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A51867" w:rsidRDefault="002D218F" w:rsidP="00017BDF">
      <w:pPr>
        <w:jc w:val="center"/>
        <w:rPr>
          <w:b/>
          <w:sz w:val="27"/>
          <w:szCs w:val="27"/>
        </w:rPr>
      </w:pPr>
      <w:r w:rsidRPr="00017BDF">
        <w:rPr>
          <w:rFonts w:eastAsia="Times New Roman"/>
          <w:b/>
          <w:sz w:val="27"/>
          <w:szCs w:val="27"/>
        </w:rPr>
        <w:t xml:space="preserve">ПРОТОКОЛ № </w:t>
      </w:r>
      <w:r w:rsidR="00A51867" w:rsidRPr="00A51867">
        <w:rPr>
          <w:rFonts w:eastAsia="Times New Roman"/>
          <w:b/>
          <w:sz w:val="27"/>
          <w:szCs w:val="27"/>
        </w:rPr>
        <w:t>Z040407</w:t>
      </w:r>
      <w:r w:rsidR="003455E8" w:rsidRPr="00017BDF">
        <w:rPr>
          <w:rFonts w:eastAsia="Times New Roman"/>
          <w:b/>
          <w:sz w:val="27"/>
          <w:szCs w:val="27"/>
        </w:rPr>
        <w:t>-1</w:t>
      </w:r>
      <w:r w:rsidRPr="00017BDF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017BDF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9D12CF">
        <w:rPr>
          <w:rFonts w:eastAsia="Times New Roman"/>
          <w:b/>
          <w:sz w:val="27"/>
          <w:szCs w:val="27"/>
        </w:rPr>
        <w:t>цен</w:t>
      </w:r>
      <w:r w:rsidRPr="00017BDF">
        <w:rPr>
          <w:rFonts w:eastAsia="Times New Roman"/>
          <w:b/>
          <w:sz w:val="27"/>
          <w:szCs w:val="27"/>
        </w:rPr>
        <w:t xml:space="preserve"> на право заключения </w:t>
      </w:r>
      <w:r w:rsidRPr="00A51867">
        <w:rPr>
          <w:rFonts w:eastAsia="Times New Roman"/>
          <w:b/>
          <w:sz w:val="27"/>
          <w:szCs w:val="27"/>
        </w:rPr>
        <w:t xml:space="preserve">договора на </w:t>
      </w:r>
      <w:r w:rsidR="008078E9" w:rsidRPr="00A51867">
        <w:rPr>
          <w:b/>
          <w:sz w:val="27"/>
          <w:szCs w:val="27"/>
        </w:rPr>
        <w:t>поставку</w:t>
      </w:r>
      <w:proofErr w:type="gramEnd"/>
      <w:r w:rsidR="008078E9" w:rsidRPr="00A51867">
        <w:rPr>
          <w:b/>
          <w:sz w:val="27"/>
          <w:szCs w:val="27"/>
        </w:rPr>
        <w:t xml:space="preserve"> </w:t>
      </w:r>
      <w:r w:rsidR="00A51867" w:rsidRPr="00A51867">
        <w:rPr>
          <w:b/>
          <w:sz w:val="27"/>
          <w:szCs w:val="27"/>
        </w:rPr>
        <w:t>кондитерских изделий для обеспечения рабочего питания Волгодонского филиала АО «НИАЭП»</w:t>
      </w:r>
      <w:r w:rsidR="003C41EC" w:rsidRPr="00A51867">
        <w:rPr>
          <w:b/>
          <w:sz w:val="27"/>
          <w:szCs w:val="27"/>
        </w:rPr>
        <w:t xml:space="preserve"> </w:t>
      </w:r>
      <w:r w:rsidR="00462CFF" w:rsidRPr="00A51867">
        <w:rPr>
          <w:b/>
          <w:sz w:val="27"/>
          <w:szCs w:val="27"/>
        </w:rPr>
        <w:t xml:space="preserve">(лот № </w:t>
      </w:r>
      <w:r w:rsidR="00017BDF" w:rsidRPr="00A51867">
        <w:rPr>
          <w:b/>
          <w:sz w:val="27"/>
          <w:szCs w:val="27"/>
        </w:rPr>
        <w:t>1</w:t>
      </w:r>
      <w:r w:rsidR="00A51867">
        <w:rPr>
          <w:b/>
          <w:sz w:val="27"/>
          <w:szCs w:val="27"/>
        </w:rPr>
        <w:t>8</w:t>
      </w:r>
      <w:r w:rsidR="003C41EC" w:rsidRPr="00A51867">
        <w:rPr>
          <w:b/>
          <w:sz w:val="27"/>
          <w:szCs w:val="27"/>
        </w:rPr>
        <w:t>-2015</w:t>
      </w:r>
      <w:r w:rsidR="00BA4E5E" w:rsidRPr="00A51867">
        <w:rPr>
          <w:b/>
          <w:sz w:val="27"/>
          <w:szCs w:val="27"/>
        </w:rPr>
        <w:t>)</w:t>
      </w:r>
    </w:p>
    <w:p w:rsidR="00017BDF" w:rsidRPr="00017BDF" w:rsidRDefault="00017BDF" w:rsidP="00017BDF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45"/>
        <w:gridCol w:w="7596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A5186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51867">
              <w:rPr>
                <w:rFonts w:eastAsia="Times New Roman"/>
              </w:rPr>
              <w:t>28</w:t>
            </w:r>
            <w:r w:rsidR="002D218F">
              <w:rPr>
                <w:rFonts w:eastAsia="Times New Roman"/>
              </w:rPr>
              <w:t xml:space="preserve">» </w:t>
            </w:r>
            <w:r w:rsidR="00A51867">
              <w:rPr>
                <w:rFonts w:eastAsia="Times New Roman"/>
              </w:rPr>
              <w:t>сентября</w:t>
            </w:r>
            <w:r w:rsidR="002D218F">
              <w:rPr>
                <w:rFonts w:eastAsia="Times New Roman"/>
              </w:rPr>
              <w:t xml:space="preserve"> 201</w:t>
            </w:r>
            <w:r w:rsidR="003C41EC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Pr="00614486" w:rsidRDefault="0096286B" w:rsidP="00F042F5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0264D0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3C41EC">
        <w:rPr>
          <w:bCs/>
        </w:rPr>
        <w:t>2</w:t>
      </w:r>
      <w:r w:rsidR="000264D0">
        <w:rPr>
          <w:bCs/>
        </w:rPr>
        <w:t>9</w:t>
      </w:r>
      <w:r w:rsidR="00462CFF">
        <w:rPr>
          <w:rFonts w:eastAsia="Times New Roman"/>
          <w:bCs/>
        </w:rPr>
        <w:t>.</w:t>
      </w:r>
      <w:r w:rsidR="000264D0">
        <w:rPr>
          <w:rFonts w:eastAsia="Times New Roman"/>
          <w:bCs/>
        </w:rPr>
        <w:t>0</w:t>
      </w:r>
      <w:r w:rsidR="00A51867">
        <w:rPr>
          <w:rFonts w:eastAsia="Times New Roman"/>
          <w:bCs/>
        </w:rPr>
        <w:t>7</w:t>
      </w:r>
      <w:r w:rsidR="00C7535E">
        <w:rPr>
          <w:rFonts w:eastAsia="Times New Roman"/>
          <w:bCs/>
        </w:rPr>
        <w:t>.201</w:t>
      </w:r>
      <w:r w:rsidR="000264D0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0264D0">
        <w:rPr>
          <w:rFonts w:eastAsia="Times New Roman"/>
          <w:bCs/>
        </w:rPr>
        <w:t>7</w:t>
      </w:r>
      <w:r w:rsidR="00A51867">
        <w:rPr>
          <w:rFonts w:eastAsia="Times New Roman"/>
          <w:bCs/>
        </w:rPr>
        <w:t>5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80E9E">
        <w:fldChar w:fldCharType="begin"/>
      </w:r>
      <w:r w:rsidR="00D773D4">
        <w:instrText>HYPERLINK "http://www.a-k-d.ru/"</w:instrText>
      </w:r>
      <w:r w:rsidR="00980E9E">
        <w:fldChar w:fldCharType="separate"/>
      </w:r>
      <w:r>
        <w:rPr>
          <w:rStyle w:val="a4"/>
        </w:rPr>
        <w:t>a-k-d.ru</w:t>
      </w:r>
      <w:proofErr w:type="spellEnd"/>
      <w:r w:rsidR="00980E9E">
        <w:fldChar w:fldCharType="end"/>
      </w:r>
      <w:r>
        <w:t xml:space="preserve">» согласно регламенту ее работы. </w:t>
      </w:r>
      <w:proofErr w:type="gramEnd"/>
    </w:p>
    <w:p w:rsidR="00F042F5" w:rsidRPr="00614486" w:rsidRDefault="00F042F5" w:rsidP="00F042F5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AD24BA" w:rsidRPr="00386E49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386E49">
        <w:rPr>
          <w:rFonts w:eastAsia="Times New Roman"/>
          <w:sz w:val="24"/>
          <w:szCs w:val="24"/>
        </w:rPr>
        <w:t>Информация о закупке:</w:t>
      </w:r>
    </w:p>
    <w:p w:rsidR="0096286B" w:rsidRPr="00386E49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386E49" w:rsidRDefault="00F042F5" w:rsidP="00F042F5">
      <w:pPr>
        <w:pStyle w:val="a3"/>
        <w:spacing w:before="0" w:beforeAutospacing="0" w:after="0" w:afterAutospacing="0"/>
        <w:jc w:val="both"/>
      </w:pPr>
      <w:r w:rsidRPr="00386E49">
        <w:t xml:space="preserve">Заказчик (организатор) запроса </w:t>
      </w:r>
      <w:r w:rsidR="009D12CF">
        <w:t>цен</w:t>
      </w:r>
      <w:r w:rsidR="00BA4E5E" w:rsidRPr="00386E49">
        <w:t xml:space="preserve">: Волгодонский филиал </w:t>
      </w:r>
      <w:r w:rsidRPr="00386E49">
        <w:t>АО «НИАЭП».</w:t>
      </w:r>
    </w:p>
    <w:p w:rsidR="002F57BB" w:rsidRPr="00386E49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A51867" w:rsidRDefault="002D218F" w:rsidP="008078E9">
      <w:r w:rsidRPr="00386E49">
        <w:t xml:space="preserve">Предмет договора: право </w:t>
      </w:r>
      <w:r w:rsidRPr="00A51867">
        <w:t xml:space="preserve">заключения договора на </w:t>
      </w:r>
      <w:r w:rsidR="008078E9" w:rsidRPr="00A51867">
        <w:t xml:space="preserve">поставку </w:t>
      </w:r>
      <w:r w:rsidR="00A51867" w:rsidRPr="00A51867">
        <w:t xml:space="preserve">кондитерских изделий для обеспечения рабочего питания Волгодонского филиала АО «НИАЭП» </w:t>
      </w:r>
      <w:r w:rsidR="008078E9" w:rsidRPr="00A51867">
        <w:t xml:space="preserve"> </w:t>
      </w:r>
      <w:r w:rsidR="00017BDF" w:rsidRPr="00A51867">
        <w:rPr>
          <w:rFonts w:eastAsia="Times New Roman"/>
        </w:rPr>
        <w:t>(лот № 1</w:t>
      </w:r>
      <w:r w:rsidR="00A51867">
        <w:rPr>
          <w:rFonts w:eastAsia="Times New Roman"/>
        </w:rPr>
        <w:t>8</w:t>
      </w:r>
      <w:r w:rsidR="003C41EC" w:rsidRPr="00A51867">
        <w:rPr>
          <w:rFonts w:eastAsia="Times New Roman"/>
        </w:rPr>
        <w:t>-2015).</w:t>
      </w:r>
    </w:p>
    <w:p w:rsidR="003C41EC" w:rsidRPr="00386E49" w:rsidRDefault="003C41EC" w:rsidP="003C41EC">
      <w:pPr>
        <w:tabs>
          <w:tab w:val="left" w:pos="1134"/>
          <w:tab w:val="num" w:pos="1260"/>
        </w:tabs>
        <w:jc w:val="both"/>
      </w:pPr>
    </w:p>
    <w:p w:rsidR="00E570F2" w:rsidRPr="00A51867" w:rsidRDefault="002D218F" w:rsidP="00A51867">
      <w:pPr>
        <w:tabs>
          <w:tab w:val="left" w:pos="1134"/>
          <w:tab w:val="num" w:pos="1260"/>
        </w:tabs>
        <w:jc w:val="both"/>
      </w:pPr>
      <w:r w:rsidRPr="00386E49">
        <w:t xml:space="preserve">Начальная (максимальная) цена договора: </w:t>
      </w:r>
      <w:r w:rsidR="00A51867" w:rsidRPr="00A51867">
        <w:rPr>
          <w:b/>
        </w:rPr>
        <w:t>1 197 823,52</w:t>
      </w:r>
      <w:r w:rsidR="00A51867" w:rsidRPr="00A51867">
        <w:t xml:space="preserve"> (Один миллион сто девяносто семь тысяч восемьсот двадцать три) руб. 52 коп</w:t>
      </w:r>
      <w:proofErr w:type="gramStart"/>
      <w:r w:rsidR="00A51867" w:rsidRPr="00A51867">
        <w:t xml:space="preserve">., </w:t>
      </w:r>
      <w:proofErr w:type="gramEnd"/>
      <w:r w:rsidR="00A51867" w:rsidRPr="00A51867">
        <w:t>в т.ч. НДС 18%, в том числе начальная (максимальная) цена каждой позиции товара в соответствии с томом 2 «ТЕХНИЧЕСКАЯ ЧАСТЬ» документации по запросу цен.</w:t>
      </w:r>
    </w:p>
    <w:p w:rsidR="00A51867" w:rsidRPr="00A51867" w:rsidRDefault="00A51867" w:rsidP="00A51867">
      <w:pPr>
        <w:tabs>
          <w:tab w:val="left" w:pos="0"/>
          <w:tab w:val="left" w:pos="1134"/>
        </w:tabs>
        <w:jc w:val="both"/>
      </w:pPr>
      <w:r w:rsidRPr="00A51867">
        <w:rPr>
          <w:b/>
        </w:rPr>
        <w:t>1 015 104,68</w:t>
      </w:r>
      <w:r w:rsidRPr="00A51867">
        <w:t xml:space="preserve">  (Один миллион пятнадцать тысяч сто четыре) руб. 68 коп</w:t>
      </w:r>
      <w:proofErr w:type="gramStart"/>
      <w:r w:rsidRPr="00A51867">
        <w:t xml:space="preserve">., </w:t>
      </w:r>
      <w:proofErr w:type="gramEnd"/>
      <w:r w:rsidRPr="00A51867">
        <w:t>без НДС.</w:t>
      </w:r>
    </w:p>
    <w:p w:rsidR="00A51867" w:rsidRPr="00386E49" w:rsidRDefault="00A51867" w:rsidP="00A51867">
      <w:pPr>
        <w:tabs>
          <w:tab w:val="left" w:pos="1134"/>
          <w:tab w:val="num" w:pos="1260"/>
        </w:tabs>
        <w:jc w:val="both"/>
      </w:pPr>
    </w:p>
    <w:p w:rsidR="00E570F2" w:rsidRPr="00017BDF" w:rsidRDefault="002D218F" w:rsidP="00462CFF">
      <w:pPr>
        <w:tabs>
          <w:tab w:val="left" w:pos="1134"/>
        </w:tabs>
        <w:spacing w:before="120"/>
        <w:contextualSpacing/>
        <w:jc w:val="both"/>
        <w:rPr>
          <w:bCs/>
        </w:rPr>
      </w:pPr>
      <w:r w:rsidRPr="00386E49">
        <w:t>Срок исполнения договора</w:t>
      </w:r>
      <w:r w:rsidRPr="00A51867">
        <w:t xml:space="preserve">: </w:t>
      </w:r>
      <w:r w:rsidR="00A51867" w:rsidRPr="00A51867">
        <w:t xml:space="preserve">начало: </w:t>
      </w:r>
      <w:proofErr w:type="gramStart"/>
      <w:r w:rsidR="00A51867" w:rsidRPr="00A51867">
        <w:t>с даты подписания</w:t>
      </w:r>
      <w:proofErr w:type="gramEnd"/>
      <w:r w:rsidR="00A51867" w:rsidRPr="00A51867">
        <w:t xml:space="preserve"> Договора, окончание: 31.12.2015г. (поставка производится партиями по заявке Покупателя).</w:t>
      </w:r>
    </w:p>
    <w:p w:rsidR="00462CFF" w:rsidRPr="00386E49" w:rsidRDefault="00462CFF" w:rsidP="00BA4E5E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017BDF" w:rsidRPr="001701AB" w:rsidRDefault="00F042F5" w:rsidP="00017BDF">
      <w:pPr>
        <w:pStyle w:val="af"/>
        <w:tabs>
          <w:tab w:val="left" w:pos="1080"/>
          <w:tab w:val="num" w:pos="1772"/>
        </w:tabs>
        <w:spacing w:after="0"/>
        <w:jc w:val="both"/>
      </w:pPr>
      <w:r w:rsidRPr="00386E49">
        <w:rPr>
          <w:bCs/>
        </w:rPr>
        <w:t xml:space="preserve">Порядок оплаты: </w:t>
      </w:r>
      <w:proofErr w:type="gramStart"/>
      <w:r w:rsidR="00A51867" w:rsidRPr="00B1625A">
        <w:t xml:space="preserve">Покупатель обязуется полностью оплатить стоимость Товара, указанную в </w:t>
      </w:r>
      <w:r w:rsidR="00A51867">
        <w:t>накладных</w:t>
      </w:r>
      <w:r w:rsidR="00A51867" w:rsidRPr="00B1625A">
        <w:t xml:space="preserve">, </w:t>
      </w:r>
      <w:r w:rsidR="00A51867" w:rsidRPr="001E24B9">
        <w:t>в течение 10 (десяти) календарных дней с даты его приемки</w:t>
      </w:r>
      <w:r w:rsidR="00A51867" w:rsidRPr="00B1625A">
        <w:t xml:space="preserve"> (</w:t>
      </w:r>
      <w:r w:rsidR="00A51867">
        <w:t>дата</w:t>
      </w:r>
      <w:r w:rsidR="00A51867" w:rsidRPr="00B1625A">
        <w:t xml:space="preserve"> простановки подписи и печати</w:t>
      </w:r>
      <w:r w:rsidR="00A51867">
        <w:t xml:space="preserve"> Покупателя</w:t>
      </w:r>
      <w:r w:rsidR="00A51867" w:rsidRPr="00B1625A">
        <w:t xml:space="preserve"> в товарной накладной, в соответствии с пунктом 3.8.</w:t>
      </w:r>
      <w:proofErr w:type="gramEnd"/>
      <w:r w:rsidR="00A51867" w:rsidRPr="00B1625A">
        <w:t xml:space="preserve"> </w:t>
      </w:r>
      <w:proofErr w:type="gramStart"/>
      <w:r w:rsidR="00A51867" w:rsidRPr="00B1625A">
        <w:t>Договора)</w:t>
      </w:r>
      <w:r w:rsidR="00A51867" w:rsidRPr="002B3E9D">
        <w:t xml:space="preserve">, путем </w:t>
      </w:r>
      <w:r w:rsidR="00A51867" w:rsidRPr="002B3E9D">
        <w:rPr>
          <w:iCs/>
        </w:rPr>
        <w:t>перевода денежных средств на расчетный счет либо наличным расчетом через кассу Поставщика</w:t>
      </w:r>
      <w:r w:rsidR="00A51867" w:rsidRPr="002B3E9D">
        <w:t>.</w:t>
      </w:r>
      <w:proofErr w:type="gramEnd"/>
      <w:r w:rsidR="00A51867" w:rsidRPr="002B3E9D">
        <w:t xml:space="preserve"> На каждую поставляемую партию товара Поставщик обязан предоставить товарную накладную по форме ТОРГ-12  и счет-фактуру.</w:t>
      </w:r>
      <w:r w:rsidR="008078E9" w:rsidRPr="00F50CF3">
        <w:rPr>
          <w:bCs/>
        </w:rPr>
        <w:t xml:space="preserve">               </w:t>
      </w:r>
    </w:p>
    <w:p w:rsidR="003C41EC" w:rsidRPr="00386E49" w:rsidRDefault="003C41EC" w:rsidP="003C41EC">
      <w:pPr>
        <w:pStyle w:val="af"/>
        <w:tabs>
          <w:tab w:val="num" w:pos="779"/>
          <w:tab w:val="left" w:pos="1080"/>
        </w:tabs>
        <w:spacing w:after="0"/>
        <w:jc w:val="both"/>
      </w:pPr>
    </w:p>
    <w:p w:rsidR="00F042F5" w:rsidRPr="00386E49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386E49">
        <w:t xml:space="preserve">Извещение о проведении запроса </w:t>
      </w:r>
      <w:r w:rsidR="009D12CF">
        <w:t>цен</w:t>
      </w:r>
      <w:r w:rsidRPr="00386E49">
        <w:t xml:space="preserve"> и документаци</w:t>
      </w:r>
      <w:r w:rsidR="00F042F5" w:rsidRPr="00386E49">
        <w:t>я</w:t>
      </w:r>
      <w:r w:rsidRPr="00386E49">
        <w:t xml:space="preserve"> по запросу </w:t>
      </w:r>
      <w:r w:rsidR="009D12CF">
        <w:t>цен</w:t>
      </w:r>
      <w:r w:rsidRPr="00386E49">
        <w:t xml:space="preserve"> опубликованы «</w:t>
      </w:r>
      <w:r w:rsidR="000264D0">
        <w:t>1</w:t>
      </w:r>
      <w:r w:rsidR="00A51867">
        <w:t>4</w:t>
      </w:r>
      <w:r w:rsidRPr="00386E49">
        <w:t>» </w:t>
      </w:r>
      <w:r w:rsidR="00A51867">
        <w:t>сентября</w:t>
      </w:r>
      <w:r w:rsidRPr="00386E49">
        <w:t> 201</w:t>
      </w:r>
      <w:r w:rsidR="003C41EC" w:rsidRPr="00386E49">
        <w:t>5</w:t>
      </w:r>
      <w:r w:rsidRPr="00386E49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386E49">
          <w:rPr>
            <w:rStyle w:val="a4"/>
          </w:rPr>
          <w:t>http://zakupki.rosatom.ru/</w:t>
        </w:r>
      </w:hyperlink>
      <w:r w:rsidRPr="00386E49">
        <w:t>, закупка №</w:t>
      </w:r>
      <w:r w:rsidR="00B91057" w:rsidRPr="00386E49">
        <w:t xml:space="preserve"> </w:t>
      </w:r>
      <w:r w:rsidR="00A51867" w:rsidRPr="00A51867">
        <w:t>150914/0536/1122</w:t>
      </w:r>
      <w:r w:rsidRPr="00386E49">
        <w:t>, на ЭТП «</w:t>
      </w:r>
      <w:hyperlink r:id="rId8" w:history="1">
        <w:r w:rsidRPr="00386E49">
          <w:rPr>
            <w:rStyle w:val="a4"/>
          </w:rPr>
          <w:t>a-k-d.ru</w:t>
        </w:r>
      </w:hyperlink>
      <w:r w:rsidR="00F042F5" w:rsidRPr="00386E49">
        <w:t>», закупка №</w:t>
      </w:r>
      <w:r w:rsidR="00B91057" w:rsidRPr="00386E49">
        <w:t xml:space="preserve"> </w:t>
      </w:r>
      <w:r w:rsidR="00A51867" w:rsidRPr="00A51867">
        <w:t>Z040407</w:t>
      </w:r>
      <w:r w:rsidR="00F042F5" w:rsidRPr="00386E49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386E49">
        <w:t xml:space="preserve"> видами юридических лиц </w:t>
      </w:r>
      <w:hyperlink r:id="rId9" w:history="1">
        <w:r w:rsidR="00F042F5" w:rsidRPr="00386E49">
          <w:rPr>
            <w:rStyle w:val="a4"/>
            <w:lang w:val="en-US"/>
          </w:rPr>
          <w:t>www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zakupki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gov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ru</w:t>
        </w:r>
      </w:hyperlink>
      <w:r w:rsidR="00F042F5" w:rsidRPr="00386E49">
        <w:t xml:space="preserve">, закупка № </w:t>
      </w:r>
      <w:r w:rsidR="00A51867" w:rsidRPr="00A51867">
        <w:t>31502755316</w:t>
      </w:r>
      <w:r w:rsidR="00F042F5" w:rsidRPr="00386E49">
        <w:t>.</w:t>
      </w:r>
    </w:p>
    <w:p w:rsidR="00BA4E5E" w:rsidRPr="00386E49" w:rsidRDefault="00BA4E5E" w:rsidP="00F042F5">
      <w:pPr>
        <w:pStyle w:val="a3"/>
        <w:spacing w:before="0" w:beforeAutospacing="0" w:after="0" w:afterAutospacing="0"/>
      </w:pPr>
    </w:p>
    <w:p w:rsidR="00462CFF" w:rsidRPr="00386E49" w:rsidRDefault="00462CFF" w:rsidP="00462CFF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386E49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9D12CF">
        <w:rPr>
          <w:rFonts w:eastAsia="Times New Roman"/>
        </w:rPr>
        <w:t>цен</w:t>
      </w:r>
      <w:r w:rsidRPr="00386E49">
        <w:rPr>
          <w:rFonts w:eastAsia="Times New Roman"/>
        </w:rPr>
        <w:t xml:space="preserve"> </w:t>
      </w:r>
      <w:r w:rsidR="00A51867">
        <w:rPr>
          <w:rFonts w:eastAsia="Times New Roman"/>
        </w:rPr>
        <w:t>28</w:t>
      </w:r>
      <w:r w:rsidRPr="00386E49">
        <w:rPr>
          <w:rFonts w:eastAsia="Times New Roman"/>
        </w:rPr>
        <w:t>.</w:t>
      </w:r>
      <w:r w:rsidR="003C41EC" w:rsidRPr="00386E49">
        <w:rPr>
          <w:rFonts w:eastAsia="Times New Roman"/>
        </w:rPr>
        <w:t>0</w:t>
      </w:r>
      <w:r w:rsidR="00A51867">
        <w:rPr>
          <w:rFonts w:eastAsia="Times New Roman"/>
        </w:rPr>
        <w:t>9</w:t>
      </w:r>
      <w:r w:rsidRPr="00386E49">
        <w:rPr>
          <w:rFonts w:eastAsia="Times New Roman"/>
        </w:rPr>
        <w:t>.201</w:t>
      </w:r>
      <w:r w:rsidR="003C41EC" w:rsidRPr="00386E49">
        <w:rPr>
          <w:rFonts w:eastAsia="Times New Roman"/>
        </w:rPr>
        <w:t>5</w:t>
      </w:r>
      <w:r w:rsidRPr="00386E49">
        <w:rPr>
          <w:rFonts w:eastAsia="Times New Roman"/>
        </w:rPr>
        <w:t xml:space="preserve"> г., 09:00 не подана ни одна заявка на участие в запросе </w:t>
      </w:r>
      <w:r w:rsidR="009D12CF">
        <w:rPr>
          <w:rFonts w:eastAsia="Times New Roman"/>
        </w:rPr>
        <w:t>цен</w:t>
      </w:r>
      <w:r w:rsidRPr="00386E49">
        <w:rPr>
          <w:rFonts w:eastAsia="Times New Roman"/>
        </w:rPr>
        <w:t xml:space="preserve"> через сайт в сети Интернет </w:t>
      </w:r>
      <w:hyperlink r:id="rId10" w:history="1">
        <w:r w:rsidRPr="00386E49">
          <w:rPr>
            <w:rStyle w:val="a4"/>
            <w:rFonts w:eastAsia="Times New Roman"/>
          </w:rPr>
          <w:t>http://www.a-k-d.ru</w:t>
        </w:r>
      </w:hyperlink>
      <w:r w:rsidRPr="00386E49">
        <w:rPr>
          <w:rFonts w:eastAsia="Times New Roman"/>
        </w:rPr>
        <w:t>.</w:t>
      </w:r>
    </w:p>
    <w:p w:rsidR="00462CFF" w:rsidRPr="00386E49" w:rsidRDefault="00462CFF" w:rsidP="00462CFF">
      <w:pPr>
        <w:tabs>
          <w:tab w:val="left" w:pos="284"/>
        </w:tabs>
        <w:jc w:val="both"/>
        <w:rPr>
          <w:rFonts w:eastAsia="Times New Roman"/>
        </w:rPr>
      </w:pPr>
    </w:p>
    <w:p w:rsidR="00462CFF" w:rsidRDefault="00462CFF" w:rsidP="00462CFF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  <w:b/>
        </w:rPr>
      </w:pPr>
      <w:r w:rsidRPr="003C41EC">
        <w:rPr>
          <w:rFonts w:eastAsia="Times New Roman"/>
          <w:b/>
        </w:rPr>
        <w:lastRenderedPageBreak/>
        <w:t xml:space="preserve">В связи с тем, что не подана ни одна заявка на участие в запросе </w:t>
      </w:r>
      <w:r w:rsidR="009D12CF">
        <w:rPr>
          <w:rFonts w:eastAsia="Times New Roman"/>
          <w:b/>
        </w:rPr>
        <w:t>цен</w:t>
      </w:r>
      <w:r w:rsidRPr="003C41EC">
        <w:rPr>
          <w:rFonts w:eastAsia="Times New Roman"/>
          <w:b/>
        </w:rPr>
        <w:t>, в соответствии с подпунктом б) пункта 13.5.1 ЕОСЗ открытый запрос</w:t>
      </w:r>
      <w:r w:rsidRPr="00AE3E24">
        <w:rPr>
          <w:rFonts w:eastAsia="Times New Roman"/>
          <w:b/>
        </w:rPr>
        <w:t xml:space="preserve"> </w:t>
      </w:r>
      <w:r w:rsidR="009D12CF">
        <w:rPr>
          <w:rFonts w:eastAsia="Times New Roman"/>
          <w:b/>
        </w:rPr>
        <w:t>цен</w:t>
      </w:r>
      <w:r w:rsidRPr="00AE3E24">
        <w:rPr>
          <w:rFonts w:eastAsia="Times New Roman"/>
          <w:b/>
        </w:rPr>
        <w:t xml:space="preserve"> признан несостоявшимся. </w:t>
      </w:r>
    </w:p>
    <w:p w:rsidR="00386E49" w:rsidRPr="00386E49" w:rsidRDefault="00386E49" w:rsidP="00386E49">
      <w:pPr>
        <w:pStyle w:val="ae"/>
        <w:rPr>
          <w:rFonts w:eastAsia="Times New Roman"/>
          <w:b/>
        </w:rPr>
      </w:pPr>
    </w:p>
    <w:p w:rsidR="00386E49" w:rsidRPr="00AE3E24" w:rsidRDefault="00386E49" w:rsidP="00386E49">
      <w:pPr>
        <w:pStyle w:val="ae"/>
        <w:tabs>
          <w:tab w:val="left" w:pos="284"/>
        </w:tabs>
        <w:ind w:left="0"/>
        <w:jc w:val="both"/>
        <w:rPr>
          <w:rFonts w:eastAsia="Times New Roman"/>
          <w:b/>
        </w:rPr>
      </w:pPr>
    </w:p>
    <w:tbl>
      <w:tblPr>
        <w:tblW w:w="4981" w:type="pct"/>
        <w:tblLook w:val="04A0"/>
      </w:tblPr>
      <w:tblGrid>
        <w:gridCol w:w="4392"/>
        <w:gridCol w:w="7533"/>
        <w:gridCol w:w="3626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80E9E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80E9E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6233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62337F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80483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386E49">
      <w:footerReference w:type="default" r:id="rId13"/>
      <w:pgSz w:w="16838" w:h="11906" w:orient="landscape"/>
      <w:pgMar w:top="851" w:right="678" w:bottom="851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867" w:rsidRDefault="00A51867" w:rsidP="00AE2906">
      <w:r>
        <w:separator/>
      </w:r>
    </w:p>
  </w:endnote>
  <w:endnote w:type="continuationSeparator" w:id="1">
    <w:p w:rsidR="00A51867" w:rsidRDefault="00A51867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A51867" w:rsidRDefault="00A51867">
        <w:pPr>
          <w:pStyle w:val="a8"/>
          <w:jc w:val="right"/>
        </w:pPr>
        <w:fldSimple w:instr=" PAGE   \* MERGEFORMAT ">
          <w:r w:rsidR="0062337F">
            <w:rPr>
              <w:noProof/>
            </w:rPr>
            <w:t>2</w:t>
          </w:r>
        </w:fldSimple>
      </w:p>
    </w:sdtContent>
  </w:sdt>
  <w:p w:rsidR="00A51867" w:rsidRDefault="00A5186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867" w:rsidRDefault="00A51867" w:rsidP="00AE2906">
      <w:r>
        <w:separator/>
      </w:r>
    </w:p>
  </w:footnote>
  <w:footnote w:type="continuationSeparator" w:id="1">
    <w:p w:rsidR="00A51867" w:rsidRDefault="00A51867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17BDF"/>
    <w:rsid w:val="000264D0"/>
    <w:rsid w:val="00040382"/>
    <w:rsid w:val="00061DA0"/>
    <w:rsid w:val="000F5D44"/>
    <w:rsid w:val="00107038"/>
    <w:rsid w:val="00144CEE"/>
    <w:rsid w:val="00182E6E"/>
    <w:rsid w:val="001B648F"/>
    <w:rsid w:val="00216E78"/>
    <w:rsid w:val="0025795F"/>
    <w:rsid w:val="002707DD"/>
    <w:rsid w:val="0029515B"/>
    <w:rsid w:val="002C500A"/>
    <w:rsid w:val="002C7AC3"/>
    <w:rsid w:val="002D218F"/>
    <w:rsid w:val="002F57BB"/>
    <w:rsid w:val="00303BFF"/>
    <w:rsid w:val="003108D5"/>
    <w:rsid w:val="00312463"/>
    <w:rsid w:val="00335D79"/>
    <w:rsid w:val="003455E8"/>
    <w:rsid w:val="00357216"/>
    <w:rsid w:val="00373BE8"/>
    <w:rsid w:val="00386E49"/>
    <w:rsid w:val="003C41EC"/>
    <w:rsid w:val="003D36F4"/>
    <w:rsid w:val="003D394B"/>
    <w:rsid w:val="003E404C"/>
    <w:rsid w:val="00416248"/>
    <w:rsid w:val="00416566"/>
    <w:rsid w:val="00462CFF"/>
    <w:rsid w:val="0046401C"/>
    <w:rsid w:val="00476765"/>
    <w:rsid w:val="004808D8"/>
    <w:rsid w:val="004A4D77"/>
    <w:rsid w:val="004C6663"/>
    <w:rsid w:val="004D7AB7"/>
    <w:rsid w:val="00553EF7"/>
    <w:rsid w:val="005542C7"/>
    <w:rsid w:val="00587B52"/>
    <w:rsid w:val="00591924"/>
    <w:rsid w:val="005D590D"/>
    <w:rsid w:val="005E6F23"/>
    <w:rsid w:val="005F1A8C"/>
    <w:rsid w:val="00602548"/>
    <w:rsid w:val="00612601"/>
    <w:rsid w:val="00614486"/>
    <w:rsid w:val="0062337F"/>
    <w:rsid w:val="00650E08"/>
    <w:rsid w:val="00654A6A"/>
    <w:rsid w:val="0067087D"/>
    <w:rsid w:val="0067486B"/>
    <w:rsid w:val="00677AB4"/>
    <w:rsid w:val="006F6505"/>
    <w:rsid w:val="0077553F"/>
    <w:rsid w:val="00784317"/>
    <w:rsid w:val="0078497A"/>
    <w:rsid w:val="007A3F36"/>
    <w:rsid w:val="00804835"/>
    <w:rsid w:val="008078E9"/>
    <w:rsid w:val="0081144E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74635"/>
    <w:rsid w:val="00980E9E"/>
    <w:rsid w:val="00981D85"/>
    <w:rsid w:val="009A7E51"/>
    <w:rsid w:val="009B3894"/>
    <w:rsid w:val="009D12CF"/>
    <w:rsid w:val="00A11015"/>
    <w:rsid w:val="00A252BB"/>
    <w:rsid w:val="00A442AE"/>
    <w:rsid w:val="00A464F5"/>
    <w:rsid w:val="00A51867"/>
    <w:rsid w:val="00A55259"/>
    <w:rsid w:val="00A874D1"/>
    <w:rsid w:val="00A97327"/>
    <w:rsid w:val="00AC6CAE"/>
    <w:rsid w:val="00AD24BA"/>
    <w:rsid w:val="00AE0C99"/>
    <w:rsid w:val="00AE2906"/>
    <w:rsid w:val="00AE7A53"/>
    <w:rsid w:val="00AF6399"/>
    <w:rsid w:val="00B37607"/>
    <w:rsid w:val="00B91057"/>
    <w:rsid w:val="00BA4E5E"/>
    <w:rsid w:val="00BB1030"/>
    <w:rsid w:val="00BB25E3"/>
    <w:rsid w:val="00BF2B13"/>
    <w:rsid w:val="00C3454D"/>
    <w:rsid w:val="00C363DD"/>
    <w:rsid w:val="00C45A9F"/>
    <w:rsid w:val="00C5306D"/>
    <w:rsid w:val="00C562A1"/>
    <w:rsid w:val="00C600B3"/>
    <w:rsid w:val="00C7535E"/>
    <w:rsid w:val="00CA4B43"/>
    <w:rsid w:val="00CD0C33"/>
    <w:rsid w:val="00D773D4"/>
    <w:rsid w:val="00D9311A"/>
    <w:rsid w:val="00E04F70"/>
    <w:rsid w:val="00E154EE"/>
    <w:rsid w:val="00E24CCD"/>
    <w:rsid w:val="00E51EEA"/>
    <w:rsid w:val="00E570F2"/>
    <w:rsid w:val="00E74BEE"/>
    <w:rsid w:val="00E92C0A"/>
    <w:rsid w:val="00E93AE0"/>
    <w:rsid w:val="00EB6B86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462CFF"/>
    <w:pPr>
      <w:ind w:left="720"/>
      <w:contextualSpacing/>
    </w:pPr>
  </w:style>
  <w:style w:type="paragraph" w:styleId="af">
    <w:name w:val="Body Text"/>
    <w:basedOn w:val="a"/>
    <w:link w:val="af0"/>
    <w:uiPriority w:val="99"/>
    <w:rsid w:val="003C41EC"/>
    <w:pPr>
      <w:spacing w:after="120"/>
    </w:pPr>
    <w:rPr>
      <w:rFonts w:eastAsia="Times New Roman"/>
    </w:rPr>
  </w:style>
  <w:style w:type="character" w:customStyle="1" w:styleId="af0">
    <w:name w:val="Основной текст Знак"/>
    <w:basedOn w:val="a0"/>
    <w:link w:val="af"/>
    <w:uiPriority w:val="99"/>
    <w:rsid w:val="003C41E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4</cp:revision>
  <cp:lastPrinted>2015-06-03T13:30:00Z</cp:lastPrinted>
  <dcterms:created xsi:type="dcterms:W3CDTF">2015-06-02T12:09:00Z</dcterms:created>
  <dcterms:modified xsi:type="dcterms:W3CDTF">2015-09-28T06:26:00Z</dcterms:modified>
</cp:coreProperties>
</file>