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3FD" w:rsidRPr="005303FD" w:rsidRDefault="005303FD" w:rsidP="005303F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303FD">
        <w:rPr>
          <w:rFonts w:ascii="Times New Roman" w:hAnsi="Times New Roman"/>
          <w:b/>
          <w:bCs/>
        </w:rPr>
        <w:t>ПРОТОКОЛ № Z040610-2</w:t>
      </w:r>
    </w:p>
    <w:p w:rsidR="005303FD" w:rsidRPr="005303FD" w:rsidRDefault="005303FD" w:rsidP="005303F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303F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5303FD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5303FD">
        <w:rPr>
          <w:rFonts w:ascii="Times New Roman" w:hAnsi="Times New Roman"/>
          <w:b/>
          <w:bCs/>
        </w:rPr>
        <w:t xml:space="preserve"> проводов и шнуров силовых</w:t>
      </w:r>
    </w:p>
    <w:p w:rsidR="005303FD" w:rsidRPr="005303FD" w:rsidRDefault="005303FD" w:rsidP="005303F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5303FD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5303FD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5"/>
        <w:gridCol w:w="5126"/>
      </w:tblGrid>
      <w:tr w:rsidR="005303FD" w:rsidRPr="005303FD" w:rsidTr="005303FD">
        <w:tc>
          <w:tcPr>
            <w:tcW w:w="5125" w:type="dxa"/>
            <w:hideMark/>
          </w:tcPr>
          <w:p w:rsidR="005303FD" w:rsidRPr="005303FD" w:rsidRDefault="005303FD" w:rsidP="00E00149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303F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5303FD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126" w:type="dxa"/>
            <w:hideMark/>
          </w:tcPr>
          <w:p w:rsidR="005303FD" w:rsidRPr="005303FD" w:rsidRDefault="005303FD" w:rsidP="00E00149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303FD">
              <w:rPr>
                <w:rFonts w:ascii="Times New Roman" w:hAnsi="Times New Roman"/>
                <w:bCs/>
                <w:lang w:val="en-US" w:eastAsia="en-US"/>
              </w:rPr>
              <w:t>«22» октября 2015</w:t>
            </w:r>
            <w:r w:rsidRPr="005303F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303FD" w:rsidRPr="005303FD" w:rsidRDefault="005303FD" w:rsidP="00E00149">
      <w:pPr>
        <w:tabs>
          <w:tab w:val="left" w:pos="252"/>
        </w:tabs>
        <w:rPr>
          <w:rFonts w:ascii="Times New Roman" w:hAnsi="Times New Roman"/>
        </w:rPr>
      </w:pPr>
      <w:r w:rsidRPr="005303FD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5303FD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>
        <w:rPr>
          <w:rFonts w:ascii="Times New Roman" w:hAnsi="Times New Roman"/>
        </w:rPr>
        <w:t xml:space="preserve">, </w:t>
      </w:r>
      <w:r w:rsidRPr="005303FD">
        <w:rPr>
          <w:rFonts w:ascii="Times New Roman" w:hAnsi="Times New Roman"/>
        </w:rPr>
        <w:t>(далее – ЕОСЗ)</w:t>
      </w:r>
      <w:r>
        <w:rPr>
          <w:rFonts w:ascii="Times New Roman" w:hAnsi="Times New Roman"/>
        </w:rPr>
        <w:t xml:space="preserve">, </w:t>
      </w:r>
      <w:r w:rsidRPr="005303FD">
        <w:rPr>
          <w:rFonts w:ascii="Times New Roman" w:hAnsi="Times New Roman"/>
        </w:rPr>
        <w:t xml:space="preserve"> в его действующей редакции,</w:t>
      </w:r>
      <w:r w:rsidRPr="005303FD">
        <w:rPr>
          <w:rFonts w:ascii="Times New Roman" w:hAnsi="Times New Roman"/>
          <w:color w:val="FF0000"/>
        </w:rPr>
        <w:t xml:space="preserve"> </w:t>
      </w:r>
      <w:r w:rsidRPr="005303FD">
        <w:rPr>
          <w:rFonts w:ascii="Times New Roman" w:hAnsi="Times New Roman"/>
        </w:rPr>
        <w:t>с использованием функционала ЭТП Аук. Конк. Дом</w:t>
      </w:r>
      <w:r w:rsidRPr="005303FD">
        <w:rPr>
          <w:rFonts w:ascii="Times New Roman" w:hAnsi="Times New Roman"/>
          <w:color w:val="FF0000"/>
        </w:rPr>
        <w:t xml:space="preserve"> </w:t>
      </w:r>
      <w:r w:rsidRPr="005303FD">
        <w:rPr>
          <w:rFonts w:ascii="Times New Roman" w:hAnsi="Times New Roman"/>
        </w:rPr>
        <w:t>согласно регламенту ее работы.</w:t>
      </w:r>
    </w:p>
    <w:p w:rsidR="005303FD" w:rsidRPr="005303FD" w:rsidRDefault="005303FD" w:rsidP="00E0014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303FD">
        <w:rPr>
          <w:rFonts w:ascii="Times New Roman" w:hAnsi="Times New Roman"/>
          <w:b/>
          <w:bCs/>
        </w:rPr>
        <w:t>Информация о заказе:</w:t>
      </w:r>
    </w:p>
    <w:p w:rsidR="005303FD" w:rsidRPr="005303FD" w:rsidRDefault="005303FD" w:rsidP="00E00149">
      <w:pPr>
        <w:tabs>
          <w:tab w:val="left" w:pos="252"/>
        </w:tabs>
        <w:outlineLvl w:val="0"/>
        <w:rPr>
          <w:rFonts w:ascii="Times New Roman" w:hAnsi="Times New Roman"/>
        </w:rPr>
      </w:pPr>
      <w:r w:rsidRPr="005303FD">
        <w:rPr>
          <w:rFonts w:ascii="Times New Roman" w:hAnsi="Times New Roman"/>
        </w:rPr>
        <w:t xml:space="preserve">Заказчик: </w:t>
      </w:r>
      <w:r w:rsidRPr="005303FD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5303FD" w:rsidRPr="005303FD" w:rsidRDefault="005303FD" w:rsidP="00E00149">
      <w:pPr>
        <w:tabs>
          <w:tab w:val="left" w:pos="252"/>
        </w:tabs>
        <w:rPr>
          <w:rFonts w:ascii="Times New Roman" w:hAnsi="Times New Roman"/>
        </w:rPr>
      </w:pPr>
      <w:r w:rsidRPr="005303FD">
        <w:rPr>
          <w:rFonts w:ascii="Times New Roman" w:hAnsi="Times New Roman"/>
        </w:rPr>
        <w:t>Организатор размещения заказа: АО "НИКИЭТ"</w:t>
      </w:r>
    </w:p>
    <w:p w:rsidR="005303FD" w:rsidRPr="005303FD" w:rsidRDefault="005303FD" w:rsidP="00E00149">
      <w:pPr>
        <w:tabs>
          <w:tab w:val="left" w:pos="252"/>
        </w:tabs>
        <w:rPr>
          <w:rFonts w:ascii="Times New Roman" w:hAnsi="Times New Roman"/>
          <w:color w:val="FF0000"/>
        </w:rPr>
      </w:pPr>
      <w:r w:rsidRPr="005303FD">
        <w:rPr>
          <w:rFonts w:ascii="Times New Roman" w:hAnsi="Times New Roman"/>
        </w:rPr>
        <w:t>Предмет запроса цен: право заключения договора на поставку проводов и шнуров силовых</w:t>
      </w:r>
    </w:p>
    <w:p w:rsidR="005303FD" w:rsidRPr="005303FD" w:rsidRDefault="005303FD" w:rsidP="00E00149">
      <w:pPr>
        <w:keepLines w:val="0"/>
        <w:rPr>
          <w:rFonts w:ascii="Times New Roman" w:hAnsi="Times New Roman"/>
        </w:rPr>
      </w:pPr>
      <w:r w:rsidRPr="005303FD">
        <w:rPr>
          <w:rFonts w:ascii="Times New Roman" w:hAnsi="Times New Roman"/>
        </w:rPr>
        <w:t xml:space="preserve">Предмет договора: Поставка проводов и шнуров силовых </w:t>
      </w:r>
    </w:p>
    <w:p w:rsidR="005303FD" w:rsidRPr="005303FD" w:rsidRDefault="005303FD" w:rsidP="00E00149">
      <w:pPr>
        <w:keepLines w:val="0"/>
        <w:rPr>
          <w:rFonts w:ascii="Times New Roman" w:hAnsi="Times New Roman"/>
        </w:rPr>
      </w:pPr>
      <w:r w:rsidRPr="005303FD">
        <w:rPr>
          <w:rFonts w:ascii="Times New Roman" w:hAnsi="Times New Roman"/>
        </w:rPr>
        <w:t xml:space="preserve">Начальная (максимальная) цена договора: 2 318 215 (Два миллиона триста восемнадцать тысяч двести пятнадцать) рублей 72 копейки, включая НДС. </w:t>
      </w:r>
    </w:p>
    <w:p w:rsidR="005303FD" w:rsidRPr="005303FD" w:rsidRDefault="005303FD" w:rsidP="00E00149">
      <w:pPr>
        <w:rPr>
          <w:rFonts w:ascii="Times New Roman" w:hAnsi="Times New Roman"/>
        </w:rPr>
      </w:pPr>
      <w:proofErr w:type="gramStart"/>
      <w:r w:rsidRPr="005303FD">
        <w:rPr>
          <w:rFonts w:ascii="Times New Roman" w:hAnsi="Times New Roman"/>
        </w:rPr>
        <w:t xml:space="preserve">Извещение о проведении </w:t>
      </w:r>
      <w:r w:rsidRPr="005303FD">
        <w:rPr>
          <w:rFonts w:ascii="Times New Roman" w:hAnsi="Times New Roman"/>
          <w:bCs/>
        </w:rPr>
        <w:t>запроса цен</w:t>
      </w:r>
      <w:r w:rsidRPr="005303FD">
        <w:rPr>
          <w:rFonts w:ascii="Times New Roman" w:hAnsi="Times New Roman"/>
        </w:rPr>
        <w:t xml:space="preserve"> и закупочная документация опубликованы «01»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303F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303FD">
        <w:rPr>
          <w:rStyle w:val="a3"/>
          <w:rFonts w:ascii="Times New Roman" w:hAnsi="Times New Roman"/>
          <w:color w:val="0000FF"/>
          <w:u w:val="single"/>
        </w:rPr>
        <w:t>/</w:t>
      </w:r>
      <w:r w:rsidRPr="005303FD">
        <w:rPr>
          <w:rFonts w:ascii="Times New Roman" w:hAnsi="Times New Roman"/>
        </w:rPr>
        <w:t xml:space="preserve">, закупка № 31502813253,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5303F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5303F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5303F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5303F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5303FD">
        <w:rPr>
          <w:rStyle w:val="a3"/>
          <w:rFonts w:ascii="Times New Roman" w:hAnsi="Times New Roman"/>
          <w:color w:val="0000FF"/>
          <w:u w:val="single"/>
        </w:rPr>
        <w:t>/</w:t>
      </w:r>
      <w:r w:rsidRPr="005303FD">
        <w:rPr>
          <w:rFonts w:ascii="Times New Roman" w:hAnsi="Times New Roman"/>
        </w:rPr>
        <w:t>, закупка №151001/0499/515, на</w:t>
      </w:r>
      <w:proofErr w:type="gramEnd"/>
      <w:r w:rsidRPr="005303FD">
        <w:rPr>
          <w:rFonts w:ascii="Times New Roman" w:hAnsi="Times New Roman"/>
        </w:rPr>
        <w:t xml:space="preserve"> ЭТП Аук. Конк. Дом, закупка  №Z040610.</w:t>
      </w:r>
    </w:p>
    <w:p w:rsidR="005303FD" w:rsidRPr="005303FD" w:rsidRDefault="005303FD" w:rsidP="00E00149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5303FD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«22» октября 2015 года, по </w:t>
      </w:r>
      <w:r w:rsidRPr="005303FD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5303FD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5303FD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5303FD" w:rsidRDefault="005303FD" w:rsidP="005303FD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791"/>
        <w:gridCol w:w="6148"/>
      </w:tblGrid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E00149" w:rsidRDefault="005303FD" w:rsidP="008531EC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E0014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E00149" w:rsidRDefault="005303FD" w:rsidP="008531EC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E0014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5303FD" w:rsidRPr="009E1102" w:rsidTr="005303F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E00149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E0014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Председатель Единой комиссии:</w:t>
            </w:r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5303FD" w:rsidRPr="009E1102" w:rsidTr="005303F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E00149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E0014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Секретарь Единой комиссии с правом голоса:</w:t>
            </w:r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E00149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E0014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5303FD" w:rsidP="008531E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5303FD" w:rsidP="008531EC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5303FD" w:rsidP="008531EC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F6494C" w:rsidP="008531EC">
            <w:hyperlink r:id="rId9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F6494C" w:rsidP="008531EC">
            <w:hyperlink r:id="rId10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F6494C" w:rsidP="008531EC">
            <w:hyperlink r:id="rId11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F6494C" w:rsidP="008531EC">
            <w:pPr>
              <w:ind w:right="-314"/>
              <w:rPr>
                <w:lang w:eastAsia="en-US"/>
              </w:rPr>
            </w:pPr>
            <w:hyperlink r:id="rId12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303FD" w:rsidRPr="009E1102" w:rsidRDefault="00F6494C" w:rsidP="008531EC">
            <w:pPr>
              <w:ind w:right="-314"/>
              <w:rPr>
                <w:lang w:eastAsia="en-US"/>
              </w:rPr>
            </w:pPr>
            <w:hyperlink r:id="rId13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303FD" w:rsidRPr="009E1102" w:rsidRDefault="00F6494C" w:rsidP="008531EC">
            <w:pPr>
              <w:ind w:right="-314"/>
              <w:rPr>
                <w:lang w:eastAsia="en-US"/>
              </w:rPr>
            </w:pPr>
            <w:hyperlink r:id="rId14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5303FD" w:rsidRPr="009E1102" w:rsidTr="005303F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F6494C" w:rsidP="008531EC">
            <w:pPr>
              <w:ind w:right="-314"/>
              <w:rPr>
                <w:lang w:eastAsia="en-US"/>
              </w:rPr>
            </w:pPr>
            <w:hyperlink r:id="rId15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5303FD" w:rsidRPr="009E1102" w:rsidRDefault="005303FD" w:rsidP="005303FD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777897" w:rsidRPr="00777897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5303FD" w:rsidRPr="009E1102" w:rsidRDefault="005303FD" w:rsidP="005303FD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5303FD" w:rsidRDefault="005303FD" w:rsidP="005303FD">
      <w:pPr>
        <w:rPr>
          <w:rFonts w:ascii="Times New Roman" w:hAnsi="Times New Roman"/>
        </w:rPr>
      </w:pPr>
      <w:r w:rsidRPr="005303F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16.10.2015 № Z040610-1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0"/>
        <w:gridCol w:w="3782"/>
        <w:gridCol w:w="1457"/>
        <w:gridCol w:w="4741"/>
      </w:tblGrid>
      <w:tr w:rsidR="005303FD" w:rsidRPr="005303FD" w:rsidTr="00E001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03FD" w:rsidRPr="005303FD" w:rsidRDefault="005303FD" w:rsidP="00F633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03FD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 заявки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03FD" w:rsidRPr="005303FD" w:rsidRDefault="005303FD" w:rsidP="00F633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03FD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03FD" w:rsidRPr="005303FD" w:rsidRDefault="005303FD" w:rsidP="00F633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03FD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2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03FD" w:rsidRPr="005303FD" w:rsidRDefault="005303FD" w:rsidP="00F633C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03F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5303FD" w:rsidRPr="005303FD" w:rsidTr="00E001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03FD" w:rsidRPr="005303FD" w:rsidRDefault="005303FD" w:rsidP="005303FD">
            <w:pPr>
              <w:keepLines w:val="0"/>
              <w:jc w:val="center"/>
              <w:rPr>
                <w:rFonts w:ascii="Times New Roman" w:hAnsi="Times New Roman"/>
              </w:rPr>
            </w:pPr>
            <w:r w:rsidRPr="005303FD">
              <w:rPr>
                <w:rFonts w:ascii="Times New Roman" w:hAnsi="Times New Roman"/>
              </w:rPr>
              <w:t>60323170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03FD" w:rsidRPr="00E00149" w:rsidRDefault="005303FD" w:rsidP="005303FD">
            <w:pPr>
              <w:keepLines w:val="0"/>
              <w:jc w:val="center"/>
              <w:rPr>
                <w:rFonts w:ascii="Times New Roman" w:hAnsi="Times New Roman"/>
              </w:rPr>
            </w:pPr>
            <w:r w:rsidRPr="00E00149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"ЭЛЕКТРОТЕХНИЧЕСКАЯ КОМПАНИЯ "ЭНЕРГОКОМПЛЕКС"</w:t>
            </w:r>
          </w:p>
        </w:tc>
        <w:tc>
          <w:tcPr>
            <w:tcW w:w="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03FD" w:rsidRPr="005303FD" w:rsidRDefault="005303FD" w:rsidP="005303FD">
            <w:pPr>
              <w:keepLines w:val="0"/>
              <w:jc w:val="center"/>
              <w:rPr>
                <w:rFonts w:ascii="Times New Roman" w:hAnsi="Times New Roman"/>
              </w:rPr>
            </w:pPr>
            <w:r w:rsidRPr="005303F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03FD" w:rsidRPr="005303FD" w:rsidRDefault="005303FD" w:rsidP="00F633C7">
            <w:pPr>
              <w:keepLines w:val="0"/>
              <w:rPr>
                <w:rFonts w:ascii="Times New Roman" w:hAnsi="Times New Roman"/>
              </w:rPr>
            </w:pPr>
            <w:r w:rsidRPr="005303FD">
              <w:rPr>
                <w:rFonts w:ascii="Times New Roman" w:hAnsi="Times New Roman"/>
                <w:u w:val="single"/>
              </w:rPr>
              <w:t>Цена заявки</w:t>
            </w:r>
            <w:r w:rsidRPr="005303F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5303FD">
              <w:rPr>
                <w:rFonts w:ascii="Times New Roman" w:hAnsi="Times New Roman"/>
              </w:rPr>
              <w:t>2 295 475 (Два миллиона двести девяносто пять тысяч четыреста семьдесят пять) рублей 83 копейки, включая НДС</w:t>
            </w:r>
          </w:p>
        </w:tc>
      </w:tr>
    </w:tbl>
    <w:p w:rsidR="005303FD" w:rsidRPr="005303FD" w:rsidRDefault="005303FD" w:rsidP="00E00149">
      <w:pPr>
        <w:pStyle w:val="a9"/>
        <w:ind w:left="0" w:right="-30"/>
        <w:jc w:val="both"/>
        <w:outlineLvl w:val="0"/>
        <w:rPr>
          <w:rFonts w:ascii="Times New Roman" w:hAnsi="Times New Roman"/>
          <w:sz w:val="24"/>
          <w:szCs w:val="24"/>
        </w:rPr>
      </w:pPr>
      <w:r w:rsidRPr="005303FD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5303FD" w:rsidRPr="005303FD" w:rsidRDefault="005303FD" w:rsidP="00E00149">
      <w:pPr>
        <w:keepLines w:val="0"/>
        <w:ind w:right="-30"/>
        <w:rPr>
          <w:rFonts w:ascii="Times New Roman" w:hAnsi="Times New Roman"/>
        </w:rPr>
      </w:pPr>
      <w:r w:rsidRPr="005303FD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5303FD" w:rsidRPr="005303FD" w:rsidRDefault="005303FD" w:rsidP="00E00149">
      <w:pPr>
        <w:keepLines w:val="0"/>
        <w:ind w:right="-30"/>
        <w:rPr>
          <w:rFonts w:ascii="Times New Roman" w:hAnsi="Times New Roman"/>
        </w:rPr>
      </w:pPr>
      <w:r w:rsidRPr="005303FD">
        <w:rPr>
          <w:rFonts w:ascii="Times New Roman" w:hAnsi="Times New Roman"/>
        </w:rPr>
        <w:t xml:space="preserve">2.1.1. </w:t>
      </w:r>
      <w:r w:rsidRPr="005303FD">
        <w:rPr>
          <w:rFonts w:ascii="Times New Roman" w:hAnsi="Times New Roman"/>
          <w:b/>
        </w:rPr>
        <w:t>Общество с ограниченной ответственностью "ЭЛЕКТРОТЕХНИЧЕСКАЯ КОМПАНИЯ "ЭНЕРГОКОМПЛЕКС"</w:t>
      </w:r>
      <w:r w:rsidRPr="005303FD">
        <w:rPr>
          <w:rFonts w:ascii="Times New Roman" w:hAnsi="Times New Roman"/>
        </w:rPr>
        <w:t xml:space="preserve"> </w:t>
      </w:r>
    </w:p>
    <w:p w:rsidR="005303FD" w:rsidRPr="005303FD" w:rsidRDefault="005303FD" w:rsidP="00E00149">
      <w:pPr>
        <w:pStyle w:val="a4"/>
        <w:spacing w:before="0" w:beforeAutospacing="0" w:after="0" w:afterAutospacing="0"/>
        <w:ind w:right="-30"/>
        <w:jc w:val="both"/>
      </w:pPr>
      <w:r w:rsidRPr="005303FD">
        <w:t xml:space="preserve">  </w:t>
      </w:r>
      <w:r>
        <w:t xml:space="preserve">   </w:t>
      </w:r>
      <w:r w:rsidRPr="005303FD">
        <w:t xml:space="preserve">Результаты голосования: </w:t>
      </w:r>
    </w:p>
    <w:p w:rsidR="005303FD" w:rsidRPr="005303FD" w:rsidRDefault="005303FD" w:rsidP="00E00149">
      <w:pPr>
        <w:keepLines w:val="0"/>
        <w:numPr>
          <w:ilvl w:val="0"/>
          <w:numId w:val="1"/>
        </w:numPr>
        <w:ind w:right="-30"/>
        <w:rPr>
          <w:rFonts w:ascii="Times New Roman" w:hAnsi="Times New Roman"/>
        </w:rPr>
      </w:pPr>
      <w:r w:rsidRPr="005303FD">
        <w:rPr>
          <w:rFonts w:ascii="Times New Roman" w:hAnsi="Times New Roman"/>
        </w:rPr>
        <w:t xml:space="preserve">«за» – </w:t>
      </w:r>
      <w:r w:rsidR="00777897">
        <w:rPr>
          <w:rFonts w:ascii="Times New Roman" w:hAnsi="Times New Roman"/>
          <w:lang w:val="en-US"/>
        </w:rPr>
        <w:t>8</w:t>
      </w:r>
      <w:r w:rsidRPr="005303FD">
        <w:rPr>
          <w:rFonts w:ascii="Times New Roman" w:hAnsi="Times New Roman"/>
        </w:rPr>
        <w:t xml:space="preserve"> голосов; </w:t>
      </w:r>
    </w:p>
    <w:p w:rsidR="005303FD" w:rsidRPr="005303FD" w:rsidRDefault="005303FD" w:rsidP="00E00149">
      <w:pPr>
        <w:keepLines w:val="0"/>
        <w:numPr>
          <w:ilvl w:val="0"/>
          <w:numId w:val="1"/>
        </w:numPr>
        <w:ind w:right="-30"/>
        <w:rPr>
          <w:rFonts w:ascii="Times New Roman" w:hAnsi="Times New Roman"/>
        </w:rPr>
      </w:pPr>
      <w:r w:rsidRPr="005303FD">
        <w:rPr>
          <w:rFonts w:ascii="Times New Roman" w:hAnsi="Times New Roman"/>
        </w:rPr>
        <w:t xml:space="preserve">«против» – </w:t>
      </w:r>
      <w:r w:rsidR="00777897">
        <w:rPr>
          <w:rFonts w:ascii="Times New Roman" w:hAnsi="Times New Roman"/>
          <w:lang w:val="en-US"/>
        </w:rPr>
        <w:t>0</w:t>
      </w:r>
      <w:r w:rsidRPr="005303FD">
        <w:rPr>
          <w:rFonts w:ascii="Times New Roman" w:hAnsi="Times New Roman"/>
        </w:rPr>
        <w:t xml:space="preserve"> голосов; </w:t>
      </w:r>
    </w:p>
    <w:p w:rsidR="005303FD" w:rsidRDefault="005303FD" w:rsidP="00E00149">
      <w:pPr>
        <w:keepLines w:val="0"/>
        <w:numPr>
          <w:ilvl w:val="0"/>
          <w:numId w:val="1"/>
        </w:numPr>
        <w:ind w:right="-30"/>
        <w:rPr>
          <w:rFonts w:ascii="Times New Roman" w:hAnsi="Times New Roman"/>
        </w:rPr>
      </w:pPr>
      <w:r w:rsidRPr="005303FD">
        <w:rPr>
          <w:rFonts w:ascii="Times New Roman" w:hAnsi="Times New Roman"/>
        </w:rPr>
        <w:t>«воздержался» –</w:t>
      </w:r>
      <w:r w:rsidR="00777897">
        <w:rPr>
          <w:rFonts w:ascii="Times New Roman" w:hAnsi="Times New Roman"/>
          <w:lang w:val="en-US"/>
        </w:rPr>
        <w:t xml:space="preserve"> 0</w:t>
      </w:r>
      <w:r w:rsidRPr="005303FD">
        <w:rPr>
          <w:rFonts w:ascii="Times New Roman" w:hAnsi="Times New Roman"/>
        </w:rPr>
        <w:t xml:space="preserve"> голосов. </w:t>
      </w:r>
    </w:p>
    <w:p w:rsidR="005303FD" w:rsidRDefault="005303FD" w:rsidP="00E00149">
      <w:pPr>
        <w:pStyle w:val="a4"/>
        <w:spacing w:before="0" w:beforeAutospacing="0" w:after="0" w:afterAutospacing="0"/>
        <w:ind w:right="-30"/>
        <w:jc w:val="both"/>
        <w:rPr>
          <w:lang w:val="en-US"/>
        </w:rPr>
      </w:pPr>
      <w:r w:rsidRPr="005303FD">
        <w:t>  3.</w:t>
      </w:r>
      <w:r>
        <w:t xml:space="preserve"> В связи с тем, что по результатам </w:t>
      </w:r>
      <w:proofErr w:type="gramStart"/>
      <w:r>
        <w:t>рассмотрения заявки единственного Участника запроса цен</w:t>
      </w:r>
      <w:proofErr w:type="gramEnd"/>
      <w:r>
        <w:t xml:space="preserve">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777897" w:rsidRPr="00777897" w:rsidRDefault="00777897" w:rsidP="00E00149">
      <w:pPr>
        <w:pStyle w:val="a4"/>
        <w:spacing w:before="0" w:beforeAutospacing="0" w:after="0" w:afterAutospacing="0"/>
        <w:ind w:right="-30"/>
        <w:jc w:val="both"/>
        <w:rPr>
          <w:lang w:val="en-US"/>
        </w:rPr>
      </w:pPr>
    </w:p>
    <w:p w:rsidR="005303FD" w:rsidRDefault="005303FD" w:rsidP="00E00149">
      <w:pPr>
        <w:tabs>
          <w:tab w:val="left" w:pos="252"/>
        </w:tabs>
        <w:ind w:right="-30"/>
        <w:rPr>
          <w:rFonts w:ascii="Times New Roman" w:hAnsi="Times New Roman"/>
        </w:rPr>
      </w:pPr>
      <w:r w:rsidRPr="00DB6529">
        <w:rPr>
          <w:rFonts w:ascii="Times New Roman" w:hAnsi="Times New Roman"/>
        </w:rPr>
        <w:t>3.1.</w:t>
      </w:r>
      <w:r>
        <w:t xml:space="preserve"> </w:t>
      </w:r>
      <w:r w:rsidRPr="00DB6529">
        <w:rPr>
          <w:rFonts w:ascii="Times New Roman" w:hAnsi="Times New Roman"/>
        </w:rPr>
        <w:t xml:space="preserve">Единая комиссия рекомендует  заключить договор  </w:t>
      </w:r>
      <w:r>
        <w:rPr>
          <w:rFonts w:ascii="Times New Roman" w:hAnsi="Times New Roman"/>
        </w:rPr>
        <w:t>на п</w:t>
      </w:r>
      <w:r w:rsidRPr="005303FD">
        <w:rPr>
          <w:rFonts w:ascii="Times New Roman" w:hAnsi="Times New Roman"/>
        </w:rPr>
        <w:t>оставк</w:t>
      </w:r>
      <w:r>
        <w:rPr>
          <w:rFonts w:ascii="Times New Roman" w:hAnsi="Times New Roman"/>
        </w:rPr>
        <w:t>у</w:t>
      </w:r>
      <w:r w:rsidRPr="005303FD">
        <w:rPr>
          <w:rFonts w:ascii="Times New Roman" w:hAnsi="Times New Roman"/>
        </w:rPr>
        <w:t xml:space="preserve"> проводов и </w:t>
      </w:r>
      <w:proofErr w:type="gramStart"/>
      <w:r w:rsidRPr="005303FD">
        <w:rPr>
          <w:rFonts w:ascii="Times New Roman" w:hAnsi="Times New Roman"/>
        </w:rPr>
        <w:t>шнуров</w:t>
      </w:r>
      <w:proofErr w:type="gramEnd"/>
      <w:r w:rsidRPr="005303FD">
        <w:rPr>
          <w:rFonts w:ascii="Times New Roman" w:hAnsi="Times New Roman"/>
        </w:rPr>
        <w:t xml:space="preserve"> силовых </w:t>
      </w:r>
      <w:r w:rsidRPr="00DB6529">
        <w:rPr>
          <w:rFonts w:ascii="Times New Roman" w:hAnsi="Times New Roman"/>
        </w:rPr>
        <w:t xml:space="preserve">с </w:t>
      </w:r>
      <w:r>
        <w:rPr>
          <w:rFonts w:ascii="Times New Roman" w:hAnsi="Times New Roman"/>
        </w:rPr>
        <w:t xml:space="preserve">единственным участником процедуры - </w:t>
      </w:r>
      <w:r w:rsidRPr="005303FD">
        <w:rPr>
          <w:rFonts w:ascii="Times New Roman" w:hAnsi="Times New Roman"/>
        </w:rPr>
        <w:t>Общество с ограниченной ответственностью "ЭЛЕКТРОТЕХНИЧЕСКАЯ КОМПАНИЯ "ЭНЕРГОКОМПЛЕКС"</w:t>
      </w:r>
      <w:r>
        <w:rPr>
          <w:rFonts w:ascii="Times New Roman" w:hAnsi="Times New Roman"/>
        </w:rPr>
        <w:t xml:space="preserve"> после проведения преддоговорных переговоров по снижению цены договора.</w:t>
      </w:r>
    </w:p>
    <w:p w:rsidR="005303FD" w:rsidRPr="005303FD" w:rsidRDefault="005303FD" w:rsidP="00E00149">
      <w:pPr>
        <w:pStyle w:val="a4"/>
        <w:spacing w:before="0" w:beforeAutospacing="0" w:after="0" w:afterAutospacing="0"/>
        <w:ind w:right="-30"/>
        <w:jc w:val="both"/>
        <w:rPr>
          <w:lang w:val="en-US"/>
        </w:rPr>
      </w:pPr>
      <w:r w:rsidRPr="005303FD">
        <w:rPr>
          <w:lang w:val="en-US"/>
        </w:rPr>
        <w:t> </w:t>
      </w:r>
      <w:r w:rsidRPr="005303FD">
        <w:t xml:space="preserve"> </w:t>
      </w:r>
      <w:r>
        <w:t xml:space="preserve">   </w:t>
      </w:r>
      <w:proofErr w:type="spellStart"/>
      <w:r w:rsidRPr="005303FD">
        <w:rPr>
          <w:lang w:val="en-US"/>
        </w:rPr>
        <w:t>Результаты</w:t>
      </w:r>
      <w:proofErr w:type="spellEnd"/>
      <w:r w:rsidRPr="005303FD">
        <w:rPr>
          <w:lang w:val="en-US"/>
        </w:rPr>
        <w:t xml:space="preserve"> </w:t>
      </w:r>
      <w:proofErr w:type="spellStart"/>
      <w:r w:rsidRPr="005303FD">
        <w:rPr>
          <w:lang w:val="en-US"/>
        </w:rPr>
        <w:t>голосования</w:t>
      </w:r>
      <w:proofErr w:type="spellEnd"/>
      <w:r w:rsidRPr="005303FD">
        <w:rPr>
          <w:lang w:val="en-US"/>
        </w:rPr>
        <w:t xml:space="preserve">: </w:t>
      </w:r>
    </w:p>
    <w:p w:rsidR="005303FD" w:rsidRPr="005303FD" w:rsidRDefault="005303FD" w:rsidP="00E00149">
      <w:pPr>
        <w:keepLines w:val="0"/>
        <w:numPr>
          <w:ilvl w:val="0"/>
          <w:numId w:val="2"/>
        </w:numPr>
        <w:ind w:right="-30"/>
        <w:rPr>
          <w:rFonts w:ascii="Times New Roman" w:hAnsi="Times New Roman"/>
          <w:lang w:val="en-US"/>
        </w:rPr>
      </w:pPr>
      <w:r w:rsidRPr="005303FD">
        <w:rPr>
          <w:rFonts w:ascii="Times New Roman" w:hAnsi="Times New Roman"/>
          <w:lang w:val="en-US"/>
        </w:rPr>
        <w:t xml:space="preserve">«за» – </w:t>
      </w:r>
      <w:r>
        <w:rPr>
          <w:rFonts w:ascii="Times New Roman" w:hAnsi="Times New Roman"/>
        </w:rPr>
        <w:t>__</w:t>
      </w:r>
      <w:r w:rsidRPr="005303FD">
        <w:rPr>
          <w:rFonts w:ascii="Times New Roman" w:hAnsi="Times New Roman"/>
          <w:lang w:val="en-US"/>
        </w:rPr>
        <w:t xml:space="preserve"> </w:t>
      </w:r>
      <w:proofErr w:type="spellStart"/>
      <w:r w:rsidRPr="005303FD">
        <w:rPr>
          <w:rFonts w:ascii="Times New Roman" w:hAnsi="Times New Roman"/>
          <w:lang w:val="en-US"/>
        </w:rPr>
        <w:t>голосов</w:t>
      </w:r>
      <w:proofErr w:type="spellEnd"/>
      <w:r w:rsidRPr="005303FD">
        <w:rPr>
          <w:rFonts w:ascii="Times New Roman" w:hAnsi="Times New Roman"/>
          <w:lang w:val="en-US"/>
        </w:rPr>
        <w:t xml:space="preserve">; </w:t>
      </w:r>
    </w:p>
    <w:p w:rsidR="005303FD" w:rsidRPr="005303FD" w:rsidRDefault="005303FD" w:rsidP="00E00149">
      <w:pPr>
        <w:keepLines w:val="0"/>
        <w:numPr>
          <w:ilvl w:val="0"/>
          <w:numId w:val="2"/>
        </w:numPr>
        <w:ind w:right="-30"/>
        <w:rPr>
          <w:rFonts w:ascii="Times New Roman" w:hAnsi="Times New Roman"/>
          <w:lang w:val="en-US"/>
        </w:rPr>
      </w:pPr>
      <w:r w:rsidRPr="005303FD">
        <w:rPr>
          <w:rFonts w:ascii="Times New Roman" w:hAnsi="Times New Roman"/>
          <w:lang w:val="en-US"/>
        </w:rPr>
        <w:t xml:space="preserve">«против» – </w:t>
      </w:r>
      <w:r>
        <w:rPr>
          <w:rFonts w:ascii="Times New Roman" w:hAnsi="Times New Roman"/>
        </w:rPr>
        <w:t>__</w:t>
      </w:r>
      <w:r w:rsidRPr="005303FD">
        <w:rPr>
          <w:rFonts w:ascii="Times New Roman" w:hAnsi="Times New Roman"/>
          <w:lang w:val="en-US"/>
        </w:rPr>
        <w:t xml:space="preserve"> </w:t>
      </w:r>
      <w:proofErr w:type="spellStart"/>
      <w:r w:rsidRPr="005303FD">
        <w:rPr>
          <w:rFonts w:ascii="Times New Roman" w:hAnsi="Times New Roman"/>
          <w:lang w:val="en-US"/>
        </w:rPr>
        <w:t>голосов</w:t>
      </w:r>
      <w:proofErr w:type="spellEnd"/>
      <w:r w:rsidRPr="005303FD">
        <w:rPr>
          <w:rFonts w:ascii="Times New Roman" w:hAnsi="Times New Roman"/>
          <w:lang w:val="en-US"/>
        </w:rPr>
        <w:t xml:space="preserve">; </w:t>
      </w:r>
    </w:p>
    <w:p w:rsidR="005303FD" w:rsidRPr="005303FD" w:rsidRDefault="005303FD" w:rsidP="00E00149">
      <w:pPr>
        <w:keepLines w:val="0"/>
        <w:numPr>
          <w:ilvl w:val="0"/>
          <w:numId w:val="2"/>
        </w:numPr>
        <w:ind w:right="-30"/>
        <w:rPr>
          <w:rFonts w:ascii="Times New Roman" w:hAnsi="Times New Roman"/>
          <w:lang w:val="en-US"/>
        </w:rPr>
      </w:pPr>
      <w:r w:rsidRPr="005303FD">
        <w:rPr>
          <w:rFonts w:ascii="Times New Roman" w:hAnsi="Times New Roman"/>
          <w:lang w:val="en-US"/>
        </w:rPr>
        <w:t>«</w:t>
      </w:r>
      <w:proofErr w:type="gramStart"/>
      <w:r w:rsidRPr="005303FD">
        <w:rPr>
          <w:rFonts w:ascii="Times New Roman" w:hAnsi="Times New Roman"/>
          <w:lang w:val="en-US"/>
        </w:rPr>
        <w:t>воздержался</w:t>
      </w:r>
      <w:proofErr w:type="gramEnd"/>
      <w:r w:rsidRPr="005303FD">
        <w:rPr>
          <w:rFonts w:ascii="Times New Roman" w:hAnsi="Times New Roman"/>
          <w:lang w:val="en-US"/>
        </w:rPr>
        <w:t xml:space="preserve">» – </w:t>
      </w:r>
      <w:r>
        <w:rPr>
          <w:rFonts w:ascii="Times New Roman" w:hAnsi="Times New Roman"/>
        </w:rPr>
        <w:t>__</w:t>
      </w:r>
      <w:r w:rsidRPr="005303FD">
        <w:rPr>
          <w:rFonts w:ascii="Times New Roman" w:hAnsi="Times New Roman"/>
          <w:lang w:val="en-US"/>
        </w:rPr>
        <w:t xml:space="preserve"> </w:t>
      </w:r>
      <w:proofErr w:type="spellStart"/>
      <w:r w:rsidRPr="005303FD">
        <w:rPr>
          <w:rFonts w:ascii="Times New Roman" w:hAnsi="Times New Roman"/>
          <w:lang w:val="en-US"/>
        </w:rPr>
        <w:t>голосов</w:t>
      </w:r>
      <w:proofErr w:type="spellEnd"/>
      <w:r w:rsidRPr="005303FD">
        <w:rPr>
          <w:rFonts w:ascii="Times New Roman" w:hAnsi="Times New Roman"/>
          <w:lang w:val="en-US"/>
        </w:rPr>
        <w:t xml:space="preserve">. </w:t>
      </w:r>
    </w:p>
    <w:p w:rsidR="00777897" w:rsidRDefault="005303FD" w:rsidP="005303FD">
      <w:pPr>
        <w:pStyle w:val="a4"/>
        <w:spacing w:before="0" w:beforeAutospacing="0" w:after="0" w:afterAutospacing="0"/>
        <w:jc w:val="both"/>
        <w:rPr>
          <w:lang w:val="en-US"/>
        </w:rPr>
      </w:pPr>
      <w:r w:rsidRPr="005303FD">
        <w:rPr>
          <w:lang w:val="en-US"/>
        </w:rPr>
        <w:t> </w:t>
      </w:r>
    </w:p>
    <w:p w:rsidR="005303FD" w:rsidRDefault="005303FD" w:rsidP="005303FD">
      <w:pPr>
        <w:pStyle w:val="a4"/>
        <w:spacing w:before="0" w:beforeAutospacing="0" w:after="0" w:afterAutospacing="0"/>
        <w:jc w:val="both"/>
        <w:rPr>
          <w:b/>
        </w:rPr>
      </w:pPr>
      <w:r w:rsidRPr="005303FD">
        <w:rPr>
          <w:lang w:val="en-US"/>
        </w:rPr>
        <w:t xml:space="preserve"> </w:t>
      </w:r>
      <w:r w:rsidRPr="005303FD">
        <w:rPr>
          <w:b/>
        </w:rPr>
        <w:t xml:space="preserve">Закупочная комиссия: </w:t>
      </w:r>
    </w:p>
    <w:tbl>
      <w:tblPr>
        <w:tblW w:w="5088" w:type="pct"/>
        <w:tblInd w:w="-239" w:type="dxa"/>
        <w:tblLook w:val="04A0"/>
      </w:tblPr>
      <w:tblGrid>
        <w:gridCol w:w="3687"/>
        <w:gridCol w:w="4961"/>
        <w:gridCol w:w="2551"/>
      </w:tblGrid>
      <w:tr w:rsidR="005303FD" w:rsidRPr="009E1102" w:rsidTr="00E0014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E00149" w:rsidRDefault="00F6494C" w:rsidP="008531EC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0"/>
                <w:szCs w:val="20"/>
              </w:rPr>
            </w:pPr>
            <w:hyperlink r:id="rId16" w:history="1">
              <w:r w:rsidR="005303FD" w:rsidRPr="00E00149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ФИО</w:t>
              </w:r>
            </w:hyperlink>
          </w:p>
        </w:tc>
        <w:tc>
          <w:tcPr>
            <w:tcW w:w="2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E00149" w:rsidRDefault="00F6494C" w:rsidP="008531EC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0"/>
                <w:szCs w:val="20"/>
              </w:rPr>
            </w:pPr>
            <w:hyperlink r:id="rId17" w:history="1">
              <w:r w:rsidR="005303FD" w:rsidRPr="00E00149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Должность</w:t>
              </w:r>
            </w:hyperlink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E00149" w:rsidRDefault="00F6494C" w:rsidP="008531E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  <w:sz w:val="20"/>
                <w:szCs w:val="20"/>
              </w:rPr>
            </w:pPr>
            <w:hyperlink r:id="rId18" w:history="1">
              <w:r w:rsidR="005303FD" w:rsidRPr="00E00149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Подпись</w:t>
              </w:r>
            </w:hyperlink>
          </w:p>
        </w:tc>
      </w:tr>
      <w:tr w:rsidR="005303FD" w:rsidRPr="009E1102" w:rsidTr="00E0014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E00149" w:rsidRDefault="00F6494C" w:rsidP="008531E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  <w:sz w:val="20"/>
                <w:szCs w:val="20"/>
              </w:rPr>
            </w:pPr>
            <w:hyperlink r:id="rId19" w:history="1">
              <w:r w:rsidR="005303FD" w:rsidRPr="00E00149">
                <w:rPr>
                  <w:rStyle w:val="a3"/>
                  <w:rFonts w:ascii="Times New Roman" w:hAnsi="Times New Roman"/>
                  <w:b/>
                  <w:bCs/>
                  <w:color w:val="auto"/>
                  <w:sz w:val="20"/>
                  <w:szCs w:val="20"/>
                  <w:lang w:eastAsia="en-US"/>
                </w:rPr>
                <w:t>Председатель Единой комиссии:</w:t>
              </w:r>
            </w:hyperlink>
          </w:p>
        </w:tc>
      </w:tr>
      <w:tr w:rsidR="005303FD" w:rsidRPr="009E1102" w:rsidTr="00E0014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F6494C" w:rsidP="008531E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F6494C" w:rsidP="008531E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03FD" w:rsidRPr="009E1102" w:rsidTr="00E0014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E00149" w:rsidRDefault="005303FD" w:rsidP="008531E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E00149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Секретарь Единой комиссии с правом голоса:</w:t>
            </w:r>
          </w:p>
        </w:tc>
      </w:tr>
      <w:tr w:rsidR="005303FD" w:rsidRPr="009E1102" w:rsidTr="00E0014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Default="00F6494C" w:rsidP="008531EC">
            <w:pPr>
              <w:spacing w:line="0" w:lineRule="atLeast"/>
              <w:ind w:right="-314"/>
            </w:pPr>
            <w:hyperlink r:id="rId22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Default="00F6494C" w:rsidP="008531EC">
            <w:pPr>
              <w:spacing w:line="0" w:lineRule="atLeast"/>
              <w:ind w:right="-314"/>
            </w:pPr>
            <w:hyperlink r:id="rId23" w:history="1">
              <w:r w:rsidR="005303FD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03FD" w:rsidRPr="009E1102" w:rsidTr="00E0014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E00149" w:rsidRDefault="005303FD" w:rsidP="008531EC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E0014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Члены Единой комиссии:</w:t>
            </w:r>
          </w:p>
        </w:tc>
      </w:tr>
      <w:tr w:rsidR="005303FD" w:rsidRPr="009E1102" w:rsidTr="00E0014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5303FD" w:rsidP="008531EC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03FD" w:rsidRPr="009E1102" w:rsidTr="00E0014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F6494C" w:rsidP="008531EC">
            <w:pPr>
              <w:ind w:right="-44"/>
            </w:pPr>
            <w:hyperlink r:id="rId24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03FD" w:rsidRPr="009E1102" w:rsidTr="00E0014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F6494C" w:rsidP="008531EC">
            <w:hyperlink r:id="rId25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03FD" w:rsidRPr="009E1102" w:rsidTr="00E0014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F6494C" w:rsidP="008531EC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F6494C" w:rsidP="008531EC">
            <w:pPr>
              <w:ind w:right="-314"/>
              <w:rPr>
                <w:lang w:eastAsia="en-US"/>
              </w:rPr>
            </w:pPr>
            <w:hyperlink r:id="rId27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03FD" w:rsidRPr="009E1102" w:rsidTr="00E0014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F6494C" w:rsidP="008531EC">
            <w:pPr>
              <w:ind w:right="-314"/>
              <w:rPr>
                <w:lang w:eastAsia="en-US"/>
              </w:rPr>
            </w:pPr>
            <w:hyperlink r:id="rId28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303FD" w:rsidRPr="009E1102" w:rsidTr="00E00149">
        <w:tc>
          <w:tcPr>
            <w:tcW w:w="16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03FD" w:rsidRPr="009E1102" w:rsidRDefault="005303FD" w:rsidP="008531EC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303FD" w:rsidRPr="009E1102" w:rsidRDefault="00F6494C" w:rsidP="008531EC">
            <w:pPr>
              <w:ind w:right="-314"/>
              <w:rPr>
                <w:lang w:eastAsia="en-US"/>
              </w:rPr>
            </w:pPr>
            <w:hyperlink r:id="rId29" w:history="1">
              <w:r w:rsidR="005303FD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1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303FD" w:rsidRPr="009E1102" w:rsidRDefault="005303FD" w:rsidP="008531EC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5303FD" w:rsidRPr="005303FD" w:rsidRDefault="005303FD" w:rsidP="00E00149">
      <w:pPr>
        <w:spacing w:before="240"/>
        <w:outlineLvl w:val="0"/>
        <w:rPr>
          <w:rFonts w:ascii="Times New Roman" w:hAnsi="Times New Roman"/>
          <w:b/>
        </w:rPr>
      </w:pPr>
    </w:p>
    <w:sectPr w:rsidR="005303FD" w:rsidRPr="005303FD" w:rsidSect="00E00149">
      <w:footerReference w:type="default" r:id="rId30"/>
      <w:pgSz w:w="11906" w:h="16838"/>
      <w:pgMar w:top="284" w:right="424" w:bottom="568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FA3" w:rsidRDefault="00D87FA3" w:rsidP="00F6494C">
      <w:r>
        <w:separator/>
      </w:r>
    </w:p>
  </w:endnote>
  <w:endnote w:type="continuationSeparator" w:id="0">
    <w:p w:rsidR="00D87FA3" w:rsidRDefault="00D87FA3" w:rsidP="00F64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1EC" w:rsidRDefault="00D87FA3">
    <w:pPr>
      <w:pStyle w:val="a5"/>
      <w:rPr>
        <w:rFonts w:ascii="Times New Roman" w:hAnsi="Times New Roman"/>
        <w:sz w:val="16"/>
        <w:szCs w:val="16"/>
        <w:lang w:val="en-US"/>
      </w:rPr>
    </w:pPr>
  </w:p>
  <w:p w:rsidR="008531EC" w:rsidRPr="005303FD" w:rsidRDefault="00E00149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5303FD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5303FD">
      <w:rPr>
        <w:rFonts w:ascii="Times New Roman" w:hAnsi="Times New Roman"/>
        <w:sz w:val="16"/>
        <w:szCs w:val="16"/>
      </w:rPr>
      <w:t xml:space="preserve">040610-2 </w:t>
    </w:r>
    <w:r>
      <w:rPr>
        <w:rFonts w:ascii="Times New Roman" w:hAnsi="Times New Roman"/>
        <w:sz w:val="16"/>
        <w:szCs w:val="16"/>
      </w:rPr>
      <w:t>от</w:t>
    </w:r>
    <w:r w:rsidRPr="005303FD">
      <w:rPr>
        <w:rFonts w:ascii="Times New Roman" w:hAnsi="Times New Roman"/>
        <w:sz w:val="16"/>
        <w:szCs w:val="16"/>
      </w:rPr>
      <w:t xml:space="preserve"> «22» октября 2015 </w:t>
    </w:r>
    <w:r>
      <w:rPr>
        <w:rFonts w:ascii="Times New Roman" w:hAnsi="Times New Roman"/>
        <w:sz w:val="16"/>
        <w:szCs w:val="16"/>
      </w:rPr>
      <w:t>заседания</w:t>
    </w:r>
    <w:r w:rsidRPr="005303FD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5303F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5303FD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5303FD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5303FD">
      <w:rPr>
        <w:rFonts w:ascii="Times New Roman" w:hAnsi="Times New Roman"/>
        <w:sz w:val="16"/>
        <w:szCs w:val="16"/>
      </w:rPr>
      <w:t>х{</w:t>
    </w:r>
    <w:proofErr w:type="gramEnd"/>
    <w:r w:rsidRPr="005303FD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5303FD">
      <w:rPr>
        <w:rFonts w:ascii="Times New Roman" w:hAnsi="Times New Roman"/>
        <w:sz w:val="16"/>
        <w:szCs w:val="16"/>
      </w:rPr>
      <w:t>сопоставлению#</w:t>
    </w:r>
    <w:proofErr w:type="spellEnd"/>
    <w:r w:rsidRPr="005303FD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поставку проводов и шнуров силовых</w:t>
    </w:r>
  </w:p>
  <w:p w:rsidR="008531EC" w:rsidRDefault="00E00149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6494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6494C">
      <w:rPr>
        <w:rFonts w:ascii="Times New Roman" w:hAnsi="Times New Roman"/>
        <w:sz w:val="16"/>
        <w:szCs w:val="16"/>
      </w:rPr>
      <w:fldChar w:fldCharType="separate"/>
    </w:r>
    <w:r w:rsidR="00777897">
      <w:rPr>
        <w:rFonts w:ascii="Times New Roman" w:hAnsi="Times New Roman"/>
        <w:noProof/>
        <w:sz w:val="16"/>
        <w:szCs w:val="16"/>
      </w:rPr>
      <w:t>2</w:t>
    </w:r>
    <w:r w:rsidR="00F6494C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6494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6494C">
      <w:rPr>
        <w:rFonts w:ascii="Times New Roman" w:hAnsi="Times New Roman"/>
        <w:sz w:val="16"/>
        <w:szCs w:val="16"/>
      </w:rPr>
      <w:fldChar w:fldCharType="separate"/>
    </w:r>
    <w:r w:rsidR="00777897">
      <w:rPr>
        <w:rFonts w:ascii="Times New Roman" w:hAnsi="Times New Roman"/>
        <w:noProof/>
        <w:sz w:val="16"/>
        <w:szCs w:val="16"/>
      </w:rPr>
      <w:t>2</w:t>
    </w:r>
    <w:r w:rsidR="00F6494C">
      <w:rPr>
        <w:rFonts w:ascii="Times New Roman" w:hAnsi="Times New Roman"/>
        <w:sz w:val="16"/>
        <w:szCs w:val="16"/>
      </w:rPr>
      <w:fldChar w:fldCharType="end"/>
    </w:r>
  </w:p>
  <w:p w:rsidR="008531EC" w:rsidRDefault="00D87F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FA3" w:rsidRDefault="00D87FA3" w:rsidP="00F6494C">
      <w:r>
        <w:separator/>
      </w:r>
    </w:p>
  </w:footnote>
  <w:footnote w:type="continuationSeparator" w:id="0">
    <w:p w:rsidR="00D87FA3" w:rsidRDefault="00D87FA3" w:rsidP="00F649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9702D"/>
    <w:multiLevelType w:val="multilevel"/>
    <w:tmpl w:val="802A3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7E5608"/>
    <w:multiLevelType w:val="multilevel"/>
    <w:tmpl w:val="A59CF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3FD"/>
    <w:rsid w:val="005303FD"/>
    <w:rsid w:val="00777897"/>
    <w:rsid w:val="00A7548A"/>
    <w:rsid w:val="00D87FA3"/>
    <w:rsid w:val="00E00149"/>
    <w:rsid w:val="00F64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3F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03FD"/>
    <w:rPr>
      <w:color w:val="0063A4"/>
      <w:u w:val="none"/>
      <w:effect w:val="none"/>
    </w:rPr>
  </w:style>
  <w:style w:type="paragraph" w:styleId="a4">
    <w:name w:val="Normal (Web)"/>
    <w:basedOn w:val="a"/>
    <w:unhideWhenUsed/>
    <w:rsid w:val="005303F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5303F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303F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303FD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5303F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303F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5303F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2015-10-21T12:48:00Z</cp:lastPrinted>
  <dcterms:created xsi:type="dcterms:W3CDTF">2015-10-21T12:33:00Z</dcterms:created>
  <dcterms:modified xsi:type="dcterms:W3CDTF">2015-10-23T10:33:00Z</dcterms:modified>
</cp:coreProperties>
</file>