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322C3D" w:rsidRDefault="0029097B" w:rsidP="0029097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ПРОТОКОЛ № </w:t>
      </w:r>
      <w:r w:rsidR="000E6A28" w:rsidRPr="00322C3D">
        <w:rPr>
          <w:b/>
          <w:sz w:val="26"/>
          <w:szCs w:val="26"/>
        </w:rPr>
        <w:t>7408/839 Куд3,4/П-15</w:t>
      </w:r>
      <w:r w:rsidR="000E6A28" w:rsidRPr="00322C3D">
        <w:rPr>
          <w:b/>
          <w:bCs/>
          <w:sz w:val="26"/>
          <w:szCs w:val="26"/>
        </w:rPr>
        <w:t>-4</w:t>
      </w:r>
    </w:p>
    <w:p w:rsidR="0029097B" w:rsidRPr="00322C3D" w:rsidRDefault="0029097B" w:rsidP="000E6A2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переторжки по </w:t>
      </w:r>
      <w:r w:rsidRPr="00322C3D">
        <w:rPr>
          <w:b/>
          <w:sz w:val="26"/>
          <w:szCs w:val="26"/>
        </w:rPr>
        <w:t>открытому запросу предложений</w:t>
      </w:r>
      <w:r w:rsidRPr="00322C3D">
        <w:rPr>
          <w:b/>
          <w:bCs/>
          <w:sz w:val="26"/>
          <w:szCs w:val="26"/>
        </w:rPr>
        <w:t xml:space="preserve"> на право заключения договора на поставку товара по лоту № </w:t>
      </w:r>
      <w:r w:rsidR="000E6A28" w:rsidRPr="00322C3D">
        <w:rPr>
          <w:b/>
          <w:bCs/>
          <w:sz w:val="26"/>
          <w:szCs w:val="26"/>
        </w:rPr>
        <w:t>7408/839 Куд3,4/П-15 «Поставка электронасосных агрегатов гидроиспытаний колонны стенда вертикального для сооружения энергоблоков № 3,4 АЭС Куданкулам»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322C3D" w:rsidTr="003C1CD2">
        <w:tc>
          <w:tcPr>
            <w:tcW w:w="5210" w:type="dxa"/>
            <w:hideMark/>
          </w:tcPr>
          <w:p w:rsidR="00AF5956" w:rsidRPr="00322C3D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22C3D">
              <w:rPr>
                <w:bCs/>
                <w:sz w:val="26"/>
                <w:szCs w:val="26"/>
              </w:rPr>
              <w:t>г</w:t>
            </w:r>
            <w:r w:rsidRPr="00322C3D">
              <w:rPr>
                <w:bCs/>
                <w:sz w:val="26"/>
                <w:szCs w:val="26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F5956" w:rsidRPr="00322C3D" w:rsidRDefault="00AF5956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22C3D">
              <w:rPr>
                <w:bCs/>
                <w:sz w:val="26"/>
                <w:szCs w:val="26"/>
                <w:lang w:val="en-US"/>
              </w:rPr>
              <w:t>«</w:t>
            </w:r>
            <w:r w:rsidR="000E6A28" w:rsidRPr="00322C3D">
              <w:rPr>
                <w:bCs/>
                <w:sz w:val="26"/>
                <w:szCs w:val="26"/>
                <w:lang w:val="en-US"/>
              </w:rPr>
              <w:t>30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29097B" w:rsidRPr="00322C3D">
              <w:rPr>
                <w:bCs/>
                <w:sz w:val="26"/>
                <w:szCs w:val="26"/>
              </w:rPr>
              <w:t>октября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322C3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322C3D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322C3D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r w:rsidRPr="00322C3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 37) (далее – ЕОСЗ) в его действующей редакции,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 использованием функционала ЭТП АКД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согласно регламенту ее работы.</w:t>
      </w:r>
    </w:p>
    <w:p w:rsidR="00AF5956" w:rsidRPr="00322C3D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322C3D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>Информация о заказе:</w:t>
      </w:r>
    </w:p>
    <w:p w:rsidR="000E6A28" w:rsidRPr="00322C3D" w:rsidRDefault="000E6A28" w:rsidP="0029097B">
      <w:pPr>
        <w:tabs>
          <w:tab w:val="left" w:pos="252"/>
          <w:tab w:val="left" w:pos="1134"/>
        </w:tabs>
        <w:jc w:val="both"/>
        <w:outlineLvl w:val="0"/>
        <w:rPr>
          <w:sz w:val="26"/>
          <w:szCs w:val="26"/>
        </w:rPr>
      </w:pPr>
    </w:p>
    <w:p w:rsidR="000E6A28" w:rsidRPr="00322C3D" w:rsidRDefault="000E6A28" w:rsidP="000E6A28">
      <w:pPr>
        <w:keepLines/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322C3D">
        <w:rPr>
          <w:sz w:val="26"/>
          <w:szCs w:val="26"/>
        </w:rPr>
        <w:t>Заказчик: АО "АСЭ"</w:t>
      </w:r>
    </w:p>
    <w:p w:rsidR="000E6A28" w:rsidRPr="00322C3D" w:rsidRDefault="000E6A28" w:rsidP="000E6A2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Организатор </w:t>
      </w:r>
      <w:r w:rsidRPr="00322C3D">
        <w:rPr>
          <w:sz w:val="26"/>
          <w:szCs w:val="26"/>
          <w:lang w:eastAsia="ar-SA"/>
        </w:rPr>
        <w:t>запроса предложений</w:t>
      </w:r>
      <w:r w:rsidRPr="00322C3D">
        <w:rPr>
          <w:sz w:val="26"/>
          <w:szCs w:val="26"/>
        </w:rPr>
        <w:t>: АО "НИАЭП"</w:t>
      </w:r>
    </w:p>
    <w:p w:rsidR="000E6A28" w:rsidRPr="00322C3D" w:rsidRDefault="000E6A28" w:rsidP="000E6A2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Предмет </w:t>
      </w:r>
      <w:r w:rsidRPr="00322C3D">
        <w:rPr>
          <w:sz w:val="26"/>
          <w:szCs w:val="26"/>
          <w:lang w:eastAsia="ar-SA"/>
        </w:rPr>
        <w:t>запроса предложений</w:t>
      </w:r>
      <w:r w:rsidRPr="00322C3D">
        <w:rPr>
          <w:sz w:val="26"/>
          <w:szCs w:val="26"/>
        </w:rPr>
        <w:t xml:space="preserve">: право заключения договора на договора на поставку товара по лоту № 7408/839 Куд3,4/П-15 «Поставка электронасосных агрегатов гидроиспытаний колонны стенда вертикального для сооружения энергоблоков № 3,4 АЭС Куданкулам» </w:t>
      </w:r>
    </w:p>
    <w:p w:rsidR="000E6A28" w:rsidRPr="00322C3D" w:rsidRDefault="000E6A28" w:rsidP="000E6A28">
      <w:pPr>
        <w:keepLines/>
        <w:ind w:firstLine="567"/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Предмет договора: Поставка электронасосных агрегатов гидроиспытаний колонны стенда вертикального для сооружения энергоблоков № 3,4 АЭС Куданкулам </w:t>
      </w:r>
    </w:p>
    <w:p w:rsidR="000E6A28" w:rsidRPr="00322C3D" w:rsidRDefault="000E6A28" w:rsidP="000E6A28">
      <w:pPr>
        <w:keepLines/>
        <w:ind w:firstLine="567"/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Начальная (максимальная) цена договора: 2 418 000,00 (Два миллиона четыреста восемнадцать тысяч) рублей 00 копеек, включая НДС. </w:t>
      </w:r>
    </w:p>
    <w:p w:rsidR="000E6A28" w:rsidRPr="00322C3D" w:rsidRDefault="000E6A28" w:rsidP="000E6A28">
      <w:pPr>
        <w:keepLines/>
        <w:ind w:firstLine="567"/>
        <w:jc w:val="both"/>
        <w:rPr>
          <w:sz w:val="26"/>
          <w:szCs w:val="26"/>
        </w:rPr>
      </w:pPr>
      <w:r w:rsidRPr="00322C3D">
        <w:rPr>
          <w:sz w:val="26"/>
          <w:szCs w:val="26"/>
        </w:rPr>
        <w:t>Объемы, сроки  исполнения договора в соответствии со Спецификаци</w:t>
      </w:r>
      <w:r w:rsidR="00B571F0" w:rsidRPr="00322C3D">
        <w:rPr>
          <w:sz w:val="26"/>
          <w:szCs w:val="26"/>
        </w:rPr>
        <w:t xml:space="preserve">ями </w:t>
      </w:r>
      <w:r w:rsidRPr="00322C3D">
        <w:rPr>
          <w:sz w:val="26"/>
          <w:szCs w:val="26"/>
        </w:rPr>
        <w:t>((Приложение  </w:t>
      </w:r>
      <w:r w:rsidRPr="00322C3D">
        <w:rPr>
          <w:sz w:val="26"/>
          <w:szCs w:val="26"/>
          <w:lang w:val="en-US"/>
        </w:rPr>
        <w:t> </w:t>
      </w:r>
      <w:r w:rsidRPr="00322C3D">
        <w:rPr>
          <w:sz w:val="26"/>
          <w:szCs w:val="26"/>
        </w:rPr>
        <w:t>№ 1</w:t>
      </w:r>
      <w:r w:rsidR="00B571F0" w:rsidRPr="00322C3D">
        <w:rPr>
          <w:sz w:val="26"/>
          <w:szCs w:val="26"/>
        </w:rPr>
        <w:t>.1., №1.2</w:t>
      </w:r>
      <w:r w:rsidRPr="00322C3D">
        <w:rPr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</w:p>
    <w:p w:rsidR="000E6A28" w:rsidRPr="00322C3D" w:rsidRDefault="000E6A28" w:rsidP="000E6A28">
      <w:pPr>
        <w:keepLines/>
        <w:tabs>
          <w:tab w:val="left" w:pos="252"/>
        </w:tabs>
        <w:ind w:firstLine="567"/>
        <w:jc w:val="both"/>
        <w:rPr>
          <w:rFonts w:eastAsiaTheme="minorEastAsia"/>
          <w:sz w:val="26"/>
          <w:szCs w:val="26"/>
        </w:rPr>
      </w:pPr>
      <w:r w:rsidRPr="00322C3D">
        <w:rPr>
          <w:sz w:val="26"/>
          <w:szCs w:val="26"/>
        </w:rPr>
        <w:t xml:space="preserve">Извещение о проведении </w:t>
      </w:r>
      <w:r w:rsidRPr="00322C3D">
        <w:rPr>
          <w:sz w:val="26"/>
          <w:szCs w:val="26"/>
          <w:lang w:eastAsia="ar-SA"/>
        </w:rPr>
        <w:t>запроса предложений в электронной форме</w:t>
      </w:r>
      <w:r w:rsidRPr="00322C3D">
        <w:rPr>
          <w:sz w:val="26"/>
          <w:szCs w:val="26"/>
        </w:rPr>
        <w:t xml:space="preserve"> и документация по проведению </w:t>
      </w:r>
      <w:r w:rsidRPr="00322C3D">
        <w:rPr>
          <w:sz w:val="26"/>
          <w:szCs w:val="26"/>
          <w:lang w:eastAsia="ar-SA"/>
        </w:rPr>
        <w:t>запроса предложений</w:t>
      </w:r>
      <w:r w:rsidRPr="00322C3D">
        <w:rPr>
          <w:sz w:val="26"/>
          <w:szCs w:val="26"/>
        </w:rPr>
        <w:t xml:space="preserve"> опубликован</w:t>
      </w:r>
      <w:r w:rsidRPr="00322C3D">
        <w:rPr>
          <w:sz w:val="26"/>
          <w:szCs w:val="26"/>
          <w:lang w:eastAsia="ar-SA"/>
        </w:rPr>
        <w:t>ы «01» октября 2015 года в информационно</w:t>
      </w:r>
      <w:r w:rsidRPr="00322C3D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22C3D">
          <w:rPr>
            <w:rStyle w:val="a3"/>
            <w:rFonts w:eastAsiaTheme="minorEastAsia"/>
            <w:color w:val="auto"/>
            <w:sz w:val="26"/>
            <w:szCs w:val="26"/>
            <w:u w:val="none"/>
          </w:rPr>
          <w:t>http://www.zakupki.gov.ru</w:t>
        </w:r>
      </w:hyperlink>
      <w:r w:rsidRPr="00322C3D">
        <w:rPr>
          <w:rFonts w:eastAsiaTheme="minorEastAsia"/>
          <w:sz w:val="26"/>
          <w:szCs w:val="26"/>
        </w:rPr>
        <w:t>/</w:t>
      </w:r>
      <w:r w:rsidRPr="00322C3D">
        <w:rPr>
          <w:sz w:val="26"/>
          <w:szCs w:val="26"/>
        </w:rPr>
        <w:t xml:space="preserve">, закупка №31502815959,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22C3D">
          <w:rPr>
            <w:rStyle w:val="a3"/>
            <w:rFonts w:eastAsiaTheme="minorEastAsia"/>
            <w:color w:val="auto"/>
            <w:sz w:val="26"/>
            <w:szCs w:val="26"/>
            <w:u w:val="none"/>
          </w:rPr>
          <w:t>http://zakupki.rosatom</w:t>
        </w:r>
      </w:hyperlink>
      <w:r w:rsidRPr="00322C3D">
        <w:rPr>
          <w:rFonts w:eastAsiaTheme="minorEastAsia"/>
          <w:sz w:val="26"/>
          <w:szCs w:val="26"/>
        </w:rPr>
        <w:t>.ru/</w:t>
      </w:r>
      <w:hyperlink r:id="rId9" w:history="1">
        <w:r w:rsidRPr="00322C3D">
          <w:rPr>
            <w:rStyle w:val="a3"/>
            <w:rFonts w:eastAsiaTheme="minorEastAsia"/>
            <w:color w:val="auto"/>
            <w:sz w:val="26"/>
            <w:szCs w:val="26"/>
            <w:u w:val="none"/>
          </w:rPr>
          <w:t xml:space="preserve">,закупка №151001/0536/1215, на ЭТП АКД, закупка №R028048. </w:t>
        </w:r>
      </w:hyperlink>
    </w:p>
    <w:p w:rsidR="00E72B18" w:rsidRDefault="000E6A28" w:rsidP="00E72B18">
      <w:pPr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        </w:t>
      </w:r>
      <w:r w:rsidR="00E72B18" w:rsidRPr="00322C3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322C3D">
        <w:rPr>
          <w:bCs/>
          <w:sz w:val="26"/>
          <w:szCs w:val="26"/>
        </w:rPr>
        <w:t>отборочной стадии</w:t>
      </w:r>
      <w:r w:rsidR="00E72B18" w:rsidRPr="00322C3D">
        <w:rPr>
          <w:sz w:val="26"/>
          <w:szCs w:val="26"/>
        </w:rPr>
        <w:t xml:space="preserve">, в соответствии </w:t>
      </w:r>
      <w:r w:rsidR="00E757C8" w:rsidRPr="00322C3D">
        <w:rPr>
          <w:sz w:val="26"/>
          <w:szCs w:val="26"/>
        </w:rPr>
        <w:t>с решением закупочной комиссии,</w:t>
      </w:r>
      <w:r w:rsidR="00E72B18" w:rsidRPr="00322C3D">
        <w:rPr>
          <w:sz w:val="26"/>
          <w:szCs w:val="26"/>
        </w:rPr>
        <w:t xml:space="preserve"> оформленн</w:t>
      </w:r>
      <w:r w:rsidR="00E757C8" w:rsidRPr="00322C3D">
        <w:rPr>
          <w:sz w:val="26"/>
          <w:szCs w:val="26"/>
        </w:rPr>
        <w:t>ым</w:t>
      </w:r>
      <w:r w:rsidR="00E72B18" w:rsidRPr="00322C3D">
        <w:rPr>
          <w:sz w:val="26"/>
          <w:szCs w:val="26"/>
        </w:rPr>
        <w:t xml:space="preserve"> протоколом от «</w:t>
      </w:r>
      <w:r w:rsidRPr="00322C3D">
        <w:rPr>
          <w:sz w:val="26"/>
          <w:szCs w:val="26"/>
        </w:rPr>
        <w:t>27» октября 2015 №7408/839 Куд3,4/П-15</w:t>
      </w:r>
      <w:r w:rsidRPr="00322C3D">
        <w:rPr>
          <w:bCs/>
          <w:sz w:val="26"/>
          <w:szCs w:val="26"/>
        </w:rPr>
        <w:t>-3</w:t>
      </w:r>
      <w:r w:rsidR="00E72B18" w:rsidRPr="00322C3D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322C3D">
        <w:rPr>
          <w:bCs/>
          <w:sz w:val="26"/>
          <w:szCs w:val="26"/>
        </w:rPr>
        <w:t>заочной</w:t>
      </w:r>
      <w:r w:rsidR="00E72B18" w:rsidRPr="00322C3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244FA0" w:rsidRPr="00322C3D" w:rsidRDefault="00244FA0" w:rsidP="00E72B18">
      <w:pPr>
        <w:jc w:val="both"/>
        <w:rPr>
          <w:sz w:val="26"/>
          <w:szCs w:val="26"/>
        </w:rPr>
      </w:pPr>
    </w:p>
    <w:tbl>
      <w:tblPr>
        <w:tblW w:w="4891" w:type="pct"/>
        <w:jc w:val="center"/>
        <w:tblInd w:w="-11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9"/>
        <w:gridCol w:w="3339"/>
        <w:gridCol w:w="5254"/>
      </w:tblGrid>
      <w:tr w:rsidR="000E6A28" w:rsidRPr="00322C3D" w:rsidTr="000E6A28">
        <w:trPr>
          <w:trHeight w:val="995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10" w:history="1">
              <w:r w:rsidR="000E6A28" w:rsidRPr="00322C3D">
                <w:rPr>
                  <w:rStyle w:val="a3"/>
                  <w:rFonts w:eastAsiaTheme="minorEastAsia"/>
                  <w:b/>
                  <w:bCs/>
                  <w:color w:val="auto"/>
                  <w:sz w:val="26"/>
                  <w:szCs w:val="26"/>
                  <w:u w:val="none"/>
                </w:rPr>
                <w:t>№ заявки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11" w:history="1">
              <w:r w:rsidR="000E6A28" w:rsidRPr="00322C3D">
                <w:rPr>
                  <w:rStyle w:val="a3"/>
                  <w:rFonts w:eastAsiaTheme="minorEastAsia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Участник запроса предложений 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center"/>
              <w:rPr>
                <w:b/>
                <w:bCs/>
                <w:sz w:val="26"/>
                <w:szCs w:val="26"/>
              </w:rPr>
            </w:pPr>
            <w:hyperlink r:id="rId12" w:history="1">
              <w:r w:rsidR="000E6A28" w:rsidRPr="00322C3D">
                <w:rPr>
                  <w:rStyle w:val="a3"/>
                  <w:rFonts w:eastAsiaTheme="minorEastAsia"/>
                  <w:b/>
                  <w:bCs/>
                  <w:color w:val="auto"/>
                  <w:sz w:val="26"/>
                  <w:szCs w:val="26"/>
                  <w:u w:val="none"/>
                </w:rPr>
                <w:t>Условия исполнения договора, указанные в заявке</w:t>
              </w:r>
            </w:hyperlink>
          </w:p>
        </w:tc>
      </w:tr>
      <w:tr w:rsidR="000E6A28" w:rsidRPr="00322C3D" w:rsidTr="000E6A28">
        <w:trPr>
          <w:trHeight w:val="1331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3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60324288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4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ООО "ЗДТ "Ареопаг"</w:t>
              </w:r>
            </w:hyperlink>
          </w:p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5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ИНН:7826018340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6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Цена заявки: 2 072 000,00 (Два миллиона семьдесят две тысячи) рублей 00 копеек, включая НДС </w:t>
              </w:r>
            </w:hyperlink>
          </w:p>
        </w:tc>
      </w:tr>
      <w:tr w:rsidR="000E6A28" w:rsidRPr="00322C3D" w:rsidTr="000E6A28">
        <w:trPr>
          <w:trHeight w:val="1667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7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60324380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8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ЗАО</w:t>
              </w:r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  <w:lang w:val="en-US"/>
                </w:rPr>
                <w:t> </w:t>
              </w:r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НПО "Гидравлические аппараты" </w:t>
              </w:r>
            </w:hyperlink>
          </w:p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19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ИНН:7733626810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A28" w:rsidRPr="00322C3D" w:rsidRDefault="002170BD">
            <w:pPr>
              <w:keepLines/>
              <w:jc w:val="both"/>
              <w:rPr>
                <w:sz w:val="26"/>
                <w:szCs w:val="26"/>
              </w:rPr>
            </w:pPr>
            <w:hyperlink r:id="rId20" w:history="1">
              <w:r w:rsidR="000E6A28"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Цена заявки: 1 893 900,00 (Один миллион восемьсот девяносто три тысячи девятьсот) рублей 00 копеек, включая НДС </w:t>
              </w:r>
            </w:hyperlink>
          </w:p>
        </w:tc>
      </w:tr>
    </w:tbl>
    <w:p w:rsidR="000E6A28" w:rsidRPr="00322C3D" w:rsidRDefault="000E6A28" w:rsidP="00E72B18">
      <w:pPr>
        <w:jc w:val="both"/>
        <w:rPr>
          <w:sz w:val="26"/>
          <w:szCs w:val="26"/>
        </w:rPr>
      </w:pPr>
    </w:p>
    <w:p w:rsidR="001D2006" w:rsidRPr="00322C3D" w:rsidRDefault="00244FA0" w:rsidP="00B9669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</w:t>
      </w:r>
      <w:r w:rsidR="001D2006" w:rsidRPr="00322C3D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322C3D">
        <w:rPr>
          <w:bCs/>
          <w:sz w:val="26"/>
          <w:szCs w:val="26"/>
        </w:rPr>
        <w:t>«</w:t>
      </w:r>
      <w:r w:rsidR="00D35584" w:rsidRPr="00322C3D">
        <w:rPr>
          <w:bCs/>
          <w:sz w:val="26"/>
          <w:szCs w:val="26"/>
        </w:rPr>
        <w:t>АКД</w:t>
      </w:r>
      <w:r w:rsidR="00475F51" w:rsidRPr="00322C3D">
        <w:rPr>
          <w:bCs/>
          <w:sz w:val="26"/>
          <w:szCs w:val="26"/>
        </w:rPr>
        <w:t>»</w:t>
      </w:r>
      <w:r w:rsidR="00D35584" w:rsidRPr="00322C3D">
        <w:rPr>
          <w:bCs/>
          <w:sz w:val="26"/>
          <w:szCs w:val="26"/>
        </w:rPr>
        <w:t>,</w:t>
      </w:r>
      <w:r w:rsidR="001D2006" w:rsidRPr="00322C3D">
        <w:rPr>
          <w:bCs/>
          <w:sz w:val="26"/>
          <w:szCs w:val="26"/>
        </w:rPr>
        <w:t xml:space="preserve"> начиная с </w:t>
      </w:r>
      <w:r w:rsidR="001D2006" w:rsidRPr="00322C3D">
        <w:rPr>
          <w:sz w:val="26"/>
          <w:szCs w:val="26"/>
        </w:rPr>
        <w:t>«</w:t>
      </w:r>
      <w:r w:rsidR="000E6A28" w:rsidRPr="00322C3D">
        <w:rPr>
          <w:sz w:val="26"/>
          <w:szCs w:val="26"/>
        </w:rPr>
        <w:t>28</w:t>
      </w:r>
      <w:r w:rsidR="003042E5" w:rsidRPr="00322C3D">
        <w:rPr>
          <w:sz w:val="26"/>
          <w:szCs w:val="26"/>
        </w:rPr>
        <w:t>» октября</w:t>
      </w:r>
      <w:r w:rsidR="001D2006" w:rsidRPr="00322C3D">
        <w:rPr>
          <w:sz w:val="26"/>
          <w:szCs w:val="26"/>
        </w:rPr>
        <w:t xml:space="preserve"> 2015 года 09:00 (время московское) до «</w:t>
      </w:r>
      <w:r w:rsidR="000E6A28" w:rsidRPr="00322C3D">
        <w:rPr>
          <w:sz w:val="26"/>
          <w:szCs w:val="26"/>
        </w:rPr>
        <w:t>30</w:t>
      </w:r>
      <w:r w:rsidR="001D2006" w:rsidRPr="00322C3D">
        <w:rPr>
          <w:sz w:val="26"/>
          <w:szCs w:val="26"/>
        </w:rPr>
        <w:t>» </w:t>
      </w:r>
      <w:r w:rsidR="003042E5" w:rsidRPr="00322C3D">
        <w:rPr>
          <w:sz w:val="26"/>
          <w:szCs w:val="26"/>
        </w:rPr>
        <w:t>октября</w:t>
      </w:r>
      <w:r w:rsidR="001D2006" w:rsidRPr="00322C3D">
        <w:rPr>
          <w:sz w:val="26"/>
          <w:szCs w:val="26"/>
        </w:rPr>
        <w:t xml:space="preserve"> 2015 года 11:00 (время московское)</w:t>
      </w:r>
      <w:r w:rsidR="001D2006" w:rsidRPr="00322C3D">
        <w:rPr>
          <w:bCs/>
          <w:sz w:val="26"/>
          <w:szCs w:val="26"/>
        </w:rPr>
        <w:t>.</w:t>
      </w:r>
    </w:p>
    <w:p w:rsidR="00BC2791" w:rsidRPr="00322C3D" w:rsidRDefault="00BC2791" w:rsidP="002A71C6">
      <w:pPr>
        <w:jc w:val="both"/>
        <w:rPr>
          <w:sz w:val="26"/>
          <w:szCs w:val="26"/>
        </w:rPr>
      </w:pPr>
    </w:p>
    <w:p w:rsidR="00AF5956" w:rsidRPr="00322C3D" w:rsidRDefault="00244FA0" w:rsidP="002A71C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bookmarkStart w:id="0" w:name="_GoBack"/>
      <w:bookmarkEnd w:id="0"/>
      <w:r w:rsidR="00AF5956" w:rsidRPr="00322C3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322C3D">
        <w:rPr>
          <w:bCs/>
          <w:sz w:val="26"/>
          <w:szCs w:val="26"/>
        </w:rPr>
        <w:t>заочной</w:t>
      </w:r>
      <w:r w:rsidR="002A71C6" w:rsidRPr="00322C3D">
        <w:rPr>
          <w:bCs/>
          <w:sz w:val="26"/>
          <w:szCs w:val="26"/>
        </w:rPr>
        <w:t xml:space="preserve"> </w:t>
      </w:r>
      <w:r w:rsidR="00AF5956" w:rsidRPr="00322C3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322C3D" w:rsidTr="00322C3D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22C3D" w:rsidRPr="00322C3D" w:rsidTr="00322C3D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2C3D" w:rsidRPr="00322C3D" w:rsidRDefault="00322C3D" w:rsidP="00137CBC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>60324288</w:t>
            </w:r>
            <w:r w:rsidRPr="00322C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C3D" w:rsidRPr="00322C3D" w:rsidRDefault="00322C3D" w:rsidP="008C513A">
            <w:pPr>
              <w:keepLines/>
              <w:jc w:val="both"/>
              <w:rPr>
                <w:sz w:val="26"/>
                <w:szCs w:val="26"/>
              </w:rPr>
            </w:pPr>
            <w:hyperlink r:id="rId21" w:history="1"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ООО "ЗДТ "Ареопаг"</w:t>
              </w:r>
            </w:hyperlink>
          </w:p>
          <w:p w:rsidR="00322C3D" w:rsidRPr="00322C3D" w:rsidRDefault="00322C3D" w:rsidP="008C513A">
            <w:pPr>
              <w:keepLines/>
              <w:jc w:val="both"/>
              <w:rPr>
                <w:sz w:val="26"/>
                <w:szCs w:val="26"/>
              </w:rPr>
            </w:pPr>
            <w:hyperlink r:id="rId22" w:history="1"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ИНН:7826018340</w:t>
              </w:r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2C3D" w:rsidRPr="00322C3D" w:rsidRDefault="00322C3D" w:rsidP="00322C3D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 xml:space="preserve">Цена заявки: </w:t>
            </w:r>
            <w:r w:rsidRPr="00322C3D">
              <w:rPr>
                <w:sz w:val="26"/>
                <w:szCs w:val="26"/>
              </w:rPr>
              <w:t>1</w:t>
            </w:r>
            <w:r w:rsidRPr="00322C3D">
              <w:rPr>
                <w:sz w:val="26"/>
                <w:szCs w:val="26"/>
              </w:rPr>
              <w:t> </w:t>
            </w:r>
            <w:r w:rsidRPr="00322C3D">
              <w:rPr>
                <w:sz w:val="26"/>
                <w:szCs w:val="26"/>
              </w:rPr>
              <w:t>870</w:t>
            </w:r>
            <w:r w:rsidRPr="00322C3D">
              <w:rPr>
                <w:sz w:val="26"/>
                <w:szCs w:val="26"/>
              </w:rPr>
              <w:t xml:space="preserve"> </w:t>
            </w:r>
            <w:r w:rsidRPr="00322C3D">
              <w:rPr>
                <w:sz w:val="26"/>
                <w:szCs w:val="26"/>
              </w:rPr>
              <w:t>000,00</w:t>
            </w:r>
            <w:r w:rsidRPr="00322C3D">
              <w:rPr>
                <w:sz w:val="26"/>
                <w:szCs w:val="26"/>
              </w:rPr>
              <w:t xml:space="preserve"> (Один миллион восемьсот семьдесят тысяч) рублей 00 копеек, включая НДС </w:t>
            </w:r>
          </w:p>
        </w:tc>
      </w:tr>
      <w:tr w:rsidR="00322C3D" w:rsidRPr="00322C3D" w:rsidTr="00322C3D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2C3D" w:rsidRPr="00322C3D" w:rsidRDefault="00322C3D" w:rsidP="00137CBC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>60324380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C3D" w:rsidRPr="00322C3D" w:rsidRDefault="00322C3D" w:rsidP="008C513A">
            <w:pPr>
              <w:keepLines/>
              <w:jc w:val="both"/>
              <w:rPr>
                <w:sz w:val="26"/>
                <w:szCs w:val="26"/>
              </w:rPr>
            </w:pPr>
            <w:hyperlink r:id="rId23" w:history="1"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ЗАО</w:t>
              </w:r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  <w:lang w:val="en-US"/>
                </w:rPr>
                <w:t> </w:t>
              </w:r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 xml:space="preserve">НПО "Гидравлические аппараты" </w:t>
              </w:r>
            </w:hyperlink>
          </w:p>
          <w:p w:rsidR="00322C3D" w:rsidRPr="00322C3D" w:rsidRDefault="00322C3D" w:rsidP="008C513A">
            <w:pPr>
              <w:keepLines/>
              <w:jc w:val="both"/>
              <w:rPr>
                <w:sz w:val="26"/>
                <w:szCs w:val="26"/>
              </w:rPr>
            </w:pPr>
            <w:hyperlink r:id="rId24" w:history="1">
              <w:r w:rsidRPr="00322C3D">
                <w:rPr>
                  <w:rStyle w:val="a3"/>
                  <w:rFonts w:eastAsiaTheme="minorEastAsia"/>
                  <w:color w:val="auto"/>
                  <w:sz w:val="26"/>
                  <w:szCs w:val="26"/>
                  <w:u w:val="none"/>
                </w:rPr>
                <w:t>ИНН:7733626810</w:t>
              </w:r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2C3D" w:rsidRPr="00322C3D" w:rsidRDefault="00322C3D" w:rsidP="00322C3D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>Цена заявки: 1 </w:t>
            </w:r>
            <w:r w:rsidRPr="00322C3D">
              <w:rPr>
                <w:sz w:val="26"/>
                <w:szCs w:val="26"/>
              </w:rPr>
              <w:t>893</w:t>
            </w:r>
            <w:r w:rsidRPr="00322C3D">
              <w:rPr>
                <w:sz w:val="26"/>
                <w:szCs w:val="26"/>
                <w:lang w:val="en-US"/>
              </w:rPr>
              <w:t> </w:t>
            </w:r>
            <w:r w:rsidRPr="00322C3D">
              <w:rPr>
                <w:sz w:val="26"/>
                <w:szCs w:val="26"/>
              </w:rPr>
              <w:t>900,00</w:t>
            </w:r>
            <w:r w:rsidRPr="00322C3D">
              <w:rPr>
                <w:sz w:val="26"/>
                <w:szCs w:val="26"/>
              </w:rPr>
              <w:t xml:space="preserve"> (один миллион восемьсот девяносто три тысячи девятьсот) рублей 00 копеек, включая НДС</w:t>
            </w:r>
          </w:p>
        </w:tc>
      </w:tr>
    </w:tbl>
    <w:p w:rsidR="003042E5" w:rsidRPr="00322C3D" w:rsidRDefault="003042E5" w:rsidP="002A71C6">
      <w:pPr>
        <w:jc w:val="both"/>
        <w:rPr>
          <w:sz w:val="26"/>
          <w:szCs w:val="26"/>
        </w:rPr>
      </w:pPr>
    </w:p>
    <w:p w:rsidR="00332193" w:rsidRPr="00322C3D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322C3D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322C3D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b/>
                <w:sz w:val="26"/>
                <w:szCs w:val="26"/>
              </w:rPr>
            </w:pPr>
            <w:r w:rsidRPr="00322C3D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322C3D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  <w:r w:rsidRPr="00322C3D">
              <w:rPr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322C3D" w:rsidRDefault="002170BD" w:rsidP="002A71C6">
      <w:pPr>
        <w:ind w:firstLine="567"/>
        <w:jc w:val="both"/>
        <w:rPr>
          <w:sz w:val="16"/>
          <w:szCs w:val="16"/>
        </w:rPr>
      </w:pPr>
      <w:hyperlink r:id="rId25" w:history="1">
        <w:hyperlink r:id="rId26" w:history="1"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322C3D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322C3D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322C3D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322C3D" w:rsidSect="00AA4062">
      <w:footerReference w:type="default" r:id="rId27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B2" w:rsidRDefault="00BF53B2">
      <w:r>
        <w:separator/>
      </w:r>
    </w:p>
  </w:endnote>
  <w:endnote w:type="continuationSeparator" w:id="0">
    <w:p w:rsidR="00BF53B2" w:rsidRDefault="00BF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1F0" w:rsidRPr="00B571F0" w:rsidRDefault="00B571F0" w:rsidP="00B571F0">
    <w:pPr>
      <w:pStyle w:val="a4"/>
      <w:spacing w:after="0"/>
      <w:jc w:val="center"/>
      <w:outlineLvl w:val="0"/>
      <w:rPr>
        <w:bCs/>
        <w:sz w:val="18"/>
        <w:szCs w:val="18"/>
      </w:rPr>
    </w:pPr>
    <w:r w:rsidRPr="00B571F0">
      <w:rPr>
        <w:bCs/>
        <w:sz w:val="18"/>
        <w:szCs w:val="18"/>
      </w:rPr>
      <w:t xml:space="preserve">ПРОТОКОЛ № </w:t>
    </w:r>
    <w:r w:rsidRPr="00B571F0">
      <w:rPr>
        <w:sz w:val="18"/>
        <w:szCs w:val="18"/>
      </w:rPr>
      <w:t>7408/839 Куд3,4/П-15</w:t>
    </w:r>
    <w:r w:rsidRPr="00B571F0">
      <w:rPr>
        <w:bCs/>
        <w:sz w:val="18"/>
        <w:szCs w:val="18"/>
      </w:rPr>
      <w:t>-4</w:t>
    </w:r>
    <w:r>
      <w:rPr>
        <w:bCs/>
        <w:sz w:val="18"/>
        <w:szCs w:val="18"/>
      </w:rPr>
      <w:t xml:space="preserve"> </w:t>
    </w:r>
    <w:r w:rsidRPr="00B571F0">
      <w:rPr>
        <w:bCs/>
        <w:sz w:val="18"/>
        <w:szCs w:val="18"/>
      </w:rPr>
      <w:t xml:space="preserve">переторжки по </w:t>
    </w:r>
    <w:r w:rsidRPr="00B571F0">
      <w:rPr>
        <w:sz w:val="18"/>
        <w:szCs w:val="18"/>
      </w:rPr>
      <w:t>открытому запросу предложений</w:t>
    </w:r>
    <w:r w:rsidRPr="00B571F0">
      <w:rPr>
        <w:bCs/>
        <w:sz w:val="18"/>
        <w:szCs w:val="18"/>
      </w:rPr>
      <w:t xml:space="preserve"> на право заключения договора на поставку товара по лоту № 7408/839 Куд3,4/П-15 «Поставка электронасосных агрегатов гидроиспытаний колонны стенда вертикального для сооружения энергоблоков № 3,4 АЭС Куданкулам»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170B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170B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B2" w:rsidRDefault="00BF53B2">
      <w:r>
        <w:separator/>
      </w:r>
    </w:p>
  </w:footnote>
  <w:footnote w:type="continuationSeparator" w:id="0">
    <w:p w:rsidR="00BF53B2" w:rsidRDefault="00BF53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0E6A28"/>
    <w:rsid w:val="00157189"/>
    <w:rsid w:val="00162025"/>
    <w:rsid w:val="001C49B2"/>
    <w:rsid w:val="001D2006"/>
    <w:rsid w:val="001E189F"/>
    <w:rsid w:val="002170BD"/>
    <w:rsid w:val="00221323"/>
    <w:rsid w:val="00244FA0"/>
    <w:rsid w:val="00266355"/>
    <w:rsid w:val="002847A0"/>
    <w:rsid w:val="0029097B"/>
    <w:rsid w:val="002A71C6"/>
    <w:rsid w:val="002D3625"/>
    <w:rsid w:val="002D4101"/>
    <w:rsid w:val="003042E5"/>
    <w:rsid w:val="00314275"/>
    <w:rsid w:val="00322C3D"/>
    <w:rsid w:val="00332193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6A4FC6"/>
    <w:rsid w:val="006F2E85"/>
    <w:rsid w:val="00744FD7"/>
    <w:rsid w:val="007F3ABA"/>
    <w:rsid w:val="00861A2F"/>
    <w:rsid w:val="00873B75"/>
    <w:rsid w:val="008C7912"/>
    <w:rsid w:val="009321C1"/>
    <w:rsid w:val="00997508"/>
    <w:rsid w:val="00A7247F"/>
    <w:rsid w:val="00AA4062"/>
    <w:rsid w:val="00AC608B"/>
    <w:rsid w:val="00AF5956"/>
    <w:rsid w:val="00B571F0"/>
    <w:rsid w:val="00B86C82"/>
    <w:rsid w:val="00B96695"/>
    <w:rsid w:val="00BC2791"/>
    <w:rsid w:val="00BF3F0A"/>
    <w:rsid w:val="00BF53B2"/>
    <w:rsid w:val="00D1620A"/>
    <w:rsid w:val="00D35584"/>
    <w:rsid w:val="00D77590"/>
    <w:rsid w:val="00DD05E4"/>
    <w:rsid w:val="00E72B18"/>
    <w:rsid w:val="00E757C8"/>
    <w:rsid w:val="00EB180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cp:lastPrinted>2015-10-16T08:46:00Z</cp:lastPrinted>
  <dcterms:created xsi:type="dcterms:W3CDTF">2015-10-30T08:31:00Z</dcterms:created>
  <dcterms:modified xsi:type="dcterms:W3CDTF">2015-10-30T08:31:00Z</dcterms:modified>
</cp:coreProperties>
</file>