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2250" w:rsidRDefault="00461F5C" w:rsidP="00EE7258">
      <w:pPr>
        <w:spacing w:before="120" w:after="120" w:line="240" w:lineRule="auto"/>
        <w:ind w:left="-284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>ПРОТОКОЛ</w:t>
      </w:r>
      <w:r w:rsidR="00E04739"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621ED1" w:rsidRPr="009B2F90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 w:rsidR="001535E1">
        <w:rPr>
          <w:rFonts w:ascii="Times New Roman" w:hAnsi="Times New Roman"/>
          <w:b/>
          <w:bCs/>
          <w:sz w:val="28"/>
          <w:szCs w:val="28"/>
          <w:lang w:eastAsia="ru-RU"/>
        </w:rPr>
        <w:t> </w:t>
      </w:r>
      <w:r w:rsidR="00B72424">
        <w:rPr>
          <w:rFonts w:ascii="Times New Roman" w:hAnsi="Times New Roman"/>
          <w:b/>
          <w:bCs/>
          <w:sz w:val="28"/>
          <w:szCs w:val="28"/>
          <w:lang w:eastAsia="ru-RU"/>
        </w:rPr>
        <w:t>745</w:t>
      </w:r>
      <w:r w:rsidR="00CD2356">
        <w:rPr>
          <w:rFonts w:ascii="Times New Roman" w:hAnsi="Times New Roman"/>
          <w:b/>
          <w:bCs/>
          <w:sz w:val="28"/>
          <w:szCs w:val="28"/>
          <w:lang w:eastAsia="ru-RU"/>
        </w:rPr>
        <w:t>3</w:t>
      </w:r>
      <w:r w:rsidR="00B72424">
        <w:rPr>
          <w:rFonts w:ascii="Times New Roman" w:hAnsi="Times New Roman"/>
          <w:b/>
          <w:bCs/>
          <w:sz w:val="28"/>
          <w:szCs w:val="28"/>
          <w:lang w:eastAsia="ru-RU"/>
        </w:rPr>
        <w:t>-</w:t>
      </w:r>
      <w:r w:rsidR="005E4E77">
        <w:rPr>
          <w:rFonts w:ascii="Times New Roman" w:hAnsi="Times New Roman"/>
          <w:b/>
          <w:bCs/>
          <w:sz w:val="28"/>
          <w:szCs w:val="28"/>
          <w:lang w:eastAsia="ru-RU"/>
        </w:rPr>
        <w:t>2</w:t>
      </w:r>
      <w:r w:rsidR="005B1ED7">
        <w:rPr>
          <w:rFonts w:ascii="Times New Roman" w:hAnsi="Times New Roman"/>
          <w:b/>
          <w:bCs/>
          <w:sz w:val="28"/>
          <w:szCs w:val="28"/>
          <w:lang w:eastAsia="ru-RU"/>
        </w:rPr>
        <w:t>58</w:t>
      </w:r>
      <w:r w:rsidR="00762EDC">
        <w:rPr>
          <w:rFonts w:ascii="Times New Roman" w:hAnsi="Times New Roman"/>
          <w:b/>
          <w:bCs/>
          <w:sz w:val="28"/>
          <w:szCs w:val="28"/>
          <w:lang w:eastAsia="ru-RU"/>
        </w:rPr>
        <w:t>-</w:t>
      </w:r>
      <w:r w:rsidR="001535E1">
        <w:rPr>
          <w:rFonts w:ascii="Times New Roman" w:hAnsi="Times New Roman"/>
          <w:b/>
          <w:bCs/>
          <w:sz w:val="28"/>
          <w:szCs w:val="28"/>
          <w:lang w:eastAsia="ru-RU"/>
        </w:rPr>
        <w:t>НВО</w:t>
      </w:r>
      <w:r w:rsidR="00762EDC">
        <w:rPr>
          <w:rFonts w:ascii="Times New Roman" w:hAnsi="Times New Roman"/>
          <w:b/>
          <w:bCs/>
          <w:sz w:val="28"/>
          <w:szCs w:val="28"/>
          <w:lang w:eastAsia="ru-RU"/>
        </w:rPr>
        <w:t>-15-</w:t>
      </w:r>
      <w:r w:rsidR="000F66EE" w:rsidRPr="009B2F90">
        <w:rPr>
          <w:rFonts w:ascii="Times New Roman" w:hAnsi="Times New Roman"/>
          <w:b/>
          <w:bCs/>
          <w:sz w:val="28"/>
          <w:szCs w:val="28"/>
          <w:lang w:eastAsia="ru-RU"/>
        </w:rPr>
        <w:t>ПВ</w:t>
      </w:r>
    </w:p>
    <w:p w:rsidR="00CD2356" w:rsidRPr="005B1ED7" w:rsidRDefault="00730329" w:rsidP="00CD2356">
      <w:pPr>
        <w:spacing w:after="0" w:line="240" w:lineRule="auto"/>
        <w:ind w:left="-284" w:hanging="283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открытия </w:t>
      </w:r>
      <w:r w:rsidRPr="005B1ED7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доступа </w:t>
      </w:r>
      <w:proofErr w:type="gramStart"/>
      <w:r w:rsidRPr="005B1ED7">
        <w:rPr>
          <w:rFonts w:ascii="Times New Roman" w:hAnsi="Times New Roman"/>
          <w:b/>
          <w:bCs/>
          <w:sz w:val="28"/>
          <w:szCs w:val="28"/>
          <w:lang w:eastAsia="ru-RU"/>
        </w:rPr>
        <w:t>к заявкам</w:t>
      </w:r>
      <w:r w:rsidR="00595C92" w:rsidRPr="005B1ED7">
        <w:rPr>
          <w:rFonts w:ascii="Times New Roman" w:hAnsi="Times New Roman"/>
          <w:b/>
          <w:sz w:val="28"/>
          <w:szCs w:val="28"/>
        </w:rPr>
        <w:t xml:space="preserve"> на участие в </w:t>
      </w:r>
      <w:r w:rsidR="00621ED1" w:rsidRPr="005B1ED7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открытом запросе </w:t>
      </w:r>
      <w:r w:rsidR="00FB7F8E" w:rsidRPr="005B1ED7">
        <w:rPr>
          <w:rFonts w:ascii="Times New Roman" w:hAnsi="Times New Roman"/>
          <w:b/>
          <w:snapToGrid w:val="0"/>
          <w:sz w:val="28"/>
          <w:szCs w:val="28"/>
        </w:rPr>
        <w:t>предложений</w:t>
      </w:r>
      <w:r w:rsidR="00EE7258" w:rsidRPr="005B1ED7">
        <w:rPr>
          <w:rFonts w:ascii="Times New Roman" w:hAnsi="Times New Roman"/>
          <w:b/>
          <w:snapToGrid w:val="0"/>
          <w:sz w:val="28"/>
          <w:szCs w:val="28"/>
        </w:rPr>
        <w:t xml:space="preserve"> </w:t>
      </w:r>
      <w:r w:rsidR="008051A4" w:rsidRPr="005B1ED7">
        <w:rPr>
          <w:rFonts w:ascii="Times New Roman" w:hAnsi="Times New Roman"/>
          <w:b/>
          <w:snapToGrid w:val="0"/>
          <w:sz w:val="28"/>
          <w:szCs w:val="28"/>
        </w:rPr>
        <w:t>в</w:t>
      </w:r>
      <w:r w:rsidR="008B2C2F" w:rsidRPr="005B1ED7">
        <w:rPr>
          <w:rFonts w:ascii="Times New Roman" w:hAnsi="Times New Roman"/>
          <w:b/>
          <w:snapToGrid w:val="0"/>
          <w:sz w:val="28"/>
          <w:szCs w:val="28"/>
        </w:rPr>
        <w:t> </w:t>
      </w:r>
      <w:r w:rsidR="008051A4" w:rsidRPr="005B1ED7">
        <w:rPr>
          <w:rFonts w:ascii="Times New Roman" w:hAnsi="Times New Roman"/>
          <w:b/>
          <w:snapToGrid w:val="0"/>
          <w:sz w:val="28"/>
          <w:szCs w:val="28"/>
        </w:rPr>
        <w:t xml:space="preserve">электронной форме </w:t>
      </w:r>
      <w:r w:rsidR="00EE7258" w:rsidRPr="005B1ED7">
        <w:rPr>
          <w:rFonts w:ascii="Times New Roman" w:hAnsi="Times New Roman"/>
          <w:b/>
          <w:snapToGrid w:val="0"/>
          <w:sz w:val="28"/>
          <w:szCs w:val="28"/>
        </w:rPr>
        <w:t>н</w:t>
      </w:r>
      <w:r w:rsidRPr="005B1ED7">
        <w:rPr>
          <w:rFonts w:ascii="Times New Roman" w:hAnsi="Times New Roman"/>
          <w:b/>
          <w:bCs/>
          <w:sz w:val="28"/>
          <w:szCs w:val="28"/>
          <w:lang w:eastAsia="ru-RU"/>
        </w:rPr>
        <w:t>а право</w:t>
      </w:r>
      <w:proofErr w:type="gramEnd"/>
      <w:r w:rsidRPr="005B1ED7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заключения договора </w:t>
      </w:r>
      <w:r w:rsidR="00980BC4" w:rsidRPr="005B1ED7">
        <w:rPr>
          <w:rFonts w:ascii="Times New Roman" w:hAnsi="Times New Roman"/>
          <w:b/>
          <w:bCs/>
          <w:sz w:val="28"/>
          <w:szCs w:val="28"/>
          <w:lang w:eastAsia="ru-RU"/>
        </w:rPr>
        <w:t>по лоту</w:t>
      </w:r>
      <w:r w:rsidR="001F64B3" w:rsidRPr="005B1ED7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</w:p>
    <w:p w:rsidR="00841742" w:rsidRPr="005B1ED7" w:rsidRDefault="005B1ED7" w:rsidP="00CD2356">
      <w:pPr>
        <w:spacing w:after="0" w:line="240" w:lineRule="auto"/>
        <w:ind w:left="-284" w:hanging="283"/>
        <w:jc w:val="center"/>
        <w:rPr>
          <w:rFonts w:ascii="Times New Roman" w:hAnsi="Times New Roman"/>
          <w:b/>
          <w:sz w:val="28"/>
          <w:szCs w:val="28"/>
        </w:rPr>
      </w:pPr>
      <w:r w:rsidRPr="005B1ED7">
        <w:rPr>
          <w:rFonts w:ascii="Times New Roman" w:hAnsi="Times New Roman"/>
          <w:b/>
          <w:sz w:val="28"/>
          <w:szCs w:val="28"/>
        </w:rPr>
        <w:t>№ 7453-258-НВО-15 «</w:t>
      </w:r>
      <w:r w:rsidRPr="005B1ED7">
        <w:rPr>
          <w:rStyle w:val="FontStyle78"/>
          <w:b/>
          <w:sz w:val="28"/>
          <w:szCs w:val="28"/>
        </w:rPr>
        <w:t>Выполнение строительно-монтажных работ по объекту «21-22UKZ. Кабельные тоннели систем безопасности» при сооружении Нововоронежской АЭС-2</w:t>
      </w:r>
      <w:r w:rsidRPr="005B1ED7">
        <w:rPr>
          <w:rFonts w:ascii="Times New Roman" w:hAnsi="Times New Roman"/>
          <w:b/>
          <w:sz w:val="28"/>
          <w:szCs w:val="28"/>
        </w:rPr>
        <w:t>»</w:t>
      </w:r>
    </w:p>
    <w:p w:rsidR="00730329" w:rsidRPr="009B2F90" w:rsidRDefault="00730329" w:rsidP="008B2C2F">
      <w:pPr>
        <w:tabs>
          <w:tab w:val="left" w:pos="6663"/>
        </w:tabs>
        <w:spacing w:before="120" w:after="120" w:line="240" w:lineRule="auto"/>
        <w:ind w:hanging="284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>г. Москва</w:t>
      </w:r>
      <w:r w:rsidR="000F5B38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                                                           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>«</w:t>
      </w:r>
      <w:r w:rsidR="005E4E77">
        <w:rPr>
          <w:rFonts w:ascii="Times New Roman" w:hAnsi="Times New Roman"/>
          <w:b/>
          <w:bCs/>
          <w:sz w:val="28"/>
          <w:szCs w:val="28"/>
          <w:lang w:eastAsia="ru-RU"/>
        </w:rPr>
        <w:t>1</w:t>
      </w:r>
      <w:r w:rsidR="005B1ED7">
        <w:rPr>
          <w:rFonts w:ascii="Times New Roman" w:hAnsi="Times New Roman"/>
          <w:b/>
          <w:bCs/>
          <w:sz w:val="28"/>
          <w:szCs w:val="28"/>
          <w:lang w:eastAsia="ru-RU"/>
        </w:rPr>
        <w:t>9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» </w:t>
      </w:r>
      <w:r w:rsidR="005E4E77">
        <w:rPr>
          <w:rFonts w:ascii="Times New Roman" w:hAnsi="Times New Roman"/>
          <w:b/>
          <w:bCs/>
          <w:sz w:val="28"/>
          <w:szCs w:val="28"/>
          <w:lang w:eastAsia="ru-RU"/>
        </w:rPr>
        <w:t>ок</w:t>
      </w:r>
      <w:r w:rsidR="00CD2356">
        <w:rPr>
          <w:rFonts w:ascii="Times New Roman" w:hAnsi="Times New Roman"/>
          <w:b/>
          <w:bCs/>
          <w:sz w:val="28"/>
          <w:szCs w:val="28"/>
          <w:lang w:eastAsia="ru-RU"/>
        </w:rPr>
        <w:t>тября</w:t>
      </w:r>
      <w:r w:rsidR="00F6614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201</w:t>
      </w:r>
      <w:r w:rsidR="008D51A3">
        <w:rPr>
          <w:rFonts w:ascii="Times New Roman" w:hAnsi="Times New Roman"/>
          <w:b/>
          <w:bCs/>
          <w:sz w:val="28"/>
          <w:szCs w:val="28"/>
          <w:lang w:eastAsia="ru-RU"/>
        </w:rPr>
        <w:t>5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</w:t>
      </w:r>
      <w:r w:rsidR="001B386D">
        <w:rPr>
          <w:rFonts w:ascii="Times New Roman" w:hAnsi="Times New Roman"/>
          <w:b/>
          <w:bCs/>
          <w:sz w:val="28"/>
          <w:szCs w:val="28"/>
          <w:lang w:eastAsia="ru-RU"/>
        </w:rPr>
        <w:t>ода</w:t>
      </w:r>
    </w:p>
    <w:p w:rsidR="00F50E2C" w:rsidRDefault="00CE4885" w:rsidP="00841742">
      <w:pPr>
        <w:spacing w:after="0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  <w:proofErr w:type="gramStart"/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Открытый запрос </w:t>
      </w:r>
      <w:r w:rsidR="00FB7F8E">
        <w:rPr>
          <w:rFonts w:ascii="Times New Roman" w:hAnsi="Times New Roman"/>
          <w:bCs/>
          <w:sz w:val="28"/>
          <w:szCs w:val="28"/>
          <w:lang w:eastAsia="ru-RU"/>
        </w:rPr>
        <w:t>предложений</w:t>
      </w:r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№37) (далее - ЕОСЗ) в его действующей редакции, </w:t>
      </w:r>
      <w:r w:rsidRPr="003C589F">
        <w:rPr>
          <w:rFonts w:ascii="Times New Roman" w:hAnsi="Times New Roman"/>
          <w:spacing w:val="-6"/>
          <w:sz w:val="28"/>
          <w:szCs w:val="28"/>
        </w:rPr>
        <w:t xml:space="preserve">на официальном сайте </w:t>
      </w:r>
      <w:r w:rsidRPr="003C589F">
        <w:rPr>
          <w:rFonts w:ascii="Times New Roman" w:hAnsi="Times New Roman"/>
          <w:sz w:val="28"/>
          <w:szCs w:val="28"/>
        </w:rPr>
        <w:t>в информационно-телекоммуникационной сети «</w:t>
      </w:r>
      <w:r w:rsidRPr="00D2727A">
        <w:rPr>
          <w:rFonts w:ascii="Times New Roman" w:hAnsi="Times New Roman"/>
          <w:sz w:val="28"/>
          <w:szCs w:val="28"/>
        </w:rPr>
        <w:t>Интернет» для размещения информации о размещении заказов на поставки товаров, выполнения работ, оказания услуг (</w:t>
      </w:r>
      <w:hyperlink r:id="rId5" w:history="1">
        <w:r w:rsidRPr="00D2727A">
          <w:rPr>
            <w:rStyle w:val="af1"/>
            <w:rFonts w:ascii="Times New Roman" w:hAnsi="Times New Roman"/>
            <w:sz w:val="28"/>
            <w:szCs w:val="28"/>
          </w:rPr>
          <w:t>http</w:t>
        </w:r>
        <w:proofErr w:type="gramEnd"/>
        <w:r w:rsidRPr="00D2727A">
          <w:rPr>
            <w:rStyle w:val="af1"/>
            <w:rFonts w:ascii="Times New Roman" w:hAnsi="Times New Roman"/>
            <w:sz w:val="28"/>
            <w:szCs w:val="28"/>
          </w:rPr>
          <w:t>://www.zakupki.gov.ru</w:t>
        </w:r>
      </w:hyperlink>
      <w:r w:rsidRPr="00D2727A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, </w:t>
      </w:r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с использованием </w:t>
      </w:r>
      <w:r w:rsidRPr="00CD2356">
        <w:rPr>
          <w:rFonts w:ascii="Times New Roman" w:hAnsi="Times New Roman"/>
          <w:bCs/>
          <w:sz w:val="28"/>
          <w:szCs w:val="28"/>
          <w:lang w:eastAsia="ru-RU"/>
        </w:rPr>
        <w:t xml:space="preserve">функционала </w:t>
      </w:r>
      <w:r w:rsidR="005B1ED7" w:rsidRPr="00E86E67">
        <w:rPr>
          <w:rFonts w:ascii="Times New Roman" w:hAnsi="Times New Roman"/>
          <w:sz w:val="28"/>
          <w:szCs w:val="28"/>
        </w:rPr>
        <w:t>ЭТП Аукционный Конкурсный Дом (</w:t>
      </w:r>
      <w:hyperlink r:id="rId6" w:history="1">
        <w:r w:rsidR="005B1ED7" w:rsidRPr="00E86E67">
          <w:rPr>
            <w:rFonts w:ascii="Times New Roman" w:hAnsi="Times New Roman"/>
            <w:color w:val="0000FF"/>
            <w:sz w:val="28"/>
            <w:szCs w:val="28"/>
          </w:rPr>
          <w:t>www.a-k-d.ru</w:t>
        </w:r>
      </w:hyperlink>
      <w:r w:rsidR="005B1ED7" w:rsidRPr="00E86E67">
        <w:rPr>
          <w:rFonts w:ascii="Times New Roman" w:hAnsi="Times New Roman"/>
        </w:rPr>
        <w:t>)</w:t>
      </w:r>
      <w:r w:rsidRPr="00CD2356">
        <w:rPr>
          <w:rFonts w:ascii="Times New Roman" w:hAnsi="Times New Roman"/>
          <w:snapToGrid w:val="0"/>
          <w:sz w:val="28"/>
          <w:szCs w:val="28"/>
        </w:rPr>
        <w:t xml:space="preserve"> согласно</w:t>
      </w:r>
      <w:r w:rsidRPr="00730329">
        <w:rPr>
          <w:rFonts w:ascii="Times New Roman" w:hAnsi="Times New Roman"/>
          <w:snapToGrid w:val="0"/>
          <w:sz w:val="28"/>
          <w:szCs w:val="28"/>
        </w:rPr>
        <w:t xml:space="preserve"> регламенту её работы</w:t>
      </w:r>
      <w:r>
        <w:rPr>
          <w:rFonts w:ascii="Times New Roman" w:hAnsi="Times New Roman"/>
          <w:snapToGrid w:val="0"/>
          <w:sz w:val="28"/>
          <w:szCs w:val="28"/>
        </w:rPr>
        <w:t>.</w:t>
      </w:r>
    </w:p>
    <w:p w:rsidR="00730329" w:rsidRPr="002C3F37" w:rsidRDefault="00730329" w:rsidP="00661776">
      <w:pPr>
        <w:spacing w:before="120" w:after="120" w:line="240" w:lineRule="auto"/>
        <w:ind w:left="-284"/>
        <w:jc w:val="both"/>
        <w:rPr>
          <w:rFonts w:ascii="Times New Roman" w:hAnsi="Times New Roman"/>
          <w:b/>
          <w:snapToGrid w:val="0"/>
          <w:sz w:val="28"/>
          <w:szCs w:val="28"/>
        </w:rPr>
      </w:pPr>
      <w:r w:rsidRPr="002C3F37">
        <w:rPr>
          <w:rFonts w:ascii="Times New Roman" w:hAnsi="Times New Roman"/>
          <w:b/>
          <w:snapToGrid w:val="0"/>
          <w:sz w:val="28"/>
          <w:szCs w:val="28"/>
        </w:rPr>
        <w:t>Информация о закупке:</w:t>
      </w:r>
    </w:p>
    <w:p w:rsidR="001F64B3" w:rsidRPr="00311506" w:rsidRDefault="006C6C00" w:rsidP="00080469">
      <w:pPr>
        <w:spacing w:before="120" w:after="120" w:line="240" w:lineRule="auto"/>
        <w:ind w:left="-284"/>
        <w:jc w:val="both"/>
        <w:rPr>
          <w:rFonts w:ascii="Times New Roman" w:hAnsi="Times New Roman"/>
          <w:snapToGrid w:val="0"/>
          <w:spacing w:val="-4"/>
          <w:sz w:val="28"/>
          <w:szCs w:val="28"/>
        </w:rPr>
      </w:pPr>
      <w:r w:rsidRPr="00311506">
        <w:rPr>
          <w:rFonts w:ascii="Times New Roman" w:hAnsi="Times New Roman"/>
          <w:snapToGrid w:val="0"/>
          <w:spacing w:val="-4"/>
          <w:sz w:val="28"/>
          <w:szCs w:val="28"/>
        </w:rPr>
        <w:t xml:space="preserve">Заказчик: </w:t>
      </w:r>
      <w:r w:rsidR="00311506" w:rsidRPr="00311506">
        <w:rPr>
          <w:rFonts w:ascii="Times New Roman" w:hAnsi="Times New Roman"/>
          <w:spacing w:val="-4"/>
          <w:sz w:val="28"/>
          <w:szCs w:val="28"/>
        </w:rPr>
        <w:t>Акционерное общество «Атомэнергопроект» (АО «Атомэнергопроек</w:t>
      </w:r>
      <w:r w:rsidR="00311506" w:rsidRPr="00311506">
        <w:rPr>
          <w:rFonts w:ascii="Times New Roman" w:hAnsi="Times New Roman"/>
          <w:spacing w:val="-10"/>
          <w:sz w:val="28"/>
          <w:szCs w:val="28"/>
        </w:rPr>
        <w:t>т»)</w:t>
      </w:r>
      <w:r w:rsidR="000856C6" w:rsidRPr="00311506">
        <w:rPr>
          <w:rFonts w:ascii="Times New Roman" w:hAnsi="Times New Roman"/>
          <w:spacing w:val="-10"/>
          <w:sz w:val="28"/>
          <w:szCs w:val="28"/>
        </w:rPr>
        <w:t>.</w:t>
      </w:r>
    </w:p>
    <w:p w:rsidR="001F64B3" w:rsidRPr="00CB2013" w:rsidRDefault="006C6C00" w:rsidP="00080469">
      <w:pPr>
        <w:spacing w:before="120" w:after="120" w:line="240" w:lineRule="auto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  <w:r w:rsidRPr="00CC15B0">
        <w:rPr>
          <w:rFonts w:ascii="Times New Roman" w:hAnsi="Times New Roman"/>
          <w:snapToGrid w:val="0"/>
          <w:sz w:val="28"/>
          <w:szCs w:val="28"/>
        </w:rPr>
        <w:t xml:space="preserve">Организатор запроса </w:t>
      </w:r>
      <w:r w:rsidR="00A03E4F">
        <w:rPr>
          <w:rFonts w:ascii="Times New Roman" w:hAnsi="Times New Roman"/>
          <w:snapToGrid w:val="0"/>
          <w:sz w:val="28"/>
          <w:szCs w:val="28"/>
        </w:rPr>
        <w:t>предложений</w:t>
      </w:r>
      <w:r w:rsidRPr="00CC15B0">
        <w:rPr>
          <w:rFonts w:ascii="Times New Roman" w:hAnsi="Times New Roman"/>
          <w:snapToGrid w:val="0"/>
          <w:sz w:val="28"/>
          <w:szCs w:val="28"/>
        </w:rPr>
        <w:t xml:space="preserve">: </w:t>
      </w:r>
      <w:r w:rsidR="00910D21">
        <w:rPr>
          <w:rFonts w:ascii="Times New Roman" w:hAnsi="Times New Roman"/>
          <w:sz w:val="28"/>
          <w:szCs w:val="28"/>
        </w:rPr>
        <w:t>А</w:t>
      </w:r>
      <w:r w:rsidR="005B1ED7">
        <w:rPr>
          <w:rFonts w:ascii="Times New Roman" w:hAnsi="Times New Roman"/>
          <w:sz w:val="28"/>
          <w:szCs w:val="28"/>
        </w:rPr>
        <w:t>кционерное общество</w:t>
      </w:r>
      <w:r w:rsidR="002C3F37" w:rsidRPr="00CC15B0">
        <w:rPr>
          <w:rFonts w:ascii="Times New Roman" w:hAnsi="Times New Roman"/>
          <w:sz w:val="28"/>
          <w:szCs w:val="28"/>
        </w:rPr>
        <w:t xml:space="preserve"> НИЖЕГОРОДСКАЯ ИНЖИНИРИНГОВАЯ КОМПАНИЯ «АТОМЭНЕРГОПРОЕКТ</w:t>
      </w:r>
      <w:r w:rsidR="002C3F37" w:rsidRPr="00CB2013">
        <w:rPr>
          <w:rFonts w:ascii="Times New Roman" w:hAnsi="Times New Roman"/>
          <w:sz w:val="28"/>
          <w:szCs w:val="28"/>
        </w:rPr>
        <w:t>»</w:t>
      </w:r>
      <w:r w:rsidR="009B2F90" w:rsidRPr="00CB2013">
        <w:rPr>
          <w:rFonts w:ascii="Times New Roman" w:hAnsi="Times New Roman"/>
          <w:snapToGrid w:val="0"/>
          <w:sz w:val="28"/>
          <w:szCs w:val="28"/>
        </w:rPr>
        <w:t>.</w:t>
      </w:r>
    </w:p>
    <w:p w:rsidR="00730329" w:rsidRPr="005B1ED7" w:rsidRDefault="00745F8B" w:rsidP="005E4E77">
      <w:pPr>
        <w:spacing w:after="0" w:line="240" w:lineRule="auto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  <w:r w:rsidRPr="005E4E77">
        <w:rPr>
          <w:rFonts w:ascii="Times New Roman" w:hAnsi="Times New Roman"/>
          <w:sz w:val="28"/>
          <w:szCs w:val="28"/>
        </w:rPr>
        <w:t xml:space="preserve">Предмет договора: </w:t>
      </w:r>
      <w:r w:rsidR="005B1ED7" w:rsidRPr="005B1ED7">
        <w:rPr>
          <w:rStyle w:val="FontStyle78"/>
          <w:sz w:val="28"/>
          <w:szCs w:val="28"/>
        </w:rPr>
        <w:t>Выполнение строительно-монтажных работ по объекту «21-22UKZ. Кабельные тоннели систем безопасности» при сооружении Нововоронежской АЭС-2</w:t>
      </w:r>
      <w:r w:rsidR="000856C6" w:rsidRPr="005B1ED7">
        <w:rPr>
          <w:rFonts w:ascii="Times New Roman" w:hAnsi="Times New Roman"/>
          <w:snapToGrid w:val="0"/>
          <w:sz w:val="28"/>
          <w:szCs w:val="28"/>
        </w:rPr>
        <w:t>.</w:t>
      </w:r>
    </w:p>
    <w:p w:rsidR="005E4E77" w:rsidRPr="005E4E77" w:rsidRDefault="005E4E77" w:rsidP="005E4E77">
      <w:pPr>
        <w:spacing w:after="0" w:line="240" w:lineRule="auto"/>
        <w:ind w:left="-284"/>
        <w:jc w:val="both"/>
        <w:rPr>
          <w:rFonts w:ascii="Times New Roman" w:hAnsi="Times New Roman"/>
          <w:sz w:val="28"/>
          <w:szCs w:val="28"/>
        </w:rPr>
      </w:pPr>
    </w:p>
    <w:p w:rsidR="00096445" w:rsidRDefault="00745F8B" w:rsidP="005E4E77">
      <w:pPr>
        <w:tabs>
          <w:tab w:val="left" w:pos="1134"/>
        </w:tabs>
        <w:spacing w:after="0" w:line="240" w:lineRule="auto"/>
        <w:ind w:left="-284" w:right="142"/>
        <w:contextualSpacing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5E4E77">
        <w:rPr>
          <w:rFonts w:ascii="Times New Roman" w:hAnsi="Times New Roman"/>
          <w:sz w:val="28"/>
          <w:szCs w:val="28"/>
        </w:rPr>
        <w:t xml:space="preserve">Начальная (максимальная) цена </w:t>
      </w:r>
      <w:r w:rsidRPr="005B1ED7">
        <w:rPr>
          <w:rFonts w:ascii="Times New Roman" w:hAnsi="Times New Roman"/>
          <w:sz w:val="28"/>
          <w:szCs w:val="28"/>
        </w:rPr>
        <w:t xml:space="preserve">договора: </w:t>
      </w:r>
      <w:r w:rsidR="005B1ED7" w:rsidRPr="005B1ED7">
        <w:rPr>
          <w:rFonts w:ascii="Times New Roman" w:hAnsi="Times New Roman"/>
          <w:spacing w:val="-2"/>
          <w:sz w:val="28"/>
          <w:szCs w:val="28"/>
        </w:rPr>
        <w:t>6 155 559.68(Шесть миллионов сто пятьдесят пять тысяч пятьсот пятьдесят девять) рублей 68 копеек с НДС 18%</w:t>
      </w:r>
      <w:r w:rsidR="005E4E77" w:rsidRPr="005B1ED7">
        <w:rPr>
          <w:rFonts w:ascii="Times New Roman" w:hAnsi="Times New Roman"/>
          <w:bCs/>
          <w:color w:val="000000"/>
          <w:sz w:val="28"/>
          <w:szCs w:val="28"/>
        </w:rPr>
        <w:t>.</w:t>
      </w:r>
    </w:p>
    <w:p w:rsidR="005B1ED7" w:rsidRPr="005B1ED7" w:rsidRDefault="005B1ED7" w:rsidP="005E4E77">
      <w:pPr>
        <w:tabs>
          <w:tab w:val="left" w:pos="1134"/>
        </w:tabs>
        <w:spacing w:after="0" w:line="240" w:lineRule="auto"/>
        <w:ind w:left="-284" w:right="142"/>
        <w:contextualSpacing/>
        <w:jc w:val="both"/>
        <w:rPr>
          <w:rFonts w:ascii="Times New Roman" w:hAnsi="Times New Roman"/>
          <w:bCs/>
          <w:color w:val="000000"/>
          <w:sz w:val="28"/>
          <w:szCs w:val="28"/>
        </w:rPr>
      </w:pPr>
    </w:p>
    <w:p w:rsidR="001F64B3" w:rsidRPr="005E4E77" w:rsidRDefault="009B2F90" w:rsidP="005E4E77">
      <w:pPr>
        <w:ind w:left="-284"/>
        <w:jc w:val="both"/>
        <w:rPr>
          <w:rFonts w:ascii="Times New Roman" w:eastAsia="Calibri" w:hAnsi="Times New Roman"/>
          <w:sz w:val="28"/>
          <w:szCs w:val="28"/>
          <w:lang w:eastAsia="ru-RU"/>
        </w:rPr>
      </w:pPr>
      <w:proofErr w:type="gramStart"/>
      <w:r w:rsidRPr="005E4E77">
        <w:rPr>
          <w:rFonts w:ascii="Times New Roman" w:hAnsi="Times New Roman"/>
          <w:sz w:val="28"/>
          <w:szCs w:val="28"/>
        </w:rPr>
        <w:t xml:space="preserve">Извещение о проведении запроса </w:t>
      </w:r>
      <w:r w:rsidR="000856C6" w:rsidRPr="005E4E77">
        <w:rPr>
          <w:rFonts w:ascii="Times New Roman" w:hAnsi="Times New Roman"/>
          <w:sz w:val="28"/>
          <w:szCs w:val="28"/>
        </w:rPr>
        <w:t>предложений</w:t>
      </w:r>
      <w:r w:rsidRPr="005E4E77">
        <w:rPr>
          <w:rFonts w:ascii="Times New Roman" w:hAnsi="Times New Roman"/>
          <w:sz w:val="28"/>
          <w:szCs w:val="28"/>
        </w:rPr>
        <w:t xml:space="preserve"> и документация по запросу </w:t>
      </w:r>
      <w:r w:rsidR="000856C6" w:rsidRPr="005E4E77">
        <w:rPr>
          <w:rFonts w:ascii="Times New Roman" w:hAnsi="Times New Roman"/>
          <w:sz w:val="28"/>
          <w:szCs w:val="28"/>
        </w:rPr>
        <w:t>предложений</w:t>
      </w:r>
      <w:r w:rsidRPr="005E4E77">
        <w:rPr>
          <w:rFonts w:ascii="Times New Roman" w:hAnsi="Times New Roman"/>
          <w:sz w:val="28"/>
          <w:szCs w:val="28"/>
        </w:rPr>
        <w:t xml:space="preserve"> опубликованы</w:t>
      </w:r>
      <w:r w:rsidR="001E578B" w:rsidRPr="005E4E77">
        <w:rPr>
          <w:rFonts w:ascii="Times New Roman" w:hAnsi="Times New Roman"/>
          <w:sz w:val="28"/>
          <w:szCs w:val="28"/>
        </w:rPr>
        <w:t xml:space="preserve"> «</w:t>
      </w:r>
      <w:r w:rsidR="005B1ED7">
        <w:rPr>
          <w:rFonts w:ascii="Times New Roman" w:hAnsi="Times New Roman"/>
          <w:sz w:val="28"/>
          <w:szCs w:val="28"/>
        </w:rPr>
        <w:t>09</w:t>
      </w:r>
      <w:r w:rsidR="006C6C00" w:rsidRPr="005E4E77">
        <w:rPr>
          <w:rFonts w:ascii="Times New Roman" w:hAnsi="Times New Roman"/>
          <w:sz w:val="28"/>
          <w:szCs w:val="28"/>
        </w:rPr>
        <w:t xml:space="preserve">» </w:t>
      </w:r>
      <w:r w:rsidR="005B1ED7">
        <w:rPr>
          <w:rFonts w:ascii="Times New Roman" w:hAnsi="Times New Roman"/>
          <w:sz w:val="28"/>
          <w:szCs w:val="28"/>
        </w:rPr>
        <w:t>ок</w:t>
      </w:r>
      <w:r w:rsidR="005E4E77" w:rsidRPr="005E4E77">
        <w:rPr>
          <w:rFonts w:ascii="Times New Roman" w:hAnsi="Times New Roman"/>
          <w:sz w:val="28"/>
          <w:szCs w:val="28"/>
        </w:rPr>
        <w:t>тября</w:t>
      </w:r>
      <w:r w:rsidR="001E578B" w:rsidRPr="005E4E77">
        <w:rPr>
          <w:rFonts w:ascii="Times New Roman" w:hAnsi="Times New Roman"/>
          <w:sz w:val="28"/>
          <w:szCs w:val="28"/>
        </w:rPr>
        <w:t xml:space="preserve"> 201</w:t>
      </w:r>
      <w:r w:rsidR="008051A4" w:rsidRPr="005E4E77">
        <w:rPr>
          <w:rFonts w:ascii="Times New Roman" w:hAnsi="Times New Roman"/>
          <w:sz w:val="28"/>
          <w:szCs w:val="28"/>
        </w:rPr>
        <w:t>5</w:t>
      </w:r>
      <w:r w:rsidR="001E578B" w:rsidRPr="005E4E77">
        <w:rPr>
          <w:rFonts w:ascii="Times New Roman" w:hAnsi="Times New Roman"/>
          <w:sz w:val="28"/>
          <w:szCs w:val="28"/>
        </w:rPr>
        <w:t xml:space="preserve"> г. </w:t>
      </w:r>
      <w:r w:rsidR="00F50E2C" w:rsidRPr="005E4E77">
        <w:rPr>
          <w:rFonts w:ascii="Times New Roman" w:hAnsi="Times New Roman"/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выполнения работ, оказания услуг (</w:t>
      </w:r>
      <w:hyperlink r:id="rId7" w:history="1">
        <w:r w:rsidR="00F50E2C" w:rsidRPr="005E4E77">
          <w:rPr>
            <w:rStyle w:val="af1"/>
            <w:rFonts w:ascii="Times New Roman" w:hAnsi="Times New Roman"/>
            <w:sz w:val="28"/>
            <w:szCs w:val="28"/>
          </w:rPr>
          <w:t>http://www.zakupki.gov.ru</w:t>
        </w:r>
      </w:hyperlink>
      <w:r w:rsidR="00F50E2C" w:rsidRPr="005E4E77">
        <w:rPr>
          <w:rFonts w:ascii="Times New Roman" w:hAnsi="Times New Roman"/>
          <w:sz w:val="28"/>
          <w:szCs w:val="28"/>
        </w:rPr>
        <w:t>), закупка №</w:t>
      </w:r>
      <w:r w:rsidR="00346A86" w:rsidRPr="005E4E77">
        <w:rPr>
          <w:rFonts w:ascii="Times New Roman" w:hAnsi="Times New Roman"/>
          <w:sz w:val="28"/>
          <w:szCs w:val="28"/>
          <w:lang w:val="en-US"/>
        </w:rPr>
        <w:t> </w:t>
      </w:r>
      <w:r w:rsidR="005E4E77" w:rsidRPr="005E4E77">
        <w:rPr>
          <w:rFonts w:ascii="Times New Roman" w:eastAsia="Calibri" w:hAnsi="Times New Roman"/>
          <w:sz w:val="28"/>
          <w:szCs w:val="28"/>
          <w:lang w:eastAsia="ru-RU"/>
        </w:rPr>
        <w:t>31502</w:t>
      </w:r>
      <w:r w:rsidR="005B1ED7">
        <w:rPr>
          <w:rFonts w:ascii="Times New Roman" w:eastAsia="Calibri" w:hAnsi="Times New Roman"/>
          <w:sz w:val="28"/>
          <w:szCs w:val="28"/>
          <w:lang w:eastAsia="ru-RU"/>
        </w:rPr>
        <w:t>840733</w:t>
      </w:r>
      <w:r w:rsidR="00F50E2C" w:rsidRPr="005E4E77">
        <w:rPr>
          <w:rFonts w:ascii="Times New Roman" w:hAnsi="Times New Roman"/>
          <w:sz w:val="28"/>
          <w:szCs w:val="28"/>
        </w:rPr>
        <w:t xml:space="preserve">, </w:t>
      </w:r>
      <w:r w:rsidR="001E578B" w:rsidRPr="005E4E77">
        <w:rPr>
          <w:rFonts w:ascii="Times New Roman" w:hAnsi="Times New Roman"/>
          <w:sz w:val="28"/>
          <w:szCs w:val="28"/>
        </w:rPr>
        <w:t>офици</w:t>
      </w:r>
      <w:r w:rsidR="004B67D1" w:rsidRPr="005E4E77">
        <w:rPr>
          <w:rFonts w:ascii="Times New Roman" w:hAnsi="Times New Roman"/>
          <w:sz w:val="28"/>
          <w:szCs w:val="28"/>
        </w:rPr>
        <w:t>альном сайте о размещении заказ</w:t>
      </w:r>
      <w:r w:rsidR="001E578B" w:rsidRPr="005E4E77">
        <w:rPr>
          <w:rFonts w:ascii="Times New Roman" w:hAnsi="Times New Roman"/>
          <w:sz w:val="28"/>
          <w:szCs w:val="28"/>
        </w:rPr>
        <w:t xml:space="preserve">ов на закупки товаров, работ и услуг для нужд Госкорпорации «Росатом» </w:t>
      </w:r>
      <w:hyperlink r:id="rId8" w:history="1">
        <w:r w:rsidR="001E578B" w:rsidRPr="005E4E77">
          <w:rPr>
            <w:rStyle w:val="af1"/>
            <w:rFonts w:ascii="Times New Roman" w:hAnsi="Times New Roman"/>
            <w:sz w:val="28"/>
            <w:szCs w:val="28"/>
          </w:rPr>
          <w:t>http://zakupki.rosatom</w:t>
        </w:r>
        <w:proofErr w:type="gramEnd"/>
        <w:r w:rsidR="001E578B" w:rsidRPr="005E4E77">
          <w:rPr>
            <w:rStyle w:val="af1"/>
            <w:rFonts w:ascii="Times New Roman" w:hAnsi="Times New Roman"/>
            <w:sz w:val="28"/>
            <w:szCs w:val="28"/>
          </w:rPr>
          <w:t>.</w:t>
        </w:r>
        <w:proofErr w:type="gramStart"/>
        <w:r w:rsidR="001E578B" w:rsidRPr="005E4E77">
          <w:rPr>
            <w:rStyle w:val="af1"/>
            <w:rFonts w:ascii="Times New Roman" w:hAnsi="Times New Roman"/>
            <w:sz w:val="28"/>
            <w:szCs w:val="28"/>
          </w:rPr>
          <w:t>ru</w:t>
        </w:r>
        <w:proofErr w:type="gramEnd"/>
      </w:hyperlink>
      <w:r w:rsidR="001E578B" w:rsidRPr="005E4E77">
        <w:rPr>
          <w:rFonts w:ascii="Times New Roman" w:hAnsi="Times New Roman"/>
          <w:sz w:val="28"/>
          <w:szCs w:val="28"/>
        </w:rPr>
        <w:t>, закупка</w:t>
      </w:r>
      <w:r w:rsidR="001B386D" w:rsidRPr="005E4E77">
        <w:rPr>
          <w:rFonts w:ascii="Times New Roman" w:hAnsi="Times New Roman"/>
          <w:sz w:val="28"/>
          <w:szCs w:val="28"/>
        </w:rPr>
        <w:t xml:space="preserve"> </w:t>
      </w:r>
      <w:r w:rsidR="001E578B" w:rsidRPr="005E4E77">
        <w:rPr>
          <w:rFonts w:ascii="Times New Roman" w:hAnsi="Times New Roman"/>
          <w:color w:val="000000"/>
          <w:sz w:val="28"/>
          <w:szCs w:val="28"/>
          <w:lang w:eastAsia="ru-RU"/>
        </w:rPr>
        <w:t>№</w:t>
      </w:r>
      <w:r w:rsidR="00311506" w:rsidRPr="005E4E77">
        <w:rPr>
          <w:rFonts w:ascii="Times New Roman" w:hAnsi="Times New Roman"/>
          <w:color w:val="000000"/>
          <w:sz w:val="28"/>
          <w:szCs w:val="28"/>
          <w:lang w:eastAsia="ru-RU"/>
        </w:rPr>
        <w:t> </w:t>
      </w:r>
      <w:r w:rsidR="00745F8B" w:rsidRPr="005E4E77">
        <w:rPr>
          <w:rFonts w:ascii="Times New Roman" w:hAnsi="Times New Roman"/>
          <w:color w:val="000000"/>
          <w:sz w:val="28"/>
          <w:szCs w:val="28"/>
          <w:lang w:eastAsia="ru-RU"/>
        </w:rPr>
        <w:t>15</w:t>
      </w:r>
      <w:r w:rsidR="005B1ED7">
        <w:rPr>
          <w:rFonts w:ascii="Times New Roman" w:hAnsi="Times New Roman"/>
          <w:color w:val="000000"/>
          <w:sz w:val="28"/>
          <w:szCs w:val="28"/>
          <w:lang w:eastAsia="ru-RU"/>
        </w:rPr>
        <w:t>1009</w:t>
      </w:r>
      <w:r w:rsidR="00745F8B" w:rsidRPr="005E4E77">
        <w:rPr>
          <w:rFonts w:ascii="Times New Roman" w:hAnsi="Times New Roman"/>
          <w:color w:val="000000"/>
          <w:sz w:val="28"/>
          <w:szCs w:val="28"/>
          <w:lang w:eastAsia="ru-RU"/>
        </w:rPr>
        <w:t>/0528/</w:t>
      </w:r>
      <w:r w:rsidR="005B1ED7">
        <w:rPr>
          <w:rFonts w:ascii="Times New Roman" w:hAnsi="Times New Roman"/>
          <w:color w:val="000000"/>
          <w:sz w:val="28"/>
          <w:szCs w:val="28"/>
          <w:lang w:eastAsia="ru-RU"/>
        </w:rPr>
        <w:t>827</w:t>
      </w:r>
      <w:r w:rsidR="001E578B" w:rsidRPr="005E4E77">
        <w:rPr>
          <w:rFonts w:ascii="Times New Roman" w:hAnsi="Times New Roman"/>
          <w:sz w:val="28"/>
          <w:szCs w:val="28"/>
        </w:rPr>
        <w:t xml:space="preserve">, на </w:t>
      </w:r>
      <w:r w:rsidR="005B1ED7" w:rsidRPr="00E86E67">
        <w:rPr>
          <w:rFonts w:ascii="Times New Roman" w:hAnsi="Times New Roman"/>
          <w:sz w:val="28"/>
          <w:szCs w:val="28"/>
        </w:rPr>
        <w:t>ЭТП Аукционный Конкурсный Дом (</w:t>
      </w:r>
      <w:hyperlink r:id="rId9" w:history="1">
        <w:r w:rsidR="005B1ED7" w:rsidRPr="00E86E67">
          <w:rPr>
            <w:rFonts w:ascii="Times New Roman" w:hAnsi="Times New Roman"/>
            <w:color w:val="0000FF"/>
            <w:sz w:val="28"/>
            <w:szCs w:val="28"/>
          </w:rPr>
          <w:t>www.a-k-d.ru</w:t>
        </w:r>
      </w:hyperlink>
      <w:r w:rsidR="005B1ED7" w:rsidRPr="00E86E67">
        <w:rPr>
          <w:rFonts w:ascii="Times New Roman" w:hAnsi="Times New Roman"/>
        </w:rPr>
        <w:t>)</w:t>
      </w:r>
      <w:r w:rsidR="001E578B" w:rsidRPr="005E4E77">
        <w:rPr>
          <w:rFonts w:ascii="Times New Roman" w:hAnsi="Times New Roman"/>
          <w:sz w:val="28"/>
          <w:szCs w:val="28"/>
        </w:rPr>
        <w:t xml:space="preserve"> закупка</w:t>
      </w:r>
      <w:r w:rsidR="001B386D" w:rsidRPr="005E4E77">
        <w:rPr>
          <w:rFonts w:ascii="Times New Roman" w:hAnsi="Times New Roman"/>
          <w:sz w:val="28"/>
          <w:szCs w:val="28"/>
        </w:rPr>
        <w:t xml:space="preserve"> </w:t>
      </w:r>
      <w:r w:rsidR="001E578B" w:rsidRPr="005E4E77">
        <w:rPr>
          <w:rFonts w:ascii="Times New Roman" w:hAnsi="Times New Roman"/>
          <w:sz w:val="28"/>
          <w:szCs w:val="28"/>
        </w:rPr>
        <w:t>№</w:t>
      </w:r>
      <w:r w:rsidR="00311506" w:rsidRPr="005E4E77">
        <w:rPr>
          <w:rFonts w:ascii="Times New Roman" w:hAnsi="Times New Roman"/>
          <w:sz w:val="28"/>
          <w:szCs w:val="28"/>
        </w:rPr>
        <w:t> </w:t>
      </w:r>
      <w:r w:rsidR="005B1ED7">
        <w:rPr>
          <w:rFonts w:ascii="Times New Roman" w:hAnsi="Times New Roman"/>
          <w:sz w:val="28"/>
          <w:szCs w:val="28"/>
          <w:lang w:val="en-US"/>
        </w:rPr>
        <w:t>R</w:t>
      </w:r>
      <w:r w:rsidR="005B1ED7" w:rsidRPr="005B1ED7">
        <w:rPr>
          <w:rFonts w:ascii="Times New Roman" w:hAnsi="Times New Roman"/>
          <w:sz w:val="28"/>
          <w:szCs w:val="28"/>
        </w:rPr>
        <w:t>028106</w:t>
      </w:r>
      <w:r w:rsidR="001E578B" w:rsidRPr="005E4E77">
        <w:rPr>
          <w:rFonts w:ascii="Times New Roman" w:hAnsi="Times New Roman"/>
          <w:sz w:val="28"/>
          <w:szCs w:val="28"/>
        </w:rPr>
        <w:t>.</w:t>
      </w:r>
    </w:p>
    <w:p w:rsidR="008D51A3" w:rsidRDefault="009929F3" w:rsidP="00080469">
      <w:pPr>
        <w:spacing w:before="120" w:after="120"/>
        <w:ind w:left="-284"/>
        <w:jc w:val="both"/>
        <w:outlineLvl w:val="2"/>
        <w:rPr>
          <w:rFonts w:ascii="Times New Roman" w:hAnsi="Times New Roman"/>
          <w:snapToGrid w:val="0"/>
          <w:sz w:val="28"/>
          <w:szCs w:val="28"/>
        </w:rPr>
      </w:pPr>
      <w:r w:rsidRPr="00BE519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На момент окончания срока подачи заявок на участие в запросе </w:t>
      </w:r>
      <w:r w:rsidR="00FA41FE">
        <w:rPr>
          <w:rFonts w:ascii="Times New Roman" w:hAnsi="Times New Roman"/>
          <w:color w:val="000000"/>
          <w:sz w:val="28"/>
          <w:szCs w:val="28"/>
          <w:lang w:eastAsia="ru-RU"/>
        </w:rPr>
        <w:t>предложений</w:t>
      </w:r>
      <w:r w:rsidR="007D2526" w:rsidRPr="00BE519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на 10:00 (время московское) «</w:t>
      </w:r>
      <w:r w:rsidR="005E4E77">
        <w:rPr>
          <w:rFonts w:ascii="Times New Roman" w:hAnsi="Times New Roman"/>
          <w:color w:val="000000"/>
          <w:sz w:val="28"/>
          <w:szCs w:val="28"/>
          <w:lang w:eastAsia="ru-RU"/>
        </w:rPr>
        <w:t>1</w:t>
      </w:r>
      <w:r w:rsidR="005B1ED7">
        <w:rPr>
          <w:rFonts w:ascii="Times New Roman" w:hAnsi="Times New Roman"/>
          <w:color w:val="000000"/>
          <w:sz w:val="28"/>
          <w:szCs w:val="28"/>
          <w:lang w:eastAsia="ru-RU"/>
        </w:rPr>
        <w:t>9</w:t>
      </w:r>
      <w:r w:rsidR="007D2526" w:rsidRPr="00BE519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» </w:t>
      </w:r>
      <w:r w:rsidR="005E4E77">
        <w:rPr>
          <w:rFonts w:ascii="Times New Roman" w:hAnsi="Times New Roman"/>
          <w:color w:val="000000"/>
          <w:sz w:val="28"/>
          <w:szCs w:val="28"/>
          <w:lang w:eastAsia="ru-RU"/>
        </w:rPr>
        <w:t>ок</w:t>
      </w:r>
      <w:r w:rsidR="00CD2356">
        <w:rPr>
          <w:rFonts w:ascii="Times New Roman" w:hAnsi="Times New Roman"/>
          <w:color w:val="000000"/>
          <w:sz w:val="28"/>
          <w:szCs w:val="28"/>
          <w:lang w:eastAsia="ru-RU"/>
        </w:rPr>
        <w:t>тября</w:t>
      </w:r>
      <w:r w:rsidR="008D51A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2015</w:t>
      </w:r>
      <w:r w:rsidR="007D2526" w:rsidRPr="00BE519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года на </w:t>
      </w:r>
      <w:r w:rsidR="005B1ED7" w:rsidRPr="00E86E67">
        <w:rPr>
          <w:rFonts w:ascii="Times New Roman" w:hAnsi="Times New Roman"/>
          <w:sz w:val="28"/>
          <w:szCs w:val="28"/>
        </w:rPr>
        <w:t>ЭТП Аукционный Конкурсный Дом (</w:t>
      </w:r>
      <w:hyperlink r:id="rId10" w:history="1">
        <w:r w:rsidR="005B1ED7" w:rsidRPr="00E86E67">
          <w:rPr>
            <w:rFonts w:ascii="Times New Roman" w:hAnsi="Times New Roman"/>
            <w:color w:val="0000FF"/>
            <w:sz w:val="28"/>
            <w:szCs w:val="28"/>
          </w:rPr>
          <w:t>www.a-k-d.ru</w:t>
        </w:r>
      </w:hyperlink>
      <w:r w:rsidR="005B1ED7" w:rsidRPr="00E86E67">
        <w:rPr>
          <w:rFonts w:ascii="Times New Roman" w:hAnsi="Times New Roman"/>
        </w:rPr>
        <w:t>)</w:t>
      </w:r>
    </w:p>
    <w:p w:rsidR="005B1ED7" w:rsidRDefault="005B1ED7" w:rsidP="00080469">
      <w:pPr>
        <w:spacing w:before="120" w:after="120"/>
        <w:ind w:left="-284"/>
        <w:jc w:val="both"/>
        <w:outlineLvl w:val="2"/>
        <w:rPr>
          <w:rFonts w:ascii="Times New Roman" w:hAnsi="Times New Roman"/>
          <w:snapToGrid w:val="0"/>
          <w:sz w:val="28"/>
          <w:szCs w:val="28"/>
        </w:rPr>
      </w:pPr>
    </w:p>
    <w:p w:rsidR="00B72424" w:rsidRDefault="003B7DB2" w:rsidP="00080469">
      <w:pPr>
        <w:spacing w:before="120" w:after="120"/>
        <w:ind w:left="-284"/>
        <w:jc w:val="both"/>
        <w:outlineLvl w:val="2"/>
        <w:rPr>
          <w:rFonts w:ascii="Times New Roman" w:hAnsi="Times New Roman"/>
          <w:snapToGrid w:val="0"/>
          <w:sz w:val="28"/>
          <w:szCs w:val="28"/>
        </w:rPr>
      </w:pPr>
      <w:r w:rsidRPr="00BE5193">
        <w:rPr>
          <w:rFonts w:ascii="Times New Roman" w:hAnsi="Times New Roman"/>
          <w:snapToGrid w:val="0"/>
          <w:sz w:val="28"/>
          <w:szCs w:val="28"/>
        </w:rPr>
        <w:lastRenderedPageBreak/>
        <w:t>всего подано</w:t>
      </w:r>
      <w:r w:rsidR="00C16D79" w:rsidRPr="00BE5193">
        <w:rPr>
          <w:rFonts w:ascii="Times New Roman" w:hAnsi="Times New Roman"/>
          <w:snapToGrid w:val="0"/>
          <w:sz w:val="28"/>
          <w:szCs w:val="28"/>
        </w:rPr>
        <w:t>:</w:t>
      </w:r>
      <w:r w:rsidR="00865D09">
        <w:rPr>
          <w:rFonts w:ascii="Times New Roman" w:hAnsi="Times New Roman"/>
          <w:snapToGrid w:val="0"/>
          <w:sz w:val="28"/>
          <w:szCs w:val="28"/>
        </w:rPr>
        <w:t xml:space="preserve"> </w:t>
      </w:r>
    </w:p>
    <w:p w:rsidR="00B72424" w:rsidRPr="005B1ED7" w:rsidRDefault="00C16D79" w:rsidP="00CD2356">
      <w:pPr>
        <w:spacing w:before="120" w:after="120"/>
        <w:ind w:left="-284"/>
        <w:jc w:val="both"/>
        <w:outlineLvl w:val="2"/>
        <w:rPr>
          <w:rFonts w:ascii="Times New Roman" w:hAnsi="Times New Roman"/>
          <w:sz w:val="28"/>
          <w:szCs w:val="28"/>
        </w:rPr>
      </w:pPr>
      <w:r w:rsidRPr="00E37336">
        <w:rPr>
          <w:rFonts w:ascii="Times New Roman" w:hAnsi="Times New Roman"/>
          <w:bCs/>
          <w:sz w:val="28"/>
          <w:szCs w:val="28"/>
          <w:lang w:eastAsia="ru-RU"/>
        </w:rPr>
        <w:t xml:space="preserve">по </w:t>
      </w:r>
      <w:r w:rsidRPr="005B1ED7">
        <w:rPr>
          <w:rFonts w:ascii="Times New Roman" w:hAnsi="Times New Roman"/>
          <w:bCs/>
          <w:sz w:val="28"/>
          <w:szCs w:val="28"/>
          <w:lang w:eastAsia="ru-RU"/>
        </w:rPr>
        <w:t xml:space="preserve">лоту </w:t>
      </w:r>
      <w:r w:rsidR="005B1ED7" w:rsidRPr="005B1ED7">
        <w:rPr>
          <w:rFonts w:ascii="Times New Roman" w:hAnsi="Times New Roman"/>
          <w:sz w:val="28"/>
          <w:szCs w:val="28"/>
        </w:rPr>
        <w:t>№ 7453-258-НВО-15 «</w:t>
      </w:r>
      <w:r w:rsidR="005B1ED7" w:rsidRPr="005B1ED7">
        <w:rPr>
          <w:rStyle w:val="FontStyle78"/>
          <w:sz w:val="28"/>
          <w:szCs w:val="28"/>
        </w:rPr>
        <w:t>Выполнение строительно-монтажных работ по объекту «21-22UKZ. Кабельные тоннели систем безопасности» при сооружении Нововоронежской АЭС-2</w:t>
      </w:r>
      <w:r w:rsidR="005B1ED7" w:rsidRPr="005B1ED7">
        <w:rPr>
          <w:rFonts w:ascii="Times New Roman" w:hAnsi="Times New Roman"/>
          <w:sz w:val="28"/>
          <w:szCs w:val="28"/>
        </w:rPr>
        <w:t>»</w:t>
      </w:r>
    </w:p>
    <w:p w:rsidR="00C16D79" w:rsidRPr="005B1ED7" w:rsidRDefault="005B1ED7" w:rsidP="00080469">
      <w:pPr>
        <w:spacing w:before="120" w:after="120" w:line="240" w:lineRule="auto"/>
        <w:ind w:left="-284" w:right="425"/>
        <w:jc w:val="both"/>
        <w:rPr>
          <w:rFonts w:ascii="Times New Roman" w:hAnsi="Times New Roman"/>
          <w:snapToGrid w:val="0"/>
          <w:sz w:val="28"/>
          <w:szCs w:val="28"/>
        </w:rPr>
      </w:pPr>
      <w:r w:rsidRPr="005B1ED7">
        <w:rPr>
          <w:rFonts w:ascii="Times New Roman" w:hAnsi="Times New Roman"/>
          <w:snapToGrid w:val="0"/>
          <w:sz w:val="28"/>
          <w:szCs w:val="28"/>
        </w:rPr>
        <w:t>1</w:t>
      </w:r>
      <w:r w:rsidR="00825257" w:rsidRPr="005B1ED7">
        <w:rPr>
          <w:rFonts w:ascii="Times New Roman" w:hAnsi="Times New Roman"/>
          <w:snapToGrid w:val="0"/>
          <w:sz w:val="28"/>
          <w:szCs w:val="28"/>
        </w:rPr>
        <w:t xml:space="preserve"> (</w:t>
      </w:r>
      <w:r w:rsidRPr="005B1ED7">
        <w:rPr>
          <w:rFonts w:ascii="Times New Roman" w:hAnsi="Times New Roman"/>
          <w:snapToGrid w:val="0"/>
          <w:sz w:val="28"/>
          <w:szCs w:val="28"/>
        </w:rPr>
        <w:t>одна</w:t>
      </w:r>
      <w:r w:rsidR="00961EBD" w:rsidRPr="005B1ED7">
        <w:rPr>
          <w:rFonts w:ascii="Times New Roman" w:hAnsi="Times New Roman"/>
          <w:snapToGrid w:val="0"/>
          <w:sz w:val="28"/>
          <w:szCs w:val="28"/>
        </w:rPr>
        <w:t>)</w:t>
      </w:r>
      <w:r w:rsidR="00C13658" w:rsidRPr="005B1ED7">
        <w:rPr>
          <w:rFonts w:ascii="Times New Roman" w:hAnsi="Times New Roman"/>
          <w:snapToGrid w:val="0"/>
          <w:sz w:val="28"/>
          <w:szCs w:val="28"/>
        </w:rPr>
        <w:t xml:space="preserve"> заявк</w:t>
      </w:r>
      <w:r w:rsidRPr="005B1ED7">
        <w:rPr>
          <w:rFonts w:ascii="Times New Roman" w:hAnsi="Times New Roman"/>
          <w:snapToGrid w:val="0"/>
          <w:sz w:val="28"/>
          <w:szCs w:val="28"/>
        </w:rPr>
        <w:t>а</w:t>
      </w:r>
      <w:r w:rsidR="00C16D79" w:rsidRPr="005B1ED7">
        <w:rPr>
          <w:rFonts w:ascii="Times New Roman" w:hAnsi="Times New Roman"/>
          <w:snapToGrid w:val="0"/>
          <w:sz w:val="28"/>
          <w:szCs w:val="28"/>
        </w:rPr>
        <w:t xml:space="preserve"> на участие в запросе </w:t>
      </w:r>
      <w:r w:rsidR="008469EA" w:rsidRPr="005B1ED7">
        <w:rPr>
          <w:rFonts w:ascii="Times New Roman" w:hAnsi="Times New Roman"/>
          <w:snapToGrid w:val="0"/>
          <w:sz w:val="28"/>
          <w:szCs w:val="28"/>
        </w:rPr>
        <w:t>предложений</w:t>
      </w:r>
      <w:r w:rsidR="00C16D79" w:rsidRPr="005B1ED7">
        <w:rPr>
          <w:rFonts w:ascii="Times New Roman" w:hAnsi="Times New Roman"/>
          <w:snapToGrid w:val="0"/>
          <w:sz w:val="28"/>
          <w:szCs w:val="28"/>
        </w:rPr>
        <w:t>;</w:t>
      </w:r>
    </w:p>
    <w:p w:rsidR="00C16D79" w:rsidRPr="005B1ED7" w:rsidRDefault="00C16D79" w:rsidP="00080469">
      <w:pPr>
        <w:spacing w:before="120" w:after="120"/>
        <w:ind w:left="-284" w:right="425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B1ED7">
        <w:rPr>
          <w:rFonts w:ascii="Times New Roman" w:hAnsi="Times New Roman"/>
          <w:color w:val="000000"/>
          <w:sz w:val="28"/>
          <w:szCs w:val="28"/>
          <w:lang w:eastAsia="ru-RU"/>
        </w:rPr>
        <w:t>всего отозвано:</w:t>
      </w:r>
    </w:p>
    <w:p w:rsidR="0016265B" w:rsidRPr="005B1ED7" w:rsidRDefault="00E417E9" w:rsidP="00080469">
      <w:pPr>
        <w:spacing w:before="120" w:after="12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5B1ED7">
        <w:rPr>
          <w:rFonts w:ascii="Times New Roman" w:hAnsi="Times New Roman"/>
          <w:bCs/>
          <w:sz w:val="28"/>
          <w:szCs w:val="28"/>
          <w:lang w:eastAsia="ru-RU"/>
        </w:rPr>
        <w:t xml:space="preserve">по лоту </w:t>
      </w:r>
      <w:r w:rsidR="005B1ED7" w:rsidRPr="005B1ED7">
        <w:rPr>
          <w:rFonts w:ascii="Times New Roman" w:hAnsi="Times New Roman"/>
          <w:sz w:val="28"/>
          <w:szCs w:val="28"/>
        </w:rPr>
        <w:t>№ 7453-258-НВО-15 «</w:t>
      </w:r>
      <w:r w:rsidR="005B1ED7" w:rsidRPr="005B1ED7">
        <w:rPr>
          <w:rStyle w:val="FontStyle78"/>
          <w:sz w:val="28"/>
          <w:szCs w:val="28"/>
        </w:rPr>
        <w:t>Выполнение строительно-монтажных работ по объекту «21-22UKZ. Кабельные тоннели систем безопасности» при сооружении Нововоронежской АЭС-2</w:t>
      </w:r>
      <w:r w:rsidR="005B1ED7" w:rsidRPr="005B1ED7">
        <w:rPr>
          <w:rFonts w:ascii="Times New Roman" w:hAnsi="Times New Roman"/>
          <w:sz w:val="28"/>
          <w:szCs w:val="28"/>
        </w:rPr>
        <w:t>»</w:t>
      </w:r>
    </w:p>
    <w:p w:rsidR="00C16D79" w:rsidRPr="005B1ED7" w:rsidRDefault="0016265B" w:rsidP="00080469">
      <w:pPr>
        <w:spacing w:before="120" w:after="12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5B1ED7">
        <w:rPr>
          <w:rFonts w:ascii="Times New Roman" w:hAnsi="Times New Roman"/>
          <w:bCs/>
          <w:sz w:val="28"/>
          <w:szCs w:val="28"/>
          <w:lang w:eastAsia="ru-RU"/>
        </w:rPr>
        <w:t>0 (ноль) заявок на участие в запросе предложений</w:t>
      </w:r>
      <w:r w:rsidR="005D14CA" w:rsidRPr="005B1ED7">
        <w:rPr>
          <w:rFonts w:ascii="Times New Roman" w:hAnsi="Times New Roman"/>
          <w:bCs/>
          <w:sz w:val="28"/>
          <w:szCs w:val="28"/>
          <w:lang w:eastAsia="ru-RU"/>
        </w:rPr>
        <w:t>.</w:t>
      </w:r>
    </w:p>
    <w:p w:rsidR="001513A8" w:rsidRPr="005B1ED7" w:rsidRDefault="00DC362B" w:rsidP="00080469">
      <w:pPr>
        <w:spacing w:before="120" w:after="12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5B1ED7">
        <w:rPr>
          <w:rFonts w:ascii="Times New Roman" w:hAnsi="Times New Roman"/>
          <w:bCs/>
          <w:sz w:val="28"/>
          <w:szCs w:val="28"/>
          <w:lang w:eastAsia="ru-RU"/>
        </w:rPr>
        <w:t>Сведения о</w:t>
      </w:r>
      <w:r w:rsidR="00062ECC" w:rsidRPr="005B1ED7">
        <w:rPr>
          <w:rFonts w:ascii="Times New Roman" w:hAnsi="Times New Roman"/>
          <w:bCs/>
          <w:sz w:val="28"/>
          <w:szCs w:val="28"/>
          <w:lang w:eastAsia="ru-RU"/>
        </w:rPr>
        <w:t>б</w:t>
      </w:r>
      <w:r w:rsidRPr="005B1ED7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="00062ECC" w:rsidRPr="005B1ED7">
        <w:rPr>
          <w:rFonts w:ascii="Times New Roman" w:hAnsi="Times New Roman"/>
          <w:bCs/>
          <w:sz w:val="28"/>
          <w:szCs w:val="28"/>
          <w:lang w:eastAsia="ru-RU"/>
        </w:rPr>
        <w:t>участниках запроса</w:t>
      </w:r>
      <w:r w:rsidRPr="005B1ED7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="008469EA" w:rsidRPr="005B1ED7">
        <w:rPr>
          <w:rFonts w:ascii="Times New Roman" w:hAnsi="Times New Roman"/>
          <w:bCs/>
          <w:sz w:val="28"/>
          <w:szCs w:val="28"/>
          <w:lang w:eastAsia="ru-RU"/>
        </w:rPr>
        <w:t>предложений</w:t>
      </w:r>
      <w:r w:rsidRPr="005B1ED7">
        <w:rPr>
          <w:rFonts w:ascii="Times New Roman" w:hAnsi="Times New Roman"/>
          <w:bCs/>
          <w:sz w:val="28"/>
          <w:szCs w:val="28"/>
          <w:lang w:eastAsia="ru-RU"/>
        </w:rPr>
        <w:t xml:space="preserve">, подавших заявки на участие в запросе </w:t>
      </w:r>
      <w:r w:rsidR="008469EA" w:rsidRPr="005B1ED7">
        <w:rPr>
          <w:rFonts w:ascii="Times New Roman" w:hAnsi="Times New Roman"/>
          <w:bCs/>
          <w:sz w:val="28"/>
          <w:szCs w:val="28"/>
          <w:lang w:eastAsia="ru-RU"/>
        </w:rPr>
        <w:t>предложений</w:t>
      </w:r>
      <w:r w:rsidRPr="005B1ED7">
        <w:rPr>
          <w:rFonts w:ascii="Times New Roman" w:hAnsi="Times New Roman"/>
          <w:bCs/>
          <w:sz w:val="28"/>
          <w:szCs w:val="28"/>
          <w:lang w:eastAsia="ru-RU"/>
        </w:rPr>
        <w:t xml:space="preserve"> по лоту </w:t>
      </w:r>
      <w:r w:rsidR="005B1ED7" w:rsidRPr="005B1ED7">
        <w:rPr>
          <w:rFonts w:ascii="Times New Roman" w:hAnsi="Times New Roman"/>
          <w:sz w:val="28"/>
          <w:szCs w:val="28"/>
        </w:rPr>
        <w:t>№ 7453-258-НВО-15 «</w:t>
      </w:r>
      <w:r w:rsidR="005B1ED7" w:rsidRPr="005B1ED7">
        <w:rPr>
          <w:rStyle w:val="FontStyle78"/>
          <w:sz w:val="28"/>
          <w:szCs w:val="28"/>
        </w:rPr>
        <w:t>Выполнение строительно-монтажных работ по объекту «21-22UKZ. Кабельные тоннели систем безопасности» при сооружении Нововоронежской АЭС-2</w:t>
      </w:r>
      <w:r w:rsidR="005B1ED7" w:rsidRPr="005B1ED7">
        <w:rPr>
          <w:rFonts w:ascii="Times New Roman" w:hAnsi="Times New Roman"/>
          <w:sz w:val="28"/>
          <w:szCs w:val="28"/>
        </w:rPr>
        <w:t>»</w:t>
      </w:r>
      <w:r w:rsidRPr="005B1ED7">
        <w:rPr>
          <w:rFonts w:ascii="Times New Roman" w:hAnsi="Times New Roman"/>
          <w:bCs/>
          <w:sz w:val="28"/>
          <w:szCs w:val="28"/>
          <w:lang w:eastAsia="ru-RU"/>
        </w:rPr>
        <w:t>:</w:t>
      </w:r>
    </w:p>
    <w:p w:rsidR="00B72424" w:rsidRPr="005B1ED7" w:rsidRDefault="00B72424" w:rsidP="00080469">
      <w:pPr>
        <w:spacing w:before="120" w:after="12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94"/>
        <w:gridCol w:w="3018"/>
        <w:gridCol w:w="5528"/>
      </w:tblGrid>
      <w:tr w:rsidR="00980BC4" w:rsidRPr="00DC362B" w:rsidTr="00CD2356">
        <w:tc>
          <w:tcPr>
            <w:tcW w:w="1094" w:type="dxa"/>
          </w:tcPr>
          <w:p w:rsidR="00980BC4" w:rsidRPr="00DC362B" w:rsidRDefault="00980BC4" w:rsidP="00DC362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C362B"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3018" w:type="dxa"/>
          </w:tcPr>
          <w:p w:rsidR="00980BC4" w:rsidRPr="00DC362B" w:rsidRDefault="00980BC4" w:rsidP="00A03E4F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Участник запроса</w:t>
            </w:r>
            <w:r w:rsidRPr="00DC362B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r w:rsidR="00A03E4F">
              <w:rPr>
                <w:rFonts w:ascii="Times New Roman" w:hAnsi="Times New Roman"/>
                <w:b/>
                <w:bCs/>
                <w:sz w:val="28"/>
                <w:szCs w:val="28"/>
              </w:rPr>
              <w:t>предложений</w:t>
            </w:r>
          </w:p>
        </w:tc>
        <w:tc>
          <w:tcPr>
            <w:tcW w:w="5528" w:type="dxa"/>
          </w:tcPr>
          <w:p w:rsidR="00980BC4" w:rsidRPr="00DC362B" w:rsidRDefault="00980BC4" w:rsidP="00DC362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C362B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5E4E77" w:rsidRPr="00DC362B" w:rsidTr="00CD2356">
        <w:trPr>
          <w:trHeight w:val="1337"/>
        </w:trPr>
        <w:tc>
          <w:tcPr>
            <w:tcW w:w="1094" w:type="dxa"/>
          </w:tcPr>
          <w:p w:rsidR="005E4E77" w:rsidRPr="00BD4079" w:rsidRDefault="005B1ED7" w:rsidP="00096445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3018" w:type="dxa"/>
            <w:vAlign w:val="center"/>
          </w:tcPr>
          <w:p w:rsidR="005E4E77" w:rsidRPr="00FA2907" w:rsidRDefault="005E4E77" w:rsidP="00ED035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</w:t>
            </w:r>
            <w:r w:rsidRPr="00FA2907">
              <w:rPr>
                <w:rFonts w:ascii="Times New Roman" w:hAnsi="Times New Roman"/>
                <w:sz w:val="28"/>
                <w:szCs w:val="28"/>
              </w:rPr>
              <w:t>АО «</w:t>
            </w:r>
            <w:r>
              <w:rPr>
                <w:rFonts w:ascii="Times New Roman" w:hAnsi="Times New Roman"/>
                <w:sz w:val="28"/>
                <w:szCs w:val="28"/>
              </w:rPr>
              <w:t>ТК «Металлист</w:t>
            </w:r>
            <w:r w:rsidRPr="00FA2907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5E4E77" w:rsidRPr="00B72424" w:rsidRDefault="005E4E77" w:rsidP="00ED035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FA2907">
              <w:rPr>
                <w:rFonts w:ascii="Times New Roman" w:hAnsi="Times New Roman"/>
                <w:bCs/>
                <w:sz w:val="28"/>
                <w:szCs w:val="28"/>
              </w:rPr>
              <w:t xml:space="preserve">ИНН </w:t>
            </w:r>
            <w:r>
              <w:rPr>
                <w:rFonts w:ascii="Times New Roman" w:hAnsi="Times New Roman"/>
                <w:sz w:val="28"/>
                <w:szCs w:val="28"/>
              </w:rPr>
              <w:t>3663069027</w:t>
            </w:r>
          </w:p>
        </w:tc>
        <w:tc>
          <w:tcPr>
            <w:tcW w:w="5528" w:type="dxa"/>
          </w:tcPr>
          <w:p w:rsidR="005E4E77" w:rsidRDefault="005E4E77" w:rsidP="00ED035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B7BB5"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  <w:r w:rsidR="005B1ED7">
              <w:rPr>
                <w:rFonts w:ascii="Times New Roman" w:hAnsi="Times New Roman"/>
                <w:sz w:val="28"/>
                <w:szCs w:val="28"/>
              </w:rPr>
              <w:t>6 140 000,00</w:t>
            </w:r>
            <w:r w:rsidRPr="00EB7BB5">
              <w:rPr>
                <w:rFonts w:ascii="Times New Roman" w:hAnsi="Times New Roman"/>
                <w:sz w:val="28"/>
                <w:szCs w:val="28"/>
              </w:rPr>
              <w:t xml:space="preserve"> (</w:t>
            </w:r>
            <w:r w:rsidR="005B1ED7">
              <w:rPr>
                <w:rFonts w:ascii="Times New Roman" w:hAnsi="Times New Roman"/>
                <w:sz w:val="28"/>
                <w:szCs w:val="28"/>
              </w:rPr>
              <w:t>Шесть</w:t>
            </w:r>
            <w:r w:rsidR="00243E7A">
              <w:rPr>
                <w:rFonts w:ascii="Times New Roman" w:hAnsi="Times New Roman"/>
                <w:sz w:val="28"/>
                <w:szCs w:val="28"/>
              </w:rPr>
              <w:t xml:space="preserve"> миллионов </w:t>
            </w:r>
            <w:r w:rsidR="005B1ED7">
              <w:rPr>
                <w:rFonts w:ascii="Times New Roman" w:hAnsi="Times New Roman"/>
                <w:sz w:val="28"/>
                <w:szCs w:val="28"/>
              </w:rPr>
              <w:t>сто сорок</w:t>
            </w:r>
            <w:r w:rsidR="00243E7A">
              <w:rPr>
                <w:rFonts w:ascii="Times New Roman" w:hAnsi="Times New Roman"/>
                <w:sz w:val="28"/>
                <w:szCs w:val="28"/>
              </w:rPr>
              <w:t xml:space="preserve"> тысяч</w:t>
            </w:r>
            <w:r w:rsidRPr="00EB7BB5">
              <w:rPr>
                <w:rFonts w:ascii="Times New Roman" w:hAnsi="Times New Roman"/>
                <w:sz w:val="28"/>
                <w:szCs w:val="28"/>
              </w:rPr>
              <w:t>) рублей 00 копеек, включая НДС.</w:t>
            </w:r>
          </w:p>
          <w:p w:rsidR="005B1ED7" w:rsidRPr="00EB7BB5" w:rsidRDefault="005B1ED7" w:rsidP="00ED035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5E4E77" w:rsidRPr="00B72424" w:rsidRDefault="005E4E77" w:rsidP="005B1ED7">
            <w:pPr>
              <w:spacing w:after="0" w:line="240" w:lineRule="auto"/>
              <w:jc w:val="both"/>
              <w:rPr>
                <w:rFonts w:ascii="Times New Roman" w:hAnsi="Times New Roman"/>
                <w:spacing w:val="-2"/>
                <w:sz w:val="28"/>
                <w:szCs w:val="28"/>
              </w:rPr>
            </w:pPr>
            <w:r w:rsidRPr="00EB7BB5">
              <w:rPr>
                <w:rFonts w:ascii="Times New Roman" w:hAnsi="Times New Roman"/>
                <w:spacing w:val="-2"/>
                <w:sz w:val="28"/>
                <w:szCs w:val="28"/>
              </w:rPr>
              <w:t xml:space="preserve">Цена заявки: </w:t>
            </w:r>
            <w:r w:rsidR="005B1ED7">
              <w:rPr>
                <w:rFonts w:ascii="Times New Roman" w:hAnsi="Times New Roman"/>
                <w:spacing w:val="-2"/>
                <w:sz w:val="28"/>
                <w:szCs w:val="28"/>
              </w:rPr>
              <w:t>5 203 389,83</w:t>
            </w:r>
            <w:r w:rsidRPr="00EB7BB5">
              <w:rPr>
                <w:rFonts w:ascii="Times New Roman" w:hAnsi="Times New Roman"/>
                <w:spacing w:val="-2"/>
                <w:sz w:val="28"/>
                <w:szCs w:val="28"/>
              </w:rPr>
              <w:t xml:space="preserve"> (</w:t>
            </w:r>
            <w:r w:rsidR="005B1ED7">
              <w:rPr>
                <w:rFonts w:ascii="Times New Roman" w:hAnsi="Times New Roman"/>
                <w:spacing w:val="-2"/>
                <w:sz w:val="28"/>
                <w:szCs w:val="28"/>
              </w:rPr>
              <w:t>Пять</w:t>
            </w:r>
            <w:r w:rsidR="00243E7A">
              <w:rPr>
                <w:rFonts w:ascii="Times New Roman" w:hAnsi="Times New Roman"/>
                <w:spacing w:val="-2"/>
                <w:sz w:val="28"/>
                <w:szCs w:val="28"/>
              </w:rPr>
              <w:t xml:space="preserve"> миллионов </w:t>
            </w:r>
            <w:r w:rsidR="005B1ED7">
              <w:rPr>
                <w:rFonts w:ascii="Times New Roman" w:hAnsi="Times New Roman"/>
                <w:spacing w:val="-2"/>
                <w:sz w:val="28"/>
                <w:szCs w:val="28"/>
              </w:rPr>
              <w:t>двести три</w:t>
            </w:r>
            <w:r w:rsidR="00243E7A">
              <w:rPr>
                <w:rFonts w:ascii="Times New Roman" w:hAnsi="Times New Roman"/>
                <w:spacing w:val="-2"/>
                <w:sz w:val="28"/>
                <w:szCs w:val="28"/>
              </w:rPr>
              <w:t xml:space="preserve"> тысячи </w:t>
            </w:r>
            <w:r w:rsidR="005B1ED7">
              <w:rPr>
                <w:rFonts w:ascii="Times New Roman" w:hAnsi="Times New Roman"/>
                <w:spacing w:val="-2"/>
                <w:sz w:val="28"/>
                <w:szCs w:val="28"/>
              </w:rPr>
              <w:t>триста восемьдесят девять</w:t>
            </w:r>
            <w:r w:rsidRPr="00EB7BB5">
              <w:rPr>
                <w:rFonts w:ascii="Times New Roman" w:hAnsi="Times New Roman"/>
                <w:spacing w:val="-2"/>
                <w:sz w:val="28"/>
                <w:szCs w:val="28"/>
              </w:rPr>
              <w:t>) рубл</w:t>
            </w:r>
            <w:r w:rsidR="005B1ED7">
              <w:rPr>
                <w:rFonts w:ascii="Times New Roman" w:hAnsi="Times New Roman"/>
                <w:spacing w:val="-2"/>
                <w:sz w:val="28"/>
                <w:szCs w:val="28"/>
              </w:rPr>
              <w:t>ей</w:t>
            </w:r>
            <w:r w:rsidRPr="00EB7BB5">
              <w:rPr>
                <w:rFonts w:ascii="Times New Roman" w:hAnsi="Times New Roman"/>
                <w:spacing w:val="-2"/>
                <w:sz w:val="28"/>
                <w:szCs w:val="28"/>
              </w:rPr>
              <w:t xml:space="preserve"> </w:t>
            </w:r>
            <w:r w:rsidR="005B1ED7">
              <w:rPr>
                <w:rFonts w:ascii="Times New Roman" w:hAnsi="Times New Roman"/>
                <w:spacing w:val="-2"/>
                <w:sz w:val="28"/>
                <w:szCs w:val="28"/>
              </w:rPr>
              <w:t>83 копейки</w:t>
            </w:r>
            <w:r w:rsidRPr="00EB7BB5">
              <w:rPr>
                <w:rFonts w:ascii="Times New Roman" w:hAnsi="Times New Roman"/>
                <w:spacing w:val="-2"/>
                <w:sz w:val="28"/>
                <w:szCs w:val="28"/>
              </w:rPr>
              <w:t>, без НДС.</w:t>
            </w:r>
          </w:p>
        </w:tc>
      </w:tr>
    </w:tbl>
    <w:p w:rsidR="005B1ED7" w:rsidRDefault="005B1ED7" w:rsidP="00DD552C">
      <w:pPr>
        <w:spacing w:after="0" w:line="240" w:lineRule="auto"/>
        <w:ind w:right="-142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bookmarkStart w:id="0" w:name="_GoBack"/>
      <w:bookmarkEnd w:id="0"/>
    </w:p>
    <w:p w:rsidR="005B1ED7" w:rsidRDefault="005B1ED7" w:rsidP="005B1ED7">
      <w:pPr>
        <w:spacing w:before="120" w:after="12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BE519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В связи с тем, что после окончания срока подачи заявок на участие в запросе </w:t>
      </w:r>
      <w:r>
        <w:rPr>
          <w:rFonts w:ascii="Times New Roman" w:hAnsi="Times New Roman"/>
          <w:snapToGrid w:val="0"/>
          <w:sz w:val="28"/>
          <w:szCs w:val="28"/>
        </w:rPr>
        <w:t>предложений</w:t>
      </w:r>
      <w:r w:rsidRPr="00BE519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по лоту </w:t>
      </w:r>
      <w:r w:rsidRPr="005B1ED7">
        <w:rPr>
          <w:rFonts w:ascii="Times New Roman" w:hAnsi="Times New Roman"/>
          <w:sz w:val="28"/>
          <w:szCs w:val="28"/>
        </w:rPr>
        <w:t>№ 7453-258-НВО-15 «</w:t>
      </w:r>
      <w:r w:rsidRPr="005B1ED7">
        <w:rPr>
          <w:rStyle w:val="FontStyle78"/>
          <w:sz w:val="28"/>
          <w:szCs w:val="28"/>
        </w:rPr>
        <w:t>Выполнение строительно-монтажных работ по объекту «21-22UKZ. Кабельные тоннели систем безопасности» при сооружении Нововоронежской АЭС-2</w:t>
      </w:r>
      <w:r w:rsidRPr="005B1ED7">
        <w:rPr>
          <w:rFonts w:ascii="Times New Roman" w:hAnsi="Times New Roman"/>
          <w:sz w:val="28"/>
          <w:szCs w:val="28"/>
        </w:rPr>
        <w:t>»</w:t>
      </w:r>
      <w:r w:rsidRPr="00F50E2C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Cs/>
          <w:sz w:val="28"/>
          <w:szCs w:val="28"/>
          <w:lang w:eastAsia="ru-RU"/>
        </w:rPr>
        <w:t>была подана лишь одна заявка</w:t>
      </w:r>
      <w:r w:rsidRPr="00F50E2C">
        <w:rPr>
          <w:rFonts w:ascii="Times New Roman" w:hAnsi="Times New Roman"/>
          <w:bCs/>
          <w:sz w:val="28"/>
          <w:szCs w:val="28"/>
          <w:lang w:eastAsia="ru-RU"/>
        </w:rPr>
        <w:t xml:space="preserve">, в соответствии с подпунктом </w:t>
      </w:r>
      <w:r>
        <w:rPr>
          <w:rFonts w:ascii="Times New Roman" w:hAnsi="Times New Roman"/>
          <w:bCs/>
          <w:sz w:val="28"/>
          <w:szCs w:val="28"/>
          <w:lang w:eastAsia="ru-RU"/>
        </w:rPr>
        <w:t>а</w:t>
      </w:r>
      <w:r w:rsidRPr="00F50E2C">
        <w:rPr>
          <w:rFonts w:ascii="Times New Roman" w:hAnsi="Times New Roman"/>
          <w:bCs/>
          <w:sz w:val="28"/>
          <w:szCs w:val="28"/>
          <w:lang w:eastAsia="ru-RU"/>
        </w:rPr>
        <w:t>) пункта 13.5.1. ЕОСЗ</w:t>
      </w:r>
      <w:r w:rsidRPr="00BE5193">
        <w:rPr>
          <w:rFonts w:ascii="Times New Roman" w:hAnsi="Times New Roman"/>
          <w:bCs/>
          <w:sz w:val="28"/>
          <w:szCs w:val="28"/>
          <w:lang w:eastAsia="ru-RU"/>
        </w:rPr>
        <w:t xml:space="preserve"> открытый запрос </w:t>
      </w:r>
      <w:r>
        <w:rPr>
          <w:rFonts w:ascii="Times New Roman" w:hAnsi="Times New Roman"/>
          <w:snapToGrid w:val="0"/>
          <w:sz w:val="28"/>
          <w:szCs w:val="28"/>
        </w:rPr>
        <w:t>предложений</w:t>
      </w:r>
      <w:r w:rsidRPr="00BE5193">
        <w:rPr>
          <w:rFonts w:ascii="Times New Roman" w:hAnsi="Times New Roman"/>
          <w:bCs/>
          <w:sz w:val="28"/>
          <w:szCs w:val="28"/>
          <w:lang w:eastAsia="ru-RU"/>
        </w:rPr>
        <w:t xml:space="preserve"> в отношении лота </w:t>
      </w:r>
      <w:r w:rsidRPr="005B1ED7">
        <w:rPr>
          <w:rFonts w:ascii="Times New Roman" w:hAnsi="Times New Roman"/>
          <w:sz w:val="28"/>
          <w:szCs w:val="28"/>
        </w:rPr>
        <w:t>№ 7453-258-НВО-15 «</w:t>
      </w:r>
      <w:r w:rsidRPr="005B1ED7">
        <w:rPr>
          <w:rStyle w:val="FontStyle78"/>
          <w:sz w:val="28"/>
          <w:szCs w:val="28"/>
        </w:rPr>
        <w:t>Выполнение строительно-монтажных работ по объекту «21-22UKZ. Кабельные тоннели систем безопасности» при сооружении Нововоронежской АЭС-2</w:t>
      </w:r>
      <w:r w:rsidRPr="005B1ED7">
        <w:rPr>
          <w:rFonts w:ascii="Times New Roman" w:hAnsi="Times New Roman"/>
          <w:sz w:val="28"/>
          <w:szCs w:val="28"/>
        </w:rPr>
        <w:t>»</w:t>
      </w:r>
      <w:r w:rsidRPr="00BE5193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proofErr w:type="gramStart"/>
      <w:r w:rsidRPr="00BE5193">
        <w:rPr>
          <w:rFonts w:ascii="Times New Roman" w:hAnsi="Times New Roman"/>
          <w:bCs/>
          <w:sz w:val="28"/>
          <w:szCs w:val="28"/>
          <w:lang w:eastAsia="ru-RU"/>
        </w:rPr>
        <w:t>признан</w:t>
      </w:r>
      <w:proofErr w:type="gramEnd"/>
      <w:r w:rsidRPr="00BE5193">
        <w:rPr>
          <w:rFonts w:ascii="Times New Roman" w:hAnsi="Times New Roman"/>
          <w:bCs/>
          <w:sz w:val="28"/>
          <w:szCs w:val="28"/>
          <w:lang w:eastAsia="ru-RU"/>
        </w:rPr>
        <w:t xml:space="preserve"> несостоявшимся.</w:t>
      </w:r>
    </w:p>
    <w:p w:rsidR="00825257" w:rsidRDefault="00825257" w:rsidP="00DD552C">
      <w:pPr>
        <w:spacing w:after="0" w:line="240" w:lineRule="auto"/>
        <w:ind w:right="-142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01"/>
        <w:gridCol w:w="4729"/>
        <w:gridCol w:w="2410"/>
      </w:tblGrid>
      <w:tr w:rsidR="00DD4DDA" w:rsidRPr="00507BAB" w:rsidTr="00A32B1B">
        <w:trPr>
          <w:trHeight w:val="473"/>
        </w:trPr>
        <w:tc>
          <w:tcPr>
            <w:tcW w:w="9640" w:type="dxa"/>
            <w:gridSpan w:val="3"/>
          </w:tcPr>
          <w:p w:rsidR="00DD4DDA" w:rsidRPr="00DD4DDA" w:rsidRDefault="00DD4DDA" w:rsidP="00DD4DDA">
            <w:pPr>
              <w:pStyle w:val="ad"/>
              <w:widowControl w:val="0"/>
              <w:spacing w:before="120"/>
              <w:rPr>
                <w:b/>
                <w:sz w:val="28"/>
                <w:szCs w:val="28"/>
              </w:rPr>
            </w:pPr>
            <w:r w:rsidRPr="00DD4DDA">
              <w:rPr>
                <w:b/>
                <w:sz w:val="28"/>
                <w:szCs w:val="28"/>
              </w:rPr>
              <w:t>Секретарь комиссии (без права голоса)</w:t>
            </w:r>
          </w:p>
        </w:tc>
      </w:tr>
      <w:tr w:rsidR="00C46226" w:rsidRPr="00507BAB" w:rsidTr="00A32B1B">
        <w:tc>
          <w:tcPr>
            <w:tcW w:w="2501" w:type="dxa"/>
          </w:tcPr>
          <w:p w:rsidR="00C46226" w:rsidRPr="006E0B00" w:rsidRDefault="00CB2013" w:rsidP="001535E1">
            <w:pPr>
              <w:pStyle w:val="ad"/>
              <w:widowControl w:val="0"/>
              <w:tabs>
                <w:tab w:val="center" w:pos="4677"/>
                <w:tab w:val="right" w:pos="935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Душечкина М.А.</w:t>
            </w:r>
          </w:p>
        </w:tc>
        <w:tc>
          <w:tcPr>
            <w:tcW w:w="4729" w:type="dxa"/>
          </w:tcPr>
          <w:p w:rsidR="00C46226" w:rsidRPr="006E0B00" w:rsidRDefault="00CB2013" w:rsidP="00CB2013">
            <w:pPr>
              <w:pStyle w:val="ad"/>
              <w:widowControl w:val="0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Главный специалист</w:t>
            </w:r>
            <w:r w:rsidR="00C46226" w:rsidRPr="006E0B00">
              <w:rPr>
                <w:sz w:val="28"/>
                <w:szCs w:val="28"/>
              </w:rPr>
              <w:t xml:space="preserve"> </w:t>
            </w:r>
            <w:r w:rsidR="00B84A92">
              <w:rPr>
                <w:sz w:val="28"/>
                <w:szCs w:val="28"/>
              </w:rPr>
              <w:t xml:space="preserve">Управления проведения отдельных закупок и сопровождения договорной работы </w:t>
            </w:r>
            <w:r w:rsidR="00C46226" w:rsidRPr="006E0B00">
              <w:rPr>
                <w:bCs/>
                <w:sz w:val="28"/>
                <w:szCs w:val="28"/>
              </w:rPr>
              <w:t>АО «НИАЭП»</w:t>
            </w:r>
          </w:p>
        </w:tc>
        <w:tc>
          <w:tcPr>
            <w:tcW w:w="2410" w:type="dxa"/>
          </w:tcPr>
          <w:p w:rsidR="00C46226" w:rsidRPr="00DD4DDA" w:rsidRDefault="00C46226" w:rsidP="00DD4DDA">
            <w:pPr>
              <w:pStyle w:val="ad"/>
              <w:widowControl w:val="0"/>
              <w:spacing w:before="120"/>
              <w:rPr>
                <w:sz w:val="28"/>
                <w:szCs w:val="28"/>
              </w:rPr>
            </w:pPr>
          </w:p>
        </w:tc>
      </w:tr>
    </w:tbl>
    <w:p w:rsidR="0082510F" w:rsidRPr="00617829" w:rsidRDefault="0082510F" w:rsidP="00080469">
      <w:pPr>
        <w:spacing w:after="120" w:line="240" w:lineRule="auto"/>
        <w:jc w:val="right"/>
        <w:rPr>
          <w:rFonts w:ascii="Times New Roman" w:hAnsi="Times New Roman"/>
          <w:snapToGrid w:val="0"/>
          <w:sz w:val="6"/>
          <w:szCs w:val="28"/>
        </w:rPr>
      </w:pPr>
    </w:p>
    <w:sectPr w:rsidR="0082510F" w:rsidRPr="00617829" w:rsidSect="00805003">
      <w:pgSz w:w="11906" w:h="16838" w:code="9"/>
      <w:pgMar w:top="426" w:right="849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0C552A"/>
    <w:multiLevelType w:val="hybridMultilevel"/>
    <w:tmpl w:val="368C23F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1D7C5B0D"/>
    <w:multiLevelType w:val="hybridMultilevel"/>
    <w:tmpl w:val="0B5AD8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5C81024"/>
    <w:multiLevelType w:val="multilevel"/>
    <w:tmpl w:val="AC060A3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000000"/>
      </w:rPr>
    </w:lvl>
  </w:abstractNum>
  <w:abstractNum w:abstractNumId="3">
    <w:nsid w:val="279B30B2"/>
    <w:multiLevelType w:val="hybridMultilevel"/>
    <w:tmpl w:val="9208B85C"/>
    <w:lvl w:ilvl="0" w:tplc="45E61C34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7C31EF7"/>
    <w:multiLevelType w:val="hybridMultilevel"/>
    <w:tmpl w:val="803E6B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27F657E"/>
    <w:multiLevelType w:val="multilevel"/>
    <w:tmpl w:val="9558CCD4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"/>
      <w:lvlJc w:val="left"/>
      <w:pPr>
        <w:ind w:left="1065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835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605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6375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7440" w:hanging="1800"/>
      </w:pPr>
      <w:rPr>
        <w:rFonts w:cs="Times New Roman" w:hint="default"/>
        <w:color w:val="000000"/>
      </w:rPr>
    </w:lvl>
  </w:abstractNum>
  <w:abstractNum w:abstractNumId="6">
    <w:nsid w:val="508D0437"/>
    <w:multiLevelType w:val="hybridMultilevel"/>
    <w:tmpl w:val="8C66C0F0"/>
    <w:lvl w:ilvl="0" w:tplc="71B23BE4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595A2431"/>
    <w:multiLevelType w:val="multilevel"/>
    <w:tmpl w:val="47EC9E38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000000"/>
      </w:rPr>
    </w:lvl>
  </w:abstractNum>
  <w:abstractNum w:abstractNumId="8">
    <w:nsid w:val="59DF16A2"/>
    <w:multiLevelType w:val="hybridMultilevel"/>
    <w:tmpl w:val="18E6737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6DDF4123"/>
    <w:multiLevelType w:val="hybridMultilevel"/>
    <w:tmpl w:val="5604364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6E271113"/>
    <w:multiLevelType w:val="hybridMultilevel"/>
    <w:tmpl w:val="D4DA27C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AA96F5A"/>
    <w:multiLevelType w:val="hybridMultilevel"/>
    <w:tmpl w:val="00A647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2"/>
  </w:num>
  <w:num w:numId="5">
    <w:abstractNumId w:val="5"/>
  </w:num>
  <w:num w:numId="6">
    <w:abstractNumId w:val="1"/>
  </w:num>
  <w:num w:numId="7">
    <w:abstractNumId w:val="3"/>
  </w:num>
  <w:num w:numId="8">
    <w:abstractNumId w:val="10"/>
  </w:num>
  <w:num w:numId="9">
    <w:abstractNumId w:val="4"/>
  </w:num>
  <w:num w:numId="10">
    <w:abstractNumId w:val="6"/>
  </w:num>
  <w:num w:numId="11">
    <w:abstractNumId w:val="0"/>
  </w:num>
  <w:num w:numId="12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866FBC"/>
    <w:rsid w:val="00000879"/>
    <w:rsid w:val="00003963"/>
    <w:rsid w:val="00010C60"/>
    <w:rsid w:val="00012B2F"/>
    <w:rsid w:val="00013663"/>
    <w:rsid w:val="00015A94"/>
    <w:rsid w:val="000204AB"/>
    <w:rsid w:val="00021E30"/>
    <w:rsid w:val="000220D3"/>
    <w:rsid w:val="000223AC"/>
    <w:rsid w:val="00027405"/>
    <w:rsid w:val="000276D3"/>
    <w:rsid w:val="00036C8D"/>
    <w:rsid w:val="00036D9D"/>
    <w:rsid w:val="00040BEC"/>
    <w:rsid w:val="00041B63"/>
    <w:rsid w:val="0004217B"/>
    <w:rsid w:val="00043A6E"/>
    <w:rsid w:val="00045585"/>
    <w:rsid w:val="000527D1"/>
    <w:rsid w:val="00055D98"/>
    <w:rsid w:val="0005622D"/>
    <w:rsid w:val="000563A2"/>
    <w:rsid w:val="00062A8A"/>
    <w:rsid w:val="00062ECC"/>
    <w:rsid w:val="0006338E"/>
    <w:rsid w:val="00065376"/>
    <w:rsid w:val="00067858"/>
    <w:rsid w:val="00067C96"/>
    <w:rsid w:val="000710B1"/>
    <w:rsid w:val="00073405"/>
    <w:rsid w:val="0007711F"/>
    <w:rsid w:val="000801F5"/>
    <w:rsid w:val="00080469"/>
    <w:rsid w:val="000856C6"/>
    <w:rsid w:val="00085901"/>
    <w:rsid w:val="00087470"/>
    <w:rsid w:val="0009440A"/>
    <w:rsid w:val="000958F7"/>
    <w:rsid w:val="00095C2F"/>
    <w:rsid w:val="00096445"/>
    <w:rsid w:val="00097E6D"/>
    <w:rsid w:val="000A6C8E"/>
    <w:rsid w:val="000B232E"/>
    <w:rsid w:val="000B2388"/>
    <w:rsid w:val="000B438E"/>
    <w:rsid w:val="000B5731"/>
    <w:rsid w:val="000B6D26"/>
    <w:rsid w:val="000C55E9"/>
    <w:rsid w:val="000C5FBB"/>
    <w:rsid w:val="000D3F06"/>
    <w:rsid w:val="000E0F96"/>
    <w:rsid w:val="000E5974"/>
    <w:rsid w:val="000F38C2"/>
    <w:rsid w:val="000F3CEF"/>
    <w:rsid w:val="000F5B38"/>
    <w:rsid w:val="000F66EE"/>
    <w:rsid w:val="000F73E1"/>
    <w:rsid w:val="00100313"/>
    <w:rsid w:val="001025A0"/>
    <w:rsid w:val="00112825"/>
    <w:rsid w:val="001165B1"/>
    <w:rsid w:val="00123038"/>
    <w:rsid w:val="001236FB"/>
    <w:rsid w:val="00123D41"/>
    <w:rsid w:val="00124B94"/>
    <w:rsid w:val="0013083A"/>
    <w:rsid w:val="00134173"/>
    <w:rsid w:val="00135DFC"/>
    <w:rsid w:val="0013697E"/>
    <w:rsid w:val="0014066A"/>
    <w:rsid w:val="001418BD"/>
    <w:rsid w:val="00147FAA"/>
    <w:rsid w:val="001513A8"/>
    <w:rsid w:val="00153230"/>
    <w:rsid w:val="001535E1"/>
    <w:rsid w:val="00161795"/>
    <w:rsid w:val="00161917"/>
    <w:rsid w:val="0016265B"/>
    <w:rsid w:val="00162CA4"/>
    <w:rsid w:val="0016307B"/>
    <w:rsid w:val="0016316E"/>
    <w:rsid w:val="00173B43"/>
    <w:rsid w:val="00177153"/>
    <w:rsid w:val="001803A7"/>
    <w:rsid w:val="001877A3"/>
    <w:rsid w:val="00190DB6"/>
    <w:rsid w:val="00192EAA"/>
    <w:rsid w:val="001936D4"/>
    <w:rsid w:val="001A5983"/>
    <w:rsid w:val="001A5EEC"/>
    <w:rsid w:val="001B0B9D"/>
    <w:rsid w:val="001B0E23"/>
    <w:rsid w:val="001B386D"/>
    <w:rsid w:val="001C0D68"/>
    <w:rsid w:val="001C4674"/>
    <w:rsid w:val="001C4C22"/>
    <w:rsid w:val="001C4CD6"/>
    <w:rsid w:val="001D1DE2"/>
    <w:rsid w:val="001D6BE2"/>
    <w:rsid w:val="001E1DAA"/>
    <w:rsid w:val="001E578B"/>
    <w:rsid w:val="001F1A22"/>
    <w:rsid w:val="001F52AE"/>
    <w:rsid w:val="001F5B1A"/>
    <w:rsid w:val="001F64B3"/>
    <w:rsid w:val="001F775E"/>
    <w:rsid w:val="00200DA5"/>
    <w:rsid w:val="0020198E"/>
    <w:rsid w:val="00205371"/>
    <w:rsid w:val="00207DE5"/>
    <w:rsid w:val="0021071B"/>
    <w:rsid w:val="00212A26"/>
    <w:rsid w:val="002153D5"/>
    <w:rsid w:val="00220D45"/>
    <w:rsid w:val="00227756"/>
    <w:rsid w:val="00242901"/>
    <w:rsid w:val="00242CE1"/>
    <w:rsid w:val="00243E7A"/>
    <w:rsid w:val="00244725"/>
    <w:rsid w:val="002458BD"/>
    <w:rsid w:val="00246117"/>
    <w:rsid w:val="00247B90"/>
    <w:rsid w:val="00247D57"/>
    <w:rsid w:val="00250E97"/>
    <w:rsid w:val="00252AF8"/>
    <w:rsid w:val="0026146E"/>
    <w:rsid w:val="00262337"/>
    <w:rsid w:val="002629DF"/>
    <w:rsid w:val="002677E6"/>
    <w:rsid w:val="00267874"/>
    <w:rsid w:val="002752C1"/>
    <w:rsid w:val="00276FEC"/>
    <w:rsid w:val="00281D8B"/>
    <w:rsid w:val="00283400"/>
    <w:rsid w:val="002A06C3"/>
    <w:rsid w:val="002B5ED0"/>
    <w:rsid w:val="002C3043"/>
    <w:rsid w:val="002C3F37"/>
    <w:rsid w:val="002C7584"/>
    <w:rsid w:val="002D03DF"/>
    <w:rsid w:val="002D34B8"/>
    <w:rsid w:val="002D398B"/>
    <w:rsid w:val="002D6B28"/>
    <w:rsid w:val="002D730A"/>
    <w:rsid w:val="002D7771"/>
    <w:rsid w:val="002E2B08"/>
    <w:rsid w:val="002F473B"/>
    <w:rsid w:val="00301D82"/>
    <w:rsid w:val="003059BD"/>
    <w:rsid w:val="00306B68"/>
    <w:rsid w:val="0030775A"/>
    <w:rsid w:val="00311506"/>
    <w:rsid w:val="00316463"/>
    <w:rsid w:val="003165F5"/>
    <w:rsid w:val="0032033D"/>
    <w:rsid w:val="0032235D"/>
    <w:rsid w:val="0033086E"/>
    <w:rsid w:val="00331142"/>
    <w:rsid w:val="00331E15"/>
    <w:rsid w:val="00332719"/>
    <w:rsid w:val="0033393D"/>
    <w:rsid w:val="00333F1F"/>
    <w:rsid w:val="00346A86"/>
    <w:rsid w:val="00352394"/>
    <w:rsid w:val="00355117"/>
    <w:rsid w:val="00360A07"/>
    <w:rsid w:val="00360F02"/>
    <w:rsid w:val="003617BE"/>
    <w:rsid w:val="00367744"/>
    <w:rsid w:val="00382CAE"/>
    <w:rsid w:val="0038711C"/>
    <w:rsid w:val="003932DE"/>
    <w:rsid w:val="003967BC"/>
    <w:rsid w:val="003B0DC7"/>
    <w:rsid w:val="003B280B"/>
    <w:rsid w:val="003B38C6"/>
    <w:rsid w:val="003B429F"/>
    <w:rsid w:val="003B7DB2"/>
    <w:rsid w:val="003C20C0"/>
    <w:rsid w:val="003C319F"/>
    <w:rsid w:val="003C682F"/>
    <w:rsid w:val="003C73BB"/>
    <w:rsid w:val="003D0BA2"/>
    <w:rsid w:val="003D13C9"/>
    <w:rsid w:val="003D3C81"/>
    <w:rsid w:val="003D424E"/>
    <w:rsid w:val="003E23C8"/>
    <w:rsid w:val="003E26F0"/>
    <w:rsid w:val="003E3E9B"/>
    <w:rsid w:val="003E45C5"/>
    <w:rsid w:val="003E7EE0"/>
    <w:rsid w:val="003F1048"/>
    <w:rsid w:val="003F4D8C"/>
    <w:rsid w:val="003F5379"/>
    <w:rsid w:val="00402830"/>
    <w:rsid w:val="00407204"/>
    <w:rsid w:val="00410D14"/>
    <w:rsid w:val="00411C81"/>
    <w:rsid w:val="00421D96"/>
    <w:rsid w:val="0042237E"/>
    <w:rsid w:val="00430782"/>
    <w:rsid w:val="00430D15"/>
    <w:rsid w:val="004447B3"/>
    <w:rsid w:val="004450BF"/>
    <w:rsid w:val="00450A1A"/>
    <w:rsid w:val="00452F68"/>
    <w:rsid w:val="004546B1"/>
    <w:rsid w:val="00457BCF"/>
    <w:rsid w:val="00461F5C"/>
    <w:rsid w:val="0046261B"/>
    <w:rsid w:val="00466613"/>
    <w:rsid w:val="00467726"/>
    <w:rsid w:val="004711D0"/>
    <w:rsid w:val="0048117A"/>
    <w:rsid w:val="00481B9D"/>
    <w:rsid w:val="00481E2C"/>
    <w:rsid w:val="004848FF"/>
    <w:rsid w:val="0048513F"/>
    <w:rsid w:val="00486207"/>
    <w:rsid w:val="00495AB8"/>
    <w:rsid w:val="00496202"/>
    <w:rsid w:val="004A422F"/>
    <w:rsid w:val="004A56E3"/>
    <w:rsid w:val="004A6864"/>
    <w:rsid w:val="004B4C0F"/>
    <w:rsid w:val="004B4EA6"/>
    <w:rsid w:val="004B67D1"/>
    <w:rsid w:val="004B75F6"/>
    <w:rsid w:val="004C150A"/>
    <w:rsid w:val="004C202E"/>
    <w:rsid w:val="004C27F8"/>
    <w:rsid w:val="004C6E2C"/>
    <w:rsid w:val="004C7752"/>
    <w:rsid w:val="004D4B4B"/>
    <w:rsid w:val="004D4FFD"/>
    <w:rsid w:val="004E1529"/>
    <w:rsid w:val="004E26C6"/>
    <w:rsid w:val="004E2924"/>
    <w:rsid w:val="004E2BBD"/>
    <w:rsid w:val="004F5D42"/>
    <w:rsid w:val="005004C5"/>
    <w:rsid w:val="00502515"/>
    <w:rsid w:val="00502914"/>
    <w:rsid w:val="00506BF8"/>
    <w:rsid w:val="0051217F"/>
    <w:rsid w:val="00515CDE"/>
    <w:rsid w:val="00517AEB"/>
    <w:rsid w:val="0052045C"/>
    <w:rsid w:val="00523DA9"/>
    <w:rsid w:val="0052517D"/>
    <w:rsid w:val="005259D5"/>
    <w:rsid w:val="005262A1"/>
    <w:rsid w:val="0053082D"/>
    <w:rsid w:val="0053116D"/>
    <w:rsid w:val="00531974"/>
    <w:rsid w:val="005370FA"/>
    <w:rsid w:val="00541982"/>
    <w:rsid w:val="00542AD4"/>
    <w:rsid w:val="00546F94"/>
    <w:rsid w:val="0055477A"/>
    <w:rsid w:val="0055652D"/>
    <w:rsid w:val="00561BBF"/>
    <w:rsid w:val="00562C69"/>
    <w:rsid w:val="005660EF"/>
    <w:rsid w:val="0057091F"/>
    <w:rsid w:val="005760CC"/>
    <w:rsid w:val="00576E0F"/>
    <w:rsid w:val="00581F17"/>
    <w:rsid w:val="0058245B"/>
    <w:rsid w:val="00584355"/>
    <w:rsid w:val="005878F5"/>
    <w:rsid w:val="005900D5"/>
    <w:rsid w:val="005943BE"/>
    <w:rsid w:val="005950F9"/>
    <w:rsid w:val="00595C92"/>
    <w:rsid w:val="00597CBF"/>
    <w:rsid w:val="005A1480"/>
    <w:rsid w:val="005A2612"/>
    <w:rsid w:val="005A3168"/>
    <w:rsid w:val="005A707F"/>
    <w:rsid w:val="005B1ED7"/>
    <w:rsid w:val="005C0C6D"/>
    <w:rsid w:val="005C3FD8"/>
    <w:rsid w:val="005C5B2E"/>
    <w:rsid w:val="005C79A5"/>
    <w:rsid w:val="005D010F"/>
    <w:rsid w:val="005D14CA"/>
    <w:rsid w:val="005D2E3E"/>
    <w:rsid w:val="005D35D7"/>
    <w:rsid w:val="005D3E00"/>
    <w:rsid w:val="005D6F3F"/>
    <w:rsid w:val="005E0E79"/>
    <w:rsid w:val="005E2CE8"/>
    <w:rsid w:val="005E39A2"/>
    <w:rsid w:val="005E4E77"/>
    <w:rsid w:val="005E620A"/>
    <w:rsid w:val="005E6EA1"/>
    <w:rsid w:val="005F046D"/>
    <w:rsid w:val="005F0B21"/>
    <w:rsid w:val="005F4922"/>
    <w:rsid w:val="005F6418"/>
    <w:rsid w:val="00603B96"/>
    <w:rsid w:val="00603E26"/>
    <w:rsid w:val="0061775E"/>
    <w:rsid w:val="00617829"/>
    <w:rsid w:val="00617894"/>
    <w:rsid w:val="00620042"/>
    <w:rsid w:val="00621ED1"/>
    <w:rsid w:val="00626466"/>
    <w:rsid w:val="00633AA9"/>
    <w:rsid w:val="006420C5"/>
    <w:rsid w:val="00643086"/>
    <w:rsid w:val="006461AD"/>
    <w:rsid w:val="00650A52"/>
    <w:rsid w:val="00656F8D"/>
    <w:rsid w:val="00657C0E"/>
    <w:rsid w:val="00660EE9"/>
    <w:rsid w:val="00661776"/>
    <w:rsid w:val="006655B3"/>
    <w:rsid w:val="00675DB9"/>
    <w:rsid w:val="00682A57"/>
    <w:rsid w:val="00685F1D"/>
    <w:rsid w:val="006861A8"/>
    <w:rsid w:val="00687010"/>
    <w:rsid w:val="0069141E"/>
    <w:rsid w:val="00691BB8"/>
    <w:rsid w:val="00695092"/>
    <w:rsid w:val="006A0960"/>
    <w:rsid w:val="006A1004"/>
    <w:rsid w:val="006A7F67"/>
    <w:rsid w:val="006B0AD1"/>
    <w:rsid w:val="006B37F9"/>
    <w:rsid w:val="006B4647"/>
    <w:rsid w:val="006B7000"/>
    <w:rsid w:val="006C2250"/>
    <w:rsid w:val="006C44B2"/>
    <w:rsid w:val="006C462E"/>
    <w:rsid w:val="006C5274"/>
    <w:rsid w:val="006C6C00"/>
    <w:rsid w:val="006C73AD"/>
    <w:rsid w:val="006C780F"/>
    <w:rsid w:val="006D51A4"/>
    <w:rsid w:val="006E1FCC"/>
    <w:rsid w:val="006E6061"/>
    <w:rsid w:val="006F24A6"/>
    <w:rsid w:val="006F6A73"/>
    <w:rsid w:val="00703096"/>
    <w:rsid w:val="00704936"/>
    <w:rsid w:val="00707459"/>
    <w:rsid w:val="00714AF2"/>
    <w:rsid w:val="00721B15"/>
    <w:rsid w:val="00724918"/>
    <w:rsid w:val="007263E7"/>
    <w:rsid w:val="00730329"/>
    <w:rsid w:val="00731823"/>
    <w:rsid w:val="00735AA9"/>
    <w:rsid w:val="00742E59"/>
    <w:rsid w:val="007439DA"/>
    <w:rsid w:val="00745F8B"/>
    <w:rsid w:val="00751F5E"/>
    <w:rsid w:val="007550A0"/>
    <w:rsid w:val="007552EA"/>
    <w:rsid w:val="00761321"/>
    <w:rsid w:val="00762EDC"/>
    <w:rsid w:val="00764E1B"/>
    <w:rsid w:val="0076787A"/>
    <w:rsid w:val="00773589"/>
    <w:rsid w:val="00773B5D"/>
    <w:rsid w:val="00776615"/>
    <w:rsid w:val="00777BA0"/>
    <w:rsid w:val="00780A7F"/>
    <w:rsid w:val="00780C15"/>
    <w:rsid w:val="00782E34"/>
    <w:rsid w:val="00784FE4"/>
    <w:rsid w:val="007925BB"/>
    <w:rsid w:val="00793355"/>
    <w:rsid w:val="00793A0A"/>
    <w:rsid w:val="007A17DD"/>
    <w:rsid w:val="007A3316"/>
    <w:rsid w:val="007B12C8"/>
    <w:rsid w:val="007B2889"/>
    <w:rsid w:val="007B2E3A"/>
    <w:rsid w:val="007B3D71"/>
    <w:rsid w:val="007B638B"/>
    <w:rsid w:val="007B6C93"/>
    <w:rsid w:val="007C1F1A"/>
    <w:rsid w:val="007C3A5C"/>
    <w:rsid w:val="007C5046"/>
    <w:rsid w:val="007D0104"/>
    <w:rsid w:val="007D0F0B"/>
    <w:rsid w:val="007D2526"/>
    <w:rsid w:val="007E0D8B"/>
    <w:rsid w:val="007E42DD"/>
    <w:rsid w:val="007E53BD"/>
    <w:rsid w:val="007E751D"/>
    <w:rsid w:val="007F04C2"/>
    <w:rsid w:val="007F26D4"/>
    <w:rsid w:val="007F5008"/>
    <w:rsid w:val="007F585E"/>
    <w:rsid w:val="0080028E"/>
    <w:rsid w:val="00805003"/>
    <w:rsid w:val="008051A4"/>
    <w:rsid w:val="008171D0"/>
    <w:rsid w:val="008177A4"/>
    <w:rsid w:val="008250E0"/>
    <w:rsid w:val="0082510F"/>
    <w:rsid w:val="00825257"/>
    <w:rsid w:val="00830C7E"/>
    <w:rsid w:val="00841742"/>
    <w:rsid w:val="00845DFD"/>
    <w:rsid w:val="008469EA"/>
    <w:rsid w:val="00856DB9"/>
    <w:rsid w:val="008579AF"/>
    <w:rsid w:val="00861997"/>
    <w:rsid w:val="0086378C"/>
    <w:rsid w:val="00865D09"/>
    <w:rsid w:val="00866FBC"/>
    <w:rsid w:val="00871C99"/>
    <w:rsid w:val="00873263"/>
    <w:rsid w:val="00873CA4"/>
    <w:rsid w:val="008747BB"/>
    <w:rsid w:val="00877A02"/>
    <w:rsid w:val="00877B06"/>
    <w:rsid w:val="00884F2C"/>
    <w:rsid w:val="008850E4"/>
    <w:rsid w:val="008873F6"/>
    <w:rsid w:val="00887B9F"/>
    <w:rsid w:val="00887BD4"/>
    <w:rsid w:val="00890397"/>
    <w:rsid w:val="00891F08"/>
    <w:rsid w:val="008936B2"/>
    <w:rsid w:val="008969FE"/>
    <w:rsid w:val="008A2EE5"/>
    <w:rsid w:val="008A7729"/>
    <w:rsid w:val="008B0FA2"/>
    <w:rsid w:val="008B2C2F"/>
    <w:rsid w:val="008B309E"/>
    <w:rsid w:val="008B5542"/>
    <w:rsid w:val="008B5EC0"/>
    <w:rsid w:val="008C44F2"/>
    <w:rsid w:val="008C7A29"/>
    <w:rsid w:val="008D0230"/>
    <w:rsid w:val="008D0F2F"/>
    <w:rsid w:val="008D3154"/>
    <w:rsid w:val="008D51A3"/>
    <w:rsid w:val="008D6438"/>
    <w:rsid w:val="008D6B07"/>
    <w:rsid w:val="008D72B7"/>
    <w:rsid w:val="008E0724"/>
    <w:rsid w:val="008E369A"/>
    <w:rsid w:val="008F45CB"/>
    <w:rsid w:val="008F7276"/>
    <w:rsid w:val="009019A5"/>
    <w:rsid w:val="0090211E"/>
    <w:rsid w:val="00903C8D"/>
    <w:rsid w:val="009058FA"/>
    <w:rsid w:val="0090721C"/>
    <w:rsid w:val="00910D21"/>
    <w:rsid w:val="00914286"/>
    <w:rsid w:val="009161B2"/>
    <w:rsid w:val="009219F7"/>
    <w:rsid w:val="00922CEA"/>
    <w:rsid w:val="009233EA"/>
    <w:rsid w:val="00925C0D"/>
    <w:rsid w:val="0093510A"/>
    <w:rsid w:val="00937D2A"/>
    <w:rsid w:val="0094068C"/>
    <w:rsid w:val="009528E7"/>
    <w:rsid w:val="00952C23"/>
    <w:rsid w:val="00954103"/>
    <w:rsid w:val="00955A22"/>
    <w:rsid w:val="00956F1C"/>
    <w:rsid w:val="00960846"/>
    <w:rsid w:val="0096097B"/>
    <w:rsid w:val="00960A87"/>
    <w:rsid w:val="00961EBD"/>
    <w:rsid w:val="00965409"/>
    <w:rsid w:val="00965DA3"/>
    <w:rsid w:val="009667D1"/>
    <w:rsid w:val="00972620"/>
    <w:rsid w:val="0097635D"/>
    <w:rsid w:val="00977459"/>
    <w:rsid w:val="00980BC4"/>
    <w:rsid w:val="0098227A"/>
    <w:rsid w:val="00984F65"/>
    <w:rsid w:val="0098729B"/>
    <w:rsid w:val="00990A36"/>
    <w:rsid w:val="009910E6"/>
    <w:rsid w:val="009928DF"/>
    <w:rsid w:val="009929F3"/>
    <w:rsid w:val="00992C98"/>
    <w:rsid w:val="009969DD"/>
    <w:rsid w:val="009A2836"/>
    <w:rsid w:val="009A3346"/>
    <w:rsid w:val="009A5B8B"/>
    <w:rsid w:val="009A5FF8"/>
    <w:rsid w:val="009B2F90"/>
    <w:rsid w:val="009B4B7E"/>
    <w:rsid w:val="009C3D04"/>
    <w:rsid w:val="009C4E66"/>
    <w:rsid w:val="009D1745"/>
    <w:rsid w:val="009D7E92"/>
    <w:rsid w:val="009E19E9"/>
    <w:rsid w:val="009E694C"/>
    <w:rsid w:val="009F1165"/>
    <w:rsid w:val="009F3443"/>
    <w:rsid w:val="009F4DD0"/>
    <w:rsid w:val="009F513D"/>
    <w:rsid w:val="00A03E4F"/>
    <w:rsid w:val="00A1088F"/>
    <w:rsid w:val="00A10FD2"/>
    <w:rsid w:val="00A16F70"/>
    <w:rsid w:val="00A2251A"/>
    <w:rsid w:val="00A25D00"/>
    <w:rsid w:val="00A32922"/>
    <w:rsid w:val="00A32B1B"/>
    <w:rsid w:val="00A34DE2"/>
    <w:rsid w:val="00A37530"/>
    <w:rsid w:val="00A4204D"/>
    <w:rsid w:val="00A635DE"/>
    <w:rsid w:val="00A64649"/>
    <w:rsid w:val="00A656D5"/>
    <w:rsid w:val="00A8243B"/>
    <w:rsid w:val="00A839F0"/>
    <w:rsid w:val="00A85B8C"/>
    <w:rsid w:val="00A91558"/>
    <w:rsid w:val="00A95592"/>
    <w:rsid w:val="00A964B5"/>
    <w:rsid w:val="00AA5951"/>
    <w:rsid w:val="00AA660B"/>
    <w:rsid w:val="00AA7F12"/>
    <w:rsid w:val="00AB60CA"/>
    <w:rsid w:val="00AB61F9"/>
    <w:rsid w:val="00AB669C"/>
    <w:rsid w:val="00AC2FC6"/>
    <w:rsid w:val="00AC4953"/>
    <w:rsid w:val="00AD343C"/>
    <w:rsid w:val="00AE0972"/>
    <w:rsid w:val="00AE40A9"/>
    <w:rsid w:val="00AE5E2A"/>
    <w:rsid w:val="00AE65F1"/>
    <w:rsid w:val="00AF4447"/>
    <w:rsid w:val="00AF62E9"/>
    <w:rsid w:val="00B0191B"/>
    <w:rsid w:val="00B05342"/>
    <w:rsid w:val="00B070D1"/>
    <w:rsid w:val="00B15331"/>
    <w:rsid w:val="00B1799E"/>
    <w:rsid w:val="00B23044"/>
    <w:rsid w:val="00B26223"/>
    <w:rsid w:val="00B26DB5"/>
    <w:rsid w:val="00B27ECD"/>
    <w:rsid w:val="00B34799"/>
    <w:rsid w:val="00B34915"/>
    <w:rsid w:val="00B41EE6"/>
    <w:rsid w:val="00B50C13"/>
    <w:rsid w:val="00B5129B"/>
    <w:rsid w:val="00B5229C"/>
    <w:rsid w:val="00B55F30"/>
    <w:rsid w:val="00B6301A"/>
    <w:rsid w:val="00B64182"/>
    <w:rsid w:val="00B65F0A"/>
    <w:rsid w:val="00B72424"/>
    <w:rsid w:val="00B72803"/>
    <w:rsid w:val="00B83D51"/>
    <w:rsid w:val="00B84A92"/>
    <w:rsid w:val="00B858F4"/>
    <w:rsid w:val="00B85C8C"/>
    <w:rsid w:val="00B86A49"/>
    <w:rsid w:val="00B90179"/>
    <w:rsid w:val="00B902A1"/>
    <w:rsid w:val="00B90689"/>
    <w:rsid w:val="00B91E89"/>
    <w:rsid w:val="00B939D0"/>
    <w:rsid w:val="00B957EB"/>
    <w:rsid w:val="00BA02EC"/>
    <w:rsid w:val="00BA5BA5"/>
    <w:rsid w:val="00BA619C"/>
    <w:rsid w:val="00BA7831"/>
    <w:rsid w:val="00BB4564"/>
    <w:rsid w:val="00BC59EF"/>
    <w:rsid w:val="00BD275A"/>
    <w:rsid w:val="00BD4079"/>
    <w:rsid w:val="00BD72C3"/>
    <w:rsid w:val="00BE0120"/>
    <w:rsid w:val="00BE5193"/>
    <w:rsid w:val="00BE755B"/>
    <w:rsid w:val="00BF25AD"/>
    <w:rsid w:val="00BF7168"/>
    <w:rsid w:val="00C035ED"/>
    <w:rsid w:val="00C047B1"/>
    <w:rsid w:val="00C06519"/>
    <w:rsid w:val="00C066E9"/>
    <w:rsid w:val="00C06844"/>
    <w:rsid w:val="00C078CC"/>
    <w:rsid w:val="00C10C3F"/>
    <w:rsid w:val="00C11BFF"/>
    <w:rsid w:val="00C11E3E"/>
    <w:rsid w:val="00C11F68"/>
    <w:rsid w:val="00C13658"/>
    <w:rsid w:val="00C16D79"/>
    <w:rsid w:val="00C173DD"/>
    <w:rsid w:val="00C24DCF"/>
    <w:rsid w:val="00C27A6B"/>
    <w:rsid w:val="00C31DD2"/>
    <w:rsid w:val="00C336AF"/>
    <w:rsid w:val="00C34D19"/>
    <w:rsid w:val="00C456A7"/>
    <w:rsid w:val="00C46226"/>
    <w:rsid w:val="00C52953"/>
    <w:rsid w:val="00C56869"/>
    <w:rsid w:val="00C576E6"/>
    <w:rsid w:val="00C61619"/>
    <w:rsid w:val="00C63E45"/>
    <w:rsid w:val="00C75026"/>
    <w:rsid w:val="00C809ED"/>
    <w:rsid w:val="00C8181F"/>
    <w:rsid w:val="00C81B40"/>
    <w:rsid w:val="00C91A0F"/>
    <w:rsid w:val="00CA334D"/>
    <w:rsid w:val="00CB2013"/>
    <w:rsid w:val="00CB2963"/>
    <w:rsid w:val="00CB2A47"/>
    <w:rsid w:val="00CC15B0"/>
    <w:rsid w:val="00CC74E7"/>
    <w:rsid w:val="00CD1B8A"/>
    <w:rsid w:val="00CD2097"/>
    <w:rsid w:val="00CD2356"/>
    <w:rsid w:val="00CD2F1D"/>
    <w:rsid w:val="00CD7BF0"/>
    <w:rsid w:val="00CE297F"/>
    <w:rsid w:val="00CE4885"/>
    <w:rsid w:val="00CE609C"/>
    <w:rsid w:val="00CF34DA"/>
    <w:rsid w:val="00CF3529"/>
    <w:rsid w:val="00CF3E4E"/>
    <w:rsid w:val="00D00DFE"/>
    <w:rsid w:val="00D13B6C"/>
    <w:rsid w:val="00D13DE2"/>
    <w:rsid w:val="00D141B5"/>
    <w:rsid w:val="00D201DE"/>
    <w:rsid w:val="00D20364"/>
    <w:rsid w:val="00D21F4F"/>
    <w:rsid w:val="00D23FD4"/>
    <w:rsid w:val="00D32E55"/>
    <w:rsid w:val="00D3731D"/>
    <w:rsid w:val="00D4553A"/>
    <w:rsid w:val="00D46C41"/>
    <w:rsid w:val="00D46E7C"/>
    <w:rsid w:val="00D516AC"/>
    <w:rsid w:val="00D528A9"/>
    <w:rsid w:val="00D54547"/>
    <w:rsid w:val="00D63B52"/>
    <w:rsid w:val="00D66F34"/>
    <w:rsid w:val="00D671F2"/>
    <w:rsid w:val="00D724A3"/>
    <w:rsid w:val="00D806C3"/>
    <w:rsid w:val="00D81D0E"/>
    <w:rsid w:val="00D84067"/>
    <w:rsid w:val="00D90859"/>
    <w:rsid w:val="00D97B8D"/>
    <w:rsid w:val="00DA571F"/>
    <w:rsid w:val="00DB081A"/>
    <w:rsid w:val="00DB1A39"/>
    <w:rsid w:val="00DC24B6"/>
    <w:rsid w:val="00DC362B"/>
    <w:rsid w:val="00DD0383"/>
    <w:rsid w:val="00DD0693"/>
    <w:rsid w:val="00DD1F82"/>
    <w:rsid w:val="00DD4DDA"/>
    <w:rsid w:val="00DD552C"/>
    <w:rsid w:val="00DD5883"/>
    <w:rsid w:val="00DE0D75"/>
    <w:rsid w:val="00E02CAC"/>
    <w:rsid w:val="00E04473"/>
    <w:rsid w:val="00E04739"/>
    <w:rsid w:val="00E0768E"/>
    <w:rsid w:val="00E11C9D"/>
    <w:rsid w:val="00E13A9D"/>
    <w:rsid w:val="00E2291B"/>
    <w:rsid w:val="00E343C1"/>
    <w:rsid w:val="00E37336"/>
    <w:rsid w:val="00E417E9"/>
    <w:rsid w:val="00E42F58"/>
    <w:rsid w:val="00E50D72"/>
    <w:rsid w:val="00E5265F"/>
    <w:rsid w:val="00E532CE"/>
    <w:rsid w:val="00E53912"/>
    <w:rsid w:val="00E60997"/>
    <w:rsid w:val="00E62F92"/>
    <w:rsid w:val="00E6780B"/>
    <w:rsid w:val="00E75880"/>
    <w:rsid w:val="00E7644D"/>
    <w:rsid w:val="00E77D4A"/>
    <w:rsid w:val="00E86B5C"/>
    <w:rsid w:val="00E97256"/>
    <w:rsid w:val="00E9774A"/>
    <w:rsid w:val="00E97F10"/>
    <w:rsid w:val="00EB0501"/>
    <w:rsid w:val="00EB0A03"/>
    <w:rsid w:val="00EB0A50"/>
    <w:rsid w:val="00EB3AA2"/>
    <w:rsid w:val="00EB3FC8"/>
    <w:rsid w:val="00EB765B"/>
    <w:rsid w:val="00EB7BB5"/>
    <w:rsid w:val="00EC293F"/>
    <w:rsid w:val="00EC3A58"/>
    <w:rsid w:val="00EC5B06"/>
    <w:rsid w:val="00ED0F29"/>
    <w:rsid w:val="00ED1906"/>
    <w:rsid w:val="00ED2A0C"/>
    <w:rsid w:val="00EE5BED"/>
    <w:rsid w:val="00EE7258"/>
    <w:rsid w:val="00EE744F"/>
    <w:rsid w:val="00EF13F6"/>
    <w:rsid w:val="00EF6F7B"/>
    <w:rsid w:val="00EF7BFE"/>
    <w:rsid w:val="00F02833"/>
    <w:rsid w:val="00F043A6"/>
    <w:rsid w:val="00F11928"/>
    <w:rsid w:val="00F126C5"/>
    <w:rsid w:val="00F15A2D"/>
    <w:rsid w:val="00F1737C"/>
    <w:rsid w:val="00F17742"/>
    <w:rsid w:val="00F23B55"/>
    <w:rsid w:val="00F25046"/>
    <w:rsid w:val="00F25E5A"/>
    <w:rsid w:val="00F279F0"/>
    <w:rsid w:val="00F3092F"/>
    <w:rsid w:val="00F32830"/>
    <w:rsid w:val="00F43686"/>
    <w:rsid w:val="00F44CE0"/>
    <w:rsid w:val="00F50E2C"/>
    <w:rsid w:val="00F52B04"/>
    <w:rsid w:val="00F57917"/>
    <w:rsid w:val="00F63B8B"/>
    <w:rsid w:val="00F64D08"/>
    <w:rsid w:val="00F66144"/>
    <w:rsid w:val="00F67D9D"/>
    <w:rsid w:val="00F74268"/>
    <w:rsid w:val="00F8188A"/>
    <w:rsid w:val="00F838CA"/>
    <w:rsid w:val="00F8770A"/>
    <w:rsid w:val="00F94CA8"/>
    <w:rsid w:val="00F95125"/>
    <w:rsid w:val="00F96348"/>
    <w:rsid w:val="00FA41FE"/>
    <w:rsid w:val="00FA43A2"/>
    <w:rsid w:val="00FB178D"/>
    <w:rsid w:val="00FB7F8E"/>
    <w:rsid w:val="00FC03B8"/>
    <w:rsid w:val="00FC2713"/>
    <w:rsid w:val="00FC5637"/>
    <w:rsid w:val="00FC6516"/>
    <w:rsid w:val="00FC6BDF"/>
    <w:rsid w:val="00FD2739"/>
    <w:rsid w:val="00FD2EAC"/>
    <w:rsid w:val="00FD31B0"/>
    <w:rsid w:val="00FD5564"/>
    <w:rsid w:val="00FE00BA"/>
    <w:rsid w:val="00FE061A"/>
    <w:rsid w:val="00FE6128"/>
    <w:rsid w:val="00FE6D6D"/>
    <w:rsid w:val="00FE7110"/>
    <w:rsid w:val="00FF5533"/>
    <w:rsid w:val="00FF7B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Hyperlink" w:uiPriority="99"/>
    <w:lsdException w:name="Strong" w:locked="1" w:uiPriority="22" w:qFormat="1"/>
    <w:lsdException w:name="Emphasis" w:locked="1" w:qFormat="1"/>
    <w:lsdException w:name="HTML Preformatted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66FBC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3">
    <w:name w:val="heading 3"/>
    <w:basedOn w:val="a"/>
    <w:next w:val="a"/>
    <w:qFormat/>
    <w:locked/>
    <w:rsid w:val="0033086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qFormat/>
    <w:locked/>
    <w:rsid w:val="00CC74E7"/>
    <w:pPr>
      <w:keepNext/>
      <w:spacing w:after="0" w:line="240" w:lineRule="auto"/>
      <w:jc w:val="center"/>
      <w:outlineLvl w:val="4"/>
    </w:pPr>
    <w:rPr>
      <w:rFonts w:ascii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866FBC"/>
    <w:pPr>
      <w:ind w:left="720"/>
      <w:contextualSpacing/>
    </w:pPr>
  </w:style>
  <w:style w:type="character" w:customStyle="1" w:styleId="spanheaderlot21">
    <w:name w:val="span_header_lot_21"/>
    <w:basedOn w:val="a0"/>
    <w:rsid w:val="00866FBC"/>
    <w:rPr>
      <w:rFonts w:cs="Times New Roman"/>
      <w:b/>
      <w:bCs/>
      <w:sz w:val="20"/>
      <w:szCs w:val="20"/>
    </w:rPr>
  </w:style>
  <w:style w:type="paragraph" w:styleId="HTML">
    <w:name w:val="HTML Preformatted"/>
    <w:basedOn w:val="a"/>
    <w:link w:val="HTML0"/>
    <w:semiHidden/>
    <w:rsid w:val="00866F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semiHidden/>
    <w:locked/>
    <w:rsid w:val="00866FBC"/>
    <w:rPr>
      <w:rFonts w:ascii="Courier New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semiHidden/>
    <w:rsid w:val="00452F6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locked/>
    <w:rsid w:val="002B5ED0"/>
    <w:rPr>
      <w:rFonts w:ascii="Times New Roman" w:hAnsi="Times New Roman" w:cs="Times New Roman"/>
      <w:sz w:val="2"/>
      <w:lang w:eastAsia="en-US"/>
    </w:rPr>
  </w:style>
  <w:style w:type="table" w:styleId="a5">
    <w:name w:val="Table Grid"/>
    <w:basedOn w:val="a1"/>
    <w:rsid w:val="009A3346"/>
    <w:pPr>
      <w:spacing w:after="200" w:line="276" w:lineRule="auto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annotation reference"/>
    <w:basedOn w:val="a0"/>
    <w:semiHidden/>
    <w:rsid w:val="00AC4953"/>
    <w:rPr>
      <w:rFonts w:cs="Times New Roman"/>
      <w:sz w:val="16"/>
      <w:szCs w:val="16"/>
    </w:rPr>
  </w:style>
  <w:style w:type="paragraph" w:styleId="a7">
    <w:name w:val="annotation text"/>
    <w:basedOn w:val="a"/>
    <w:link w:val="a8"/>
    <w:semiHidden/>
    <w:rsid w:val="00AC4953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semiHidden/>
    <w:locked/>
    <w:rsid w:val="00AC4953"/>
    <w:rPr>
      <w:rFonts w:cs="Times New Roman"/>
      <w:lang w:eastAsia="en-US"/>
    </w:rPr>
  </w:style>
  <w:style w:type="paragraph" w:styleId="a9">
    <w:name w:val="annotation subject"/>
    <w:basedOn w:val="a7"/>
    <w:next w:val="a7"/>
    <w:link w:val="aa"/>
    <w:semiHidden/>
    <w:rsid w:val="00AC4953"/>
    <w:rPr>
      <w:b/>
      <w:bCs/>
    </w:rPr>
  </w:style>
  <w:style w:type="character" w:customStyle="1" w:styleId="aa">
    <w:name w:val="Тема примечания Знак"/>
    <w:basedOn w:val="a8"/>
    <w:link w:val="a9"/>
    <w:semiHidden/>
    <w:locked/>
    <w:rsid w:val="00AC4953"/>
    <w:rPr>
      <w:rFonts w:cs="Times New Roman"/>
      <w:b/>
      <w:bCs/>
      <w:lang w:eastAsia="en-US"/>
    </w:rPr>
  </w:style>
  <w:style w:type="paragraph" w:styleId="ab">
    <w:name w:val="List Paragraph"/>
    <w:basedOn w:val="a"/>
    <w:link w:val="ac"/>
    <w:uiPriority w:val="34"/>
    <w:qFormat/>
    <w:rsid w:val="004A6864"/>
    <w:pPr>
      <w:ind w:left="720"/>
      <w:contextualSpacing/>
    </w:pPr>
    <w:rPr>
      <w:rFonts w:eastAsia="Calibri"/>
    </w:rPr>
  </w:style>
  <w:style w:type="paragraph" w:styleId="ad">
    <w:name w:val="Body Text"/>
    <w:basedOn w:val="a"/>
    <w:link w:val="ae"/>
    <w:semiHidden/>
    <w:rsid w:val="00F95125"/>
    <w:pPr>
      <w:spacing w:after="0" w:line="240" w:lineRule="auto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ae">
    <w:name w:val="Основной текст Знак"/>
    <w:basedOn w:val="a0"/>
    <w:link w:val="ad"/>
    <w:semiHidden/>
    <w:locked/>
    <w:rsid w:val="00F95125"/>
    <w:rPr>
      <w:sz w:val="24"/>
      <w:szCs w:val="24"/>
      <w:lang w:val="ru-RU" w:eastAsia="ru-RU" w:bidi="ar-SA"/>
    </w:rPr>
  </w:style>
  <w:style w:type="paragraph" w:styleId="af">
    <w:name w:val="header"/>
    <w:basedOn w:val="a"/>
    <w:link w:val="af0"/>
    <w:unhideWhenUsed/>
    <w:rsid w:val="00F95125"/>
    <w:pPr>
      <w:tabs>
        <w:tab w:val="center" w:pos="4677"/>
        <w:tab w:val="right" w:pos="9355"/>
      </w:tabs>
    </w:pPr>
  </w:style>
  <w:style w:type="character" w:customStyle="1" w:styleId="linkwhite1">
    <w:name w:val="linkwhite1"/>
    <w:basedOn w:val="a0"/>
    <w:rsid w:val="00EC3A58"/>
    <w:rPr>
      <w:rFonts w:ascii="Tahoma" w:hAnsi="Tahoma" w:cs="Tahoma" w:hint="default"/>
      <w:color w:val="FFFFFF"/>
      <w:sz w:val="14"/>
      <w:szCs w:val="14"/>
    </w:rPr>
  </w:style>
  <w:style w:type="character" w:customStyle="1" w:styleId="50">
    <w:name w:val="Заголовок 5 Знак"/>
    <w:basedOn w:val="a0"/>
    <w:link w:val="5"/>
    <w:locked/>
    <w:rsid w:val="000710B1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af0">
    <w:name w:val="Верхний колонтитул Знак"/>
    <w:basedOn w:val="a0"/>
    <w:link w:val="af"/>
    <w:rsid w:val="00021E30"/>
    <w:rPr>
      <w:rFonts w:eastAsia="Times New Roman"/>
      <w:sz w:val="22"/>
      <w:szCs w:val="22"/>
      <w:lang w:eastAsia="en-US"/>
    </w:rPr>
  </w:style>
  <w:style w:type="character" w:styleId="af1">
    <w:name w:val="Hyperlink"/>
    <w:basedOn w:val="a0"/>
    <w:uiPriority w:val="99"/>
    <w:rsid w:val="001E578B"/>
    <w:rPr>
      <w:color w:val="0000FF"/>
      <w:u w:val="single"/>
    </w:rPr>
  </w:style>
  <w:style w:type="character" w:styleId="af2">
    <w:name w:val="Strong"/>
    <w:basedOn w:val="a0"/>
    <w:uiPriority w:val="22"/>
    <w:qFormat/>
    <w:locked/>
    <w:rsid w:val="009929F3"/>
    <w:rPr>
      <w:b/>
      <w:bCs/>
    </w:rPr>
  </w:style>
  <w:style w:type="character" w:customStyle="1" w:styleId="ac">
    <w:name w:val="Абзац списка Знак"/>
    <w:link w:val="ab"/>
    <w:uiPriority w:val="34"/>
    <w:rsid w:val="00E37336"/>
    <w:rPr>
      <w:sz w:val="22"/>
      <w:szCs w:val="22"/>
      <w:lang w:eastAsia="en-US"/>
    </w:rPr>
  </w:style>
  <w:style w:type="paragraph" w:styleId="af3">
    <w:name w:val="Document Map"/>
    <w:basedOn w:val="a"/>
    <w:link w:val="af4"/>
    <w:rsid w:val="00762E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Схема документа Знак"/>
    <w:basedOn w:val="a0"/>
    <w:link w:val="af3"/>
    <w:rsid w:val="00762EDC"/>
    <w:rPr>
      <w:rFonts w:ascii="Tahoma" w:eastAsia="Times New Roman" w:hAnsi="Tahoma" w:cs="Tahoma"/>
      <w:sz w:val="16"/>
      <w:szCs w:val="16"/>
      <w:lang w:eastAsia="en-US"/>
    </w:rPr>
  </w:style>
  <w:style w:type="character" w:customStyle="1" w:styleId="FontStyle78">
    <w:name w:val="Font Style78"/>
    <w:rsid w:val="005E4E77"/>
    <w:rPr>
      <w:rFonts w:ascii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uiPriority="22" w:qFormat="1"/>
    <w:lsdException w:name="Emphasis" w:locked="1" w:qFormat="1"/>
    <w:lsdException w:name="HTML Preformatted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66FBC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3">
    <w:name w:val="heading 3"/>
    <w:basedOn w:val="a"/>
    <w:next w:val="a"/>
    <w:qFormat/>
    <w:locked/>
    <w:rsid w:val="0033086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qFormat/>
    <w:locked/>
    <w:rsid w:val="00CC74E7"/>
    <w:pPr>
      <w:keepNext/>
      <w:spacing w:after="0" w:line="240" w:lineRule="auto"/>
      <w:jc w:val="center"/>
      <w:outlineLvl w:val="4"/>
    </w:pPr>
    <w:rPr>
      <w:rFonts w:ascii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866FBC"/>
    <w:pPr>
      <w:ind w:left="720"/>
      <w:contextualSpacing/>
    </w:pPr>
  </w:style>
  <w:style w:type="character" w:customStyle="1" w:styleId="spanheaderlot21">
    <w:name w:val="span_header_lot_21"/>
    <w:basedOn w:val="a0"/>
    <w:rsid w:val="00866FBC"/>
    <w:rPr>
      <w:rFonts w:cs="Times New Roman"/>
      <w:b/>
      <w:bCs/>
      <w:sz w:val="20"/>
      <w:szCs w:val="20"/>
    </w:rPr>
  </w:style>
  <w:style w:type="paragraph" w:styleId="HTML">
    <w:name w:val="HTML Preformatted"/>
    <w:basedOn w:val="a"/>
    <w:link w:val="HTML0"/>
    <w:semiHidden/>
    <w:rsid w:val="00866F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semiHidden/>
    <w:locked/>
    <w:rsid w:val="00866FBC"/>
    <w:rPr>
      <w:rFonts w:ascii="Courier New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semiHidden/>
    <w:rsid w:val="00452F6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locked/>
    <w:rsid w:val="002B5ED0"/>
    <w:rPr>
      <w:rFonts w:ascii="Times New Roman" w:hAnsi="Times New Roman" w:cs="Times New Roman"/>
      <w:sz w:val="2"/>
      <w:lang w:eastAsia="en-US"/>
    </w:rPr>
  </w:style>
  <w:style w:type="table" w:styleId="a5">
    <w:name w:val="Table Grid"/>
    <w:basedOn w:val="a1"/>
    <w:rsid w:val="009A3346"/>
    <w:pPr>
      <w:spacing w:after="200" w:line="276" w:lineRule="auto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annotation reference"/>
    <w:basedOn w:val="a0"/>
    <w:semiHidden/>
    <w:rsid w:val="00AC4953"/>
    <w:rPr>
      <w:rFonts w:cs="Times New Roman"/>
      <w:sz w:val="16"/>
      <w:szCs w:val="16"/>
    </w:rPr>
  </w:style>
  <w:style w:type="paragraph" w:styleId="a7">
    <w:name w:val="annotation text"/>
    <w:basedOn w:val="a"/>
    <w:link w:val="a8"/>
    <w:semiHidden/>
    <w:rsid w:val="00AC4953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semiHidden/>
    <w:locked/>
    <w:rsid w:val="00AC4953"/>
    <w:rPr>
      <w:rFonts w:cs="Times New Roman"/>
      <w:lang w:eastAsia="en-US"/>
    </w:rPr>
  </w:style>
  <w:style w:type="paragraph" w:styleId="a9">
    <w:name w:val="annotation subject"/>
    <w:basedOn w:val="a7"/>
    <w:next w:val="a7"/>
    <w:link w:val="aa"/>
    <w:semiHidden/>
    <w:rsid w:val="00AC4953"/>
    <w:rPr>
      <w:b/>
      <w:bCs/>
    </w:rPr>
  </w:style>
  <w:style w:type="character" w:customStyle="1" w:styleId="aa">
    <w:name w:val="Тема примечания Знак"/>
    <w:basedOn w:val="a8"/>
    <w:link w:val="a9"/>
    <w:semiHidden/>
    <w:locked/>
    <w:rsid w:val="00AC4953"/>
    <w:rPr>
      <w:rFonts w:cs="Times New Roman"/>
      <w:b/>
      <w:bCs/>
      <w:lang w:eastAsia="en-US"/>
    </w:rPr>
  </w:style>
  <w:style w:type="paragraph" w:styleId="ab">
    <w:name w:val="List Paragraph"/>
    <w:basedOn w:val="a"/>
    <w:link w:val="ac"/>
    <w:qFormat/>
    <w:rsid w:val="004A6864"/>
    <w:pPr>
      <w:ind w:left="720"/>
      <w:contextualSpacing/>
    </w:pPr>
    <w:rPr>
      <w:rFonts w:eastAsia="Calibri"/>
    </w:rPr>
  </w:style>
  <w:style w:type="paragraph" w:styleId="ad">
    <w:name w:val="Body Text"/>
    <w:basedOn w:val="a"/>
    <w:link w:val="ae"/>
    <w:semiHidden/>
    <w:rsid w:val="00F95125"/>
    <w:pPr>
      <w:spacing w:after="0" w:line="240" w:lineRule="auto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ae">
    <w:name w:val="Основной текст Знак"/>
    <w:basedOn w:val="a0"/>
    <w:link w:val="ad"/>
    <w:semiHidden/>
    <w:locked/>
    <w:rsid w:val="00F95125"/>
    <w:rPr>
      <w:sz w:val="24"/>
      <w:szCs w:val="24"/>
      <w:lang w:val="ru-RU" w:eastAsia="ru-RU" w:bidi="ar-SA"/>
    </w:rPr>
  </w:style>
  <w:style w:type="paragraph" w:styleId="af">
    <w:name w:val="header"/>
    <w:basedOn w:val="a"/>
    <w:link w:val="af0"/>
    <w:unhideWhenUsed/>
    <w:rsid w:val="00F95125"/>
    <w:pPr>
      <w:tabs>
        <w:tab w:val="center" w:pos="4677"/>
        <w:tab w:val="right" w:pos="9355"/>
      </w:tabs>
    </w:pPr>
  </w:style>
  <w:style w:type="character" w:customStyle="1" w:styleId="linkwhite1">
    <w:name w:val="linkwhite1"/>
    <w:basedOn w:val="a0"/>
    <w:rsid w:val="00EC3A58"/>
    <w:rPr>
      <w:rFonts w:ascii="Tahoma" w:hAnsi="Tahoma" w:cs="Tahoma" w:hint="default"/>
      <w:color w:val="FFFFFF"/>
      <w:sz w:val="14"/>
      <w:szCs w:val="14"/>
    </w:rPr>
  </w:style>
  <w:style w:type="character" w:customStyle="1" w:styleId="50">
    <w:name w:val="Заголовок 5 Знак"/>
    <w:basedOn w:val="a0"/>
    <w:link w:val="5"/>
    <w:locked/>
    <w:rsid w:val="000710B1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af0">
    <w:name w:val="Верхний колонтитул Знак"/>
    <w:basedOn w:val="a0"/>
    <w:link w:val="af"/>
    <w:rsid w:val="00021E30"/>
    <w:rPr>
      <w:rFonts w:eastAsia="Times New Roman"/>
      <w:sz w:val="22"/>
      <w:szCs w:val="22"/>
      <w:lang w:eastAsia="en-US"/>
    </w:rPr>
  </w:style>
  <w:style w:type="character" w:styleId="af1">
    <w:name w:val="Hyperlink"/>
    <w:basedOn w:val="a0"/>
    <w:rsid w:val="001E578B"/>
    <w:rPr>
      <w:color w:val="0000FF"/>
      <w:u w:val="single"/>
    </w:rPr>
  </w:style>
  <w:style w:type="character" w:styleId="af2">
    <w:name w:val="Strong"/>
    <w:basedOn w:val="a0"/>
    <w:uiPriority w:val="22"/>
    <w:qFormat/>
    <w:locked/>
    <w:rsid w:val="009929F3"/>
    <w:rPr>
      <w:b/>
      <w:bCs/>
    </w:rPr>
  </w:style>
  <w:style w:type="character" w:customStyle="1" w:styleId="ac">
    <w:name w:val="Абзац списка Знак"/>
    <w:link w:val="ab"/>
    <w:rsid w:val="00E37336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0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zakupki.gov.ru/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330</TotalTime>
  <Pages>2</Pages>
  <Words>489</Words>
  <Characters>3828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ЗАО Атомстройэкспорт</Company>
  <LinksUpToDate>false</LinksUpToDate>
  <CharactersWithSpaces>4309</CharactersWithSpaces>
  <SharedDoc>false</SharedDoc>
  <HLinks>
    <vt:vector size="36" baseType="variant">
      <vt:variant>
        <vt:i4>917533</vt:i4>
      </vt:variant>
      <vt:variant>
        <vt:i4>15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Колотовкин</dc:creator>
  <cp:lastModifiedBy>dushechkina</cp:lastModifiedBy>
  <cp:revision>49</cp:revision>
  <cp:lastPrinted>2015-10-13T16:12:00Z</cp:lastPrinted>
  <dcterms:created xsi:type="dcterms:W3CDTF">2015-05-27T11:37:00Z</dcterms:created>
  <dcterms:modified xsi:type="dcterms:W3CDTF">2015-10-21T14:10:00Z</dcterms:modified>
</cp:coreProperties>
</file>