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7F7031" w:rsidRDefault="002D218F" w:rsidP="007F7031">
      <w:pPr>
        <w:jc w:val="center"/>
        <w:rPr>
          <w:sz w:val="27"/>
          <w:szCs w:val="27"/>
        </w:rPr>
      </w:pPr>
      <w:r w:rsidRPr="007F7031">
        <w:rPr>
          <w:rFonts w:eastAsia="Times New Roman"/>
          <w:b/>
          <w:sz w:val="27"/>
          <w:szCs w:val="27"/>
        </w:rPr>
        <w:t xml:space="preserve">ПРОТОКОЛ № </w:t>
      </w:r>
      <w:r w:rsidR="007F7031" w:rsidRPr="007F7031">
        <w:rPr>
          <w:rFonts w:eastAsia="Times New Roman"/>
          <w:b/>
          <w:sz w:val="27"/>
          <w:szCs w:val="27"/>
        </w:rPr>
        <w:t>Z040738</w:t>
      </w:r>
      <w:r w:rsidR="003455E8" w:rsidRPr="007F7031">
        <w:rPr>
          <w:rFonts w:eastAsia="Times New Roman"/>
          <w:b/>
          <w:sz w:val="27"/>
          <w:szCs w:val="27"/>
        </w:rPr>
        <w:t>-1</w:t>
      </w:r>
      <w:r w:rsidRPr="007F7031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7F7031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7F7031">
        <w:rPr>
          <w:rFonts w:eastAsia="Times New Roman"/>
          <w:b/>
          <w:sz w:val="27"/>
          <w:szCs w:val="27"/>
        </w:rPr>
        <w:t>цен</w:t>
      </w:r>
      <w:r w:rsidRPr="007F7031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DE0CBD" w:rsidRPr="007F7031">
        <w:rPr>
          <w:b/>
          <w:sz w:val="27"/>
          <w:szCs w:val="27"/>
        </w:rPr>
        <w:t>поставку</w:t>
      </w:r>
      <w:proofErr w:type="gramEnd"/>
      <w:r w:rsidR="00DE0CBD" w:rsidRPr="007F7031">
        <w:rPr>
          <w:b/>
          <w:sz w:val="27"/>
          <w:szCs w:val="27"/>
        </w:rPr>
        <w:t xml:space="preserve"> </w:t>
      </w:r>
      <w:r w:rsidR="007F7031" w:rsidRPr="007F7031">
        <w:rPr>
          <w:b/>
          <w:sz w:val="27"/>
          <w:szCs w:val="27"/>
        </w:rPr>
        <w:t>автошин, АКБ, ТМЦ для автотранспорта ВФ АО «НИАЭП» и</w:t>
      </w:r>
      <w:r w:rsidR="007F7031">
        <w:rPr>
          <w:b/>
          <w:sz w:val="27"/>
          <w:szCs w:val="27"/>
        </w:rPr>
        <w:t xml:space="preserve"> </w:t>
      </w:r>
      <w:r w:rsidR="007F7031" w:rsidRPr="007F7031">
        <w:rPr>
          <w:b/>
          <w:sz w:val="27"/>
          <w:szCs w:val="27"/>
        </w:rPr>
        <w:t>ВП АО «НИАЭП»</w:t>
      </w:r>
      <w:r w:rsidR="00DE0CBD" w:rsidRPr="007F7031">
        <w:rPr>
          <w:b/>
          <w:sz w:val="27"/>
          <w:szCs w:val="27"/>
        </w:rPr>
        <w:t xml:space="preserve"> </w:t>
      </w:r>
      <w:r w:rsidR="009763B0" w:rsidRPr="007F7031">
        <w:rPr>
          <w:rFonts w:eastAsia="Times New Roman"/>
          <w:b/>
          <w:sz w:val="27"/>
          <w:szCs w:val="27"/>
        </w:rPr>
        <w:t xml:space="preserve">(лот № </w:t>
      </w:r>
      <w:r w:rsidR="00DE0CBD" w:rsidRPr="007F7031">
        <w:rPr>
          <w:rFonts w:eastAsia="Times New Roman"/>
          <w:b/>
          <w:sz w:val="27"/>
          <w:szCs w:val="27"/>
        </w:rPr>
        <w:t>1</w:t>
      </w:r>
      <w:r w:rsidR="007F7031" w:rsidRPr="007F7031">
        <w:rPr>
          <w:rFonts w:eastAsia="Times New Roman"/>
          <w:b/>
          <w:sz w:val="27"/>
          <w:szCs w:val="27"/>
        </w:rPr>
        <w:t>9</w:t>
      </w:r>
      <w:r w:rsidR="00DE0CBD" w:rsidRPr="007F7031">
        <w:rPr>
          <w:rFonts w:eastAsia="Times New Roman"/>
          <w:b/>
          <w:sz w:val="27"/>
          <w:szCs w:val="27"/>
        </w:rPr>
        <w:t>-2015</w:t>
      </w:r>
      <w:r w:rsidR="009763B0" w:rsidRPr="007F7031">
        <w:rPr>
          <w:rFonts w:eastAsia="Times New Roman"/>
          <w:b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7F70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F7031">
              <w:rPr>
                <w:rFonts w:eastAsia="Times New Roman"/>
              </w:rPr>
              <w:t>26</w:t>
            </w:r>
            <w:r w:rsidR="002D218F">
              <w:rPr>
                <w:rFonts w:eastAsia="Times New Roman"/>
              </w:rPr>
              <w:t xml:space="preserve">» </w:t>
            </w:r>
            <w:r w:rsidR="007F7031">
              <w:rPr>
                <w:rFonts w:eastAsia="Times New Roman"/>
              </w:rPr>
              <w:t>октября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9.0</w:t>
      </w:r>
      <w:r w:rsidR="007F7031">
        <w:rPr>
          <w:rFonts w:eastAsia="Times New Roman"/>
          <w:bCs/>
        </w:rPr>
        <w:t>7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7F7031">
        <w:rPr>
          <w:rFonts w:eastAsia="Times New Roman"/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F3AC5">
        <w:fldChar w:fldCharType="begin"/>
      </w:r>
      <w:r>
        <w:instrText xml:space="preserve"> HYPERLINK "http://www.a-k-d.ru/" </w:instrText>
      </w:r>
      <w:r w:rsidR="005F3AC5">
        <w:fldChar w:fldCharType="separate"/>
      </w:r>
      <w:r>
        <w:rPr>
          <w:rStyle w:val="a5"/>
        </w:rPr>
        <w:t>a-k-d.ru</w:t>
      </w:r>
      <w:proofErr w:type="spellEnd"/>
      <w:r w:rsidR="005F3AC5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7F7031" w:rsidRDefault="002D218F" w:rsidP="007F7031">
      <w:r w:rsidRPr="0081144E">
        <w:t xml:space="preserve">Предмет договора: </w:t>
      </w:r>
      <w:r w:rsidRPr="00DE0CBD">
        <w:t xml:space="preserve">право </w:t>
      </w:r>
      <w:r w:rsidRPr="007F7031">
        <w:t>заключения договора на</w:t>
      </w:r>
      <w:r w:rsidR="009763B0" w:rsidRPr="007F7031">
        <w:t xml:space="preserve"> </w:t>
      </w:r>
      <w:r w:rsidR="00DE0CBD" w:rsidRPr="007F7031">
        <w:t xml:space="preserve">поставку </w:t>
      </w:r>
      <w:r w:rsidR="007F7031" w:rsidRPr="007F7031">
        <w:t>автошин, АКБ, ТМЦ для автотранспорта ВФ АО «НИАЭП» и ВП АО «НИАЭП»</w:t>
      </w:r>
      <w:r w:rsidR="00DE0CBD" w:rsidRPr="007F7031">
        <w:t xml:space="preserve"> </w:t>
      </w:r>
      <w:r w:rsidR="00702F3B" w:rsidRPr="007F7031">
        <w:rPr>
          <w:b/>
        </w:rPr>
        <w:t xml:space="preserve"> </w:t>
      </w:r>
      <w:r w:rsidR="009763B0" w:rsidRPr="007F7031">
        <w:rPr>
          <w:rFonts w:eastAsia="Times New Roman"/>
        </w:rPr>
        <w:t xml:space="preserve">(лот № </w:t>
      </w:r>
      <w:r w:rsidR="00DE0CBD" w:rsidRPr="007F7031">
        <w:rPr>
          <w:rFonts w:eastAsia="Times New Roman"/>
        </w:rPr>
        <w:t>1</w:t>
      </w:r>
      <w:r w:rsidR="007F7031" w:rsidRPr="007F7031">
        <w:rPr>
          <w:rFonts w:eastAsia="Times New Roman"/>
        </w:rPr>
        <w:t>9</w:t>
      </w:r>
      <w:r w:rsidR="00DE0CBD" w:rsidRPr="007F7031">
        <w:rPr>
          <w:rFonts w:eastAsia="Times New Roman"/>
        </w:rPr>
        <w:t>-2015</w:t>
      </w:r>
      <w:r w:rsidR="009763B0" w:rsidRPr="007F7031">
        <w:rPr>
          <w:rFonts w:eastAsia="Times New Roman"/>
        </w:rPr>
        <w:t>)</w:t>
      </w:r>
      <w:r w:rsidR="005E6F23" w:rsidRPr="007F7031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7F7031" w:rsidRPr="007F7031" w:rsidRDefault="002D218F" w:rsidP="007F7031">
      <w:pPr>
        <w:tabs>
          <w:tab w:val="left" w:pos="0"/>
          <w:tab w:val="left" w:pos="1134"/>
        </w:tabs>
        <w:jc w:val="both"/>
      </w:pPr>
      <w:r w:rsidRPr="00702F3B">
        <w:t>Начальная (максимальная) цена договора</w:t>
      </w:r>
      <w:r w:rsidRPr="00DE0CBD">
        <w:t xml:space="preserve">: </w:t>
      </w:r>
      <w:r w:rsidR="007F7031" w:rsidRPr="007F7031">
        <w:rPr>
          <w:b/>
        </w:rPr>
        <w:t>875 935,44</w:t>
      </w:r>
      <w:r w:rsidR="007F7031" w:rsidRPr="007F7031">
        <w:t xml:space="preserve"> (Восемьсот семьдесят пять тысяч девятьсот тридцать пять) руб. 44 коп</w:t>
      </w:r>
      <w:proofErr w:type="gramStart"/>
      <w:r w:rsidR="007F7031" w:rsidRPr="007F7031">
        <w:t xml:space="preserve">., </w:t>
      </w:r>
      <w:proofErr w:type="gramEnd"/>
      <w:r w:rsidR="007F7031" w:rsidRPr="007F7031">
        <w:t>в т.ч. НДС 18%.</w:t>
      </w:r>
    </w:p>
    <w:p w:rsidR="007F7031" w:rsidRPr="007F7031" w:rsidRDefault="007F7031" w:rsidP="007F7031">
      <w:pPr>
        <w:tabs>
          <w:tab w:val="left" w:pos="0"/>
          <w:tab w:val="left" w:pos="1134"/>
        </w:tabs>
        <w:jc w:val="both"/>
      </w:pPr>
      <w:r w:rsidRPr="007F7031">
        <w:rPr>
          <w:b/>
        </w:rPr>
        <w:t>742 318,17</w:t>
      </w:r>
      <w:r w:rsidRPr="007F7031">
        <w:t xml:space="preserve">  (Семьсот сорок две тысячи триста восемнадцать) руб. 17 коп</w:t>
      </w:r>
      <w:proofErr w:type="gramStart"/>
      <w:r w:rsidRPr="007F7031">
        <w:t xml:space="preserve">., </w:t>
      </w:r>
      <w:proofErr w:type="gramEnd"/>
      <w:r w:rsidRPr="007F7031">
        <w:t>без НДС.</w:t>
      </w:r>
    </w:p>
    <w:p w:rsidR="00B77B4C" w:rsidRPr="00702F3B" w:rsidRDefault="00B77B4C" w:rsidP="007F7031">
      <w:pPr>
        <w:tabs>
          <w:tab w:val="left" w:pos="0"/>
          <w:tab w:val="left" w:pos="1134"/>
        </w:tabs>
        <w:jc w:val="both"/>
      </w:pPr>
    </w:p>
    <w:p w:rsidR="00702F3B" w:rsidRPr="007F7031" w:rsidRDefault="002D218F" w:rsidP="00702F3B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договора: </w:t>
      </w:r>
      <w:r w:rsidR="007F7031" w:rsidRPr="007F7031">
        <w:t>10 рабочих дней с момента подписания Договора. Срок выполнения работ по монтажу, балансировке и установке автошин на автомобили составляет 5 (пять) календарных дней с момента поставки.</w:t>
      </w:r>
      <w:r w:rsidR="00702F3B" w:rsidRPr="007F7031">
        <w:t xml:space="preserve"> </w:t>
      </w:r>
    </w:p>
    <w:p w:rsidR="00C363DD" w:rsidRPr="0081144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7F7031">
        <w:t>1</w:t>
      </w:r>
      <w:r w:rsidR="00DE0CBD">
        <w:t>3</w:t>
      </w:r>
      <w:r w:rsidRPr="0081144E">
        <w:t>» </w:t>
      </w:r>
      <w:r w:rsidR="007F7031">
        <w:t>октября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7F7031" w:rsidRPr="007F7031">
        <w:t>151013/0536/1283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7F7031" w:rsidRPr="007F7031">
        <w:t>Z040738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7F7031" w:rsidRPr="007F7031">
        <w:t>31502849208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7F7031">
        <w:t>2</w:t>
      </w:r>
      <w:r w:rsidR="00DE0CBD">
        <w:t>6</w:t>
      </w:r>
      <w:r w:rsidRPr="00416248">
        <w:t xml:space="preserve">» </w:t>
      </w:r>
      <w:r w:rsidR="007F7031">
        <w:t>октября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DE0CBD" w:rsidRPr="00DE0CBD">
        <w:t xml:space="preserve">поставку </w:t>
      </w:r>
      <w:r w:rsidR="007F7031" w:rsidRPr="007F7031">
        <w:t>автошин, АКБ, ТМЦ для автотранспорт</w:t>
      </w:r>
      <w:r w:rsidR="004C101E">
        <w:t>а ВФ АО «НИАЭП» и ВП АО «НИАЭП»</w:t>
      </w:r>
      <w:r w:rsidR="00E614F5" w:rsidRPr="009763B0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7F7031" w:rsidP="00C7535E">
            <w:pPr>
              <w:jc w:val="center"/>
              <w:rPr>
                <w:rFonts w:eastAsia="Times New Roman"/>
              </w:rPr>
            </w:pPr>
            <w:r>
              <w:t>5759_Z040738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7F7031" w:rsidP="00E570F2">
            <w:r>
              <w:t>Индивидуальный предприниматель Политов Юрий Викторович</w:t>
            </w:r>
          </w:p>
          <w:p w:rsidR="00C7535E" w:rsidRPr="00C363DD" w:rsidRDefault="00682D63" w:rsidP="007F7031">
            <w:pPr>
              <w:rPr>
                <w:rFonts w:eastAsia="Times New Roman"/>
              </w:rPr>
            </w:pPr>
            <w:r>
              <w:t>(</w:t>
            </w:r>
            <w:r w:rsidR="007F7031">
              <w:t>ИП Политов Ю.В.</w:t>
            </w:r>
            <w:r w:rsidR="00C363DD"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7F7031">
              <w:rPr>
                <w:rFonts w:eastAsia="Times New Roman"/>
              </w:rPr>
              <w:t>613700026059</w:t>
            </w:r>
            <w:r>
              <w:rPr>
                <w:rFonts w:eastAsia="Times New Roman"/>
              </w:rPr>
              <w:t>.</w:t>
            </w:r>
          </w:p>
          <w:p w:rsidR="00DE0CBD" w:rsidRPr="00A145B7" w:rsidRDefault="009150F7" w:rsidP="00DE0CB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702F3B">
              <w:rPr>
                <w:rFonts w:eastAsia="Times New Roman"/>
              </w:rPr>
              <w:t xml:space="preserve"> адрес: </w:t>
            </w:r>
            <w:r w:rsidR="007F7031">
              <w:rPr>
                <w:rFonts w:eastAsia="Times New Roman"/>
              </w:rPr>
              <w:t xml:space="preserve">347320, Ростовская обл., г. Цимлянск, </w:t>
            </w:r>
            <w:r w:rsidR="004C101E">
              <w:rPr>
                <w:rFonts w:eastAsia="Times New Roman"/>
              </w:rPr>
              <w:t>ул. Чехова, 32.</w:t>
            </w:r>
          </w:p>
          <w:p w:rsidR="00C7535E" w:rsidRPr="00A145B7" w:rsidRDefault="004C101E" w:rsidP="004C10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347320, Ростовская обл., г. Цимлянск, ул. Заводская,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1B60C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4C101E">
              <w:t>741 870,01 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4C101E">
              <w:rPr>
                <w:rFonts w:eastAsia="Times New Roman"/>
              </w:rPr>
              <w:t xml:space="preserve">Семьсот сорок одна тысяча </w:t>
            </w:r>
            <w:r w:rsidR="001B60C8">
              <w:rPr>
                <w:rFonts w:eastAsia="Times New Roman"/>
              </w:rPr>
              <w:t>восемьсот семьдесят</w:t>
            </w:r>
            <w:r w:rsidR="006D2613">
              <w:t xml:space="preserve"> рубл</w:t>
            </w:r>
            <w:r w:rsidR="000751E5">
              <w:t>ей</w:t>
            </w:r>
            <w:r w:rsidR="006D2613">
              <w:t xml:space="preserve"> </w:t>
            </w:r>
            <w:r w:rsidR="000751E5">
              <w:t>0</w:t>
            </w:r>
            <w:r w:rsidR="001B60C8">
              <w:t>1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1B60C8">
              <w:rPr>
                <w:rFonts w:eastAsia="Times New Roman"/>
              </w:rPr>
              <w:t>йка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5F3AC5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5F3AC5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01E" w:rsidRDefault="004C101E" w:rsidP="00AE2906">
      <w:r>
        <w:separator/>
      </w:r>
    </w:p>
  </w:endnote>
  <w:endnote w:type="continuationSeparator" w:id="1">
    <w:p w:rsidR="004C101E" w:rsidRDefault="004C101E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4C101E" w:rsidRDefault="004C101E">
        <w:pPr>
          <w:pStyle w:val="a9"/>
          <w:jc w:val="right"/>
        </w:pPr>
        <w:fldSimple w:instr=" PAGE   \* MERGEFORMAT ">
          <w:r w:rsidR="00BF5907">
            <w:rPr>
              <w:noProof/>
            </w:rPr>
            <w:t>2</w:t>
          </w:r>
        </w:fldSimple>
      </w:p>
    </w:sdtContent>
  </w:sdt>
  <w:p w:rsidR="004C101E" w:rsidRDefault="004C101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01E" w:rsidRDefault="004C101E" w:rsidP="00AE2906">
      <w:r>
        <w:separator/>
      </w:r>
    </w:p>
  </w:footnote>
  <w:footnote w:type="continuationSeparator" w:id="1">
    <w:p w:rsidR="004C101E" w:rsidRDefault="004C101E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0C8"/>
    <w:rsid w:val="001B648F"/>
    <w:rsid w:val="00216E78"/>
    <w:rsid w:val="002242CF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E404C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553EF7"/>
    <w:rsid w:val="005542C7"/>
    <w:rsid w:val="005630AF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A3F36"/>
    <w:rsid w:val="007F7031"/>
    <w:rsid w:val="0081144E"/>
    <w:rsid w:val="008551DC"/>
    <w:rsid w:val="00860486"/>
    <w:rsid w:val="008675CE"/>
    <w:rsid w:val="008750DA"/>
    <w:rsid w:val="008E33EF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ED1"/>
    <w:rsid w:val="00F4347C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479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36</cp:revision>
  <cp:lastPrinted>2014-05-08T04:57:00Z</cp:lastPrinted>
  <dcterms:created xsi:type="dcterms:W3CDTF">2014-12-30T08:50:00Z</dcterms:created>
  <dcterms:modified xsi:type="dcterms:W3CDTF">2015-10-27T07:36:00Z</dcterms:modified>
</cp:coreProperties>
</file>