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055" w:rsidRPr="003223A6" w:rsidRDefault="00BD6055" w:rsidP="003223A6">
      <w:pPr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223A6">
        <w:rPr>
          <w:rFonts w:ascii="Times New Roman" w:hAnsi="Times New Roman"/>
          <w:b/>
          <w:bCs/>
          <w:sz w:val="26"/>
          <w:szCs w:val="26"/>
        </w:rPr>
        <w:t>ПРОТОКОЛ № 7284/500 Р</w:t>
      </w:r>
      <w:proofErr w:type="gramStart"/>
      <w:r w:rsidRPr="003223A6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3223A6">
        <w:rPr>
          <w:rFonts w:ascii="Times New Roman" w:hAnsi="Times New Roman"/>
          <w:b/>
          <w:bCs/>
          <w:sz w:val="26"/>
          <w:szCs w:val="26"/>
        </w:rPr>
        <w:t>/П-15-2</w:t>
      </w:r>
    </w:p>
    <w:p w:rsidR="00BD6055" w:rsidRPr="003223A6" w:rsidRDefault="00964F1A" w:rsidP="003223A6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223A6">
        <w:rPr>
          <w:rFonts w:ascii="Times New Roman" w:hAnsi="Times New Roman"/>
          <w:b/>
          <w:bCs/>
          <w:sz w:val="26"/>
          <w:szCs w:val="26"/>
        </w:rPr>
        <w:t xml:space="preserve">заседания закупочной комиссии по рассмотрению заявок на отборочной стадии по открытому запросу </w:t>
      </w:r>
      <w:r w:rsidR="00441A35" w:rsidRPr="003223A6">
        <w:rPr>
          <w:rFonts w:ascii="Times New Roman" w:hAnsi="Times New Roman"/>
          <w:b/>
          <w:bCs/>
          <w:sz w:val="26"/>
          <w:szCs w:val="26"/>
        </w:rPr>
        <w:t xml:space="preserve">предложений </w:t>
      </w:r>
      <w:r w:rsidRPr="003223A6">
        <w:rPr>
          <w:rFonts w:ascii="Times New Roman" w:hAnsi="Times New Roman"/>
          <w:b/>
          <w:bCs/>
          <w:sz w:val="26"/>
          <w:szCs w:val="26"/>
        </w:rPr>
        <w:t xml:space="preserve">на право заключения договора на поставку по лоту  </w:t>
      </w:r>
      <w:r w:rsidR="00BD6055" w:rsidRPr="003223A6">
        <w:rPr>
          <w:rFonts w:ascii="Times New Roman" w:hAnsi="Times New Roman"/>
          <w:b/>
          <w:bCs/>
          <w:sz w:val="26"/>
          <w:szCs w:val="26"/>
        </w:rPr>
        <w:t>№7284/500 Р</w:t>
      </w:r>
      <w:proofErr w:type="gramStart"/>
      <w:r w:rsidR="00BD6055" w:rsidRPr="003223A6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="00BD6055" w:rsidRPr="003223A6">
        <w:rPr>
          <w:rFonts w:ascii="Times New Roman" w:hAnsi="Times New Roman"/>
          <w:b/>
          <w:bCs/>
          <w:sz w:val="26"/>
          <w:szCs w:val="26"/>
        </w:rPr>
        <w:t>/П-15 «Поставка лифтов пассажирских для сооружения энергоблока №4 Ростовской АЭС»</w:t>
      </w:r>
    </w:p>
    <w:p w:rsidR="006F408C" w:rsidRPr="003223A6" w:rsidRDefault="006F408C" w:rsidP="003223A6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6F408C" w:rsidRPr="003223A6" w:rsidRDefault="006F408C" w:rsidP="003223A6">
      <w:pPr>
        <w:pStyle w:val="ad"/>
        <w:spacing w:after="0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1"/>
        <w:gridCol w:w="5120"/>
      </w:tblGrid>
      <w:tr w:rsidR="006F408C" w:rsidRPr="003223A6">
        <w:tc>
          <w:tcPr>
            <w:tcW w:w="5210" w:type="dxa"/>
            <w:hideMark/>
          </w:tcPr>
          <w:p w:rsidR="006F408C" w:rsidRPr="003223A6" w:rsidRDefault="006F408C" w:rsidP="003223A6">
            <w:pPr>
              <w:pStyle w:val="ad"/>
              <w:spacing w:after="0"/>
              <w:jc w:val="lef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3223A6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г. </w:t>
            </w:r>
            <w:r w:rsidRPr="003223A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</w:p>
        </w:tc>
        <w:tc>
          <w:tcPr>
            <w:tcW w:w="5210" w:type="dxa"/>
            <w:hideMark/>
          </w:tcPr>
          <w:p w:rsidR="006F408C" w:rsidRPr="003223A6" w:rsidRDefault="00441A35" w:rsidP="003223A6">
            <w:pPr>
              <w:pStyle w:val="ad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3223A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BD6055" w:rsidRPr="003223A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03</w:t>
            </w:r>
            <w:r w:rsidR="006F408C" w:rsidRPr="003223A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BD6055" w:rsidRPr="003223A6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ноября</w:t>
            </w:r>
            <w:r w:rsidR="006F408C" w:rsidRPr="003223A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="006F408C" w:rsidRPr="003223A6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6F408C" w:rsidRPr="003223A6" w:rsidRDefault="006F408C" w:rsidP="003223A6">
      <w:pPr>
        <w:tabs>
          <w:tab w:val="left" w:pos="252"/>
        </w:tabs>
        <w:rPr>
          <w:rFonts w:ascii="Times New Roman" w:hAnsi="Times New Roman"/>
          <w:b/>
          <w:bCs/>
          <w:sz w:val="26"/>
          <w:szCs w:val="26"/>
        </w:rPr>
      </w:pPr>
    </w:p>
    <w:p w:rsidR="00441A35" w:rsidRPr="003223A6" w:rsidRDefault="00441A35" w:rsidP="003223A6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3223A6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223A6">
        <w:rPr>
          <w:rFonts w:ascii="Times New Roman" w:hAnsi="Times New Roman"/>
          <w:sz w:val="26"/>
          <w:szCs w:val="26"/>
        </w:rPr>
        <w:t>Росатом</w:t>
      </w:r>
      <w:proofErr w:type="spellEnd"/>
      <w:r w:rsidRPr="003223A6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3223A6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3223A6">
        <w:rPr>
          <w:rFonts w:ascii="Times New Roman" w:hAnsi="Times New Roman"/>
          <w:sz w:val="26"/>
          <w:szCs w:val="26"/>
        </w:rPr>
        <w:t xml:space="preserve">  «</w:t>
      </w:r>
      <w:proofErr w:type="spellStart"/>
      <w:r w:rsidRPr="003223A6">
        <w:rPr>
          <w:rFonts w:ascii="Times New Roman" w:hAnsi="Times New Roman"/>
          <w:sz w:val="26"/>
          <w:szCs w:val="26"/>
        </w:rPr>
        <w:t>Росатом</w:t>
      </w:r>
      <w:proofErr w:type="spellEnd"/>
      <w:r w:rsidRPr="003223A6">
        <w:rPr>
          <w:rFonts w:ascii="Times New Roman" w:hAnsi="Times New Roman"/>
          <w:sz w:val="26"/>
          <w:szCs w:val="26"/>
        </w:rPr>
        <w:t>» (протокол от  07.02.2012 № 37) (далее – ЕОСЗ) в его действующей редакции,</w:t>
      </w:r>
      <w:r w:rsidRPr="003223A6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3223A6">
        <w:rPr>
          <w:rFonts w:ascii="Times New Roman" w:hAnsi="Times New Roman"/>
          <w:sz w:val="26"/>
          <w:szCs w:val="26"/>
        </w:rPr>
        <w:t>с использованием функционала ЭТП «</w:t>
      </w:r>
      <w:hyperlink r:id="rId9" w:history="1">
        <w:r w:rsidRPr="003223A6">
          <w:rPr>
            <w:rStyle w:val="a3"/>
            <w:rFonts w:ascii="Times New Roman" w:hAnsi="Times New Roman"/>
            <w:color w:val="auto"/>
            <w:sz w:val="26"/>
            <w:szCs w:val="26"/>
          </w:rPr>
          <w:t>a-k-d.ru</w:t>
        </w:r>
      </w:hyperlink>
      <w:r w:rsidRPr="003223A6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441A35" w:rsidRPr="003223A6" w:rsidRDefault="00441A35" w:rsidP="003223A6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441A35" w:rsidRPr="003223A6" w:rsidRDefault="00441A35" w:rsidP="003223A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3223A6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BD6055" w:rsidRPr="003223A6" w:rsidRDefault="00BD6055" w:rsidP="003223A6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3223A6">
        <w:rPr>
          <w:rFonts w:ascii="Times New Roman" w:hAnsi="Times New Roman"/>
          <w:sz w:val="26"/>
          <w:szCs w:val="26"/>
        </w:rPr>
        <w:t>Заказчик: АО "НИАЭП"</w:t>
      </w:r>
    </w:p>
    <w:p w:rsidR="00BD6055" w:rsidRPr="003223A6" w:rsidRDefault="00BD6055" w:rsidP="003223A6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3223A6">
        <w:rPr>
          <w:rFonts w:ascii="Times New Roman" w:hAnsi="Times New Roman"/>
          <w:sz w:val="26"/>
          <w:szCs w:val="26"/>
        </w:rPr>
        <w:t xml:space="preserve">Организатор </w:t>
      </w:r>
      <w:r w:rsidRPr="003223A6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3223A6">
        <w:rPr>
          <w:rFonts w:ascii="Times New Roman" w:hAnsi="Times New Roman"/>
          <w:sz w:val="26"/>
          <w:szCs w:val="26"/>
        </w:rPr>
        <w:t>: АО "НИАЭП"</w:t>
      </w:r>
    </w:p>
    <w:p w:rsidR="00BD6055" w:rsidRPr="003223A6" w:rsidRDefault="00BD6055" w:rsidP="003223A6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3223A6">
        <w:rPr>
          <w:rFonts w:ascii="Times New Roman" w:hAnsi="Times New Roman"/>
          <w:sz w:val="26"/>
          <w:szCs w:val="26"/>
        </w:rPr>
        <w:t xml:space="preserve">Предмет </w:t>
      </w:r>
      <w:r w:rsidRPr="003223A6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3223A6">
        <w:rPr>
          <w:rFonts w:ascii="Times New Roman" w:hAnsi="Times New Roman"/>
          <w:sz w:val="26"/>
          <w:szCs w:val="26"/>
        </w:rPr>
        <w:t>: право заключения договора на поставку товара по лоту №7284/500 Р</w:t>
      </w:r>
      <w:proofErr w:type="gramStart"/>
      <w:r w:rsidRPr="003223A6">
        <w:rPr>
          <w:rFonts w:ascii="Times New Roman" w:hAnsi="Times New Roman"/>
          <w:sz w:val="26"/>
          <w:szCs w:val="26"/>
        </w:rPr>
        <w:t>4</w:t>
      </w:r>
      <w:proofErr w:type="gramEnd"/>
      <w:r w:rsidRPr="003223A6">
        <w:rPr>
          <w:rFonts w:ascii="Times New Roman" w:hAnsi="Times New Roman"/>
          <w:sz w:val="26"/>
          <w:szCs w:val="26"/>
        </w:rPr>
        <w:t>/П-15 «Поставка лифтов пассажирских для сооружения энергоблока №4 Ростовской АЭС»</w:t>
      </w:r>
    </w:p>
    <w:p w:rsidR="00BD6055" w:rsidRPr="003223A6" w:rsidRDefault="00BD6055" w:rsidP="003223A6">
      <w:pPr>
        <w:ind w:firstLine="567"/>
        <w:rPr>
          <w:rFonts w:ascii="Times New Roman" w:hAnsi="Times New Roman"/>
          <w:sz w:val="26"/>
          <w:szCs w:val="26"/>
        </w:rPr>
      </w:pPr>
      <w:r w:rsidRPr="003223A6">
        <w:rPr>
          <w:rFonts w:ascii="Times New Roman" w:hAnsi="Times New Roman"/>
          <w:sz w:val="26"/>
          <w:szCs w:val="26"/>
        </w:rPr>
        <w:t xml:space="preserve">Предмет договора: Поставка лифтов пассажирских для сооружения энергоблока №4 Ростовской АЭС </w:t>
      </w:r>
    </w:p>
    <w:p w:rsidR="00BD6055" w:rsidRPr="003223A6" w:rsidRDefault="00BD6055" w:rsidP="003223A6">
      <w:pPr>
        <w:ind w:firstLine="567"/>
        <w:rPr>
          <w:rFonts w:ascii="Times New Roman" w:hAnsi="Times New Roman"/>
          <w:sz w:val="26"/>
          <w:szCs w:val="26"/>
        </w:rPr>
      </w:pPr>
      <w:r w:rsidRPr="003223A6">
        <w:rPr>
          <w:rFonts w:ascii="Times New Roman" w:hAnsi="Times New Roman"/>
          <w:sz w:val="26"/>
          <w:szCs w:val="26"/>
        </w:rPr>
        <w:t xml:space="preserve">Начальная (максимальная) цена договора: 4 378 207,00 (Четыре миллиона триста семьдесят восемь тысяч двести семь) рублей 00 копеек, включая НДС. </w:t>
      </w:r>
    </w:p>
    <w:p w:rsidR="00BD6055" w:rsidRPr="003223A6" w:rsidRDefault="00BD6055" w:rsidP="003223A6">
      <w:pPr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3223A6">
        <w:rPr>
          <w:rFonts w:ascii="Times New Roman" w:hAnsi="Times New Roman"/>
          <w:sz w:val="26"/>
          <w:szCs w:val="26"/>
        </w:rPr>
        <w:t>Объемы, сроки  исполнения договора в соответствии со Спецификацией ((Приложение  </w:t>
      </w:r>
      <w:r w:rsidRPr="003223A6">
        <w:rPr>
          <w:rFonts w:ascii="Times New Roman" w:hAnsi="Times New Roman"/>
          <w:sz w:val="26"/>
          <w:szCs w:val="26"/>
          <w:lang w:val="en-US"/>
        </w:rPr>
        <w:t> </w:t>
      </w:r>
      <w:r w:rsidRPr="003223A6">
        <w:rPr>
          <w:rFonts w:ascii="Times New Roman" w:hAnsi="Times New Roman"/>
          <w:sz w:val="26"/>
          <w:szCs w:val="26"/>
        </w:rPr>
        <w:t>№ 1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BD6055" w:rsidRPr="003223A6" w:rsidRDefault="00BD6055" w:rsidP="003223A6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3223A6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3223A6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3223A6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3223A6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3223A6">
        <w:rPr>
          <w:rFonts w:ascii="Times New Roman" w:hAnsi="Times New Roman"/>
          <w:sz w:val="26"/>
          <w:szCs w:val="26"/>
        </w:rPr>
        <w:t xml:space="preserve"> опубликован</w:t>
      </w:r>
      <w:r w:rsidRPr="003223A6">
        <w:rPr>
          <w:rFonts w:ascii="Times New Roman" w:hAnsi="Times New Roman"/>
          <w:color w:val="000000"/>
          <w:sz w:val="26"/>
          <w:szCs w:val="26"/>
          <w:lang w:eastAsia="ar-SA"/>
        </w:rPr>
        <w:t>ы «15» октября 2015 года в информационно</w:t>
      </w:r>
      <w:r w:rsidRPr="003223A6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3223A6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3223A6">
        <w:rPr>
          <w:rStyle w:val="a3"/>
          <w:rFonts w:ascii="Times New Roman" w:hAnsi="Times New Roman"/>
          <w:sz w:val="26"/>
          <w:szCs w:val="26"/>
        </w:rPr>
        <w:t>/</w:t>
      </w:r>
      <w:r w:rsidRPr="003223A6">
        <w:rPr>
          <w:rFonts w:ascii="Times New Roman" w:hAnsi="Times New Roman"/>
          <w:sz w:val="26"/>
          <w:szCs w:val="26"/>
        </w:rPr>
        <w:t xml:space="preserve">, закупка №31502858746, на официальном сайте о размещении заказов на закупки товаров, работ и услуг для нужд </w:t>
      </w:r>
      <w:proofErr w:type="spellStart"/>
      <w:r w:rsidRPr="003223A6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3223A6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3223A6">
        <w:rPr>
          <w:rFonts w:ascii="Times New Roman" w:hAnsi="Times New Roman"/>
          <w:sz w:val="26"/>
          <w:szCs w:val="26"/>
        </w:rPr>
        <w:t>Росатом</w:t>
      </w:r>
      <w:proofErr w:type="spellEnd"/>
      <w:r w:rsidRPr="003223A6">
        <w:rPr>
          <w:rFonts w:ascii="Times New Roman" w:hAnsi="Times New Roman"/>
          <w:sz w:val="26"/>
          <w:szCs w:val="26"/>
        </w:rPr>
        <w:t xml:space="preserve">» </w:t>
      </w:r>
      <w:hyperlink r:id="rId11" w:history="1">
        <w:r w:rsidRPr="003223A6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  <w:r w:rsidRPr="003223A6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3223A6">
        <w:rPr>
          <w:rFonts w:ascii="Times New Roman" w:hAnsi="Times New Roman"/>
          <w:sz w:val="26"/>
          <w:szCs w:val="26"/>
        </w:rPr>
        <w:t>, закупка №151015/0536/1295,</w:t>
      </w:r>
      <w:r w:rsidRPr="003223A6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3223A6">
        <w:rPr>
          <w:rFonts w:ascii="Times New Roman" w:hAnsi="Times New Roman"/>
          <w:sz w:val="26"/>
          <w:szCs w:val="26"/>
        </w:rPr>
        <w:t>на ЭТП АКД, закупка №R028135.</w:t>
      </w:r>
    </w:p>
    <w:p w:rsidR="003223A6" w:rsidRPr="003223A6" w:rsidRDefault="003223A6" w:rsidP="003223A6">
      <w:pPr>
        <w:pStyle w:val="310"/>
        <w:ind w:firstLine="567"/>
        <w:rPr>
          <w:b w:val="0"/>
          <w:bCs w:val="0"/>
          <w:color w:val="000000"/>
        </w:rPr>
      </w:pPr>
      <w:r w:rsidRPr="003223A6">
        <w:rPr>
          <w:b w:val="0"/>
          <w:bCs w:val="0"/>
        </w:rPr>
        <w:t xml:space="preserve">Заседание закупочной комиссии проводится в 10:00:00 (время московское) «03» ноября 2015 года, по адресу: </w:t>
      </w:r>
      <w:proofErr w:type="spellStart"/>
      <w:r w:rsidRPr="003223A6">
        <w:rPr>
          <w:b w:val="0"/>
          <w:bCs w:val="0"/>
          <w:color w:val="000000"/>
        </w:rPr>
        <w:t>г.Н.Новгород</w:t>
      </w:r>
      <w:proofErr w:type="spellEnd"/>
      <w:r w:rsidRPr="003223A6">
        <w:rPr>
          <w:b w:val="0"/>
          <w:bCs w:val="0"/>
          <w:color w:val="000000"/>
        </w:rPr>
        <w:t>, пл. Свободы, д.3.</w:t>
      </w:r>
    </w:p>
    <w:p w:rsidR="003223A6" w:rsidRPr="003223A6" w:rsidRDefault="003223A6" w:rsidP="003223A6">
      <w:pPr>
        <w:ind w:firstLine="539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223A6">
        <w:rPr>
          <w:rFonts w:ascii="Times New Roman" w:hAnsi="Times New Roman"/>
          <w:b/>
          <w:bCs/>
          <w:sz w:val="26"/>
          <w:szCs w:val="26"/>
        </w:rPr>
        <w:t xml:space="preserve">В заседании принимают участие: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125"/>
      </w:tblGrid>
      <w:tr w:rsidR="003223A6" w:rsidRPr="003223A6" w:rsidTr="00C833A8">
        <w:trPr>
          <w:trHeight w:val="173"/>
        </w:trPr>
        <w:tc>
          <w:tcPr>
            <w:tcW w:w="2835" w:type="dxa"/>
            <w:vAlign w:val="center"/>
          </w:tcPr>
          <w:p w:rsidR="003223A6" w:rsidRPr="003223A6" w:rsidRDefault="003223A6" w:rsidP="003223A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223A6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7125" w:type="dxa"/>
            <w:vAlign w:val="center"/>
          </w:tcPr>
          <w:p w:rsidR="003223A6" w:rsidRPr="003223A6" w:rsidRDefault="003223A6" w:rsidP="003223A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223A6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3223A6" w:rsidRPr="003223A6" w:rsidTr="00C833A8">
        <w:trPr>
          <w:trHeight w:val="299"/>
        </w:trPr>
        <w:tc>
          <w:tcPr>
            <w:tcW w:w="9960" w:type="dxa"/>
            <w:gridSpan w:val="2"/>
            <w:vAlign w:val="center"/>
          </w:tcPr>
          <w:p w:rsidR="003223A6" w:rsidRPr="003223A6" w:rsidRDefault="003223A6" w:rsidP="003223A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223A6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3223A6" w:rsidRPr="003223A6" w:rsidTr="00C833A8">
        <w:trPr>
          <w:trHeight w:val="346"/>
        </w:trPr>
        <w:tc>
          <w:tcPr>
            <w:tcW w:w="2835" w:type="dxa"/>
            <w:vAlign w:val="center"/>
          </w:tcPr>
          <w:p w:rsidR="003223A6" w:rsidRPr="003223A6" w:rsidRDefault="003223A6" w:rsidP="003223A6">
            <w:pPr>
              <w:rPr>
                <w:rFonts w:ascii="Times New Roman" w:hAnsi="Times New Roman"/>
                <w:sz w:val="26"/>
                <w:szCs w:val="26"/>
              </w:rPr>
            </w:pPr>
            <w:r w:rsidRPr="003223A6">
              <w:rPr>
                <w:rFonts w:ascii="Times New Roman" w:hAnsi="Times New Roman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7125" w:type="dxa"/>
            <w:vAlign w:val="center"/>
          </w:tcPr>
          <w:p w:rsidR="003223A6" w:rsidRPr="003223A6" w:rsidRDefault="003223A6" w:rsidP="003223A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3223A6">
              <w:rPr>
                <w:rFonts w:ascii="Times New Roman" w:hAnsi="Times New Roman"/>
                <w:sz w:val="26"/>
                <w:szCs w:val="26"/>
              </w:rPr>
              <w:t>Старший вице-президент по коммерц</w:t>
            </w:r>
            <w:proofErr w:type="gramStart"/>
            <w:r w:rsidRPr="003223A6">
              <w:rPr>
                <w:rFonts w:ascii="Times New Roman" w:hAnsi="Times New Roman"/>
                <w:sz w:val="26"/>
                <w:szCs w:val="26"/>
              </w:rPr>
              <w:t>ии АО</w:t>
            </w:r>
            <w:proofErr w:type="gramEnd"/>
            <w:r w:rsidRPr="003223A6">
              <w:rPr>
                <w:rFonts w:ascii="Times New Roman" w:hAnsi="Times New Roman"/>
                <w:sz w:val="26"/>
                <w:szCs w:val="26"/>
              </w:rPr>
              <w:t xml:space="preserve"> «НИАЭП»</w:t>
            </w:r>
          </w:p>
        </w:tc>
      </w:tr>
      <w:tr w:rsidR="003223A6" w:rsidRPr="003223A6" w:rsidTr="00C833A8">
        <w:trPr>
          <w:trHeight w:val="289"/>
        </w:trPr>
        <w:tc>
          <w:tcPr>
            <w:tcW w:w="9960" w:type="dxa"/>
            <w:gridSpan w:val="2"/>
            <w:vAlign w:val="center"/>
          </w:tcPr>
          <w:p w:rsidR="003223A6" w:rsidRPr="003223A6" w:rsidRDefault="003223A6" w:rsidP="003223A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223A6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3223A6" w:rsidRPr="003223A6" w:rsidTr="00C833A8">
        <w:trPr>
          <w:trHeight w:val="420"/>
        </w:trPr>
        <w:tc>
          <w:tcPr>
            <w:tcW w:w="2835" w:type="dxa"/>
            <w:vAlign w:val="center"/>
          </w:tcPr>
          <w:p w:rsidR="003223A6" w:rsidRPr="003223A6" w:rsidRDefault="003223A6" w:rsidP="003223A6">
            <w:pPr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2" w:history="1">
              <w:r w:rsidRPr="003223A6">
                <w:rPr>
                  <w:rFonts w:ascii="Times New Roman" w:hAnsi="Times New Roman"/>
                  <w:bCs/>
                  <w:sz w:val="26"/>
                  <w:szCs w:val="26"/>
                </w:rPr>
                <w:t>Ткачев Герман Владимирович</w:t>
              </w:r>
            </w:hyperlink>
          </w:p>
        </w:tc>
        <w:tc>
          <w:tcPr>
            <w:tcW w:w="7125" w:type="dxa"/>
            <w:vAlign w:val="center"/>
          </w:tcPr>
          <w:p w:rsidR="003223A6" w:rsidRPr="003223A6" w:rsidRDefault="003223A6" w:rsidP="003223A6">
            <w:pPr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223A6">
              <w:rPr>
                <w:rFonts w:ascii="Times New Roman" w:hAnsi="Times New Roman"/>
                <w:color w:val="000000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3223A6" w:rsidRPr="003223A6" w:rsidTr="00C833A8">
        <w:trPr>
          <w:trHeight w:val="265"/>
        </w:trPr>
        <w:tc>
          <w:tcPr>
            <w:tcW w:w="9960" w:type="dxa"/>
            <w:gridSpan w:val="2"/>
            <w:vAlign w:val="center"/>
          </w:tcPr>
          <w:p w:rsidR="003223A6" w:rsidRPr="003223A6" w:rsidRDefault="003223A6" w:rsidP="003223A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223A6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3223A6" w:rsidRPr="003223A6" w:rsidTr="00C833A8">
        <w:trPr>
          <w:trHeight w:val="420"/>
        </w:trPr>
        <w:tc>
          <w:tcPr>
            <w:tcW w:w="2835" w:type="dxa"/>
            <w:vAlign w:val="center"/>
          </w:tcPr>
          <w:p w:rsidR="003223A6" w:rsidRPr="003223A6" w:rsidRDefault="003223A6" w:rsidP="003223A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3223A6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Мильниченко</w:t>
            </w:r>
            <w:proofErr w:type="spellEnd"/>
            <w:r w:rsidRPr="003223A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125" w:type="dxa"/>
            <w:vAlign w:val="center"/>
          </w:tcPr>
          <w:p w:rsidR="003223A6" w:rsidRPr="003223A6" w:rsidRDefault="003223A6" w:rsidP="003223A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223A6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</w:r>
          </w:p>
        </w:tc>
      </w:tr>
      <w:tr w:rsidR="003223A6" w:rsidRPr="003223A6" w:rsidTr="00C833A8">
        <w:trPr>
          <w:trHeight w:val="420"/>
        </w:trPr>
        <w:tc>
          <w:tcPr>
            <w:tcW w:w="2835" w:type="dxa"/>
            <w:vAlign w:val="center"/>
          </w:tcPr>
          <w:p w:rsidR="003223A6" w:rsidRPr="003223A6" w:rsidRDefault="003223A6" w:rsidP="003223A6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3223A6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125" w:type="dxa"/>
            <w:vAlign w:val="center"/>
          </w:tcPr>
          <w:p w:rsidR="003223A6" w:rsidRPr="003223A6" w:rsidRDefault="003223A6" w:rsidP="003223A6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3223A6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3223A6" w:rsidRPr="003223A6" w:rsidTr="00C833A8">
        <w:trPr>
          <w:trHeight w:val="423"/>
        </w:trPr>
        <w:tc>
          <w:tcPr>
            <w:tcW w:w="2835" w:type="dxa"/>
          </w:tcPr>
          <w:p w:rsidR="003223A6" w:rsidRPr="003223A6" w:rsidRDefault="003223A6" w:rsidP="003223A6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223A6">
              <w:rPr>
                <w:rFonts w:ascii="Times New Roman" w:hAnsi="Times New Roman"/>
                <w:color w:val="000000"/>
                <w:sz w:val="26"/>
                <w:szCs w:val="26"/>
              </w:rPr>
              <w:t>Савиных Александр Алексеевич</w:t>
            </w:r>
          </w:p>
        </w:tc>
        <w:tc>
          <w:tcPr>
            <w:tcW w:w="7125" w:type="dxa"/>
          </w:tcPr>
          <w:p w:rsidR="003223A6" w:rsidRPr="003223A6" w:rsidRDefault="003223A6" w:rsidP="003223A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223A6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3223A6" w:rsidRPr="003223A6" w:rsidTr="00C833A8">
        <w:trPr>
          <w:trHeight w:val="423"/>
        </w:trPr>
        <w:tc>
          <w:tcPr>
            <w:tcW w:w="2835" w:type="dxa"/>
            <w:vAlign w:val="center"/>
          </w:tcPr>
          <w:p w:rsidR="003223A6" w:rsidRPr="003223A6" w:rsidRDefault="003223A6" w:rsidP="003223A6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223A6">
              <w:rPr>
                <w:rFonts w:ascii="Times New Roman" w:hAnsi="Times New Roman"/>
                <w:color w:val="000000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7125" w:type="dxa"/>
            <w:vAlign w:val="center"/>
          </w:tcPr>
          <w:p w:rsidR="003223A6" w:rsidRPr="003223A6" w:rsidRDefault="003223A6" w:rsidP="003223A6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223A6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3223A6" w:rsidRPr="003223A6" w:rsidTr="00C833A8">
        <w:trPr>
          <w:trHeight w:val="420"/>
        </w:trPr>
        <w:tc>
          <w:tcPr>
            <w:tcW w:w="2835" w:type="dxa"/>
            <w:vAlign w:val="center"/>
          </w:tcPr>
          <w:p w:rsidR="003223A6" w:rsidRPr="003223A6" w:rsidRDefault="003223A6" w:rsidP="003223A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3223A6">
              <w:rPr>
                <w:rFonts w:ascii="Times New Roman" w:hAnsi="Times New Roman"/>
                <w:color w:val="000000"/>
                <w:sz w:val="26"/>
                <w:szCs w:val="26"/>
              </w:rPr>
              <w:t>Хлыбов</w:t>
            </w:r>
            <w:proofErr w:type="spellEnd"/>
            <w:r w:rsidRPr="003223A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7125" w:type="dxa"/>
            <w:vAlign w:val="center"/>
          </w:tcPr>
          <w:p w:rsidR="003223A6" w:rsidRPr="003223A6" w:rsidRDefault="003223A6" w:rsidP="003223A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223A6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3223A6" w:rsidRPr="003223A6" w:rsidTr="00C833A8">
        <w:trPr>
          <w:trHeight w:val="420"/>
        </w:trPr>
        <w:tc>
          <w:tcPr>
            <w:tcW w:w="2835" w:type="dxa"/>
            <w:vAlign w:val="center"/>
          </w:tcPr>
          <w:p w:rsidR="003223A6" w:rsidRPr="003223A6" w:rsidRDefault="003223A6" w:rsidP="003223A6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223A6">
              <w:rPr>
                <w:rFonts w:ascii="Times New Roman" w:hAnsi="Times New Roman"/>
                <w:sz w:val="26"/>
                <w:szCs w:val="26"/>
              </w:rPr>
              <w:t>Шешокин</w:t>
            </w:r>
            <w:proofErr w:type="spellEnd"/>
            <w:r w:rsidRPr="003223A6">
              <w:rPr>
                <w:rFonts w:ascii="Times New Roman" w:hAnsi="Times New Roman"/>
                <w:sz w:val="26"/>
                <w:szCs w:val="26"/>
              </w:rPr>
              <w:t xml:space="preserve"> Александр Владимирович</w:t>
            </w:r>
          </w:p>
        </w:tc>
        <w:tc>
          <w:tcPr>
            <w:tcW w:w="7125" w:type="dxa"/>
            <w:vAlign w:val="center"/>
          </w:tcPr>
          <w:p w:rsidR="003223A6" w:rsidRPr="00BB685E" w:rsidRDefault="003223A6" w:rsidP="003223A6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3223A6">
              <w:rPr>
                <w:rFonts w:ascii="Times New Roman" w:hAnsi="Times New Roman"/>
                <w:sz w:val="26"/>
                <w:szCs w:val="26"/>
              </w:rPr>
              <w:t>Экономист 1 категории отдела финансового планирования и контроля финансового управления российских проектов</w:t>
            </w:r>
            <w:r w:rsidR="00BB685E" w:rsidRPr="00BB685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B685E" w:rsidRPr="003223A6">
              <w:rPr>
                <w:rFonts w:ascii="Times New Roman" w:hAnsi="Times New Roman"/>
                <w:color w:val="000000"/>
                <w:sz w:val="26"/>
                <w:szCs w:val="26"/>
              </w:rPr>
              <w:t>АО «НИАЭП»</w:t>
            </w:r>
            <w:bookmarkStart w:id="0" w:name="_GoBack"/>
            <w:bookmarkEnd w:id="0"/>
          </w:p>
        </w:tc>
      </w:tr>
      <w:tr w:rsidR="003223A6" w:rsidRPr="003223A6" w:rsidTr="00C833A8">
        <w:trPr>
          <w:trHeight w:val="420"/>
        </w:trPr>
        <w:tc>
          <w:tcPr>
            <w:tcW w:w="2835" w:type="dxa"/>
            <w:vAlign w:val="center"/>
          </w:tcPr>
          <w:p w:rsidR="003223A6" w:rsidRPr="003223A6" w:rsidRDefault="003223A6" w:rsidP="003223A6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3223A6">
              <w:rPr>
                <w:rFonts w:ascii="Times New Roman" w:hAnsi="Times New Roman"/>
                <w:color w:val="000000"/>
                <w:sz w:val="26"/>
                <w:szCs w:val="26"/>
              </w:rPr>
              <w:t>Аркатова</w:t>
            </w:r>
            <w:proofErr w:type="spellEnd"/>
            <w:r w:rsidRPr="003223A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Евгения Николаевна</w:t>
            </w:r>
          </w:p>
        </w:tc>
        <w:tc>
          <w:tcPr>
            <w:tcW w:w="7125" w:type="dxa"/>
            <w:vAlign w:val="center"/>
          </w:tcPr>
          <w:p w:rsidR="003223A6" w:rsidRPr="003223A6" w:rsidRDefault="003223A6" w:rsidP="003223A6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223A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Экономист 2 категории отдела подготовки конкурсных процедур планово-экономического управления </w:t>
            </w:r>
            <w:proofErr w:type="spellStart"/>
            <w:r w:rsidRPr="003223A6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3223A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АО «НИАЭП» (присутствовала в режиме видеоконференции)</w:t>
            </w:r>
          </w:p>
        </w:tc>
      </w:tr>
      <w:tr w:rsidR="003223A6" w:rsidRPr="003223A6" w:rsidTr="00C833A8">
        <w:trPr>
          <w:trHeight w:val="220"/>
        </w:trPr>
        <w:tc>
          <w:tcPr>
            <w:tcW w:w="9960" w:type="dxa"/>
            <w:gridSpan w:val="2"/>
            <w:vAlign w:val="center"/>
          </w:tcPr>
          <w:p w:rsidR="003223A6" w:rsidRPr="003223A6" w:rsidRDefault="003223A6" w:rsidP="003223A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223A6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3223A6" w:rsidRPr="003223A6" w:rsidTr="00C833A8">
        <w:trPr>
          <w:trHeight w:val="420"/>
        </w:trPr>
        <w:tc>
          <w:tcPr>
            <w:tcW w:w="2835" w:type="dxa"/>
            <w:vAlign w:val="center"/>
          </w:tcPr>
          <w:p w:rsidR="003223A6" w:rsidRPr="003223A6" w:rsidRDefault="003223A6" w:rsidP="003223A6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3223A6">
              <w:rPr>
                <w:rFonts w:ascii="Times New Roman" w:hAnsi="Times New Roman"/>
                <w:sz w:val="26"/>
                <w:szCs w:val="26"/>
              </w:rPr>
              <w:t xml:space="preserve">Беспалова Людмила Маулитзяновна </w:t>
            </w:r>
          </w:p>
        </w:tc>
        <w:tc>
          <w:tcPr>
            <w:tcW w:w="7125" w:type="dxa"/>
          </w:tcPr>
          <w:p w:rsidR="003223A6" w:rsidRPr="003223A6" w:rsidRDefault="003223A6" w:rsidP="003223A6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hyperlink r:id="rId13" w:history="1">
              <w:hyperlink r:id="rId14" w:history="1">
                <w:hyperlink r:id="rId15" w:history="1">
                  <w:hyperlink r:id="rId16" w:history="1">
                    <w:r w:rsidRPr="003223A6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</w:rPr>
                      <w:t>Ведущий специалист отдела организации закупочных процедур АО «НИАЭП»</w:t>
                    </w:r>
                  </w:hyperlink>
                </w:hyperlink>
              </w:hyperlink>
            </w:hyperlink>
          </w:p>
        </w:tc>
      </w:tr>
    </w:tbl>
    <w:p w:rsidR="003223A6" w:rsidRPr="003223A6" w:rsidRDefault="003223A6" w:rsidP="003223A6">
      <w:pPr>
        <w:ind w:firstLine="567"/>
        <w:rPr>
          <w:rFonts w:ascii="Times New Roman" w:hAnsi="Times New Roman"/>
          <w:sz w:val="26"/>
          <w:szCs w:val="26"/>
          <w:lang w:val="en-US"/>
        </w:rPr>
      </w:pPr>
    </w:p>
    <w:p w:rsidR="003223A6" w:rsidRPr="003223A6" w:rsidRDefault="003223A6" w:rsidP="003223A6">
      <w:pPr>
        <w:ind w:firstLine="567"/>
        <w:rPr>
          <w:rFonts w:ascii="Times New Roman" w:hAnsi="Times New Roman"/>
          <w:bCs/>
          <w:sz w:val="26"/>
          <w:szCs w:val="26"/>
        </w:rPr>
      </w:pPr>
      <w:r w:rsidRPr="003223A6">
        <w:rPr>
          <w:rFonts w:ascii="Times New Roman" w:hAnsi="Times New Roman"/>
          <w:sz w:val="26"/>
          <w:szCs w:val="26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</w:t>
      </w:r>
      <w:r w:rsidRPr="003223A6">
        <w:rPr>
          <w:rFonts w:ascii="Times New Roman" w:hAnsi="Times New Roman"/>
          <w:bCs/>
          <w:sz w:val="26"/>
          <w:szCs w:val="26"/>
        </w:rPr>
        <w:t>.</w:t>
      </w:r>
    </w:p>
    <w:p w:rsidR="0094211E" w:rsidRPr="003223A6" w:rsidRDefault="00585698" w:rsidP="003223A6">
      <w:pPr>
        <w:rPr>
          <w:rFonts w:ascii="Times New Roman" w:hAnsi="Times New Roman"/>
          <w:sz w:val="26"/>
          <w:szCs w:val="26"/>
        </w:rPr>
      </w:pPr>
      <w:r w:rsidRPr="003223A6">
        <w:rPr>
          <w:rFonts w:ascii="Times New Roman" w:hAnsi="Times New Roman"/>
          <w:sz w:val="26"/>
          <w:szCs w:val="26"/>
        </w:rPr>
        <w:t xml:space="preserve">         </w:t>
      </w:r>
      <w:r w:rsidRPr="003223A6">
        <w:rPr>
          <w:rFonts w:ascii="Times New Roman" w:hAnsi="Times New Roman"/>
          <w:b/>
          <w:sz w:val="26"/>
          <w:szCs w:val="26"/>
        </w:rPr>
        <w:t>1.</w:t>
      </w:r>
      <w:r w:rsidR="006F408C" w:rsidRPr="003223A6">
        <w:rPr>
          <w:rFonts w:ascii="Times New Roman" w:hAnsi="Times New Roman"/>
          <w:sz w:val="26"/>
          <w:szCs w:val="26"/>
        </w:rPr>
        <w:t xml:space="preserve">Согласно </w:t>
      </w:r>
      <w:r w:rsidR="0094211E" w:rsidRPr="003223A6">
        <w:rPr>
          <w:rFonts w:ascii="Times New Roman" w:hAnsi="Times New Roman"/>
          <w:sz w:val="26"/>
          <w:szCs w:val="26"/>
        </w:rPr>
        <w:t>п</w:t>
      </w:r>
      <w:r w:rsidR="006F408C" w:rsidRPr="003223A6">
        <w:rPr>
          <w:rFonts w:ascii="Times New Roman" w:hAnsi="Times New Roman"/>
          <w:sz w:val="26"/>
          <w:szCs w:val="26"/>
        </w:rPr>
        <w:t xml:space="preserve">ротоколу </w:t>
      </w:r>
      <w:r w:rsidR="0094211E" w:rsidRPr="003223A6">
        <w:rPr>
          <w:rFonts w:ascii="Times New Roman" w:hAnsi="Times New Roman"/>
          <w:sz w:val="26"/>
          <w:szCs w:val="26"/>
        </w:rPr>
        <w:t xml:space="preserve">открытия доступа к заявкам на участие </w:t>
      </w:r>
      <w:r w:rsidR="0094211E" w:rsidRPr="003223A6">
        <w:rPr>
          <w:rFonts w:ascii="Times New Roman" w:hAnsi="Times New Roman"/>
          <w:bCs/>
          <w:sz w:val="26"/>
          <w:szCs w:val="26"/>
        </w:rPr>
        <w:t xml:space="preserve">в открытом запросе </w:t>
      </w:r>
      <w:r w:rsidR="00E8656B" w:rsidRPr="003223A6">
        <w:rPr>
          <w:rFonts w:ascii="Times New Roman" w:hAnsi="Times New Roman"/>
          <w:bCs/>
          <w:sz w:val="26"/>
          <w:szCs w:val="26"/>
        </w:rPr>
        <w:t xml:space="preserve">предложений </w:t>
      </w:r>
      <w:r w:rsidR="006F408C" w:rsidRPr="003223A6">
        <w:rPr>
          <w:rFonts w:ascii="Times New Roman" w:hAnsi="Times New Roman"/>
          <w:sz w:val="26"/>
          <w:szCs w:val="26"/>
        </w:rPr>
        <w:t xml:space="preserve">от </w:t>
      </w:r>
      <w:r w:rsidR="00BD6055" w:rsidRPr="003223A6">
        <w:rPr>
          <w:rFonts w:ascii="Times New Roman" w:hAnsi="Times New Roman"/>
          <w:sz w:val="26"/>
          <w:szCs w:val="26"/>
        </w:rPr>
        <w:t>27</w:t>
      </w:r>
      <w:r w:rsidR="00E8656B" w:rsidRPr="003223A6">
        <w:rPr>
          <w:rFonts w:ascii="Times New Roman" w:hAnsi="Times New Roman"/>
          <w:sz w:val="26"/>
          <w:szCs w:val="26"/>
        </w:rPr>
        <w:t>.10</w:t>
      </w:r>
      <w:r w:rsidR="006F408C" w:rsidRPr="003223A6">
        <w:rPr>
          <w:rFonts w:ascii="Times New Roman" w:hAnsi="Times New Roman"/>
          <w:sz w:val="26"/>
          <w:szCs w:val="26"/>
        </w:rPr>
        <w:t>.2015 № 7284/</w:t>
      </w:r>
      <w:r w:rsidR="00E8656B" w:rsidRPr="003223A6">
        <w:rPr>
          <w:rFonts w:ascii="Times New Roman" w:hAnsi="Times New Roman"/>
          <w:sz w:val="26"/>
          <w:szCs w:val="26"/>
        </w:rPr>
        <w:t>5</w:t>
      </w:r>
      <w:r w:rsidR="00BD6055" w:rsidRPr="003223A6">
        <w:rPr>
          <w:rFonts w:ascii="Times New Roman" w:hAnsi="Times New Roman"/>
          <w:sz w:val="26"/>
          <w:szCs w:val="26"/>
        </w:rPr>
        <w:t>00</w:t>
      </w:r>
      <w:r w:rsidR="006F408C" w:rsidRPr="003223A6">
        <w:rPr>
          <w:rFonts w:ascii="Times New Roman" w:hAnsi="Times New Roman"/>
          <w:sz w:val="26"/>
          <w:szCs w:val="26"/>
        </w:rPr>
        <w:t xml:space="preserve"> Р</w:t>
      </w:r>
      <w:proofErr w:type="gramStart"/>
      <w:r w:rsidR="006F408C" w:rsidRPr="003223A6">
        <w:rPr>
          <w:rFonts w:ascii="Times New Roman" w:hAnsi="Times New Roman"/>
          <w:sz w:val="26"/>
          <w:szCs w:val="26"/>
        </w:rPr>
        <w:t>4</w:t>
      </w:r>
      <w:proofErr w:type="gramEnd"/>
      <w:r w:rsidR="006F408C" w:rsidRPr="003223A6">
        <w:rPr>
          <w:rFonts w:ascii="Times New Roman" w:hAnsi="Times New Roman"/>
          <w:sz w:val="26"/>
          <w:szCs w:val="26"/>
        </w:rPr>
        <w:t>/</w:t>
      </w:r>
      <w:r w:rsidR="00E8656B" w:rsidRPr="003223A6">
        <w:rPr>
          <w:rFonts w:ascii="Times New Roman" w:hAnsi="Times New Roman"/>
          <w:sz w:val="26"/>
          <w:szCs w:val="26"/>
        </w:rPr>
        <w:t>П</w:t>
      </w:r>
      <w:r w:rsidR="006F408C" w:rsidRPr="003223A6">
        <w:rPr>
          <w:rFonts w:ascii="Times New Roman" w:hAnsi="Times New Roman"/>
          <w:sz w:val="26"/>
          <w:szCs w:val="26"/>
        </w:rPr>
        <w:t xml:space="preserve">-15-1 </w:t>
      </w:r>
      <w:r w:rsidR="0094211E" w:rsidRPr="003223A6">
        <w:rPr>
          <w:rFonts w:ascii="Times New Roman" w:hAnsi="Times New Roman"/>
          <w:sz w:val="26"/>
          <w:szCs w:val="26"/>
        </w:rPr>
        <w:t xml:space="preserve">были поданы заявки на участие в запросе </w:t>
      </w:r>
      <w:r w:rsidR="00E8656B" w:rsidRPr="003223A6">
        <w:rPr>
          <w:rFonts w:ascii="Times New Roman" w:hAnsi="Times New Roman"/>
          <w:sz w:val="26"/>
          <w:szCs w:val="26"/>
        </w:rPr>
        <w:t>предложений</w:t>
      </w:r>
      <w:r w:rsidR="0094211E" w:rsidRPr="003223A6">
        <w:rPr>
          <w:rFonts w:ascii="Times New Roman" w:hAnsi="Times New Roman"/>
          <w:sz w:val="26"/>
          <w:szCs w:val="26"/>
        </w:rPr>
        <w:t xml:space="preserve"> следующими участниками </w:t>
      </w:r>
      <w:r w:rsidR="0094211E" w:rsidRPr="003223A6">
        <w:rPr>
          <w:rFonts w:ascii="Times New Roman" w:hAnsi="Times New Roman"/>
          <w:bCs/>
          <w:sz w:val="26"/>
          <w:szCs w:val="26"/>
        </w:rPr>
        <w:t xml:space="preserve">запроса </w:t>
      </w:r>
      <w:r w:rsidR="00E8656B" w:rsidRPr="003223A6">
        <w:rPr>
          <w:rFonts w:ascii="Times New Roman" w:hAnsi="Times New Roman"/>
          <w:bCs/>
          <w:sz w:val="26"/>
          <w:szCs w:val="26"/>
        </w:rPr>
        <w:t>предложений</w:t>
      </w:r>
      <w:r w:rsidR="0094211E" w:rsidRPr="003223A6">
        <w:rPr>
          <w:rFonts w:ascii="Times New Roman" w:hAnsi="Times New Roman"/>
          <w:sz w:val="26"/>
          <w:szCs w:val="26"/>
        </w:rPr>
        <w:t>:</w:t>
      </w:r>
    </w:p>
    <w:tbl>
      <w:tblPr>
        <w:tblW w:w="4741" w:type="pct"/>
        <w:jc w:val="center"/>
        <w:tblInd w:w="-18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3"/>
        <w:gridCol w:w="3112"/>
        <w:gridCol w:w="5245"/>
      </w:tblGrid>
      <w:tr w:rsidR="00BD6055" w:rsidRPr="003223A6" w:rsidTr="00CF212F">
        <w:trPr>
          <w:trHeight w:val="1036"/>
          <w:jc w:val="center"/>
        </w:trPr>
        <w:tc>
          <w:tcPr>
            <w:tcW w:w="6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055" w:rsidRPr="003223A6" w:rsidRDefault="00BD6055" w:rsidP="003223A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223A6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6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055" w:rsidRPr="003223A6" w:rsidRDefault="00BD6055" w:rsidP="003223A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223A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055" w:rsidRPr="003223A6" w:rsidRDefault="00BD6055" w:rsidP="003223A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223A6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BD6055" w:rsidRPr="003223A6" w:rsidTr="00585698">
        <w:trPr>
          <w:trHeight w:val="878"/>
          <w:jc w:val="center"/>
        </w:trPr>
        <w:tc>
          <w:tcPr>
            <w:tcW w:w="6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055" w:rsidRPr="003223A6" w:rsidRDefault="00BD6055" w:rsidP="003223A6">
            <w:pPr>
              <w:rPr>
                <w:rFonts w:ascii="Times New Roman" w:hAnsi="Times New Roman"/>
                <w:sz w:val="26"/>
                <w:szCs w:val="26"/>
              </w:rPr>
            </w:pPr>
            <w:r w:rsidRPr="003223A6">
              <w:rPr>
                <w:rFonts w:ascii="Times New Roman" w:hAnsi="Times New Roman"/>
                <w:sz w:val="26"/>
                <w:szCs w:val="26"/>
              </w:rPr>
              <w:t xml:space="preserve">60330242 </w:t>
            </w:r>
          </w:p>
        </w:tc>
        <w:tc>
          <w:tcPr>
            <w:tcW w:w="16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055" w:rsidRPr="003223A6" w:rsidRDefault="00BD6055" w:rsidP="003223A6">
            <w:pPr>
              <w:rPr>
                <w:rFonts w:ascii="Times New Roman" w:hAnsi="Times New Roman"/>
                <w:sz w:val="26"/>
                <w:szCs w:val="26"/>
              </w:rPr>
            </w:pPr>
            <w:r w:rsidRPr="003223A6">
              <w:rPr>
                <w:rFonts w:ascii="Times New Roman" w:hAnsi="Times New Roman"/>
                <w:sz w:val="26"/>
                <w:szCs w:val="26"/>
              </w:rPr>
              <w:t>ЗАО "</w:t>
            </w:r>
            <w:proofErr w:type="spellStart"/>
            <w:r w:rsidRPr="003223A6">
              <w:rPr>
                <w:rFonts w:ascii="Times New Roman" w:hAnsi="Times New Roman"/>
                <w:sz w:val="26"/>
                <w:szCs w:val="26"/>
              </w:rPr>
              <w:t>АтомЭнергоСнаб</w:t>
            </w:r>
            <w:proofErr w:type="spellEnd"/>
            <w:r w:rsidRPr="003223A6">
              <w:rPr>
                <w:rFonts w:ascii="Times New Roman" w:hAnsi="Times New Roman"/>
                <w:sz w:val="26"/>
                <w:szCs w:val="26"/>
              </w:rPr>
              <w:t xml:space="preserve">" </w:t>
            </w:r>
          </w:p>
          <w:p w:rsidR="00BD6055" w:rsidRPr="003223A6" w:rsidRDefault="00BD6055" w:rsidP="003223A6">
            <w:pPr>
              <w:rPr>
                <w:rFonts w:ascii="Times New Roman" w:hAnsi="Times New Roman"/>
                <w:sz w:val="26"/>
                <w:szCs w:val="26"/>
              </w:rPr>
            </w:pPr>
            <w:r w:rsidRPr="003223A6">
              <w:rPr>
                <w:rFonts w:ascii="Times New Roman" w:hAnsi="Times New Roman"/>
                <w:sz w:val="26"/>
                <w:szCs w:val="26"/>
              </w:rPr>
              <w:t>ИНН: 6658256115</w:t>
            </w:r>
          </w:p>
        </w:tc>
        <w:tc>
          <w:tcPr>
            <w:tcW w:w="2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055" w:rsidRPr="003223A6" w:rsidRDefault="00BD6055" w:rsidP="003223A6">
            <w:pPr>
              <w:rPr>
                <w:rFonts w:ascii="Times New Roman" w:hAnsi="Times New Roman"/>
                <w:sz w:val="26"/>
                <w:szCs w:val="26"/>
              </w:rPr>
            </w:pPr>
            <w:r w:rsidRPr="003223A6">
              <w:rPr>
                <w:rFonts w:ascii="Times New Roman" w:hAnsi="Times New Roman"/>
                <w:sz w:val="26"/>
                <w:szCs w:val="26"/>
              </w:rPr>
              <w:t xml:space="preserve">Цена заявки: 7 200 000,00 (Семь миллионов двести тысяч) рублей 01 копейка, включая НДС </w:t>
            </w:r>
          </w:p>
        </w:tc>
      </w:tr>
      <w:tr w:rsidR="00BD6055" w:rsidRPr="003223A6" w:rsidTr="00585698">
        <w:trPr>
          <w:trHeight w:val="1103"/>
          <w:jc w:val="center"/>
        </w:trPr>
        <w:tc>
          <w:tcPr>
            <w:tcW w:w="6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055" w:rsidRPr="003223A6" w:rsidRDefault="00BD6055" w:rsidP="003223A6">
            <w:pPr>
              <w:rPr>
                <w:rFonts w:ascii="Times New Roman" w:hAnsi="Times New Roman"/>
                <w:sz w:val="26"/>
                <w:szCs w:val="26"/>
              </w:rPr>
            </w:pPr>
            <w:r w:rsidRPr="003223A6">
              <w:rPr>
                <w:rFonts w:ascii="Times New Roman" w:hAnsi="Times New Roman"/>
                <w:sz w:val="26"/>
                <w:szCs w:val="26"/>
              </w:rPr>
              <w:t xml:space="preserve">60330539 </w:t>
            </w:r>
          </w:p>
        </w:tc>
        <w:tc>
          <w:tcPr>
            <w:tcW w:w="16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055" w:rsidRPr="003223A6" w:rsidRDefault="00BD6055" w:rsidP="003223A6">
            <w:pPr>
              <w:rPr>
                <w:rFonts w:ascii="Times New Roman" w:hAnsi="Times New Roman"/>
                <w:sz w:val="26"/>
                <w:szCs w:val="26"/>
              </w:rPr>
            </w:pPr>
            <w:r w:rsidRPr="003223A6">
              <w:rPr>
                <w:rFonts w:ascii="Times New Roman" w:hAnsi="Times New Roman"/>
                <w:sz w:val="26"/>
                <w:szCs w:val="26"/>
              </w:rPr>
              <w:t xml:space="preserve">ООО "Ампер-НН" </w:t>
            </w:r>
          </w:p>
          <w:p w:rsidR="00BD6055" w:rsidRPr="003223A6" w:rsidRDefault="00BD6055" w:rsidP="003223A6">
            <w:pPr>
              <w:rPr>
                <w:rFonts w:ascii="Times New Roman" w:hAnsi="Times New Roman"/>
                <w:sz w:val="26"/>
                <w:szCs w:val="26"/>
              </w:rPr>
            </w:pPr>
            <w:r w:rsidRPr="003223A6">
              <w:rPr>
                <w:rFonts w:ascii="Times New Roman" w:hAnsi="Times New Roman"/>
                <w:sz w:val="26"/>
                <w:szCs w:val="26"/>
              </w:rPr>
              <w:t>ИНН: 5256030518</w:t>
            </w:r>
          </w:p>
        </w:tc>
        <w:tc>
          <w:tcPr>
            <w:tcW w:w="2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055" w:rsidRPr="003223A6" w:rsidRDefault="00BD6055" w:rsidP="003223A6">
            <w:pPr>
              <w:rPr>
                <w:rFonts w:ascii="Times New Roman" w:hAnsi="Times New Roman"/>
                <w:sz w:val="26"/>
                <w:szCs w:val="26"/>
              </w:rPr>
            </w:pPr>
            <w:r w:rsidRPr="003223A6">
              <w:rPr>
                <w:rFonts w:ascii="Times New Roman" w:hAnsi="Times New Roman"/>
                <w:sz w:val="26"/>
                <w:szCs w:val="26"/>
              </w:rPr>
              <w:t xml:space="preserve">Цена заявки: 3 987 000,00 (Три миллиона девятьсот восемьдесят семь тысяч) рублей 00 </w:t>
            </w:r>
            <w:proofErr w:type="spellStart"/>
            <w:r w:rsidRPr="003223A6">
              <w:rPr>
                <w:rFonts w:ascii="Times New Roman" w:hAnsi="Times New Roman"/>
                <w:sz w:val="26"/>
                <w:szCs w:val="26"/>
              </w:rPr>
              <w:t>копее</w:t>
            </w:r>
            <w:r w:rsidR="00585698" w:rsidRPr="003223A6">
              <w:rPr>
                <w:rFonts w:ascii="Times New Roman" w:hAnsi="Times New Roman"/>
                <w:sz w:val="26"/>
                <w:szCs w:val="26"/>
              </w:rPr>
              <w:t>к</w:t>
            </w:r>
            <w:proofErr w:type="gramStart"/>
            <w:r w:rsidRPr="003223A6">
              <w:rPr>
                <w:rFonts w:ascii="Times New Roman" w:hAnsi="Times New Roman"/>
                <w:sz w:val="26"/>
                <w:szCs w:val="26"/>
              </w:rPr>
              <w:t>,в</w:t>
            </w:r>
            <w:proofErr w:type="gramEnd"/>
            <w:r w:rsidRPr="003223A6">
              <w:rPr>
                <w:rFonts w:ascii="Times New Roman" w:hAnsi="Times New Roman"/>
                <w:sz w:val="26"/>
                <w:szCs w:val="26"/>
              </w:rPr>
              <w:t>ключая</w:t>
            </w:r>
            <w:proofErr w:type="spellEnd"/>
            <w:r w:rsidRPr="003223A6">
              <w:rPr>
                <w:rFonts w:ascii="Times New Roman" w:hAnsi="Times New Roman"/>
                <w:sz w:val="26"/>
                <w:szCs w:val="26"/>
              </w:rPr>
              <w:t xml:space="preserve"> НДС </w:t>
            </w:r>
          </w:p>
        </w:tc>
      </w:tr>
    </w:tbl>
    <w:p w:rsidR="004B3FFF" w:rsidRPr="003223A6" w:rsidRDefault="00585698" w:rsidP="003223A6">
      <w:pPr>
        <w:outlineLvl w:val="0"/>
        <w:rPr>
          <w:rFonts w:ascii="Times New Roman" w:hAnsi="Times New Roman"/>
          <w:b/>
          <w:sz w:val="26"/>
          <w:szCs w:val="26"/>
        </w:rPr>
      </w:pPr>
      <w:r w:rsidRPr="003223A6">
        <w:rPr>
          <w:rFonts w:ascii="Times New Roman" w:hAnsi="Times New Roman"/>
          <w:b/>
          <w:sz w:val="26"/>
          <w:szCs w:val="26"/>
        </w:rPr>
        <w:t xml:space="preserve">       </w:t>
      </w:r>
      <w:r w:rsidR="004B3FFF" w:rsidRPr="003223A6">
        <w:rPr>
          <w:rFonts w:ascii="Times New Roman" w:hAnsi="Times New Roman"/>
          <w:b/>
          <w:sz w:val="26"/>
          <w:szCs w:val="26"/>
        </w:rPr>
        <w:t>2.</w:t>
      </w:r>
      <w:r w:rsidR="004B3FFF" w:rsidRPr="003223A6">
        <w:rPr>
          <w:rFonts w:ascii="Times New Roman" w:hAnsi="Times New Roman"/>
          <w:sz w:val="26"/>
          <w:szCs w:val="26"/>
        </w:rPr>
        <w:t xml:space="preserve"> По результатам рассмотрения заявок на участие в запросе предложений на отборочной стадии закупочной комиссией были</w:t>
      </w:r>
      <w:r w:rsidR="004B3FFF" w:rsidRPr="003223A6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4B3FFF" w:rsidRPr="003223A6">
        <w:rPr>
          <w:rFonts w:ascii="Times New Roman" w:hAnsi="Times New Roman"/>
          <w:sz w:val="26"/>
          <w:szCs w:val="26"/>
        </w:rPr>
        <w:t>приняты следующие решения</w:t>
      </w:r>
      <w:r w:rsidR="00864A1B" w:rsidRPr="003223A6">
        <w:rPr>
          <w:rFonts w:ascii="Times New Roman" w:hAnsi="Times New Roman"/>
          <w:sz w:val="26"/>
          <w:szCs w:val="26"/>
        </w:rPr>
        <w:t>:</w:t>
      </w:r>
    </w:p>
    <w:p w:rsidR="004B3FFF" w:rsidRPr="003223A6" w:rsidRDefault="00585698" w:rsidP="003223A6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3223A6">
        <w:rPr>
          <w:b/>
          <w:sz w:val="26"/>
          <w:szCs w:val="26"/>
        </w:rPr>
        <w:t xml:space="preserve">      </w:t>
      </w:r>
      <w:r w:rsidR="004B3FFF" w:rsidRPr="003223A6">
        <w:rPr>
          <w:b/>
          <w:sz w:val="26"/>
          <w:szCs w:val="26"/>
        </w:rPr>
        <w:t>2.1.</w:t>
      </w:r>
      <w:r w:rsidR="004B3FFF" w:rsidRPr="003223A6">
        <w:rPr>
          <w:sz w:val="26"/>
          <w:szCs w:val="26"/>
        </w:rPr>
        <w:t xml:space="preserve"> 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именно: </w:t>
      </w:r>
    </w:p>
    <w:p w:rsidR="004B3FFF" w:rsidRPr="003223A6" w:rsidRDefault="00585698" w:rsidP="003223A6">
      <w:pPr>
        <w:rPr>
          <w:rFonts w:ascii="Times New Roman" w:hAnsi="Times New Roman"/>
          <w:bCs/>
          <w:color w:val="000000"/>
          <w:sz w:val="26"/>
          <w:szCs w:val="26"/>
          <w:lang w:eastAsia="ar-SA"/>
        </w:rPr>
      </w:pPr>
      <w:r w:rsidRPr="003223A6">
        <w:rPr>
          <w:rFonts w:ascii="Times New Roman" w:hAnsi="Times New Roman"/>
          <w:b/>
          <w:sz w:val="26"/>
          <w:szCs w:val="26"/>
        </w:rPr>
        <w:t xml:space="preserve">     </w:t>
      </w:r>
      <w:r w:rsidR="004B3FFF" w:rsidRPr="003223A6">
        <w:rPr>
          <w:rFonts w:ascii="Times New Roman" w:hAnsi="Times New Roman"/>
          <w:b/>
          <w:sz w:val="26"/>
          <w:szCs w:val="26"/>
        </w:rPr>
        <w:t>2.1.1</w:t>
      </w:r>
      <w:r w:rsidR="004B3FFF" w:rsidRPr="003223A6">
        <w:rPr>
          <w:rFonts w:ascii="Times New Roman" w:hAnsi="Times New Roman"/>
          <w:sz w:val="26"/>
          <w:szCs w:val="26"/>
        </w:rPr>
        <w:t xml:space="preserve">. направить участнику запроса предложений </w:t>
      </w:r>
      <w:r w:rsidR="00BD6055" w:rsidRPr="003223A6">
        <w:rPr>
          <w:rFonts w:ascii="Times New Roman" w:hAnsi="Times New Roman"/>
          <w:sz w:val="26"/>
          <w:szCs w:val="26"/>
        </w:rPr>
        <w:t xml:space="preserve">ООО "Ампер-НН" </w:t>
      </w:r>
      <w:r w:rsidR="004B3FFF" w:rsidRPr="003223A6">
        <w:rPr>
          <w:rFonts w:ascii="Times New Roman" w:hAnsi="Times New Roman"/>
          <w:sz w:val="26"/>
          <w:szCs w:val="26"/>
        </w:rPr>
        <w:t xml:space="preserve"> запрос о представлении документов, представленных не в полном объеме.</w:t>
      </w:r>
    </w:p>
    <w:p w:rsidR="003223A6" w:rsidRPr="003223A6" w:rsidRDefault="003223A6" w:rsidP="003223A6">
      <w:pPr>
        <w:tabs>
          <w:tab w:val="left" w:pos="540"/>
        </w:tabs>
        <w:ind w:firstLine="600"/>
        <w:rPr>
          <w:rFonts w:ascii="Times New Roman" w:hAnsi="Times New Roman"/>
          <w:i/>
          <w:sz w:val="26"/>
          <w:szCs w:val="26"/>
        </w:rPr>
      </w:pPr>
      <w:hyperlink r:id="rId17" w:history="1">
        <w:hyperlink r:id="rId18" w:history="1">
          <w:r w:rsidRPr="003223A6">
            <w:rPr>
              <w:rFonts w:ascii="Times New Roman" w:hAnsi="Times New Roman"/>
              <w:i/>
              <w:sz w:val="26"/>
              <w:szCs w:val="26"/>
            </w:rPr>
            <w:t xml:space="preserve">Результаты голосования членов закупочной комиссии: </w:t>
          </w:r>
        </w:hyperlink>
      </w:hyperlink>
    </w:p>
    <w:p w:rsidR="003223A6" w:rsidRPr="003223A6" w:rsidRDefault="003223A6" w:rsidP="003223A6">
      <w:pPr>
        <w:tabs>
          <w:tab w:val="left" w:pos="540"/>
        </w:tabs>
        <w:ind w:firstLine="600"/>
        <w:rPr>
          <w:rFonts w:ascii="Times New Roman" w:hAnsi="Times New Roman"/>
          <w:i/>
          <w:sz w:val="26"/>
          <w:szCs w:val="26"/>
        </w:rPr>
      </w:pPr>
      <w:hyperlink r:id="rId19" w:history="1">
        <w:hyperlink r:id="rId20" w:history="1">
          <w:r w:rsidRPr="003223A6">
            <w:rPr>
              <w:rFonts w:ascii="Times New Roman" w:hAnsi="Times New Roman"/>
              <w:i/>
              <w:sz w:val="26"/>
              <w:szCs w:val="26"/>
            </w:rPr>
            <w:t>«за» - 9 голосов;</w:t>
          </w:r>
        </w:hyperlink>
      </w:hyperlink>
    </w:p>
    <w:p w:rsidR="003223A6" w:rsidRPr="003223A6" w:rsidRDefault="003223A6" w:rsidP="003223A6">
      <w:pPr>
        <w:tabs>
          <w:tab w:val="left" w:pos="540"/>
        </w:tabs>
        <w:ind w:firstLine="600"/>
        <w:rPr>
          <w:rFonts w:ascii="Times New Roman" w:hAnsi="Times New Roman"/>
          <w:i/>
          <w:sz w:val="26"/>
          <w:szCs w:val="26"/>
        </w:rPr>
      </w:pPr>
      <w:hyperlink r:id="rId21" w:history="1">
        <w:hyperlink r:id="rId22" w:history="1">
          <w:r w:rsidRPr="003223A6">
            <w:rPr>
              <w:rFonts w:ascii="Times New Roman" w:hAnsi="Times New Roman"/>
              <w:i/>
              <w:sz w:val="26"/>
              <w:szCs w:val="26"/>
            </w:rPr>
            <w:t>«против» - 0 голосов;</w:t>
          </w:r>
        </w:hyperlink>
      </w:hyperlink>
    </w:p>
    <w:p w:rsidR="003223A6" w:rsidRPr="003223A6" w:rsidRDefault="003223A6" w:rsidP="003223A6">
      <w:pPr>
        <w:tabs>
          <w:tab w:val="left" w:pos="540"/>
        </w:tabs>
        <w:ind w:firstLine="600"/>
        <w:rPr>
          <w:rFonts w:ascii="Times New Roman" w:hAnsi="Times New Roman"/>
          <w:i/>
          <w:sz w:val="26"/>
          <w:szCs w:val="26"/>
        </w:rPr>
      </w:pPr>
      <w:hyperlink r:id="rId23" w:history="1">
        <w:hyperlink r:id="rId24" w:history="1">
          <w:r w:rsidRPr="003223A6">
            <w:rPr>
              <w:rFonts w:ascii="Times New Roman" w:hAnsi="Times New Roman"/>
              <w:i/>
              <w:sz w:val="26"/>
              <w:szCs w:val="26"/>
            </w:rPr>
            <w:t>воздержался» - 0 голосов.</w:t>
          </w:r>
        </w:hyperlink>
      </w:hyperlink>
    </w:p>
    <w:p w:rsidR="00864A1B" w:rsidRPr="003223A6" w:rsidRDefault="00585698" w:rsidP="003223A6">
      <w:pPr>
        <w:rPr>
          <w:rFonts w:ascii="Times New Roman" w:hAnsi="Times New Roman"/>
          <w:sz w:val="26"/>
          <w:szCs w:val="26"/>
        </w:rPr>
      </w:pPr>
      <w:r w:rsidRPr="003223A6">
        <w:rPr>
          <w:rFonts w:ascii="Times New Roman" w:hAnsi="Times New Roman"/>
          <w:b/>
          <w:sz w:val="26"/>
          <w:szCs w:val="26"/>
        </w:rPr>
        <w:t xml:space="preserve">     </w:t>
      </w:r>
      <w:r w:rsidR="004B3FFF" w:rsidRPr="003223A6">
        <w:rPr>
          <w:rFonts w:ascii="Times New Roman" w:hAnsi="Times New Roman"/>
          <w:b/>
          <w:sz w:val="26"/>
          <w:szCs w:val="26"/>
        </w:rPr>
        <w:t>2.2.</w:t>
      </w:r>
      <w:r w:rsidR="004B3FFF" w:rsidRPr="003223A6">
        <w:rPr>
          <w:rFonts w:ascii="Times New Roman" w:hAnsi="Times New Roman"/>
          <w:sz w:val="26"/>
          <w:szCs w:val="26"/>
        </w:rPr>
        <w:t xml:space="preserve"> </w:t>
      </w:r>
      <w:r w:rsidR="00864A1B" w:rsidRPr="003223A6">
        <w:rPr>
          <w:rFonts w:ascii="Times New Roman" w:hAnsi="Times New Roman"/>
          <w:sz w:val="26"/>
          <w:szCs w:val="26"/>
        </w:rPr>
        <w:t>Отказать в допуске к дальнейшему участию в открытом запросе предложений участнику, подавшему заявку:</w:t>
      </w:r>
    </w:p>
    <w:p w:rsidR="00864A1B" w:rsidRPr="003223A6" w:rsidRDefault="00585698" w:rsidP="003223A6">
      <w:pPr>
        <w:rPr>
          <w:rFonts w:ascii="Times New Roman" w:hAnsi="Times New Roman"/>
          <w:sz w:val="26"/>
          <w:szCs w:val="26"/>
        </w:rPr>
      </w:pPr>
      <w:r w:rsidRPr="003223A6">
        <w:rPr>
          <w:rFonts w:ascii="Times New Roman" w:hAnsi="Times New Roman"/>
          <w:b/>
          <w:sz w:val="26"/>
          <w:szCs w:val="26"/>
        </w:rPr>
        <w:t xml:space="preserve">     </w:t>
      </w:r>
      <w:r w:rsidR="00864A1B" w:rsidRPr="003223A6">
        <w:rPr>
          <w:rFonts w:ascii="Times New Roman" w:hAnsi="Times New Roman"/>
          <w:b/>
          <w:sz w:val="26"/>
          <w:szCs w:val="26"/>
        </w:rPr>
        <w:t xml:space="preserve">2.2.1. </w:t>
      </w:r>
      <w:r w:rsidR="00864A1B" w:rsidRPr="003223A6">
        <w:rPr>
          <w:rFonts w:ascii="Times New Roman" w:hAnsi="Times New Roman"/>
          <w:sz w:val="26"/>
          <w:szCs w:val="26"/>
        </w:rPr>
        <w:t>ЗАО "</w:t>
      </w:r>
      <w:proofErr w:type="spellStart"/>
      <w:r w:rsidR="00864A1B" w:rsidRPr="003223A6">
        <w:rPr>
          <w:rFonts w:ascii="Times New Roman" w:hAnsi="Times New Roman"/>
          <w:sz w:val="26"/>
          <w:szCs w:val="26"/>
        </w:rPr>
        <w:t>АтомЭнергоСнаб</w:t>
      </w:r>
      <w:proofErr w:type="spellEnd"/>
      <w:r w:rsidR="00864A1B" w:rsidRPr="003223A6">
        <w:rPr>
          <w:rFonts w:ascii="Times New Roman" w:hAnsi="Times New Roman"/>
          <w:sz w:val="26"/>
          <w:szCs w:val="26"/>
        </w:rPr>
        <w:t>" - на основании</w:t>
      </w:r>
      <w:r w:rsidR="00A90DC6" w:rsidRPr="003223A6">
        <w:rPr>
          <w:rFonts w:ascii="Times New Roman" w:hAnsi="Times New Roman"/>
          <w:sz w:val="26"/>
          <w:szCs w:val="26"/>
        </w:rPr>
        <w:t xml:space="preserve"> п.19.8.1,</w:t>
      </w:r>
      <w:r w:rsidR="00864A1B" w:rsidRPr="003223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4A1B" w:rsidRPr="003223A6">
        <w:rPr>
          <w:rFonts w:ascii="Times New Roman" w:hAnsi="Times New Roman"/>
          <w:sz w:val="26"/>
          <w:szCs w:val="26"/>
        </w:rPr>
        <w:t>п.п</w:t>
      </w:r>
      <w:proofErr w:type="spellEnd"/>
      <w:r w:rsidR="00864A1B" w:rsidRPr="003223A6">
        <w:rPr>
          <w:rFonts w:ascii="Times New Roman" w:hAnsi="Times New Roman"/>
          <w:sz w:val="26"/>
          <w:szCs w:val="26"/>
        </w:rPr>
        <w:t>. </w:t>
      </w:r>
      <w:r w:rsidR="002F21CB" w:rsidRPr="003223A6">
        <w:rPr>
          <w:rFonts w:ascii="Times New Roman" w:hAnsi="Times New Roman"/>
          <w:sz w:val="26"/>
          <w:szCs w:val="26"/>
        </w:rPr>
        <w:t xml:space="preserve"> </w:t>
      </w:r>
      <w:r w:rsidR="00864A1B" w:rsidRPr="003223A6">
        <w:rPr>
          <w:rFonts w:ascii="Times New Roman" w:hAnsi="Times New Roman"/>
          <w:sz w:val="26"/>
          <w:szCs w:val="26"/>
        </w:rPr>
        <w:t xml:space="preserve">д) п. 14.9.4 ЕОСЗ, </w:t>
      </w:r>
      <w:proofErr w:type="spellStart"/>
      <w:r w:rsidR="00864A1B" w:rsidRPr="003223A6">
        <w:rPr>
          <w:rFonts w:ascii="Times New Roman" w:hAnsi="Times New Roman"/>
          <w:sz w:val="26"/>
          <w:szCs w:val="26"/>
        </w:rPr>
        <w:t>п.п</w:t>
      </w:r>
      <w:proofErr w:type="spellEnd"/>
      <w:r w:rsidR="00864A1B" w:rsidRPr="003223A6">
        <w:rPr>
          <w:rFonts w:ascii="Times New Roman" w:hAnsi="Times New Roman"/>
          <w:sz w:val="26"/>
          <w:szCs w:val="26"/>
        </w:rPr>
        <w:t>. д) п. </w:t>
      </w:r>
      <w:r w:rsidR="00A90DC6" w:rsidRPr="003223A6">
        <w:rPr>
          <w:rFonts w:ascii="Times New Roman" w:hAnsi="Times New Roman"/>
          <w:sz w:val="26"/>
          <w:szCs w:val="26"/>
        </w:rPr>
        <w:t>8</w:t>
      </w:r>
      <w:r w:rsidR="00864A1B" w:rsidRPr="003223A6">
        <w:rPr>
          <w:rFonts w:ascii="Times New Roman" w:hAnsi="Times New Roman"/>
          <w:sz w:val="26"/>
          <w:szCs w:val="26"/>
        </w:rPr>
        <w:t>.3 Части 2 Тома 1 закупочной документации, а именно:</w:t>
      </w:r>
    </w:p>
    <w:p w:rsidR="00864A1B" w:rsidRPr="003223A6" w:rsidRDefault="00864A1B" w:rsidP="003223A6">
      <w:pPr>
        <w:widowControl w:val="0"/>
        <w:tabs>
          <w:tab w:val="left" w:pos="180"/>
          <w:tab w:val="left" w:pos="720"/>
        </w:tabs>
        <w:rPr>
          <w:rFonts w:ascii="Times New Roman" w:hAnsi="Times New Roman"/>
          <w:sz w:val="26"/>
          <w:szCs w:val="26"/>
        </w:rPr>
      </w:pPr>
      <w:r w:rsidRPr="003223A6">
        <w:rPr>
          <w:rFonts w:ascii="Times New Roman" w:hAnsi="Times New Roman"/>
          <w:sz w:val="26"/>
          <w:szCs w:val="26"/>
        </w:rPr>
        <w:t>- цена заявки, предложенная участником, превышает начальную максимальную цену.</w:t>
      </w:r>
    </w:p>
    <w:p w:rsidR="00864A1B" w:rsidRPr="003223A6" w:rsidRDefault="00864A1B" w:rsidP="003223A6">
      <w:pPr>
        <w:rPr>
          <w:rFonts w:ascii="Times New Roman" w:hAnsi="Times New Roman"/>
          <w:sz w:val="26"/>
          <w:szCs w:val="26"/>
        </w:rPr>
      </w:pPr>
    </w:p>
    <w:p w:rsidR="003223A6" w:rsidRPr="003223A6" w:rsidRDefault="003223A6" w:rsidP="003223A6">
      <w:pPr>
        <w:tabs>
          <w:tab w:val="left" w:pos="540"/>
        </w:tabs>
        <w:ind w:firstLine="600"/>
        <w:rPr>
          <w:rFonts w:ascii="Times New Roman" w:hAnsi="Times New Roman"/>
          <w:i/>
          <w:sz w:val="26"/>
          <w:szCs w:val="26"/>
        </w:rPr>
      </w:pPr>
      <w:hyperlink r:id="rId25" w:history="1">
        <w:hyperlink r:id="rId26" w:history="1">
          <w:r w:rsidRPr="003223A6">
            <w:rPr>
              <w:rFonts w:ascii="Times New Roman" w:hAnsi="Times New Roman"/>
              <w:i/>
              <w:sz w:val="26"/>
              <w:szCs w:val="26"/>
            </w:rPr>
            <w:t xml:space="preserve">Результаты голосования членов закупочной комиссии: </w:t>
          </w:r>
        </w:hyperlink>
      </w:hyperlink>
    </w:p>
    <w:p w:rsidR="003223A6" w:rsidRPr="003223A6" w:rsidRDefault="003223A6" w:rsidP="003223A6">
      <w:pPr>
        <w:tabs>
          <w:tab w:val="left" w:pos="540"/>
        </w:tabs>
        <w:ind w:firstLine="600"/>
        <w:rPr>
          <w:rFonts w:ascii="Times New Roman" w:hAnsi="Times New Roman"/>
          <w:i/>
          <w:sz w:val="26"/>
          <w:szCs w:val="26"/>
        </w:rPr>
      </w:pPr>
      <w:hyperlink r:id="rId27" w:history="1">
        <w:hyperlink r:id="rId28" w:history="1">
          <w:r w:rsidRPr="003223A6">
            <w:rPr>
              <w:rFonts w:ascii="Times New Roman" w:hAnsi="Times New Roman"/>
              <w:i/>
              <w:sz w:val="26"/>
              <w:szCs w:val="26"/>
            </w:rPr>
            <w:t>«за» - 9 голосов;</w:t>
          </w:r>
        </w:hyperlink>
      </w:hyperlink>
    </w:p>
    <w:p w:rsidR="003223A6" w:rsidRPr="003223A6" w:rsidRDefault="003223A6" w:rsidP="003223A6">
      <w:pPr>
        <w:tabs>
          <w:tab w:val="left" w:pos="540"/>
        </w:tabs>
        <w:ind w:firstLine="600"/>
        <w:rPr>
          <w:rFonts w:ascii="Times New Roman" w:hAnsi="Times New Roman"/>
          <w:i/>
          <w:sz w:val="26"/>
          <w:szCs w:val="26"/>
        </w:rPr>
      </w:pPr>
      <w:hyperlink r:id="rId29" w:history="1">
        <w:hyperlink r:id="rId30" w:history="1">
          <w:r w:rsidRPr="003223A6">
            <w:rPr>
              <w:rFonts w:ascii="Times New Roman" w:hAnsi="Times New Roman"/>
              <w:i/>
              <w:sz w:val="26"/>
              <w:szCs w:val="26"/>
            </w:rPr>
            <w:t>«против» - 0 голосов;</w:t>
          </w:r>
        </w:hyperlink>
      </w:hyperlink>
    </w:p>
    <w:p w:rsidR="003223A6" w:rsidRPr="003223A6" w:rsidRDefault="003223A6" w:rsidP="003223A6">
      <w:pPr>
        <w:tabs>
          <w:tab w:val="left" w:pos="540"/>
        </w:tabs>
        <w:ind w:firstLine="600"/>
        <w:rPr>
          <w:rFonts w:ascii="Times New Roman" w:hAnsi="Times New Roman"/>
          <w:i/>
          <w:sz w:val="26"/>
          <w:szCs w:val="26"/>
        </w:rPr>
      </w:pPr>
      <w:hyperlink r:id="rId31" w:history="1">
        <w:hyperlink r:id="rId32" w:history="1">
          <w:r w:rsidRPr="003223A6">
            <w:rPr>
              <w:rFonts w:ascii="Times New Roman" w:hAnsi="Times New Roman"/>
              <w:i/>
              <w:sz w:val="26"/>
              <w:szCs w:val="26"/>
            </w:rPr>
            <w:t>воздержался» - 0 голосов.</w:t>
          </w:r>
        </w:hyperlink>
      </w:hyperlink>
    </w:p>
    <w:p w:rsidR="003223A6" w:rsidRPr="003223A6" w:rsidRDefault="003223A6" w:rsidP="003223A6">
      <w:pPr>
        <w:tabs>
          <w:tab w:val="left" w:pos="540"/>
        </w:tabs>
        <w:ind w:firstLine="600"/>
        <w:rPr>
          <w:rFonts w:ascii="Times New Roman" w:hAnsi="Times New Roman"/>
          <w:sz w:val="26"/>
          <w:szCs w:val="26"/>
        </w:rPr>
      </w:pPr>
    </w:p>
    <w:p w:rsidR="003223A6" w:rsidRPr="003223A6" w:rsidRDefault="003223A6" w:rsidP="003223A6">
      <w:pPr>
        <w:pStyle w:val="1"/>
        <w:ind w:left="0" w:firstLine="540"/>
        <w:outlineLvl w:val="0"/>
        <w:rPr>
          <w:b/>
          <w:sz w:val="26"/>
          <w:szCs w:val="26"/>
        </w:rPr>
      </w:pPr>
      <w:r w:rsidRPr="003223A6">
        <w:rPr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3223A6" w:rsidRPr="003223A6" w:rsidTr="00C833A8">
        <w:trPr>
          <w:trHeight w:val="293"/>
        </w:trPr>
        <w:tc>
          <w:tcPr>
            <w:tcW w:w="4950" w:type="dxa"/>
            <w:vAlign w:val="center"/>
          </w:tcPr>
          <w:p w:rsidR="003223A6" w:rsidRPr="003223A6" w:rsidRDefault="003223A6" w:rsidP="003223A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223A6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vAlign w:val="center"/>
          </w:tcPr>
          <w:p w:rsidR="003223A6" w:rsidRPr="003223A6" w:rsidRDefault="003223A6" w:rsidP="003223A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223A6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3223A6" w:rsidRPr="003223A6" w:rsidTr="00C833A8">
        <w:trPr>
          <w:trHeight w:val="269"/>
        </w:trPr>
        <w:tc>
          <w:tcPr>
            <w:tcW w:w="9900" w:type="dxa"/>
            <w:gridSpan w:val="2"/>
            <w:vAlign w:val="center"/>
          </w:tcPr>
          <w:p w:rsidR="003223A6" w:rsidRPr="003223A6" w:rsidRDefault="003223A6" w:rsidP="003223A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223A6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3223A6" w:rsidRPr="003223A6" w:rsidTr="00C833A8">
        <w:trPr>
          <w:trHeight w:val="404"/>
        </w:trPr>
        <w:tc>
          <w:tcPr>
            <w:tcW w:w="4950" w:type="dxa"/>
            <w:vAlign w:val="center"/>
          </w:tcPr>
          <w:p w:rsidR="003223A6" w:rsidRPr="003223A6" w:rsidRDefault="003223A6" w:rsidP="003223A6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6"/>
                <w:szCs w:val="26"/>
              </w:rPr>
            </w:pPr>
            <w:r w:rsidRPr="003223A6">
              <w:rPr>
                <w:rFonts w:ascii="Times New Roman" w:hAnsi="Times New Roman"/>
                <w:bCs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4950" w:type="dxa"/>
          </w:tcPr>
          <w:p w:rsidR="003223A6" w:rsidRPr="003223A6" w:rsidRDefault="003223A6" w:rsidP="003223A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23A6" w:rsidRPr="003223A6" w:rsidTr="00C833A8">
        <w:trPr>
          <w:trHeight w:val="237"/>
        </w:trPr>
        <w:tc>
          <w:tcPr>
            <w:tcW w:w="9900" w:type="dxa"/>
            <w:gridSpan w:val="2"/>
            <w:vAlign w:val="center"/>
          </w:tcPr>
          <w:p w:rsidR="003223A6" w:rsidRPr="003223A6" w:rsidRDefault="003223A6" w:rsidP="003223A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223A6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3223A6" w:rsidRPr="003223A6" w:rsidTr="00C833A8">
        <w:trPr>
          <w:trHeight w:val="432"/>
        </w:trPr>
        <w:tc>
          <w:tcPr>
            <w:tcW w:w="4950" w:type="dxa"/>
            <w:vAlign w:val="center"/>
          </w:tcPr>
          <w:p w:rsidR="003223A6" w:rsidRPr="003223A6" w:rsidRDefault="003223A6" w:rsidP="003223A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33" w:history="1">
              <w:r w:rsidRPr="003223A6">
                <w:rPr>
                  <w:rFonts w:ascii="Times New Roman" w:hAnsi="Times New Roman"/>
                  <w:bCs/>
                  <w:sz w:val="26"/>
                  <w:szCs w:val="26"/>
                </w:rPr>
                <w:t>Ткачев Герман Владимирович</w:t>
              </w:r>
            </w:hyperlink>
          </w:p>
        </w:tc>
        <w:tc>
          <w:tcPr>
            <w:tcW w:w="4950" w:type="dxa"/>
            <w:vAlign w:val="center"/>
          </w:tcPr>
          <w:p w:rsidR="003223A6" w:rsidRPr="003223A6" w:rsidRDefault="003223A6" w:rsidP="003223A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23A6" w:rsidRPr="003223A6" w:rsidTr="00C833A8">
        <w:trPr>
          <w:trHeight w:val="234"/>
        </w:trPr>
        <w:tc>
          <w:tcPr>
            <w:tcW w:w="9900" w:type="dxa"/>
            <w:gridSpan w:val="2"/>
            <w:vAlign w:val="center"/>
          </w:tcPr>
          <w:p w:rsidR="003223A6" w:rsidRPr="003223A6" w:rsidRDefault="003223A6" w:rsidP="003223A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223A6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3223A6" w:rsidRPr="003223A6" w:rsidTr="00C833A8">
        <w:trPr>
          <w:trHeight w:val="432"/>
        </w:trPr>
        <w:tc>
          <w:tcPr>
            <w:tcW w:w="4950" w:type="dxa"/>
            <w:vAlign w:val="center"/>
          </w:tcPr>
          <w:p w:rsidR="003223A6" w:rsidRPr="003223A6" w:rsidRDefault="003223A6" w:rsidP="003223A6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3223A6">
              <w:rPr>
                <w:rFonts w:ascii="Times New Roman" w:hAnsi="Times New Roman"/>
                <w:bCs/>
                <w:sz w:val="26"/>
                <w:szCs w:val="26"/>
              </w:rPr>
              <w:t>Мильниченко</w:t>
            </w:r>
            <w:proofErr w:type="spellEnd"/>
            <w:r w:rsidRPr="003223A6">
              <w:rPr>
                <w:rFonts w:ascii="Times New Roman" w:hAnsi="Times New Roman"/>
                <w:bCs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3223A6" w:rsidRPr="003223A6" w:rsidRDefault="003223A6" w:rsidP="003223A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  <w:tr w:rsidR="003223A6" w:rsidRPr="003223A6" w:rsidTr="00C833A8">
        <w:trPr>
          <w:trHeight w:val="432"/>
        </w:trPr>
        <w:tc>
          <w:tcPr>
            <w:tcW w:w="4950" w:type="dxa"/>
            <w:vAlign w:val="center"/>
          </w:tcPr>
          <w:p w:rsidR="003223A6" w:rsidRPr="003223A6" w:rsidRDefault="003223A6" w:rsidP="003223A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3223A6">
              <w:rPr>
                <w:rFonts w:ascii="Times New Roman" w:hAnsi="Times New Roman"/>
                <w:bCs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3223A6" w:rsidRPr="003223A6" w:rsidRDefault="003223A6" w:rsidP="003223A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  <w:tr w:rsidR="003223A6" w:rsidRPr="003223A6" w:rsidTr="00C833A8">
        <w:trPr>
          <w:trHeight w:val="432"/>
        </w:trPr>
        <w:tc>
          <w:tcPr>
            <w:tcW w:w="4950" w:type="dxa"/>
            <w:vAlign w:val="center"/>
          </w:tcPr>
          <w:p w:rsidR="003223A6" w:rsidRPr="003223A6" w:rsidRDefault="003223A6" w:rsidP="003223A6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6"/>
                <w:szCs w:val="26"/>
              </w:rPr>
            </w:pPr>
            <w:r w:rsidRPr="003223A6">
              <w:rPr>
                <w:rFonts w:ascii="Times New Roman" w:hAnsi="Times New Roman"/>
                <w:color w:val="000000"/>
                <w:sz w:val="26"/>
                <w:szCs w:val="26"/>
              </w:rPr>
              <w:t>Савиных Александр Алексеевич</w:t>
            </w:r>
          </w:p>
        </w:tc>
        <w:tc>
          <w:tcPr>
            <w:tcW w:w="4950" w:type="dxa"/>
            <w:vAlign w:val="center"/>
          </w:tcPr>
          <w:p w:rsidR="003223A6" w:rsidRPr="003223A6" w:rsidRDefault="003223A6" w:rsidP="003223A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  <w:tr w:rsidR="003223A6" w:rsidRPr="003223A6" w:rsidTr="00C833A8">
        <w:trPr>
          <w:trHeight w:val="432"/>
        </w:trPr>
        <w:tc>
          <w:tcPr>
            <w:tcW w:w="4950" w:type="dxa"/>
            <w:vAlign w:val="center"/>
          </w:tcPr>
          <w:p w:rsidR="003223A6" w:rsidRPr="003223A6" w:rsidRDefault="003223A6" w:rsidP="003223A6">
            <w:pPr>
              <w:widowControl w:val="0"/>
              <w:rPr>
                <w:rFonts w:ascii="Times New Roman" w:hAnsi="Times New Roman"/>
                <w:bCs/>
                <w:sz w:val="26"/>
                <w:szCs w:val="26"/>
              </w:rPr>
            </w:pPr>
            <w:r w:rsidRPr="003223A6">
              <w:rPr>
                <w:rFonts w:ascii="Times New Roman" w:hAnsi="Times New Roman"/>
                <w:bCs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4950" w:type="dxa"/>
            <w:vAlign w:val="center"/>
          </w:tcPr>
          <w:p w:rsidR="003223A6" w:rsidRPr="003223A6" w:rsidRDefault="003223A6" w:rsidP="003223A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  <w:tr w:rsidR="003223A6" w:rsidRPr="003223A6" w:rsidTr="00C833A8">
        <w:trPr>
          <w:trHeight w:val="432"/>
        </w:trPr>
        <w:tc>
          <w:tcPr>
            <w:tcW w:w="4950" w:type="dxa"/>
            <w:vAlign w:val="center"/>
          </w:tcPr>
          <w:p w:rsidR="003223A6" w:rsidRPr="003223A6" w:rsidRDefault="003223A6" w:rsidP="003223A6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3223A6">
              <w:rPr>
                <w:rFonts w:ascii="Times New Roman" w:hAnsi="Times New Roman"/>
                <w:bCs/>
                <w:sz w:val="26"/>
                <w:szCs w:val="26"/>
              </w:rPr>
              <w:t>Хлыбов</w:t>
            </w:r>
            <w:proofErr w:type="spellEnd"/>
            <w:r w:rsidRPr="003223A6">
              <w:rPr>
                <w:rFonts w:ascii="Times New Roman" w:hAnsi="Times New Roman"/>
                <w:bCs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vAlign w:val="center"/>
          </w:tcPr>
          <w:p w:rsidR="003223A6" w:rsidRPr="003223A6" w:rsidRDefault="003223A6" w:rsidP="003223A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  <w:tr w:rsidR="003223A6" w:rsidRPr="003223A6" w:rsidTr="00C833A8">
        <w:trPr>
          <w:trHeight w:val="432"/>
        </w:trPr>
        <w:tc>
          <w:tcPr>
            <w:tcW w:w="4950" w:type="dxa"/>
            <w:vAlign w:val="center"/>
          </w:tcPr>
          <w:p w:rsidR="003223A6" w:rsidRPr="003223A6" w:rsidRDefault="003223A6" w:rsidP="003223A6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3223A6">
              <w:rPr>
                <w:rFonts w:ascii="Times New Roman" w:hAnsi="Times New Roman"/>
                <w:sz w:val="26"/>
                <w:szCs w:val="26"/>
              </w:rPr>
              <w:t>Шешокин</w:t>
            </w:r>
            <w:proofErr w:type="spellEnd"/>
            <w:r w:rsidRPr="003223A6">
              <w:rPr>
                <w:rFonts w:ascii="Times New Roman" w:hAnsi="Times New Roman"/>
                <w:sz w:val="26"/>
                <w:szCs w:val="26"/>
              </w:rPr>
              <w:t xml:space="preserve"> Александр Владимирович</w:t>
            </w:r>
          </w:p>
        </w:tc>
        <w:tc>
          <w:tcPr>
            <w:tcW w:w="4950" w:type="dxa"/>
            <w:vAlign w:val="center"/>
          </w:tcPr>
          <w:p w:rsidR="003223A6" w:rsidRPr="003223A6" w:rsidRDefault="003223A6" w:rsidP="003223A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  <w:tr w:rsidR="003223A6" w:rsidRPr="003223A6" w:rsidTr="00C833A8">
        <w:trPr>
          <w:trHeight w:val="432"/>
        </w:trPr>
        <w:tc>
          <w:tcPr>
            <w:tcW w:w="4950" w:type="dxa"/>
            <w:vAlign w:val="center"/>
          </w:tcPr>
          <w:p w:rsidR="003223A6" w:rsidRPr="003223A6" w:rsidRDefault="003223A6" w:rsidP="003223A6">
            <w:pPr>
              <w:widowControl w:val="0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3223A6">
              <w:rPr>
                <w:rFonts w:ascii="Times New Roman" w:hAnsi="Times New Roman"/>
                <w:color w:val="000000"/>
                <w:sz w:val="26"/>
                <w:szCs w:val="26"/>
              </w:rPr>
              <w:t>Аркатова</w:t>
            </w:r>
            <w:proofErr w:type="spellEnd"/>
            <w:r w:rsidRPr="003223A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Евгения Николаевна</w:t>
            </w:r>
          </w:p>
        </w:tc>
        <w:tc>
          <w:tcPr>
            <w:tcW w:w="4950" w:type="dxa"/>
            <w:vAlign w:val="center"/>
          </w:tcPr>
          <w:p w:rsidR="003223A6" w:rsidRPr="003223A6" w:rsidRDefault="003223A6" w:rsidP="003223A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  <w:tr w:rsidR="003223A6" w:rsidRPr="003223A6" w:rsidTr="00C833A8">
        <w:trPr>
          <w:trHeight w:val="245"/>
        </w:trPr>
        <w:tc>
          <w:tcPr>
            <w:tcW w:w="9900" w:type="dxa"/>
            <w:gridSpan w:val="2"/>
            <w:vAlign w:val="center"/>
          </w:tcPr>
          <w:p w:rsidR="003223A6" w:rsidRPr="003223A6" w:rsidRDefault="003223A6" w:rsidP="003223A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223A6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3223A6" w:rsidRPr="003223A6" w:rsidTr="00C833A8">
        <w:trPr>
          <w:trHeight w:val="432"/>
        </w:trPr>
        <w:tc>
          <w:tcPr>
            <w:tcW w:w="4950" w:type="dxa"/>
            <w:vAlign w:val="center"/>
          </w:tcPr>
          <w:p w:rsidR="003223A6" w:rsidRPr="003223A6" w:rsidRDefault="003223A6" w:rsidP="003223A6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6"/>
                <w:szCs w:val="26"/>
              </w:rPr>
            </w:pPr>
            <w:r w:rsidRPr="003223A6">
              <w:rPr>
                <w:rFonts w:ascii="Times New Roman" w:hAnsi="Times New Roman"/>
                <w:sz w:val="26"/>
                <w:szCs w:val="26"/>
              </w:rPr>
              <w:t>Беспалова Людмила Маулитзяновна</w:t>
            </w:r>
          </w:p>
        </w:tc>
        <w:tc>
          <w:tcPr>
            <w:tcW w:w="4950" w:type="dxa"/>
          </w:tcPr>
          <w:p w:rsidR="003223A6" w:rsidRPr="003223A6" w:rsidRDefault="003223A6" w:rsidP="003223A6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6F408C" w:rsidRPr="003223A6" w:rsidRDefault="00456EFC" w:rsidP="003223A6">
      <w:pPr>
        <w:outlineLvl w:val="0"/>
        <w:rPr>
          <w:rFonts w:ascii="Times New Roman" w:hAnsi="Times New Roman"/>
          <w:sz w:val="26"/>
          <w:szCs w:val="26"/>
        </w:rPr>
      </w:pPr>
      <w:r w:rsidRPr="003223A6">
        <w:rPr>
          <w:rFonts w:ascii="Times New Roman" w:hAnsi="Times New Roman"/>
          <w:sz w:val="26"/>
          <w:szCs w:val="26"/>
        </w:rPr>
        <w:t>Кульмаева Т.А.., 22-99</w:t>
      </w:r>
    </w:p>
    <w:p w:rsidR="006F408C" w:rsidRPr="003223A6" w:rsidRDefault="006F408C" w:rsidP="003223A6">
      <w:pPr>
        <w:pStyle w:val="af1"/>
        <w:ind w:left="0" w:firstLine="540"/>
        <w:outlineLvl w:val="0"/>
        <w:rPr>
          <w:rFonts w:ascii="Times New Roman" w:hAnsi="Times New Roman"/>
          <w:sz w:val="26"/>
          <w:szCs w:val="26"/>
          <w:lang w:val="en-US"/>
        </w:rPr>
      </w:pPr>
    </w:p>
    <w:p w:rsidR="006F408C" w:rsidRPr="003223A6" w:rsidRDefault="006F408C" w:rsidP="003223A6">
      <w:pPr>
        <w:pStyle w:val="af1"/>
        <w:ind w:left="0" w:firstLine="540"/>
        <w:outlineLvl w:val="0"/>
        <w:rPr>
          <w:rFonts w:ascii="Times New Roman" w:hAnsi="Times New Roman"/>
          <w:sz w:val="26"/>
          <w:szCs w:val="26"/>
        </w:rPr>
      </w:pPr>
    </w:p>
    <w:p w:rsidR="006F408C" w:rsidRPr="003223A6" w:rsidRDefault="006F408C" w:rsidP="003223A6">
      <w:pPr>
        <w:rPr>
          <w:rFonts w:ascii="Times New Roman" w:hAnsi="Times New Roman"/>
          <w:sz w:val="26"/>
          <w:szCs w:val="26"/>
        </w:rPr>
      </w:pPr>
    </w:p>
    <w:sectPr w:rsidR="006F408C" w:rsidRPr="003223A6" w:rsidSect="00585698">
      <w:footerReference w:type="default" r:id="rId34"/>
      <w:pgSz w:w="11906" w:h="16838"/>
      <w:pgMar w:top="567" w:right="737" w:bottom="1134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211C" w:rsidRDefault="00F8211C">
      <w:r>
        <w:separator/>
      </w:r>
    </w:p>
  </w:endnote>
  <w:endnote w:type="continuationSeparator" w:id="0">
    <w:p w:rsidR="00F8211C" w:rsidRDefault="00F82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6F408C" w:rsidRDefault="006F408C" w:rsidP="00DC48B0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DC48B0" w:rsidRPr="00DC48B0" w:rsidRDefault="00DC48B0" w:rsidP="00DC48B0">
            <w:pPr>
              <w:jc w:val="center"/>
              <w:outlineLvl w:val="0"/>
              <w:rPr>
                <w:rFonts w:ascii="Times New Roman" w:hAnsi="Times New Roman"/>
                <w:bCs/>
                <w:i/>
                <w:sz w:val="16"/>
                <w:szCs w:val="16"/>
              </w:rPr>
            </w:pPr>
            <w:r w:rsidRPr="00DC48B0">
              <w:rPr>
                <w:rFonts w:ascii="Times New Roman" w:hAnsi="Times New Roman"/>
                <w:bCs/>
                <w:i/>
                <w:sz w:val="16"/>
                <w:szCs w:val="16"/>
              </w:rPr>
              <w:t>ПРОТОКОЛ № 7284/500 Р</w:t>
            </w:r>
            <w:proofErr w:type="gramStart"/>
            <w:r w:rsidRPr="00DC48B0">
              <w:rPr>
                <w:rFonts w:ascii="Times New Roman" w:hAnsi="Times New Roman"/>
                <w:bCs/>
                <w:i/>
                <w:sz w:val="16"/>
                <w:szCs w:val="16"/>
              </w:rPr>
              <w:t>4</w:t>
            </w:r>
            <w:proofErr w:type="gramEnd"/>
            <w:r w:rsidRPr="00DC48B0">
              <w:rPr>
                <w:rFonts w:ascii="Times New Roman" w:hAnsi="Times New Roman"/>
                <w:bCs/>
                <w:i/>
                <w:sz w:val="16"/>
                <w:szCs w:val="16"/>
              </w:rPr>
              <w:t>/П-15-2заседания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 №7284/500 Р4/П-15 «Поставка лифтов пассажирских для сооружения энергоблока №4 Ростовской АЭС»</w:t>
            </w:r>
          </w:p>
          <w:p w:rsidR="006F408C" w:rsidRDefault="006F408C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03907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03907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F408C" w:rsidRDefault="006F408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211C" w:rsidRDefault="00F8211C">
      <w:r>
        <w:separator/>
      </w:r>
    </w:p>
  </w:footnote>
  <w:footnote w:type="continuationSeparator" w:id="0">
    <w:p w:rsidR="00F8211C" w:rsidRDefault="00F821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F3020"/>
    <w:multiLevelType w:val="hybridMultilevel"/>
    <w:tmpl w:val="D15E8D6C"/>
    <w:lvl w:ilvl="0" w:tplc="A79215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A86F4A"/>
    <w:multiLevelType w:val="hybridMultilevel"/>
    <w:tmpl w:val="29F62F1C"/>
    <w:lvl w:ilvl="0" w:tplc="50E619E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5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ADE"/>
    <w:rsid w:val="000125AC"/>
    <w:rsid w:val="00074AAE"/>
    <w:rsid w:val="00127095"/>
    <w:rsid w:val="001E5ADE"/>
    <w:rsid w:val="002115A6"/>
    <w:rsid w:val="002B759E"/>
    <w:rsid w:val="002F21CB"/>
    <w:rsid w:val="003223A6"/>
    <w:rsid w:val="0036107F"/>
    <w:rsid w:val="003A0449"/>
    <w:rsid w:val="00441A35"/>
    <w:rsid w:val="00443752"/>
    <w:rsid w:val="00456EFC"/>
    <w:rsid w:val="004B3FFF"/>
    <w:rsid w:val="00585698"/>
    <w:rsid w:val="00611C1B"/>
    <w:rsid w:val="00665443"/>
    <w:rsid w:val="006F408C"/>
    <w:rsid w:val="00720E63"/>
    <w:rsid w:val="00773253"/>
    <w:rsid w:val="00837159"/>
    <w:rsid w:val="00864A1B"/>
    <w:rsid w:val="0094211E"/>
    <w:rsid w:val="00964F1A"/>
    <w:rsid w:val="0097145B"/>
    <w:rsid w:val="009F509B"/>
    <w:rsid w:val="00A90DC6"/>
    <w:rsid w:val="00B1106C"/>
    <w:rsid w:val="00BB685E"/>
    <w:rsid w:val="00BD6055"/>
    <w:rsid w:val="00C5095C"/>
    <w:rsid w:val="00C727C1"/>
    <w:rsid w:val="00D03907"/>
    <w:rsid w:val="00D23A7D"/>
    <w:rsid w:val="00D65058"/>
    <w:rsid w:val="00DC48B0"/>
    <w:rsid w:val="00E8656B"/>
    <w:rsid w:val="00F04BFD"/>
    <w:rsid w:val="00F8211C"/>
    <w:rsid w:val="00FE1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96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34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D9F792-3362-46C6-974B-B480E8873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1054</Words>
  <Characters>6008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25</cp:revision>
  <cp:lastPrinted>2015-11-03T09:34:00Z</cp:lastPrinted>
  <dcterms:created xsi:type="dcterms:W3CDTF">2015-10-20T08:38:00Z</dcterms:created>
  <dcterms:modified xsi:type="dcterms:W3CDTF">2015-11-03T09:34:00Z</dcterms:modified>
</cp:coreProperties>
</file>