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F06A0C" w:rsidRDefault="00BD6055" w:rsidP="00B42384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06A0C">
        <w:rPr>
          <w:rFonts w:ascii="Times New Roman" w:hAnsi="Times New Roman"/>
          <w:b/>
          <w:bCs/>
          <w:sz w:val="28"/>
          <w:szCs w:val="28"/>
        </w:rPr>
        <w:t>ПРОТОКОЛ № 7284/5</w:t>
      </w:r>
      <w:r w:rsidR="00871E85" w:rsidRPr="00F06A0C">
        <w:rPr>
          <w:rFonts w:ascii="Times New Roman" w:hAnsi="Times New Roman"/>
          <w:b/>
          <w:bCs/>
          <w:sz w:val="28"/>
          <w:szCs w:val="28"/>
        </w:rPr>
        <w:t>55</w:t>
      </w:r>
      <w:r w:rsidRPr="00F06A0C">
        <w:rPr>
          <w:rFonts w:ascii="Times New Roman" w:hAnsi="Times New Roman"/>
          <w:b/>
          <w:bCs/>
          <w:sz w:val="28"/>
          <w:szCs w:val="28"/>
        </w:rPr>
        <w:t xml:space="preserve"> Р</w:t>
      </w:r>
      <w:proofErr w:type="gramStart"/>
      <w:r w:rsidRPr="00F06A0C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F06A0C">
        <w:rPr>
          <w:rFonts w:ascii="Times New Roman" w:hAnsi="Times New Roman"/>
          <w:b/>
          <w:bCs/>
          <w:sz w:val="28"/>
          <w:szCs w:val="28"/>
        </w:rPr>
        <w:t>/П-15-</w:t>
      </w:r>
      <w:r w:rsidR="00654957" w:rsidRPr="00F06A0C">
        <w:rPr>
          <w:rFonts w:ascii="Times New Roman" w:hAnsi="Times New Roman"/>
          <w:b/>
          <w:bCs/>
          <w:sz w:val="28"/>
          <w:szCs w:val="28"/>
        </w:rPr>
        <w:t>3</w:t>
      </w:r>
    </w:p>
    <w:p w:rsidR="00871E85" w:rsidRPr="00F06A0C" w:rsidRDefault="00654957" w:rsidP="00B42384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06A0C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участников по результатам запросов об уточнении заявок на отборочной стадии по открытому запросу предложений на право заключения договора на поставку по </w:t>
      </w:r>
      <w:r w:rsidR="00964F1A" w:rsidRPr="00F06A0C">
        <w:rPr>
          <w:rFonts w:ascii="Times New Roman" w:hAnsi="Times New Roman"/>
          <w:b/>
          <w:bCs/>
          <w:sz w:val="28"/>
          <w:szCs w:val="28"/>
        </w:rPr>
        <w:t xml:space="preserve">лоту  </w:t>
      </w:r>
      <w:r w:rsidR="00871E85" w:rsidRPr="00F06A0C">
        <w:rPr>
          <w:rFonts w:ascii="Times New Roman" w:hAnsi="Times New Roman"/>
          <w:b/>
          <w:bCs/>
          <w:sz w:val="28"/>
          <w:szCs w:val="28"/>
        </w:rPr>
        <w:t>№7284/555 Р</w:t>
      </w:r>
      <w:proofErr w:type="gramStart"/>
      <w:r w:rsidR="00871E85" w:rsidRPr="00F06A0C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871E85" w:rsidRPr="00F06A0C">
        <w:rPr>
          <w:rFonts w:ascii="Times New Roman" w:hAnsi="Times New Roman"/>
          <w:b/>
          <w:bCs/>
          <w:sz w:val="28"/>
          <w:szCs w:val="28"/>
        </w:rPr>
        <w:t xml:space="preserve">/П-15 «Поставка проходок кабельных герметичных и систем соединительных по з/с </w:t>
      </w:r>
      <w:r w:rsidR="00871E85" w:rsidRPr="00F06A0C">
        <w:rPr>
          <w:rFonts w:ascii="Times New Roman" w:hAnsi="Times New Roman"/>
          <w:b/>
          <w:bCs/>
          <w:sz w:val="28"/>
          <w:szCs w:val="28"/>
          <w:lang w:val="en-US"/>
        </w:rPr>
        <w:t>R</w:t>
      </w:r>
      <w:r w:rsidR="00871E85" w:rsidRPr="00F06A0C">
        <w:rPr>
          <w:rFonts w:ascii="Times New Roman" w:hAnsi="Times New Roman"/>
          <w:b/>
          <w:bCs/>
          <w:sz w:val="28"/>
          <w:szCs w:val="28"/>
        </w:rPr>
        <w:t xml:space="preserve">4.03499.5.1.33, </w:t>
      </w:r>
      <w:r w:rsidR="00871E85" w:rsidRPr="00F06A0C">
        <w:rPr>
          <w:rFonts w:ascii="Times New Roman" w:hAnsi="Times New Roman"/>
          <w:b/>
          <w:bCs/>
          <w:sz w:val="28"/>
          <w:szCs w:val="28"/>
          <w:lang w:val="en-US"/>
        </w:rPr>
        <w:t>R</w:t>
      </w:r>
      <w:r w:rsidR="00871E85" w:rsidRPr="00F06A0C">
        <w:rPr>
          <w:rFonts w:ascii="Times New Roman" w:hAnsi="Times New Roman"/>
          <w:b/>
          <w:bCs/>
          <w:sz w:val="28"/>
          <w:szCs w:val="28"/>
        </w:rPr>
        <w:t xml:space="preserve">4.03503.2.0.33, </w:t>
      </w:r>
      <w:r w:rsidR="00871E85" w:rsidRPr="00F06A0C">
        <w:rPr>
          <w:rFonts w:ascii="Times New Roman" w:hAnsi="Times New Roman"/>
          <w:b/>
          <w:bCs/>
          <w:sz w:val="28"/>
          <w:szCs w:val="28"/>
          <w:lang w:val="en-US"/>
        </w:rPr>
        <w:t>R</w:t>
      </w:r>
      <w:r w:rsidR="00871E85" w:rsidRPr="00F06A0C">
        <w:rPr>
          <w:rFonts w:ascii="Times New Roman" w:hAnsi="Times New Roman"/>
          <w:b/>
          <w:bCs/>
          <w:sz w:val="28"/>
          <w:szCs w:val="28"/>
        </w:rPr>
        <w:t xml:space="preserve">4.03504.2.0.33, </w:t>
      </w:r>
      <w:r w:rsidR="00871E85" w:rsidRPr="00F06A0C">
        <w:rPr>
          <w:rFonts w:ascii="Times New Roman" w:hAnsi="Times New Roman"/>
          <w:b/>
          <w:bCs/>
          <w:sz w:val="28"/>
          <w:szCs w:val="28"/>
          <w:lang w:val="en-US"/>
        </w:rPr>
        <w:t>R</w:t>
      </w:r>
      <w:r w:rsidR="00871E85" w:rsidRPr="00F06A0C">
        <w:rPr>
          <w:rFonts w:ascii="Times New Roman" w:hAnsi="Times New Roman"/>
          <w:b/>
          <w:bCs/>
          <w:sz w:val="28"/>
          <w:szCs w:val="28"/>
        </w:rPr>
        <w:t>4.03505.2.0.33 для сооружения энергоблока №4 Ростовской АЭС»</w:t>
      </w:r>
    </w:p>
    <w:p w:rsidR="006F408C" w:rsidRPr="00F06A0C" w:rsidRDefault="006F408C" w:rsidP="00F06A0C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F408C" w:rsidRPr="00F06A0C" w:rsidRDefault="006F408C" w:rsidP="00F06A0C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6F408C" w:rsidRPr="00F06A0C">
        <w:tc>
          <w:tcPr>
            <w:tcW w:w="5210" w:type="dxa"/>
            <w:hideMark/>
          </w:tcPr>
          <w:p w:rsidR="006F408C" w:rsidRPr="00F06A0C" w:rsidRDefault="006F408C" w:rsidP="00F06A0C">
            <w:pPr>
              <w:pStyle w:val="ad"/>
              <w:spacing w:after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06A0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F06A0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F06A0C" w:rsidRDefault="00B42384" w:rsidP="00F06A0C">
            <w:pPr>
              <w:pStyle w:val="ad"/>
              <w:spacing w:after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                              </w:t>
            </w:r>
            <w:r w:rsidR="00441A35" w:rsidRPr="00F06A0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654957" w:rsidRPr="00F06A0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24</w:t>
            </w:r>
            <w:r w:rsidR="006F408C" w:rsidRPr="00F06A0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BD6055" w:rsidRPr="00F06A0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ноября</w:t>
            </w:r>
            <w:r w:rsidR="006F408C" w:rsidRPr="00F06A0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6F408C" w:rsidRPr="00F06A0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F408C" w:rsidRPr="00F06A0C" w:rsidRDefault="006F408C" w:rsidP="00F06A0C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41A35" w:rsidRPr="00F06A0C" w:rsidRDefault="00441A35" w:rsidP="00F06A0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F06A0C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06A0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06A0C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06A0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06A0C">
        <w:rPr>
          <w:rFonts w:ascii="Times New Roman" w:hAnsi="Times New Roman"/>
          <w:sz w:val="28"/>
          <w:szCs w:val="28"/>
        </w:rPr>
        <w:t xml:space="preserve">  «</w:t>
      </w:r>
      <w:proofErr w:type="spellStart"/>
      <w:r w:rsidRPr="00F06A0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06A0C">
        <w:rPr>
          <w:rFonts w:ascii="Times New Roman" w:hAnsi="Times New Roman"/>
          <w:sz w:val="28"/>
          <w:szCs w:val="28"/>
        </w:rPr>
        <w:t>» (протокол от  07.02.2012 № 37) (далее – ЕОСЗ) в его действующей редакции,</w:t>
      </w:r>
      <w:r w:rsidRPr="00F06A0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06A0C">
        <w:rPr>
          <w:rFonts w:ascii="Times New Roman" w:hAnsi="Times New Roman"/>
          <w:sz w:val="28"/>
          <w:szCs w:val="28"/>
        </w:rPr>
        <w:t>с использованием функционала ЭТП «</w:t>
      </w:r>
      <w:hyperlink r:id="rId9" w:history="1">
        <w:r w:rsidRPr="00F06A0C">
          <w:rPr>
            <w:rStyle w:val="a3"/>
            <w:rFonts w:ascii="Times New Roman" w:hAnsi="Times New Roman"/>
            <w:color w:val="auto"/>
            <w:sz w:val="28"/>
            <w:szCs w:val="28"/>
          </w:rPr>
          <w:t>a-k-d.ru</w:t>
        </w:r>
      </w:hyperlink>
      <w:r w:rsidRPr="00F06A0C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441A35" w:rsidRPr="00F06A0C" w:rsidRDefault="00441A35" w:rsidP="00F06A0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41A35" w:rsidRPr="00F06A0C" w:rsidRDefault="00441A35" w:rsidP="00F06A0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F06A0C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71E85" w:rsidRPr="00F06A0C" w:rsidRDefault="00871E85" w:rsidP="00F06A0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06A0C">
        <w:rPr>
          <w:rFonts w:ascii="Times New Roman" w:hAnsi="Times New Roman"/>
          <w:sz w:val="28"/>
          <w:szCs w:val="28"/>
        </w:rPr>
        <w:t>Заказчик: АО "НИАЭП"</w:t>
      </w:r>
    </w:p>
    <w:p w:rsidR="00871E85" w:rsidRPr="00F06A0C" w:rsidRDefault="00871E85" w:rsidP="00F06A0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06A0C">
        <w:rPr>
          <w:rFonts w:ascii="Times New Roman" w:hAnsi="Times New Roman"/>
          <w:sz w:val="28"/>
          <w:szCs w:val="28"/>
        </w:rPr>
        <w:t xml:space="preserve">Организатор </w:t>
      </w:r>
      <w:r w:rsidRPr="00F06A0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06A0C">
        <w:rPr>
          <w:rFonts w:ascii="Times New Roman" w:hAnsi="Times New Roman"/>
          <w:sz w:val="28"/>
          <w:szCs w:val="28"/>
        </w:rPr>
        <w:t>: АО "НИАЭП"</w:t>
      </w:r>
    </w:p>
    <w:p w:rsidR="00871E85" w:rsidRPr="00F06A0C" w:rsidRDefault="00871E85" w:rsidP="00F06A0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06A0C">
        <w:rPr>
          <w:rFonts w:ascii="Times New Roman" w:hAnsi="Times New Roman"/>
          <w:sz w:val="28"/>
          <w:szCs w:val="28"/>
        </w:rPr>
        <w:t xml:space="preserve">Предмет </w:t>
      </w:r>
      <w:r w:rsidRPr="00F06A0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06A0C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№7284/555 Р</w:t>
      </w:r>
      <w:proofErr w:type="gramStart"/>
      <w:r w:rsidRPr="00F06A0C">
        <w:rPr>
          <w:rFonts w:ascii="Times New Roman" w:hAnsi="Times New Roman"/>
          <w:sz w:val="28"/>
          <w:szCs w:val="28"/>
        </w:rPr>
        <w:t>4</w:t>
      </w:r>
      <w:proofErr w:type="gramEnd"/>
      <w:r w:rsidRPr="00F06A0C">
        <w:rPr>
          <w:rFonts w:ascii="Times New Roman" w:hAnsi="Times New Roman"/>
          <w:sz w:val="28"/>
          <w:szCs w:val="28"/>
        </w:rPr>
        <w:t xml:space="preserve">/П-15 «Поставка проходок кабельных герметичных и систем соединительных по з/с </w:t>
      </w:r>
      <w:r w:rsidRPr="00F06A0C">
        <w:rPr>
          <w:rFonts w:ascii="Times New Roman" w:hAnsi="Times New Roman"/>
          <w:sz w:val="28"/>
          <w:szCs w:val="28"/>
          <w:lang w:val="en-US"/>
        </w:rPr>
        <w:t>R</w:t>
      </w:r>
      <w:r w:rsidRPr="00F06A0C">
        <w:rPr>
          <w:rFonts w:ascii="Times New Roman" w:hAnsi="Times New Roman"/>
          <w:sz w:val="28"/>
          <w:szCs w:val="28"/>
        </w:rPr>
        <w:t xml:space="preserve">4.03499.5.1.33, </w:t>
      </w:r>
      <w:r w:rsidRPr="00F06A0C">
        <w:rPr>
          <w:rFonts w:ascii="Times New Roman" w:hAnsi="Times New Roman"/>
          <w:sz w:val="28"/>
          <w:szCs w:val="28"/>
          <w:lang w:val="en-US"/>
        </w:rPr>
        <w:t>R</w:t>
      </w:r>
      <w:r w:rsidRPr="00F06A0C">
        <w:rPr>
          <w:rFonts w:ascii="Times New Roman" w:hAnsi="Times New Roman"/>
          <w:sz w:val="28"/>
          <w:szCs w:val="28"/>
        </w:rPr>
        <w:t xml:space="preserve">4.03503.2.0.33, </w:t>
      </w:r>
      <w:r w:rsidRPr="00F06A0C">
        <w:rPr>
          <w:rFonts w:ascii="Times New Roman" w:hAnsi="Times New Roman"/>
          <w:sz w:val="28"/>
          <w:szCs w:val="28"/>
          <w:lang w:val="en-US"/>
        </w:rPr>
        <w:t>R</w:t>
      </w:r>
      <w:r w:rsidRPr="00F06A0C">
        <w:rPr>
          <w:rFonts w:ascii="Times New Roman" w:hAnsi="Times New Roman"/>
          <w:sz w:val="28"/>
          <w:szCs w:val="28"/>
        </w:rPr>
        <w:t xml:space="preserve">4.03504.2.0.33, </w:t>
      </w:r>
      <w:r w:rsidRPr="00F06A0C">
        <w:rPr>
          <w:rFonts w:ascii="Times New Roman" w:hAnsi="Times New Roman"/>
          <w:sz w:val="28"/>
          <w:szCs w:val="28"/>
          <w:lang w:val="en-US"/>
        </w:rPr>
        <w:t>R</w:t>
      </w:r>
      <w:r w:rsidRPr="00F06A0C">
        <w:rPr>
          <w:rFonts w:ascii="Times New Roman" w:hAnsi="Times New Roman"/>
          <w:sz w:val="28"/>
          <w:szCs w:val="28"/>
        </w:rPr>
        <w:t xml:space="preserve">4.03505.2.0.33 для сооружения энергоблока №4 Ростовской АЭС» </w:t>
      </w:r>
    </w:p>
    <w:p w:rsidR="00871E85" w:rsidRPr="00F06A0C" w:rsidRDefault="00871E85" w:rsidP="00F06A0C">
      <w:pPr>
        <w:ind w:firstLine="567"/>
        <w:rPr>
          <w:rFonts w:ascii="Times New Roman" w:hAnsi="Times New Roman"/>
          <w:sz w:val="28"/>
          <w:szCs w:val="28"/>
        </w:rPr>
      </w:pPr>
      <w:r w:rsidRPr="00F06A0C">
        <w:rPr>
          <w:rFonts w:ascii="Times New Roman" w:hAnsi="Times New Roman"/>
          <w:sz w:val="28"/>
          <w:szCs w:val="28"/>
        </w:rPr>
        <w:t xml:space="preserve">Предмет договора: Поставка проходок кабельных герметичных и систем соединительных по з/с </w:t>
      </w:r>
      <w:r w:rsidRPr="00F06A0C">
        <w:rPr>
          <w:rFonts w:ascii="Times New Roman" w:hAnsi="Times New Roman"/>
          <w:sz w:val="28"/>
          <w:szCs w:val="28"/>
          <w:lang w:val="en-US"/>
        </w:rPr>
        <w:t>R</w:t>
      </w:r>
      <w:r w:rsidRPr="00F06A0C">
        <w:rPr>
          <w:rFonts w:ascii="Times New Roman" w:hAnsi="Times New Roman"/>
          <w:sz w:val="28"/>
          <w:szCs w:val="28"/>
        </w:rPr>
        <w:t xml:space="preserve">4.03499.5.1.33, </w:t>
      </w:r>
      <w:r w:rsidRPr="00F06A0C">
        <w:rPr>
          <w:rFonts w:ascii="Times New Roman" w:hAnsi="Times New Roman"/>
          <w:sz w:val="28"/>
          <w:szCs w:val="28"/>
          <w:lang w:val="en-US"/>
        </w:rPr>
        <w:t>R</w:t>
      </w:r>
      <w:r w:rsidRPr="00F06A0C">
        <w:rPr>
          <w:rFonts w:ascii="Times New Roman" w:hAnsi="Times New Roman"/>
          <w:sz w:val="28"/>
          <w:szCs w:val="28"/>
        </w:rPr>
        <w:t xml:space="preserve">4.03503.2.0.33, </w:t>
      </w:r>
      <w:r w:rsidRPr="00F06A0C">
        <w:rPr>
          <w:rFonts w:ascii="Times New Roman" w:hAnsi="Times New Roman"/>
          <w:sz w:val="28"/>
          <w:szCs w:val="28"/>
          <w:lang w:val="en-US"/>
        </w:rPr>
        <w:t>R</w:t>
      </w:r>
      <w:r w:rsidRPr="00F06A0C">
        <w:rPr>
          <w:rFonts w:ascii="Times New Roman" w:hAnsi="Times New Roman"/>
          <w:sz w:val="28"/>
          <w:szCs w:val="28"/>
        </w:rPr>
        <w:t xml:space="preserve">4.03504.2.0.33, </w:t>
      </w:r>
      <w:r w:rsidRPr="00F06A0C">
        <w:rPr>
          <w:rFonts w:ascii="Times New Roman" w:hAnsi="Times New Roman"/>
          <w:sz w:val="28"/>
          <w:szCs w:val="28"/>
          <w:lang w:val="en-US"/>
        </w:rPr>
        <w:t>R</w:t>
      </w:r>
      <w:r w:rsidRPr="00F06A0C">
        <w:rPr>
          <w:rFonts w:ascii="Times New Roman" w:hAnsi="Times New Roman"/>
          <w:sz w:val="28"/>
          <w:szCs w:val="28"/>
        </w:rPr>
        <w:t xml:space="preserve">4.03505.2.0.33 для сооружения энергоблока №4 Ростовской АЭС </w:t>
      </w:r>
    </w:p>
    <w:p w:rsidR="00871E85" w:rsidRPr="00F06A0C" w:rsidRDefault="00871E85" w:rsidP="00F06A0C">
      <w:pPr>
        <w:ind w:firstLine="567"/>
        <w:rPr>
          <w:rFonts w:ascii="Times New Roman" w:hAnsi="Times New Roman"/>
          <w:sz w:val="28"/>
          <w:szCs w:val="28"/>
        </w:rPr>
      </w:pPr>
      <w:r w:rsidRPr="00F06A0C">
        <w:rPr>
          <w:rFonts w:ascii="Times New Roman" w:hAnsi="Times New Roman"/>
          <w:sz w:val="28"/>
          <w:szCs w:val="28"/>
        </w:rPr>
        <w:t xml:space="preserve">Начальная (максимальная) цена договора: 12 745 602,44 (Двенадцать миллионов семьсот сорок пять тысяч шестьсот два) рубля 44 копейки, включая НДС. </w:t>
      </w:r>
    </w:p>
    <w:p w:rsidR="00871E85" w:rsidRPr="00F06A0C" w:rsidRDefault="00871E85" w:rsidP="00F06A0C">
      <w:pPr>
        <w:ind w:firstLine="567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 w:rsidRPr="00F06A0C">
        <w:rPr>
          <w:rFonts w:ascii="Times New Roman" w:hAnsi="Times New Roman"/>
          <w:sz w:val="28"/>
          <w:szCs w:val="28"/>
        </w:rPr>
        <w:t>Объемы, сроки  исполнения договора в соответствии со Спецификацией ((Приложение  </w:t>
      </w:r>
      <w:r w:rsidRPr="00F06A0C">
        <w:rPr>
          <w:rFonts w:ascii="Times New Roman" w:hAnsi="Times New Roman"/>
          <w:sz w:val="28"/>
          <w:szCs w:val="28"/>
          <w:lang w:val="en-US"/>
        </w:rPr>
        <w:t> </w:t>
      </w:r>
      <w:r w:rsidRPr="00F06A0C">
        <w:rPr>
          <w:rFonts w:ascii="Times New Roman" w:hAnsi="Times New Roman"/>
          <w:sz w:val="28"/>
          <w:szCs w:val="28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871E85" w:rsidRPr="00F06A0C" w:rsidRDefault="00871E85" w:rsidP="00F06A0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06A0C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06A0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F06A0C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F06A0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06A0C">
        <w:rPr>
          <w:rFonts w:ascii="Times New Roman" w:hAnsi="Times New Roman"/>
          <w:sz w:val="28"/>
          <w:szCs w:val="28"/>
        </w:rPr>
        <w:t xml:space="preserve"> опубликован</w:t>
      </w:r>
      <w:r w:rsidRPr="00F06A0C">
        <w:rPr>
          <w:rFonts w:ascii="Times New Roman" w:hAnsi="Times New Roman"/>
          <w:color w:val="000000"/>
          <w:sz w:val="28"/>
          <w:szCs w:val="28"/>
          <w:lang w:eastAsia="ar-SA"/>
        </w:rPr>
        <w:t>ы «16» октября 2015 года в информационно</w:t>
      </w:r>
      <w:r w:rsidRPr="00F06A0C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F06A0C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F06A0C">
        <w:rPr>
          <w:rStyle w:val="a3"/>
          <w:rFonts w:ascii="Times New Roman" w:hAnsi="Times New Roman"/>
          <w:sz w:val="28"/>
          <w:szCs w:val="28"/>
        </w:rPr>
        <w:t>/</w:t>
      </w:r>
      <w:r w:rsidRPr="00F06A0C">
        <w:rPr>
          <w:rFonts w:ascii="Times New Roman" w:hAnsi="Times New Roman"/>
          <w:sz w:val="28"/>
          <w:szCs w:val="28"/>
        </w:rPr>
        <w:t xml:space="preserve">, закупка №31502860469, на официальном сайте о размещении заказов на закупки товаров, работ и услуг для нужд </w:t>
      </w:r>
      <w:proofErr w:type="spellStart"/>
      <w:r w:rsidRPr="00F06A0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06A0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06A0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06A0C"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 w:rsidRPr="00F06A0C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</w:hyperlink>
      <w:r w:rsidRPr="00F06A0C">
        <w:rPr>
          <w:rStyle w:val="a3"/>
          <w:rFonts w:ascii="Times New Roman" w:hAnsi="Times New Roman"/>
          <w:sz w:val="28"/>
          <w:szCs w:val="28"/>
        </w:rPr>
        <w:t>.ru/</w:t>
      </w:r>
      <w:r w:rsidRPr="00F06A0C">
        <w:rPr>
          <w:rFonts w:ascii="Times New Roman" w:hAnsi="Times New Roman"/>
          <w:sz w:val="28"/>
          <w:szCs w:val="28"/>
        </w:rPr>
        <w:t>, закупка №151016/0536/1304,</w:t>
      </w:r>
      <w:r w:rsidRPr="00F06A0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06A0C">
        <w:rPr>
          <w:rFonts w:ascii="Times New Roman" w:hAnsi="Times New Roman"/>
          <w:sz w:val="28"/>
          <w:szCs w:val="28"/>
        </w:rPr>
        <w:t xml:space="preserve">на ЭТП АКД, закупка №R028140. </w:t>
      </w:r>
    </w:p>
    <w:p w:rsidR="00F06A0C" w:rsidRPr="00F06A0C" w:rsidRDefault="00F06A0C" w:rsidP="00F06A0C">
      <w:pPr>
        <w:keepLines w:val="0"/>
        <w:suppressAutoHyphens/>
        <w:ind w:firstLine="54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06A0C">
        <w:rPr>
          <w:rFonts w:ascii="Times New Roman" w:hAnsi="Times New Roman"/>
          <w:sz w:val="28"/>
          <w:szCs w:val="28"/>
          <w:lang w:eastAsia="ar-SA"/>
        </w:rPr>
        <w:t xml:space="preserve">Заседание закупочной комиссии проводится в 10:00:00 (время московское) «24» ноября 2015 года, по адресу: </w:t>
      </w:r>
      <w:proofErr w:type="spellStart"/>
      <w:r w:rsidRPr="00F06A0C">
        <w:rPr>
          <w:rFonts w:ascii="Times New Roman" w:hAnsi="Times New Roman"/>
          <w:color w:val="000000"/>
          <w:sz w:val="28"/>
          <w:szCs w:val="28"/>
          <w:lang w:eastAsia="ar-SA"/>
        </w:rPr>
        <w:t>г.Н.Новгород</w:t>
      </w:r>
      <w:proofErr w:type="spellEnd"/>
      <w:r w:rsidRPr="00F06A0C">
        <w:rPr>
          <w:rFonts w:ascii="Times New Roman" w:hAnsi="Times New Roman"/>
          <w:color w:val="000000"/>
          <w:sz w:val="28"/>
          <w:szCs w:val="28"/>
          <w:lang w:eastAsia="ar-SA"/>
        </w:rPr>
        <w:t>, пл. Свободы, д.3.</w:t>
      </w:r>
    </w:p>
    <w:p w:rsidR="00B42384" w:rsidRDefault="00B42384" w:rsidP="00F06A0C">
      <w:pPr>
        <w:keepLines w:val="0"/>
        <w:ind w:firstLine="540"/>
        <w:outlineLvl w:val="0"/>
        <w:rPr>
          <w:rFonts w:ascii="Times New Roman" w:eastAsia="Calibri" w:hAnsi="Times New Roman"/>
          <w:b/>
          <w:bCs/>
          <w:sz w:val="28"/>
          <w:szCs w:val="28"/>
          <w:lang w:val="en-US"/>
        </w:rPr>
      </w:pPr>
    </w:p>
    <w:p w:rsidR="00F06A0C" w:rsidRPr="00F06A0C" w:rsidRDefault="00F06A0C" w:rsidP="00F06A0C">
      <w:pPr>
        <w:keepLines w:val="0"/>
        <w:ind w:firstLine="540"/>
        <w:outlineLvl w:val="0"/>
        <w:rPr>
          <w:rFonts w:ascii="Times New Roman" w:eastAsia="Calibri" w:hAnsi="Times New Roman"/>
          <w:sz w:val="28"/>
          <w:szCs w:val="28"/>
        </w:rPr>
      </w:pPr>
      <w:bookmarkStart w:id="0" w:name="_GoBack"/>
      <w:bookmarkEnd w:id="0"/>
      <w:r w:rsidRPr="00F06A0C">
        <w:rPr>
          <w:rFonts w:ascii="Times New Roman" w:eastAsia="Calibri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F06A0C">
        <w:rPr>
          <w:rFonts w:ascii="Times New Roman" w:eastAsia="Calibri" w:hAnsi="Times New Roman"/>
          <w:sz w:val="28"/>
          <w:szCs w:val="28"/>
        </w:rPr>
        <w:t xml:space="preserve"> </w:t>
      </w:r>
    </w:p>
    <w:tbl>
      <w:tblPr>
        <w:tblW w:w="498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2913"/>
        <w:gridCol w:w="7160"/>
      </w:tblGrid>
      <w:tr w:rsidR="00F06A0C" w:rsidRPr="00F06A0C" w:rsidTr="009259B0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06A0C" w:rsidRPr="00F06A0C" w:rsidRDefault="00F06A0C" w:rsidP="00F06A0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06A0C" w:rsidRPr="00F06A0C" w:rsidRDefault="00F06A0C" w:rsidP="00F06A0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F06A0C" w:rsidRPr="00F06A0C" w:rsidTr="009259B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06A0C" w:rsidRPr="00F06A0C" w:rsidRDefault="00F06A0C" w:rsidP="00F06A0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06A0C" w:rsidRPr="00F06A0C" w:rsidTr="009259B0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06A0C" w:rsidRPr="00F06A0C" w:rsidRDefault="00F06A0C" w:rsidP="00F06A0C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6A0C" w:rsidRPr="00F06A0C" w:rsidRDefault="00F06A0C" w:rsidP="00F06A0C">
            <w:pPr>
              <w:keepLine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sz w:val="28"/>
                <w:szCs w:val="28"/>
              </w:rPr>
              <w:t>Старший вице-президент по коммерц</w:t>
            </w:r>
            <w:proofErr w:type="gramStart"/>
            <w:r w:rsidRPr="00F06A0C">
              <w:rPr>
                <w:rFonts w:ascii="Times New Roman" w:eastAsia="Calibri" w:hAnsi="Times New Roman"/>
                <w:sz w:val="28"/>
                <w:szCs w:val="28"/>
              </w:rPr>
              <w:t>ии АО</w:t>
            </w:r>
            <w:proofErr w:type="gramEnd"/>
            <w:r w:rsidRPr="00F06A0C">
              <w:rPr>
                <w:rFonts w:ascii="Times New Roman" w:eastAsia="Calibri" w:hAnsi="Times New Roman"/>
                <w:sz w:val="28"/>
                <w:szCs w:val="28"/>
              </w:rPr>
              <w:t xml:space="preserve"> «НИАЭП»</w:t>
            </w:r>
          </w:p>
        </w:tc>
      </w:tr>
      <w:tr w:rsidR="00F06A0C" w:rsidRPr="00F06A0C" w:rsidTr="009259B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06A0C" w:rsidRPr="00F06A0C" w:rsidRDefault="00F06A0C" w:rsidP="00F06A0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06A0C" w:rsidRPr="00F06A0C" w:rsidTr="009259B0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06A0C" w:rsidRPr="00F06A0C" w:rsidRDefault="00F06A0C" w:rsidP="00F06A0C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sz w:val="28"/>
                <w:szCs w:val="28"/>
              </w:rPr>
              <w:t>Ткачев Герман 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6A0C" w:rsidRPr="00F06A0C" w:rsidRDefault="00F06A0C" w:rsidP="00F06A0C">
            <w:pPr>
              <w:adjustRightInd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06A0C" w:rsidRPr="00F06A0C" w:rsidTr="009259B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06A0C" w:rsidRPr="00F06A0C" w:rsidRDefault="00F06A0C" w:rsidP="00F06A0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06A0C" w:rsidRPr="00F06A0C" w:rsidTr="009259B0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06A0C" w:rsidRPr="00F06A0C" w:rsidRDefault="002A2132" w:rsidP="00F06A0C">
            <w:pPr>
              <w:adjustRightInd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hyperlink r:id="rId12" w:history="1">
              <w:proofErr w:type="spellStart"/>
              <w:r w:rsidR="00F06A0C" w:rsidRPr="00F06A0C">
                <w:rPr>
                  <w:rFonts w:ascii="Times New Roman" w:eastAsia="Calibri" w:hAnsi="Times New Roman"/>
                  <w:color w:val="000000"/>
                  <w:sz w:val="28"/>
                  <w:szCs w:val="28"/>
                </w:rPr>
                <w:t>Мильниченко</w:t>
              </w:r>
              <w:proofErr w:type="spellEnd"/>
              <w:r w:rsidR="00F06A0C" w:rsidRPr="00F06A0C">
                <w:rPr>
                  <w:rFonts w:ascii="Times New Roman" w:eastAsia="Calibri" w:hAnsi="Times New Roman"/>
                  <w:color w:val="000000"/>
                  <w:sz w:val="28"/>
                  <w:szCs w:val="28"/>
                </w:rPr>
                <w:t xml:space="preserve"> Дмитрий Николаевич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6A0C" w:rsidRPr="00F06A0C" w:rsidRDefault="002A2132" w:rsidP="00F06A0C">
            <w:pPr>
              <w:adjustRightInd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hyperlink r:id="rId13" w:history="1">
              <w:r w:rsidR="00F06A0C" w:rsidRPr="00F06A0C">
                <w:rPr>
                  <w:rFonts w:ascii="Times New Roman" w:eastAsia="Calibri" w:hAnsi="Times New Roman"/>
                  <w:color w:val="000000"/>
                  <w:sz w:val="28"/>
                  <w:szCs w:val="28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F06A0C" w:rsidRPr="00F06A0C" w:rsidTr="009259B0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06A0C" w:rsidRPr="00F06A0C" w:rsidRDefault="002A2132" w:rsidP="00F06A0C">
            <w:pPr>
              <w:adjustRightInd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hyperlink r:id="rId14" w:history="1">
              <w:r w:rsidR="00F06A0C" w:rsidRPr="00F06A0C">
                <w:rPr>
                  <w:rFonts w:ascii="Times New Roman" w:eastAsia="Calibri" w:hAnsi="Times New Roman"/>
                  <w:color w:val="000000"/>
                  <w:sz w:val="28"/>
                  <w:szCs w:val="28"/>
                </w:rPr>
                <w:t>Шкитилев Дмитрий Владимирович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6A0C" w:rsidRPr="00F06A0C" w:rsidRDefault="002A2132" w:rsidP="00F06A0C">
            <w:pPr>
              <w:adjustRightInd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hyperlink r:id="rId15" w:history="1">
              <w:r w:rsidR="00F06A0C" w:rsidRPr="00F06A0C">
                <w:rPr>
                  <w:rFonts w:ascii="Times New Roman" w:eastAsia="Calibri" w:hAnsi="Times New Roman"/>
                  <w:color w:val="000000"/>
                  <w:sz w:val="28"/>
                  <w:szCs w:val="28"/>
                </w:rPr>
                <w:t>Директор по проектированию - главный инженер АО «НИАЭП»</w:t>
              </w:r>
            </w:hyperlink>
          </w:p>
        </w:tc>
      </w:tr>
      <w:tr w:rsidR="00F06A0C" w:rsidRPr="00F06A0C" w:rsidTr="009259B0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06A0C" w:rsidRPr="00F06A0C" w:rsidRDefault="00F06A0C" w:rsidP="00F06A0C">
            <w:pPr>
              <w:keepLine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8"/>
                <w:szCs w:val="28"/>
              </w:rPr>
            </w:pPr>
            <w:smartTag w:uri="urn:schemas-microsoft-com:office:smarttags" w:element="PersonName">
              <w:r w:rsidRPr="00F06A0C">
                <w:rPr>
                  <w:rFonts w:ascii="Times New Roman" w:eastAsia="Calibri" w:hAnsi="Times New Roman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6A0C" w:rsidRPr="00F06A0C" w:rsidRDefault="00F06A0C" w:rsidP="00F06A0C">
            <w:pPr>
              <w:keepLine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F06A0C">
              <w:rPr>
                <w:rFonts w:ascii="Times New Roman" w:eastAsia="Calibri" w:hAnsi="Times New Roman"/>
                <w:sz w:val="28"/>
                <w:szCs w:val="28"/>
              </w:rPr>
              <w:t>ии АО</w:t>
            </w:r>
            <w:proofErr w:type="gramEnd"/>
            <w:r w:rsidRPr="00F06A0C">
              <w:rPr>
                <w:rFonts w:ascii="Times New Roman" w:eastAsia="Calibri" w:hAnsi="Times New Roman"/>
                <w:sz w:val="28"/>
                <w:szCs w:val="28"/>
              </w:rPr>
              <w:t> «НИАЭП»</w:t>
            </w:r>
          </w:p>
        </w:tc>
      </w:tr>
      <w:tr w:rsidR="00F06A0C" w:rsidRPr="00F06A0C" w:rsidTr="009259B0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06A0C" w:rsidRPr="00F06A0C" w:rsidRDefault="00F06A0C" w:rsidP="00F06A0C">
            <w:pPr>
              <w:keepLine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6A0C" w:rsidRPr="00F06A0C" w:rsidRDefault="00F06A0C" w:rsidP="00F06A0C">
            <w:pPr>
              <w:keepLine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F06A0C" w:rsidRPr="00F06A0C" w:rsidTr="009259B0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06A0C" w:rsidRPr="00F06A0C" w:rsidRDefault="00F06A0C" w:rsidP="00F06A0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proofErr w:type="spellStart"/>
            <w:r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Хлыбов</w:t>
            </w:r>
            <w:proofErr w:type="spellEnd"/>
            <w:r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6A0C" w:rsidRPr="00F06A0C" w:rsidRDefault="00F06A0C" w:rsidP="00F06A0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F06A0C" w:rsidRPr="00F06A0C" w:rsidTr="009259B0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06A0C" w:rsidRPr="00F06A0C" w:rsidRDefault="00F06A0C" w:rsidP="00F06A0C">
            <w:pPr>
              <w:keepLines w:val="0"/>
              <w:widowControl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proofErr w:type="spellStart"/>
            <w:r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6A0C" w:rsidRPr="00F06A0C" w:rsidRDefault="00F06A0C" w:rsidP="00F06A0C">
            <w:pPr>
              <w:keepLines w:val="0"/>
              <w:widowControl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F06A0C" w:rsidRPr="00F06A0C" w:rsidTr="009259B0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06A0C" w:rsidRPr="00F06A0C" w:rsidRDefault="00F06A0C" w:rsidP="00F06A0C">
            <w:pPr>
              <w:keepLines w:val="0"/>
              <w:widowControl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6A0C" w:rsidRPr="00F06A0C" w:rsidRDefault="00F06A0C" w:rsidP="00F06A0C">
            <w:pPr>
              <w:keepLines w:val="0"/>
              <w:widowControl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F06A0C" w:rsidRPr="00F06A0C" w:rsidTr="009259B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06A0C" w:rsidRPr="00F06A0C" w:rsidRDefault="00F06A0C" w:rsidP="00F06A0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F06A0C" w:rsidRPr="00F06A0C" w:rsidTr="009259B0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6A0C" w:rsidRPr="00F06A0C" w:rsidRDefault="002A2132" w:rsidP="00F06A0C">
            <w:pPr>
              <w:adjustRightInd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hyperlink r:id="rId16" w:history="1">
              <w:r w:rsidR="00F06A0C" w:rsidRPr="00F06A0C">
                <w:rPr>
                  <w:rFonts w:ascii="Times New Roman" w:eastAsia="Calibri" w:hAnsi="Times New Roman"/>
                  <w:color w:val="000000"/>
                  <w:sz w:val="28"/>
                  <w:szCs w:val="28"/>
                </w:rPr>
                <w:t>Белоусова</w:t>
              </w:r>
            </w:hyperlink>
            <w:r w:rsidR="00F06A0C"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06A0C" w:rsidRPr="00F06A0C" w:rsidRDefault="002A2132" w:rsidP="00F06A0C">
            <w:pPr>
              <w:adjustRightInd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hyperlink r:id="rId17" w:history="1">
              <w:r w:rsidR="00F06A0C" w:rsidRPr="00F06A0C">
                <w:rPr>
                  <w:rFonts w:ascii="Times New Roman" w:eastAsia="Calibri" w:hAnsi="Times New Roman"/>
                  <w:color w:val="000000"/>
                  <w:sz w:val="28"/>
                  <w:szCs w:val="28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F06A0C" w:rsidRPr="00F06A0C" w:rsidRDefault="00F06A0C" w:rsidP="00F06A0C">
      <w:pPr>
        <w:keepLines w:val="0"/>
        <w:ind w:firstLine="567"/>
        <w:outlineLvl w:val="0"/>
        <w:rPr>
          <w:rFonts w:ascii="Times New Roman" w:eastAsia="Calibri" w:hAnsi="Times New Roman"/>
          <w:sz w:val="28"/>
          <w:szCs w:val="28"/>
        </w:rPr>
      </w:pPr>
      <w:r w:rsidRPr="00F06A0C">
        <w:rPr>
          <w:rFonts w:ascii="Times New Roman" w:eastAsia="Calibri" w:hAnsi="Times New Roman"/>
          <w:sz w:val="28"/>
          <w:szCs w:val="28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94211E" w:rsidRPr="00F06A0C" w:rsidRDefault="00585698" w:rsidP="00F06A0C">
      <w:pPr>
        <w:rPr>
          <w:rFonts w:ascii="Times New Roman" w:hAnsi="Times New Roman"/>
          <w:sz w:val="28"/>
          <w:szCs w:val="28"/>
        </w:rPr>
      </w:pPr>
      <w:r w:rsidRPr="00F06A0C">
        <w:rPr>
          <w:rFonts w:ascii="Times New Roman" w:hAnsi="Times New Roman"/>
          <w:sz w:val="28"/>
          <w:szCs w:val="28"/>
        </w:rPr>
        <w:t xml:space="preserve">         </w:t>
      </w:r>
      <w:r w:rsidRPr="00F06A0C">
        <w:rPr>
          <w:rFonts w:ascii="Times New Roman" w:hAnsi="Times New Roman"/>
          <w:b/>
          <w:sz w:val="28"/>
          <w:szCs w:val="28"/>
        </w:rPr>
        <w:t>1.</w:t>
      </w:r>
      <w:r w:rsidR="006F408C" w:rsidRPr="00F06A0C">
        <w:rPr>
          <w:rFonts w:ascii="Times New Roman" w:hAnsi="Times New Roman"/>
          <w:sz w:val="28"/>
          <w:szCs w:val="28"/>
        </w:rPr>
        <w:t xml:space="preserve">Согласно </w:t>
      </w:r>
      <w:r w:rsidR="0094211E" w:rsidRPr="00F06A0C">
        <w:rPr>
          <w:rFonts w:ascii="Times New Roman" w:hAnsi="Times New Roman"/>
          <w:sz w:val="28"/>
          <w:szCs w:val="28"/>
        </w:rPr>
        <w:t>п</w:t>
      </w:r>
      <w:r w:rsidR="006F408C" w:rsidRPr="00F06A0C">
        <w:rPr>
          <w:rFonts w:ascii="Times New Roman" w:hAnsi="Times New Roman"/>
          <w:sz w:val="28"/>
          <w:szCs w:val="28"/>
        </w:rPr>
        <w:t xml:space="preserve">ротоколу </w:t>
      </w:r>
      <w:r w:rsidR="0094211E" w:rsidRPr="00F06A0C">
        <w:rPr>
          <w:rFonts w:ascii="Times New Roman" w:hAnsi="Times New Roman"/>
          <w:sz w:val="28"/>
          <w:szCs w:val="28"/>
        </w:rPr>
        <w:t xml:space="preserve">открытия доступа к заявкам на участие </w:t>
      </w:r>
      <w:r w:rsidR="0094211E" w:rsidRPr="00F06A0C">
        <w:rPr>
          <w:rFonts w:ascii="Times New Roman" w:hAnsi="Times New Roman"/>
          <w:bCs/>
          <w:sz w:val="28"/>
          <w:szCs w:val="28"/>
        </w:rPr>
        <w:t xml:space="preserve">в открытом запросе </w:t>
      </w:r>
      <w:r w:rsidR="00E8656B" w:rsidRPr="00F06A0C">
        <w:rPr>
          <w:rFonts w:ascii="Times New Roman" w:hAnsi="Times New Roman"/>
          <w:bCs/>
          <w:sz w:val="28"/>
          <w:szCs w:val="28"/>
        </w:rPr>
        <w:t xml:space="preserve">предложений </w:t>
      </w:r>
      <w:r w:rsidR="006F408C" w:rsidRPr="00F06A0C">
        <w:rPr>
          <w:rFonts w:ascii="Times New Roman" w:hAnsi="Times New Roman"/>
          <w:sz w:val="28"/>
          <w:szCs w:val="28"/>
        </w:rPr>
        <w:t xml:space="preserve">от </w:t>
      </w:r>
      <w:r w:rsidR="00871E85" w:rsidRPr="00F06A0C">
        <w:rPr>
          <w:rFonts w:ascii="Times New Roman" w:hAnsi="Times New Roman"/>
          <w:sz w:val="28"/>
          <w:szCs w:val="28"/>
        </w:rPr>
        <w:t>10</w:t>
      </w:r>
      <w:r w:rsidR="00E8656B" w:rsidRPr="00F06A0C">
        <w:rPr>
          <w:rFonts w:ascii="Times New Roman" w:hAnsi="Times New Roman"/>
          <w:sz w:val="28"/>
          <w:szCs w:val="28"/>
        </w:rPr>
        <w:t>.1</w:t>
      </w:r>
      <w:r w:rsidR="006406D6" w:rsidRPr="00F06A0C">
        <w:rPr>
          <w:rFonts w:ascii="Times New Roman" w:hAnsi="Times New Roman"/>
          <w:sz w:val="28"/>
          <w:szCs w:val="28"/>
        </w:rPr>
        <w:t>1</w:t>
      </w:r>
      <w:r w:rsidR="006F408C" w:rsidRPr="00F06A0C">
        <w:rPr>
          <w:rFonts w:ascii="Times New Roman" w:hAnsi="Times New Roman"/>
          <w:sz w:val="28"/>
          <w:szCs w:val="28"/>
        </w:rPr>
        <w:t>.2015 № 7284/</w:t>
      </w:r>
      <w:r w:rsidR="00E8656B" w:rsidRPr="00F06A0C">
        <w:rPr>
          <w:rFonts w:ascii="Times New Roman" w:hAnsi="Times New Roman"/>
          <w:sz w:val="28"/>
          <w:szCs w:val="28"/>
        </w:rPr>
        <w:t>5</w:t>
      </w:r>
      <w:r w:rsidR="00871E85" w:rsidRPr="00F06A0C">
        <w:rPr>
          <w:rFonts w:ascii="Times New Roman" w:hAnsi="Times New Roman"/>
          <w:sz w:val="28"/>
          <w:szCs w:val="28"/>
        </w:rPr>
        <w:t>55</w:t>
      </w:r>
      <w:r w:rsidR="006F408C" w:rsidRPr="00F06A0C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="006F408C" w:rsidRPr="00F06A0C">
        <w:rPr>
          <w:rFonts w:ascii="Times New Roman" w:hAnsi="Times New Roman"/>
          <w:sz w:val="28"/>
          <w:szCs w:val="28"/>
        </w:rPr>
        <w:t>4</w:t>
      </w:r>
      <w:proofErr w:type="gramEnd"/>
      <w:r w:rsidR="006F408C" w:rsidRPr="00F06A0C">
        <w:rPr>
          <w:rFonts w:ascii="Times New Roman" w:hAnsi="Times New Roman"/>
          <w:sz w:val="28"/>
          <w:szCs w:val="28"/>
        </w:rPr>
        <w:t>/</w:t>
      </w:r>
      <w:r w:rsidR="00E8656B" w:rsidRPr="00F06A0C">
        <w:rPr>
          <w:rFonts w:ascii="Times New Roman" w:hAnsi="Times New Roman"/>
          <w:sz w:val="28"/>
          <w:szCs w:val="28"/>
        </w:rPr>
        <w:t>П</w:t>
      </w:r>
      <w:r w:rsidR="006F408C" w:rsidRPr="00F06A0C">
        <w:rPr>
          <w:rFonts w:ascii="Times New Roman" w:hAnsi="Times New Roman"/>
          <w:sz w:val="28"/>
          <w:szCs w:val="28"/>
        </w:rPr>
        <w:t xml:space="preserve">-15-1 </w:t>
      </w:r>
      <w:r w:rsidR="0094211E" w:rsidRPr="00F06A0C">
        <w:rPr>
          <w:rFonts w:ascii="Times New Roman" w:hAnsi="Times New Roman"/>
          <w:sz w:val="28"/>
          <w:szCs w:val="28"/>
        </w:rPr>
        <w:t xml:space="preserve">были поданы заявки на участие в запросе </w:t>
      </w:r>
      <w:r w:rsidR="00E8656B" w:rsidRPr="00F06A0C">
        <w:rPr>
          <w:rFonts w:ascii="Times New Roman" w:hAnsi="Times New Roman"/>
          <w:sz w:val="28"/>
          <w:szCs w:val="28"/>
        </w:rPr>
        <w:t>предложений</w:t>
      </w:r>
      <w:r w:rsidR="0094211E" w:rsidRPr="00F06A0C">
        <w:rPr>
          <w:rFonts w:ascii="Times New Roman" w:hAnsi="Times New Roman"/>
          <w:sz w:val="28"/>
          <w:szCs w:val="28"/>
        </w:rPr>
        <w:t xml:space="preserve"> следующими участниками </w:t>
      </w:r>
      <w:r w:rsidR="0094211E" w:rsidRPr="00F06A0C">
        <w:rPr>
          <w:rFonts w:ascii="Times New Roman" w:hAnsi="Times New Roman"/>
          <w:bCs/>
          <w:sz w:val="28"/>
          <w:szCs w:val="28"/>
        </w:rPr>
        <w:t xml:space="preserve">запроса </w:t>
      </w:r>
      <w:r w:rsidR="00E8656B" w:rsidRPr="00F06A0C">
        <w:rPr>
          <w:rFonts w:ascii="Times New Roman" w:hAnsi="Times New Roman"/>
          <w:bCs/>
          <w:sz w:val="28"/>
          <w:szCs w:val="28"/>
        </w:rPr>
        <w:t>предложений</w:t>
      </w:r>
      <w:r w:rsidR="0094211E" w:rsidRPr="00F06A0C">
        <w:rPr>
          <w:rFonts w:ascii="Times New Roman" w:hAnsi="Times New Roman"/>
          <w:sz w:val="28"/>
          <w:szCs w:val="28"/>
        </w:rPr>
        <w:t>:</w:t>
      </w:r>
    </w:p>
    <w:tbl>
      <w:tblPr>
        <w:tblW w:w="4800" w:type="pct"/>
        <w:jc w:val="center"/>
        <w:tblInd w:w="-17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7"/>
        <w:gridCol w:w="2742"/>
        <w:gridCol w:w="5400"/>
      </w:tblGrid>
      <w:tr w:rsidR="00871E85" w:rsidRPr="00F06A0C" w:rsidTr="00C01071">
        <w:trPr>
          <w:jc w:val="center"/>
        </w:trPr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Pr="00F06A0C" w:rsidRDefault="002A2132" w:rsidP="00F06A0C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8" w:history="1">
              <w:r w:rsidR="00871E85" w:rsidRPr="00F06A0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</w:t>
              </w:r>
              <w:r w:rsidR="00871E85" w:rsidRPr="00F06A0C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№ заявки</w:t>
              </w:r>
            </w:hyperlink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Pr="00F06A0C" w:rsidRDefault="002A2132" w:rsidP="00F06A0C">
            <w:pPr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19" w:history="1">
              <w:r w:rsidR="00871E85" w:rsidRPr="00F06A0C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 xml:space="preserve">Участник запроса предложений </w:t>
              </w:r>
            </w:hyperlink>
          </w:p>
        </w:tc>
        <w:tc>
          <w:tcPr>
            <w:tcW w:w="2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Pr="00F06A0C" w:rsidRDefault="002A2132" w:rsidP="00F06A0C">
            <w:pPr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20" w:history="1">
              <w:r w:rsidR="00871E85" w:rsidRPr="00F06A0C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Условия исполнения договора, указанные в Предложении</w:t>
              </w:r>
            </w:hyperlink>
          </w:p>
        </w:tc>
      </w:tr>
      <w:tr w:rsidR="00871E85" w:rsidRPr="00F06A0C" w:rsidTr="00C01071">
        <w:trPr>
          <w:jc w:val="center"/>
        </w:trPr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Pr="00F06A0C" w:rsidRDefault="002A2132" w:rsidP="00F06A0C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1" w:history="1">
              <w:r w:rsidR="00871E85" w:rsidRPr="00F06A0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60336430 </w:t>
              </w:r>
            </w:hyperlink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Pr="00F06A0C" w:rsidRDefault="002A2132" w:rsidP="00F06A0C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2" w:history="1">
              <w:r w:rsidR="00871E85" w:rsidRPr="00F06A0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ЗАО "БТЭ-сервис" </w:t>
              </w:r>
            </w:hyperlink>
          </w:p>
          <w:p w:rsidR="00871E85" w:rsidRPr="00F06A0C" w:rsidRDefault="002A2132" w:rsidP="00F06A0C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3" w:history="1">
              <w:r w:rsidR="00871E85" w:rsidRPr="00F06A0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ИНН:7709805304</w:t>
              </w:r>
            </w:hyperlink>
          </w:p>
        </w:tc>
        <w:tc>
          <w:tcPr>
            <w:tcW w:w="2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Pr="00F06A0C" w:rsidRDefault="002A2132" w:rsidP="00F06A0C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4" w:history="1">
              <w:r w:rsidR="00871E85" w:rsidRPr="00F06A0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Цена заявки: 12 693 283,60 (Двенадцать миллионов шестьсот девяносто три тысячи двести восемьдесят три) рубля 60 копеек</w:t>
              </w:r>
              <w:proofErr w:type="gramStart"/>
              <w:r w:rsidR="00871E85" w:rsidRPr="00F06A0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,</w:t>
              </w:r>
              <w:proofErr w:type="gramEnd"/>
              <w:r w:rsidR="00871E85" w:rsidRPr="00F06A0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</w:t>
              </w:r>
              <w:r w:rsidR="00871E85" w:rsidRPr="00F06A0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lastRenderedPageBreak/>
                <w:t xml:space="preserve">включая НДС </w:t>
              </w:r>
            </w:hyperlink>
          </w:p>
        </w:tc>
      </w:tr>
      <w:tr w:rsidR="00871E85" w:rsidRPr="00F06A0C" w:rsidTr="00C01071">
        <w:trPr>
          <w:jc w:val="center"/>
        </w:trPr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Pr="00F06A0C" w:rsidRDefault="002A2132" w:rsidP="00F06A0C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5" w:history="1">
              <w:r w:rsidR="00871E85" w:rsidRPr="00F06A0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60336577 </w:t>
              </w:r>
            </w:hyperlink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Pr="00F06A0C" w:rsidRDefault="002A2132" w:rsidP="00F06A0C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6" w:history="1">
              <w:r w:rsidR="00871E85" w:rsidRPr="00F06A0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АО "ПЗЭМИ" </w:t>
              </w:r>
            </w:hyperlink>
          </w:p>
          <w:p w:rsidR="00871E85" w:rsidRPr="00F06A0C" w:rsidRDefault="002A2132" w:rsidP="00F06A0C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7" w:history="1">
              <w:r w:rsidR="00871E85" w:rsidRPr="00F06A0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ИНН:5036003332</w:t>
              </w:r>
            </w:hyperlink>
          </w:p>
        </w:tc>
        <w:tc>
          <w:tcPr>
            <w:tcW w:w="2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Pr="00F06A0C" w:rsidRDefault="002A2132" w:rsidP="00F06A0C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8" w:history="1">
              <w:r w:rsidR="00871E85" w:rsidRPr="00F06A0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Цена заявки: 12 745 602,44 (Двенадцать миллионов семьсот сорок пять тысяч шестьсот два) рубля 44 копейки</w:t>
              </w:r>
              <w:proofErr w:type="gramStart"/>
              <w:r w:rsidR="00871E85" w:rsidRPr="00F06A0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,в</w:t>
              </w:r>
              <w:proofErr w:type="gramEnd"/>
              <w:r w:rsidR="00871E85" w:rsidRPr="00F06A0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ключая НДС </w:t>
              </w:r>
            </w:hyperlink>
          </w:p>
        </w:tc>
      </w:tr>
    </w:tbl>
    <w:p w:rsidR="00654957" w:rsidRPr="00F06A0C" w:rsidRDefault="00585698" w:rsidP="00F06A0C">
      <w:pPr>
        <w:outlineLvl w:val="0"/>
        <w:rPr>
          <w:rStyle w:val="a3"/>
          <w:rFonts w:ascii="Times New Roman" w:hAnsi="Times New Roman"/>
          <w:b/>
          <w:color w:val="auto"/>
          <w:sz w:val="28"/>
          <w:szCs w:val="28"/>
        </w:rPr>
      </w:pPr>
      <w:r w:rsidRPr="00F06A0C">
        <w:rPr>
          <w:rFonts w:ascii="Times New Roman" w:hAnsi="Times New Roman"/>
          <w:b/>
          <w:sz w:val="28"/>
          <w:szCs w:val="28"/>
        </w:rPr>
        <w:t xml:space="preserve">      </w:t>
      </w:r>
      <w:r w:rsidR="00654957" w:rsidRPr="00F06A0C">
        <w:rPr>
          <w:rFonts w:ascii="Times New Roman" w:hAnsi="Times New Roman"/>
          <w:b/>
          <w:sz w:val="28"/>
          <w:szCs w:val="28"/>
        </w:rPr>
        <w:t xml:space="preserve"> </w:t>
      </w:r>
      <w:r w:rsidRPr="00F06A0C">
        <w:rPr>
          <w:rFonts w:ascii="Times New Roman" w:hAnsi="Times New Roman"/>
          <w:b/>
          <w:sz w:val="28"/>
          <w:szCs w:val="28"/>
        </w:rPr>
        <w:t xml:space="preserve"> </w:t>
      </w:r>
      <w:r w:rsidR="004B3FFF" w:rsidRPr="00F06A0C">
        <w:rPr>
          <w:rFonts w:ascii="Times New Roman" w:hAnsi="Times New Roman"/>
          <w:b/>
          <w:sz w:val="28"/>
          <w:szCs w:val="28"/>
        </w:rPr>
        <w:t>2.</w:t>
      </w:r>
      <w:r w:rsidR="004B3FFF" w:rsidRPr="00F06A0C">
        <w:rPr>
          <w:rFonts w:ascii="Times New Roman" w:hAnsi="Times New Roman"/>
          <w:sz w:val="28"/>
          <w:szCs w:val="28"/>
        </w:rPr>
        <w:t xml:space="preserve"> </w:t>
      </w:r>
      <w:hyperlink r:id="rId29" w:history="1">
        <w:hyperlink r:id="rId30" w:history="1">
          <w:hyperlink r:id="rId31" w:history="1">
            <w:hyperlink r:id="rId32" w:history="1">
              <w:hyperlink r:id="rId33" w:history="1">
                <w:r w:rsidR="00654957" w:rsidRPr="00F06A0C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</w:rPr>
                  <w:t xml:space="preserve"> Согласно протоколу  рассмотрения заявок на отборочной стадии от «17» ноября  2015 года  № 7284/555 Р4/П-15-2</w:t>
                </w:r>
                <w:r w:rsidR="00654957" w:rsidRPr="00F06A0C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8"/>
                    <w:szCs w:val="28"/>
                  </w:rPr>
                  <w:t xml:space="preserve"> </w:t>
                </w:r>
                <w:r w:rsidR="00654957" w:rsidRPr="00F06A0C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</w:rPr>
                  <w:t>закупочная  комиссия приняла решение</w:t>
                </w:r>
                <w:r w:rsidR="00654957" w:rsidRPr="00F06A0C">
                  <w:rPr>
                    <w:rStyle w:val="a3"/>
                    <w:rFonts w:ascii="Times New Roman" w:hAnsi="Times New Roman"/>
                    <w:bCs/>
                    <w:color w:val="auto"/>
                    <w:sz w:val="28"/>
                    <w:szCs w:val="28"/>
                  </w:rPr>
                  <w:t>:</w:t>
                </w:r>
              </w:hyperlink>
            </w:hyperlink>
          </w:hyperlink>
        </w:hyperlink>
      </w:hyperlink>
    </w:p>
    <w:p w:rsidR="004B3FFF" w:rsidRPr="00F06A0C" w:rsidRDefault="00585698" w:rsidP="00F06A0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06A0C">
        <w:rPr>
          <w:b/>
          <w:sz w:val="28"/>
          <w:szCs w:val="28"/>
        </w:rPr>
        <w:t xml:space="preserve">     </w:t>
      </w:r>
      <w:r w:rsidR="00654957" w:rsidRPr="00F06A0C">
        <w:rPr>
          <w:b/>
          <w:sz w:val="28"/>
          <w:szCs w:val="28"/>
        </w:rPr>
        <w:t xml:space="preserve"> </w:t>
      </w:r>
      <w:r w:rsidRPr="00F06A0C">
        <w:rPr>
          <w:b/>
          <w:sz w:val="28"/>
          <w:szCs w:val="28"/>
        </w:rPr>
        <w:t xml:space="preserve"> </w:t>
      </w:r>
      <w:r w:rsidR="004B3FFF" w:rsidRPr="00F06A0C">
        <w:rPr>
          <w:b/>
          <w:sz w:val="28"/>
          <w:szCs w:val="28"/>
        </w:rPr>
        <w:t>2.</w:t>
      </w:r>
      <w:r w:rsidR="00F8540C" w:rsidRPr="00F06A0C">
        <w:rPr>
          <w:b/>
          <w:sz w:val="28"/>
          <w:szCs w:val="28"/>
        </w:rPr>
        <w:t>1</w:t>
      </w:r>
      <w:r w:rsidR="004B3FFF" w:rsidRPr="00F06A0C">
        <w:rPr>
          <w:b/>
          <w:sz w:val="28"/>
          <w:szCs w:val="28"/>
        </w:rPr>
        <w:t>.</w:t>
      </w:r>
      <w:r w:rsidR="004B3FFF" w:rsidRPr="00F06A0C">
        <w:rPr>
          <w:sz w:val="28"/>
          <w:szCs w:val="28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654957" w:rsidRPr="00F06A0C" w:rsidRDefault="00585698" w:rsidP="00F06A0C">
      <w:pPr>
        <w:rPr>
          <w:rFonts w:ascii="Times New Roman" w:hAnsi="Times New Roman"/>
          <w:bCs/>
          <w:color w:val="000000"/>
          <w:sz w:val="28"/>
          <w:szCs w:val="28"/>
          <w:lang w:eastAsia="ar-SA"/>
        </w:rPr>
      </w:pPr>
      <w:r w:rsidRPr="00F06A0C">
        <w:rPr>
          <w:rFonts w:ascii="Times New Roman" w:hAnsi="Times New Roman"/>
          <w:b/>
          <w:sz w:val="28"/>
          <w:szCs w:val="28"/>
        </w:rPr>
        <w:t xml:space="preserve">    </w:t>
      </w:r>
      <w:r w:rsidR="00654957" w:rsidRPr="00F06A0C">
        <w:rPr>
          <w:rFonts w:ascii="Times New Roman" w:hAnsi="Times New Roman"/>
          <w:b/>
          <w:sz w:val="28"/>
          <w:szCs w:val="28"/>
        </w:rPr>
        <w:t xml:space="preserve"> </w:t>
      </w:r>
      <w:r w:rsidRPr="00F06A0C">
        <w:rPr>
          <w:rFonts w:ascii="Times New Roman" w:hAnsi="Times New Roman"/>
          <w:b/>
          <w:sz w:val="28"/>
          <w:szCs w:val="28"/>
        </w:rPr>
        <w:t xml:space="preserve"> </w:t>
      </w:r>
      <w:r w:rsidR="006406D6" w:rsidRPr="00F06A0C">
        <w:rPr>
          <w:rFonts w:ascii="Times New Roman" w:hAnsi="Times New Roman"/>
          <w:b/>
          <w:sz w:val="28"/>
          <w:szCs w:val="28"/>
        </w:rPr>
        <w:t>2.2</w:t>
      </w:r>
      <w:r w:rsidR="004B3FFF" w:rsidRPr="00F06A0C">
        <w:rPr>
          <w:rFonts w:ascii="Times New Roman" w:hAnsi="Times New Roman"/>
          <w:b/>
          <w:sz w:val="28"/>
          <w:szCs w:val="28"/>
        </w:rPr>
        <w:t>.</w:t>
      </w:r>
      <w:r w:rsidR="006406D6" w:rsidRPr="00F06A0C">
        <w:rPr>
          <w:rFonts w:ascii="Times New Roman" w:hAnsi="Times New Roman"/>
          <w:b/>
          <w:sz w:val="28"/>
          <w:szCs w:val="28"/>
        </w:rPr>
        <w:t>1</w:t>
      </w:r>
      <w:r w:rsidR="004B3FFF" w:rsidRPr="00F06A0C">
        <w:rPr>
          <w:rFonts w:ascii="Times New Roman" w:hAnsi="Times New Roman"/>
          <w:sz w:val="28"/>
          <w:szCs w:val="28"/>
        </w:rPr>
        <w:t xml:space="preserve">. направить участнику запроса предложений </w:t>
      </w:r>
      <w:hyperlink r:id="rId34" w:history="1">
        <w:r w:rsidR="00867602" w:rsidRPr="00F06A0C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ЗАО "БТЭ-сервис" </w:t>
        </w:r>
      </w:hyperlink>
      <w:r w:rsidR="004B3FFF" w:rsidRPr="00F06A0C">
        <w:rPr>
          <w:rFonts w:ascii="Times New Roman" w:hAnsi="Times New Roman"/>
          <w:sz w:val="28"/>
          <w:szCs w:val="28"/>
        </w:rPr>
        <w:t xml:space="preserve"> запрос о представлении документов, представленных не в полном объеме.</w:t>
      </w:r>
    </w:p>
    <w:p w:rsidR="00F8540C" w:rsidRPr="00F06A0C" w:rsidRDefault="00F8540C" w:rsidP="00F06A0C">
      <w:pPr>
        <w:rPr>
          <w:rFonts w:ascii="Times New Roman" w:hAnsi="Times New Roman"/>
          <w:bCs/>
          <w:color w:val="000000"/>
          <w:sz w:val="28"/>
          <w:szCs w:val="28"/>
          <w:lang w:eastAsia="ar-SA"/>
        </w:rPr>
      </w:pPr>
      <w:r w:rsidRPr="00F06A0C">
        <w:rPr>
          <w:rFonts w:ascii="Times New Roman" w:hAnsi="Times New Roman"/>
          <w:b/>
          <w:sz w:val="28"/>
          <w:szCs w:val="28"/>
        </w:rPr>
        <w:t xml:space="preserve">  </w:t>
      </w:r>
      <w:r w:rsidR="00654957" w:rsidRPr="00F06A0C">
        <w:rPr>
          <w:rFonts w:ascii="Times New Roman" w:hAnsi="Times New Roman"/>
          <w:b/>
          <w:sz w:val="28"/>
          <w:szCs w:val="28"/>
        </w:rPr>
        <w:t xml:space="preserve">    </w:t>
      </w:r>
      <w:r w:rsidRPr="00F06A0C">
        <w:rPr>
          <w:rFonts w:ascii="Times New Roman" w:hAnsi="Times New Roman"/>
          <w:b/>
          <w:sz w:val="28"/>
          <w:szCs w:val="28"/>
        </w:rPr>
        <w:t xml:space="preserve">  2.2.2. </w:t>
      </w:r>
      <w:r w:rsidRPr="00F06A0C">
        <w:rPr>
          <w:rFonts w:ascii="Times New Roman" w:hAnsi="Times New Roman"/>
          <w:sz w:val="28"/>
          <w:szCs w:val="28"/>
        </w:rPr>
        <w:t xml:space="preserve">направить участнику запроса предложений </w:t>
      </w:r>
      <w:hyperlink r:id="rId35" w:history="1">
        <w:r w:rsidR="00867602" w:rsidRPr="00F06A0C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АО "ПЗЭМИ" </w:t>
        </w:r>
      </w:hyperlink>
      <w:r w:rsidRPr="00F06A0C">
        <w:rPr>
          <w:rFonts w:ascii="Times New Roman" w:hAnsi="Times New Roman"/>
          <w:sz w:val="28"/>
          <w:szCs w:val="28"/>
        </w:rPr>
        <w:t> запрос о представлении документов, представленных не в полном объеме.</w:t>
      </w:r>
    </w:p>
    <w:p w:rsidR="00654957" w:rsidRPr="00F06A0C" w:rsidRDefault="00654957" w:rsidP="00F06A0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06A0C">
        <w:rPr>
          <w:b/>
          <w:sz w:val="28"/>
          <w:szCs w:val="28"/>
        </w:rPr>
        <w:t xml:space="preserve">        3.</w:t>
      </w:r>
      <w:r w:rsidRPr="00F06A0C">
        <w:rPr>
          <w:sz w:val="28"/>
          <w:szCs w:val="28"/>
        </w:rPr>
        <w:t xml:space="preserve"> </w:t>
      </w:r>
      <w:hyperlink r:id="rId36" w:history="1">
        <w:hyperlink r:id="rId37" w:history="1">
          <w:hyperlink r:id="rId38" w:history="1">
            <w:hyperlink r:id="rId39" w:history="1">
              <w:hyperlink r:id="rId40" w:history="1">
                <w:hyperlink r:id="rId41" w:history="1">
                  <w:hyperlink r:id="rId42" w:history="1">
                    <w:r w:rsidRPr="00F06A0C">
                      <w:rPr>
                        <w:rStyle w:val="a3"/>
                        <w:color w:val="auto"/>
                        <w:sz w:val="28"/>
                        <w:szCs w:val="28"/>
                      </w:rPr>
                      <w:t>По результатам повторного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      </w:r>
                  </w:hyperlink>
                </w:hyperlink>
              </w:hyperlink>
            </w:hyperlink>
          </w:hyperlink>
        </w:hyperlink>
      </w:hyperlink>
    </w:p>
    <w:p w:rsidR="00654957" w:rsidRPr="00F06A0C" w:rsidRDefault="002A2132" w:rsidP="00F06A0C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hyperlink r:id="rId43" w:history="1">
        <w:hyperlink r:id="rId44" w:history="1">
          <w:hyperlink r:id="rId45" w:history="1">
            <w:hyperlink r:id="rId46" w:history="1">
              <w:hyperlink r:id="rId47" w:history="1">
                <w:r w:rsidR="00654957" w:rsidRPr="00F06A0C">
                  <w:rPr>
                    <w:rStyle w:val="a3"/>
                    <w:color w:val="auto"/>
                    <w:sz w:val="28"/>
                    <w:szCs w:val="28"/>
                  </w:rPr>
                  <w:t xml:space="preserve">        </w:t>
                </w:r>
                <w:r w:rsidR="00654957" w:rsidRPr="00F06A0C">
                  <w:rPr>
                    <w:rStyle w:val="a3"/>
                    <w:b/>
                    <w:color w:val="auto"/>
                    <w:sz w:val="28"/>
                    <w:szCs w:val="28"/>
                  </w:rPr>
                  <w:t>3.1.</w:t>
                </w:r>
                <w:r w:rsidR="00654957" w:rsidRPr="00F06A0C">
                  <w:rPr>
                    <w:rStyle w:val="a3"/>
                    <w:color w:val="auto"/>
                    <w:sz w:val="28"/>
                    <w:szCs w:val="28"/>
                  </w:rPr>
                  <w:t xml:space="preserve"> Допустить к дальнейшему участию в запросе предложений участников запроса предложений, отвечающих требованиям закупочной документации и подавшего заявку на участие в запросе предложений, отвечающую требованиям закупочной документации: </w:t>
                </w:r>
              </w:hyperlink>
            </w:hyperlink>
          </w:hyperlink>
        </w:hyperlink>
      </w:hyperlink>
    </w:p>
    <w:p w:rsidR="00654957" w:rsidRPr="00F06A0C" w:rsidRDefault="00654957" w:rsidP="00F06A0C">
      <w:pPr>
        <w:rPr>
          <w:rStyle w:val="a3"/>
          <w:rFonts w:ascii="Times New Roman" w:hAnsi="Times New Roman"/>
          <w:color w:val="auto"/>
          <w:sz w:val="28"/>
          <w:szCs w:val="28"/>
        </w:rPr>
      </w:pPr>
      <w:r w:rsidRPr="00F06A0C">
        <w:rPr>
          <w:rFonts w:ascii="Times New Roman" w:hAnsi="Times New Roman"/>
          <w:b/>
          <w:sz w:val="28"/>
          <w:szCs w:val="28"/>
        </w:rPr>
        <w:t xml:space="preserve">       </w:t>
      </w:r>
      <w:r w:rsidRPr="00F06A0C">
        <w:rPr>
          <w:rStyle w:val="a3"/>
          <w:rFonts w:ascii="Times New Roman" w:hAnsi="Times New Roman"/>
          <w:b/>
          <w:color w:val="auto"/>
          <w:sz w:val="28"/>
          <w:szCs w:val="28"/>
        </w:rPr>
        <w:t>3.1.1.</w:t>
      </w:r>
      <w:r w:rsidRPr="00F06A0C">
        <w:rPr>
          <w:rFonts w:ascii="Times New Roman" w:hAnsi="Times New Roman"/>
          <w:sz w:val="28"/>
          <w:szCs w:val="28"/>
        </w:rPr>
        <w:t xml:space="preserve"> </w:t>
      </w:r>
      <w:hyperlink r:id="rId48" w:history="1">
        <w:r w:rsidRPr="00F06A0C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АО "ПЗЭМИ" </w:t>
        </w:r>
      </w:hyperlink>
    </w:p>
    <w:p w:rsidR="0025039E" w:rsidRPr="00F06A0C" w:rsidRDefault="002A2132" w:rsidP="00F06A0C">
      <w:pPr>
        <w:tabs>
          <w:tab w:val="left" w:pos="540"/>
        </w:tabs>
        <w:ind w:firstLine="601"/>
        <w:rPr>
          <w:rStyle w:val="a3"/>
          <w:rFonts w:ascii="Times New Roman" w:hAnsi="Times New Roman"/>
          <w:color w:val="auto"/>
          <w:sz w:val="28"/>
          <w:szCs w:val="28"/>
        </w:rPr>
      </w:pPr>
      <w:hyperlink r:id="rId49" w:history="1">
        <w:hyperlink r:id="rId50" w:history="1">
          <w:hyperlink r:id="rId51" w:history="1">
            <w:hyperlink r:id="rId52" w:history="1">
              <w:hyperlink r:id="rId53" w:history="1">
                <w:r w:rsidR="0025039E" w:rsidRPr="00F06A0C">
                  <w:rPr>
                    <w:rStyle w:val="a3"/>
                    <w:rFonts w:ascii="Times New Roman" w:hAnsi="Times New Roman"/>
                    <w:i/>
                    <w:color w:val="auto"/>
                    <w:sz w:val="28"/>
                    <w:szCs w:val="28"/>
                  </w:rPr>
                  <w:t xml:space="preserve">Результаты голосования членов закупочной комиссии: </w:t>
                </w:r>
              </w:hyperlink>
            </w:hyperlink>
          </w:hyperlink>
        </w:hyperlink>
      </w:hyperlink>
    </w:p>
    <w:p w:rsidR="0025039E" w:rsidRPr="00F06A0C" w:rsidRDefault="002A2132" w:rsidP="00F06A0C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54" w:history="1">
        <w:hyperlink r:id="rId55" w:history="1">
          <w:hyperlink r:id="rId56" w:history="1">
            <w:hyperlink r:id="rId57" w:history="1">
              <w:hyperlink r:id="rId58" w:history="1">
                <w:r w:rsidR="0025039E" w:rsidRPr="00F06A0C">
                  <w:rPr>
                    <w:rStyle w:val="a3"/>
                    <w:rFonts w:ascii="Times New Roman" w:hAnsi="Times New Roman"/>
                    <w:i/>
                    <w:color w:val="auto"/>
                    <w:sz w:val="28"/>
                    <w:szCs w:val="28"/>
                  </w:rPr>
                  <w:t>«за» - 9 голосов;</w:t>
                </w:r>
              </w:hyperlink>
            </w:hyperlink>
          </w:hyperlink>
        </w:hyperlink>
      </w:hyperlink>
    </w:p>
    <w:p w:rsidR="0025039E" w:rsidRPr="00F06A0C" w:rsidRDefault="002A2132" w:rsidP="00F06A0C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59" w:history="1">
        <w:hyperlink r:id="rId60" w:history="1">
          <w:hyperlink r:id="rId61" w:history="1">
            <w:hyperlink r:id="rId62" w:history="1">
              <w:hyperlink r:id="rId63" w:history="1">
                <w:r w:rsidR="0025039E" w:rsidRPr="00F06A0C">
                  <w:rPr>
                    <w:rStyle w:val="a3"/>
                    <w:rFonts w:ascii="Times New Roman" w:hAnsi="Times New Roman"/>
                    <w:i/>
                    <w:color w:val="auto"/>
                    <w:sz w:val="28"/>
                    <w:szCs w:val="28"/>
                  </w:rPr>
                  <w:t>«против» - 0 голосов;</w:t>
                </w:r>
              </w:hyperlink>
            </w:hyperlink>
          </w:hyperlink>
        </w:hyperlink>
      </w:hyperlink>
    </w:p>
    <w:p w:rsidR="0025039E" w:rsidRPr="00F06A0C" w:rsidRDefault="002A2132" w:rsidP="00F06A0C">
      <w:pPr>
        <w:pStyle w:val="a5"/>
        <w:tabs>
          <w:tab w:val="left" w:pos="540"/>
        </w:tabs>
        <w:spacing w:before="0" w:beforeAutospacing="0" w:after="0" w:afterAutospacing="0"/>
        <w:ind w:firstLine="601"/>
        <w:jc w:val="both"/>
        <w:rPr>
          <w:rStyle w:val="a3"/>
          <w:color w:val="auto"/>
          <w:sz w:val="28"/>
          <w:szCs w:val="28"/>
        </w:rPr>
      </w:pPr>
      <w:hyperlink r:id="rId64" w:history="1">
        <w:hyperlink r:id="rId65" w:history="1">
          <w:hyperlink r:id="rId66" w:history="1">
            <w:hyperlink r:id="rId67" w:history="1">
              <w:hyperlink r:id="rId68" w:history="1">
                <w:r w:rsidR="0025039E" w:rsidRPr="00F06A0C">
                  <w:rPr>
                    <w:rStyle w:val="a3"/>
                    <w:i/>
                    <w:color w:val="auto"/>
                    <w:sz w:val="28"/>
                    <w:szCs w:val="28"/>
                  </w:rPr>
                  <w:t>воздержался» - 0 голосов</w:t>
                </w:r>
                <w:r w:rsidR="0025039E" w:rsidRPr="00F06A0C">
                  <w:rPr>
                    <w:rStyle w:val="a3"/>
                    <w:color w:val="auto"/>
                    <w:sz w:val="28"/>
                    <w:szCs w:val="28"/>
                  </w:rPr>
                  <w:t>.</w:t>
                </w:r>
              </w:hyperlink>
            </w:hyperlink>
          </w:hyperlink>
        </w:hyperlink>
      </w:hyperlink>
    </w:p>
    <w:p w:rsidR="00654957" w:rsidRPr="00F06A0C" w:rsidRDefault="00654957" w:rsidP="00F06A0C">
      <w:pPr>
        <w:rPr>
          <w:rFonts w:ascii="Times New Roman" w:hAnsi="Times New Roman"/>
          <w:sz w:val="28"/>
          <w:szCs w:val="28"/>
        </w:rPr>
      </w:pPr>
      <w:r w:rsidRPr="00F06A0C">
        <w:rPr>
          <w:rFonts w:ascii="Times New Roman" w:hAnsi="Times New Roman"/>
          <w:b/>
          <w:sz w:val="28"/>
          <w:szCs w:val="28"/>
        </w:rPr>
        <w:t xml:space="preserve">       3.2.</w:t>
      </w:r>
      <w:r w:rsidRPr="00F06A0C">
        <w:rPr>
          <w:rFonts w:ascii="Times New Roman" w:hAnsi="Times New Roman"/>
          <w:sz w:val="28"/>
          <w:szCs w:val="28"/>
        </w:rPr>
        <w:t xml:space="preserve"> Отказать в допуске к дальнейшему участию в открытом запросе предложений участнику, подавшему заявку:</w:t>
      </w:r>
    </w:p>
    <w:p w:rsidR="0025039E" w:rsidRPr="00F06A0C" w:rsidRDefault="002A2132" w:rsidP="00F06A0C">
      <w:pPr>
        <w:pStyle w:val="a5"/>
        <w:spacing w:before="0" w:beforeAutospacing="0" w:after="0" w:afterAutospacing="0"/>
        <w:ind w:firstLine="426"/>
        <w:jc w:val="both"/>
        <w:rPr>
          <w:rStyle w:val="a3"/>
          <w:b/>
          <w:color w:val="auto"/>
          <w:sz w:val="28"/>
          <w:szCs w:val="28"/>
        </w:rPr>
      </w:pPr>
      <w:hyperlink r:id="rId69" w:history="1">
        <w:hyperlink r:id="rId70" w:history="1">
          <w:hyperlink r:id="rId71" w:history="1">
            <w:r w:rsidR="0025039E" w:rsidRPr="00F06A0C">
              <w:rPr>
                <w:rStyle w:val="a3"/>
                <w:b/>
                <w:color w:val="auto"/>
                <w:sz w:val="28"/>
                <w:szCs w:val="28"/>
              </w:rPr>
              <w:t>3.2.1.</w:t>
            </w:r>
            <w:r w:rsidR="0025039E" w:rsidRPr="00F06A0C">
              <w:rPr>
                <w:rStyle w:val="a3"/>
                <w:color w:val="auto"/>
                <w:sz w:val="28"/>
                <w:szCs w:val="28"/>
              </w:rPr>
              <w:t xml:space="preserve"> ЗАО "БТЭ-сервис" на основании п. 19.8.1, п.п.  </w:t>
            </w:r>
            <w:r w:rsidR="00891364" w:rsidRPr="00F06A0C">
              <w:rPr>
                <w:rStyle w:val="a3"/>
                <w:color w:val="auto"/>
                <w:sz w:val="28"/>
                <w:szCs w:val="28"/>
              </w:rPr>
              <w:t>в</w:t>
            </w:r>
            <w:r w:rsidR="0025039E" w:rsidRPr="00F06A0C">
              <w:rPr>
                <w:rStyle w:val="a3"/>
                <w:color w:val="auto"/>
                <w:sz w:val="28"/>
                <w:szCs w:val="28"/>
              </w:rPr>
              <w:t xml:space="preserve">) п. 14.9.4. ЕОСЗ и п.п.  </w:t>
            </w:r>
            <w:r w:rsidR="00891364" w:rsidRPr="00F06A0C">
              <w:rPr>
                <w:rStyle w:val="a3"/>
                <w:color w:val="auto"/>
                <w:sz w:val="28"/>
                <w:szCs w:val="28"/>
              </w:rPr>
              <w:t>б</w:t>
            </w:r>
            <w:r w:rsidR="0025039E" w:rsidRPr="00F06A0C">
              <w:rPr>
                <w:rStyle w:val="a3"/>
                <w:color w:val="auto"/>
                <w:sz w:val="28"/>
                <w:szCs w:val="28"/>
              </w:rPr>
              <w:t>) п. 8.3 Части 2 Тома 1 закупочной документации, по следующим причинам:</w:t>
            </w:r>
          </w:hyperlink>
        </w:hyperlink>
      </w:hyperlink>
    </w:p>
    <w:p w:rsidR="00654957" w:rsidRPr="00F06A0C" w:rsidRDefault="00B330D3" w:rsidP="00F06A0C">
      <w:pPr>
        <w:pStyle w:val="af1"/>
        <w:widowControl w:val="0"/>
        <w:numPr>
          <w:ilvl w:val="0"/>
          <w:numId w:val="3"/>
        </w:numPr>
        <w:tabs>
          <w:tab w:val="left" w:pos="180"/>
          <w:tab w:val="left" w:pos="720"/>
        </w:tabs>
        <w:ind w:left="0"/>
        <w:jc w:val="both"/>
        <w:rPr>
          <w:rStyle w:val="a3"/>
          <w:rFonts w:ascii="Times New Roman" w:eastAsia="Times New Roman" w:hAnsi="Times New Roman"/>
          <w:color w:val="auto"/>
          <w:sz w:val="28"/>
          <w:szCs w:val="28"/>
        </w:rPr>
      </w:pPr>
      <w:proofErr w:type="gramStart"/>
      <w:r w:rsidRPr="00F06A0C">
        <w:rPr>
          <w:rStyle w:val="a3"/>
          <w:rFonts w:ascii="Times New Roman" w:eastAsia="Times New Roman" w:hAnsi="Times New Roman"/>
          <w:color w:val="auto"/>
          <w:sz w:val="28"/>
          <w:szCs w:val="28"/>
        </w:rPr>
        <w:t>не представлен</w:t>
      </w:r>
      <w:r w:rsidR="00F33343" w:rsidRPr="00F06A0C">
        <w:rPr>
          <w:rStyle w:val="a3"/>
          <w:rFonts w:ascii="Times New Roman" w:eastAsia="Times New Roman" w:hAnsi="Times New Roman"/>
          <w:color w:val="auto"/>
          <w:sz w:val="28"/>
          <w:szCs w:val="28"/>
        </w:rPr>
        <w:t>ы</w:t>
      </w:r>
      <w:r w:rsidRPr="00F06A0C">
        <w:rPr>
          <w:rStyle w:val="a3"/>
          <w:rFonts w:ascii="Times New Roman" w:eastAsia="Times New Roman" w:hAnsi="Times New Roman"/>
          <w:color w:val="auto"/>
          <w:sz w:val="28"/>
          <w:szCs w:val="28"/>
        </w:rPr>
        <w:t xml:space="preserve"> </w:t>
      </w:r>
      <w:r w:rsidR="00F33343" w:rsidRPr="00F06A0C">
        <w:rPr>
          <w:rStyle w:val="a3"/>
          <w:rFonts w:ascii="Times New Roman" w:eastAsia="Times New Roman" w:hAnsi="Times New Roman"/>
          <w:color w:val="auto"/>
          <w:sz w:val="28"/>
          <w:szCs w:val="28"/>
        </w:rPr>
        <w:t xml:space="preserve">документы, подтверждающие наличие </w:t>
      </w:r>
      <w:r w:rsidRPr="00F06A0C">
        <w:rPr>
          <w:rStyle w:val="a3"/>
          <w:rFonts w:ascii="Times New Roman" w:eastAsia="Times New Roman" w:hAnsi="Times New Roman"/>
          <w:color w:val="auto"/>
          <w:sz w:val="28"/>
          <w:szCs w:val="28"/>
        </w:rPr>
        <w:t>опыт</w:t>
      </w:r>
      <w:r w:rsidR="00F33343" w:rsidRPr="00F06A0C">
        <w:rPr>
          <w:rStyle w:val="a3"/>
          <w:rFonts w:ascii="Times New Roman" w:eastAsia="Times New Roman" w:hAnsi="Times New Roman"/>
          <w:color w:val="auto"/>
          <w:sz w:val="28"/>
          <w:szCs w:val="28"/>
        </w:rPr>
        <w:t>а</w:t>
      </w:r>
      <w:r w:rsidRPr="00F06A0C">
        <w:rPr>
          <w:rStyle w:val="a3"/>
          <w:rFonts w:ascii="Times New Roman" w:eastAsia="Times New Roman" w:hAnsi="Times New Roman"/>
          <w:color w:val="auto"/>
          <w:sz w:val="28"/>
          <w:szCs w:val="28"/>
        </w:rPr>
        <w:t xml:space="preserve"> участника по заключенным договорам завершенные в 2013 - 2015 гг. поставки оборудования для систем, важных для безопасности (1 и/или 2) атомных станций по ОПБ 88/97 (НП-001-97)) на сумму не менее 5 099 000,00 руб. с НДС (согласно п.2.2 раздела 2 части 1 закупочной документации)</w:t>
      </w:r>
      <w:proofErr w:type="gramEnd"/>
    </w:p>
    <w:p w:rsidR="00B330D3" w:rsidRPr="00F06A0C" w:rsidRDefault="002A2132" w:rsidP="00F06A0C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="00B330D3" w:rsidRPr="00F06A0C">
                  <w:rPr>
                    <w:rStyle w:val="a3"/>
                    <w:rFonts w:ascii="Times New Roman" w:hAnsi="Times New Roman"/>
                    <w:i/>
                    <w:color w:val="auto"/>
                    <w:sz w:val="28"/>
                    <w:szCs w:val="28"/>
                  </w:rPr>
                  <w:t xml:space="preserve">Результаты голосования членов закупочной комиссии: </w:t>
                </w:r>
              </w:hyperlink>
            </w:hyperlink>
          </w:hyperlink>
        </w:hyperlink>
      </w:hyperlink>
    </w:p>
    <w:p w:rsidR="00B330D3" w:rsidRPr="00F06A0C" w:rsidRDefault="002A2132" w:rsidP="00F06A0C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 w:rsidR="00B330D3" w:rsidRPr="00F06A0C">
                  <w:rPr>
                    <w:rStyle w:val="a3"/>
                    <w:rFonts w:ascii="Times New Roman" w:hAnsi="Times New Roman"/>
                    <w:i/>
                    <w:color w:val="auto"/>
                    <w:sz w:val="28"/>
                    <w:szCs w:val="28"/>
                  </w:rPr>
                  <w:t>«за» - 9 голосов;</w:t>
                </w:r>
              </w:hyperlink>
            </w:hyperlink>
          </w:hyperlink>
        </w:hyperlink>
      </w:hyperlink>
    </w:p>
    <w:p w:rsidR="00B330D3" w:rsidRPr="00F06A0C" w:rsidRDefault="002A2132" w:rsidP="00F06A0C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82" w:history="1">
        <w:hyperlink r:id="rId83" w:history="1">
          <w:hyperlink r:id="rId84" w:history="1">
            <w:hyperlink r:id="rId85" w:history="1">
              <w:hyperlink r:id="rId86" w:history="1">
                <w:r w:rsidR="00B330D3" w:rsidRPr="00F06A0C">
                  <w:rPr>
                    <w:rStyle w:val="a3"/>
                    <w:rFonts w:ascii="Times New Roman" w:hAnsi="Times New Roman"/>
                    <w:i/>
                    <w:color w:val="auto"/>
                    <w:sz w:val="28"/>
                    <w:szCs w:val="28"/>
                  </w:rPr>
                  <w:t>«против» - 0 голосов;</w:t>
                </w:r>
              </w:hyperlink>
            </w:hyperlink>
          </w:hyperlink>
        </w:hyperlink>
      </w:hyperlink>
    </w:p>
    <w:p w:rsidR="00B330D3" w:rsidRPr="00F06A0C" w:rsidRDefault="002A2132" w:rsidP="00F06A0C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87" w:history="1">
        <w:hyperlink r:id="rId88" w:history="1">
          <w:hyperlink r:id="rId89" w:history="1">
            <w:hyperlink r:id="rId90" w:history="1">
              <w:hyperlink r:id="rId91" w:history="1">
                <w:r w:rsidR="00B330D3" w:rsidRPr="00F06A0C">
                  <w:rPr>
                    <w:rStyle w:val="a3"/>
                    <w:rFonts w:ascii="Times New Roman" w:hAnsi="Times New Roman"/>
                    <w:i/>
                    <w:color w:val="auto"/>
                    <w:sz w:val="28"/>
                    <w:szCs w:val="28"/>
                  </w:rPr>
                  <w:t>воздержался» - 0 голосов.</w:t>
                </w:r>
              </w:hyperlink>
            </w:hyperlink>
          </w:hyperlink>
        </w:hyperlink>
      </w:hyperlink>
    </w:p>
    <w:p w:rsidR="0025039E" w:rsidRPr="00F06A0C" w:rsidRDefault="002A2132" w:rsidP="00F06A0C">
      <w:pPr>
        <w:rPr>
          <w:rStyle w:val="a3"/>
          <w:rFonts w:ascii="Times New Roman" w:hAnsi="Times New Roman"/>
          <w:color w:val="auto"/>
          <w:sz w:val="28"/>
          <w:szCs w:val="28"/>
        </w:rPr>
      </w:pPr>
      <w:hyperlink r:id="rId92" w:history="1">
        <w:hyperlink r:id="rId93" w:history="1">
          <w:r w:rsidR="0025039E" w:rsidRPr="00F06A0C">
            <w:rPr>
              <w:rStyle w:val="a3"/>
              <w:rFonts w:ascii="Times New Roman" w:hAnsi="Times New Roman"/>
              <w:b/>
              <w:color w:val="auto"/>
              <w:sz w:val="28"/>
              <w:szCs w:val="28"/>
            </w:rPr>
            <w:t xml:space="preserve">       3.3.</w:t>
          </w:r>
          <w:r w:rsidR="0025039E" w:rsidRPr="00F06A0C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 xml:space="preserve">  В связи с тем, что по результатам рассмотрения заявок только один участник запроса и поданная им заявка были признаны соответствующими условиям запроса предложений, в соответствии с п.п. б) п. 13.5.2. ЕОСЗ открытый запрос предложений признан несостоявшимся.</w:t>
          </w:r>
        </w:hyperlink>
      </w:hyperlink>
    </w:p>
    <w:p w:rsidR="0025039E" w:rsidRPr="00F06A0C" w:rsidRDefault="002A2132" w:rsidP="00F06A0C">
      <w:pPr>
        <w:rPr>
          <w:rFonts w:ascii="Times New Roman" w:hAnsi="Times New Roman"/>
          <w:b/>
          <w:sz w:val="28"/>
          <w:szCs w:val="28"/>
          <w:lang w:val="en-US"/>
        </w:rPr>
      </w:pPr>
      <w:hyperlink r:id="rId94" w:history="1">
        <w:hyperlink r:id="rId95" w:history="1">
          <w:hyperlink r:id="rId96" w:history="1">
            <w:r w:rsidR="0025039E" w:rsidRPr="00F06A0C"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  <w:t xml:space="preserve">       3.4. </w:t>
            </w:r>
            <w:r w:rsidR="0025039E" w:rsidRPr="00F06A0C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Признать единственным участником запроса предложений</w:t>
            </w:r>
            <w:r w:rsidR="0025039E" w:rsidRPr="00F06A0C"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  <w:t xml:space="preserve"> </w:t>
            </w:r>
            <w:hyperlink r:id="rId97" w:history="1">
              <w:hyperlink r:id="rId98" w:history="1">
                <w:r w:rsidR="0025039E" w:rsidRPr="00F06A0C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</w:rPr>
                  <w:t xml:space="preserve">АО "ПЗЭМИ" </w:t>
                </w:r>
              </w:hyperlink>
            </w:hyperlink>
            <w:r w:rsidR="0025039E" w:rsidRPr="00F06A0C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(142115 Московская обл. г.Подольск ул.Правды,31). Цена заявки:  12 745 602,44 (Двенадцать миллионов семьсот сорок пять тысяч шестьсот два) рубля 44 копейки,включая НДС. 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документации)).</w:t>
            </w:r>
          </w:hyperlink>
        </w:hyperlink>
      </w:hyperlink>
    </w:p>
    <w:p w:rsidR="0025039E" w:rsidRPr="00F06A0C" w:rsidRDefault="002A2132" w:rsidP="00F06A0C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99" w:history="1">
        <w:hyperlink r:id="rId100" w:history="1">
          <w:hyperlink r:id="rId101" w:history="1">
            <w:hyperlink r:id="rId102" w:history="1">
              <w:hyperlink r:id="rId103" w:history="1">
                <w:r w:rsidR="0025039E" w:rsidRPr="00F06A0C">
                  <w:rPr>
                    <w:rStyle w:val="a3"/>
                    <w:rFonts w:ascii="Times New Roman" w:hAnsi="Times New Roman"/>
                    <w:i/>
                    <w:color w:val="auto"/>
                    <w:sz w:val="28"/>
                    <w:szCs w:val="28"/>
                  </w:rPr>
                  <w:t xml:space="preserve">Результаты голосования членов закупочной комиссии: </w:t>
                </w:r>
              </w:hyperlink>
            </w:hyperlink>
          </w:hyperlink>
        </w:hyperlink>
      </w:hyperlink>
    </w:p>
    <w:p w:rsidR="0025039E" w:rsidRPr="00F06A0C" w:rsidRDefault="002A2132" w:rsidP="00F06A0C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104" w:history="1">
        <w:hyperlink r:id="rId105" w:history="1">
          <w:hyperlink r:id="rId106" w:history="1">
            <w:hyperlink r:id="rId107" w:history="1">
              <w:hyperlink r:id="rId108" w:history="1">
                <w:r w:rsidR="0025039E" w:rsidRPr="00F06A0C">
                  <w:rPr>
                    <w:rStyle w:val="a3"/>
                    <w:rFonts w:ascii="Times New Roman" w:hAnsi="Times New Roman"/>
                    <w:i/>
                    <w:color w:val="auto"/>
                    <w:sz w:val="28"/>
                    <w:szCs w:val="28"/>
                  </w:rPr>
                  <w:t>«за» - 9 голосов;</w:t>
                </w:r>
              </w:hyperlink>
            </w:hyperlink>
          </w:hyperlink>
        </w:hyperlink>
      </w:hyperlink>
    </w:p>
    <w:p w:rsidR="0025039E" w:rsidRPr="00F06A0C" w:rsidRDefault="002A2132" w:rsidP="00F06A0C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109" w:history="1">
        <w:hyperlink r:id="rId110" w:history="1">
          <w:hyperlink r:id="rId111" w:history="1">
            <w:hyperlink r:id="rId112" w:history="1">
              <w:hyperlink r:id="rId113" w:history="1">
                <w:r w:rsidR="0025039E" w:rsidRPr="00F06A0C">
                  <w:rPr>
                    <w:rStyle w:val="a3"/>
                    <w:rFonts w:ascii="Times New Roman" w:hAnsi="Times New Roman"/>
                    <w:i/>
                    <w:color w:val="auto"/>
                    <w:sz w:val="28"/>
                    <w:szCs w:val="28"/>
                  </w:rPr>
                  <w:t>«против» - 0 голосов;</w:t>
                </w:r>
              </w:hyperlink>
            </w:hyperlink>
          </w:hyperlink>
        </w:hyperlink>
      </w:hyperlink>
    </w:p>
    <w:p w:rsidR="0025039E" w:rsidRPr="00F06A0C" w:rsidRDefault="002A2132" w:rsidP="00F06A0C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114" w:history="1">
        <w:hyperlink r:id="rId115" w:history="1">
          <w:hyperlink r:id="rId116" w:history="1">
            <w:hyperlink r:id="rId117" w:history="1">
              <w:hyperlink r:id="rId118" w:history="1">
                <w:r w:rsidR="0025039E" w:rsidRPr="00F06A0C">
                  <w:rPr>
                    <w:rStyle w:val="a3"/>
                    <w:rFonts w:ascii="Times New Roman" w:hAnsi="Times New Roman"/>
                    <w:i/>
                    <w:color w:val="auto"/>
                    <w:sz w:val="28"/>
                    <w:szCs w:val="28"/>
                  </w:rPr>
                  <w:t>воздержался» - 0 голосов.</w:t>
                </w:r>
              </w:hyperlink>
            </w:hyperlink>
          </w:hyperlink>
        </w:hyperlink>
      </w:hyperlink>
    </w:p>
    <w:p w:rsidR="00F06A0C" w:rsidRDefault="00F06A0C" w:rsidP="00F06A0C">
      <w:pPr>
        <w:keepLines w:val="0"/>
        <w:ind w:firstLine="540"/>
        <w:rPr>
          <w:rFonts w:ascii="Times New Roman" w:eastAsia="Calibri" w:hAnsi="Times New Roman"/>
          <w:b/>
          <w:sz w:val="28"/>
          <w:szCs w:val="28"/>
          <w:lang w:val="en-US"/>
        </w:rPr>
      </w:pPr>
    </w:p>
    <w:p w:rsidR="00F06A0C" w:rsidRPr="00F06A0C" w:rsidRDefault="00F06A0C" w:rsidP="00F06A0C">
      <w:pPr>
        <w:keepLines w:val="0"/>
        <w:ind w:firstLine="540"/>
        <w:rPr>
          <w:rFonts w:ascii="Times New Roman" w:eastAsia="Calibri" w:hAnsi="Times New Roman"/>
          <w:b/>
          <w:sz w:val="28"/>
          <w:szCs w:val="28"/>
        </w:rPr>
      </w:pPr>
      <w:r w:rsidRPr="00F06A0C">
        <w:rPr>
          <w:rFonts w:ascii="Times New Roman" w:eastAsia="Calibri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F06A0C" w:rsidRPr="00F06A0C" w:rsidTr="009259B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F06A0C" w:rsidRPr="00F06A0C" w:rsidTr="009259B0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06A0C" w:rsidRPr="00F06A0C" w:rsidTr="009259B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A0C" w:rsidRPr="00F06A0C" w:rsidRDefault="00F06A0C" w:rsidP="00F06A0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F06A0C" w:rsidRPr="00F06A0C" w:rsidTr="009259B0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rPr>
                <w:rFonts w:ascii="Times New Roman" w:eastAsia="Calibri" w:hAnsi="Times New Roman"/>
                <w:b/>
                <w:color w:val="000000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b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06A0C" w:rsidRPr="00F06A0C" w:rsidTr="009259B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2A2132" w:rsidP="00F06A0C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hyperlink r:id="rId119" w:history="1">
              <w:r w:rsidR="00F06A0C" w:rsidRPr="00F06A0C">
                <w:rPr>
                  <w:rFonts w:ascii="Times New Roman" w:eastAsia="Calibri" w:hAnsi="Times New Roman"/>
                  <w:color w:val="000000"/>
                  <w:sz w:val="28"/>
                  <w:szCs w:val="28"/>
                </w:rPr>
                <w:t>Ткачев Герман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  <w:tr w:rsidR="00F06A0C" w:rsidRPr="00F06A0C" w:rsidTr="009259B0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rPr>
                <w:rFonts w:ascii="Times New Roman" w:eastAsia="Calibri" w:hAnsi="Times New Roman"/>
                <w:b/>
                <w:color w:val="000000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b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06A0C" w:rsidRPr="00F06A0C" w:rsidTr="009259B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2A2132" w:rsidP="00F06A0C">
            <w:pPr>
              <w:adjustRightInd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hyperlink r:id="rId120" w:history="1">
              <w:proofErr w:type="spellStart"/>
              <w:r w:rsidR="00F06A0C" w:rsidRPr="00F06A0C">
                <w:rPr>
                  <w:rFonts w:ascii="Times New Roman" w:eastAsia="Calibri" w:hAnsi="Times New Roman"/>
                  <w:color w:val="000000"/>
                  <w:sz w:val="28"/>
                  <w:szCs w:val="28"/>
                </w:rPr>
                <w:t>Мильниченко</w:t>
              </w:r>
              <w:proofErr w:type="spellEnd"/>
              <w:r w:rsidR="00F06A0C" w:rsidRPr="00F06A0C">
                <w:rPr>
                  <w:rFonts w:ascii="Times New Roman" w:eastAsia="Calibri" w:hAnsi="Times New Roman"/>
                  <w:color w:val="000000"/>
                  <w:sz w:val="28"/>
                  <w:szCs w:val="28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  <w:tr w:rsidR="00F06A0C" w:rsidRPr="00F06A0C" w:rsidTr="009259B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2A2132" w:rsidP="00F06A0C">
            <w:pPr>
              <w:adjustRightInd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hyperlink r:id="rId121" w:history="1">
              <w:r w:rsidR="00F06A0C" w:rsidRPr="00F06A0C">
                <w:rPr>
                  <w:rFonts w:ascii="Times New Roman" w:eastAsia="Calibri" w:hAnsi="Times New Roman"/>
                  <w:color w:val="000000"/>
                  <w:sz w:val="28"/>
                  <w:szCs w:val="28"/>
                </w:rPr>
                <w:t>Шкитилев Дмитрий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  <w:tr w:rsidR="00F06A0C" w:rsidRPr="00F06A0C" w:rsidTr="009259B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keepLine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8"/>
                <w:szCs w:val="28"/>
              </w:rPr>
            </w:pPr>
            <w:smartTag w:uri="urn:schemas-microsoft-com:office:smarttags" w:element="PersonName">
              <w:r w:rsidRPr="00F06A0C">
                <w:rPr>
                  <w:rFonts w:ascii="Times New Roman" w:eastAsia="Calibri" w:hAnsi="Times New Roman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  <w:tr w:rsidR="00F06A0C" w:rsidRPr="00F06A0C" w:rsidTr="009259B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keepLine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  <w:tr w:rsidR="00F06A0C" w:rsidRPr="00F06A0C" w:rsidTr="009259B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proofErr w:type="spellStart"/>
            <w:r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Хлыбов</w:t>
            </w:r>
            <w:proofErr w:type="spellEnd"/>
            <w:r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  <w:tr w:rsidR="00F06A0C" w:rsidRPr="00F06A0C" w:rsidTr="009259B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keepLines w:val="0"/>
              <w:widowControl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proofErr w:type="spellStart"/>
            <w:r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  <w:tr w:rsidR="00F06A0C" w:rsidRPr="00F06A0C" w:rsidTr="009259B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keepLines w:val="0"/>
              <w:widowControl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  <w:tr w:rsidR="00F06A0C" w:rsidRPr="00F06A0C" w:rsidTr="009259B0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F06A0C" w:rsidP="00F06A0C">
            <w:pPr>
              <w:rPr>
                <w:rFonts w:ascii="Times New Roman" w:eastAsia="Calibri" w:hAnsi="Times New Roman"/>
                <w:b/>
                <w:color w:val="000000"/>
                <w:sz w:val="28"/>
                <w:szCs w:val="28"/>
              </w:rPr>
            </w:pPr>
            <w:r w:rsidRPr="00F06A0C">
              <w:rPr>
                <w:rFonts w:ascii="Times New Roman" w:eastAsia="Calibri" w:hAnsi="Times New Roman"/>
                <w:b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F06A0C" w:rsidRPr="00F06A0C" w:rsidTr="009259B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0C" w:rsidRPr="00F06A0C" w:rsidRDefault="002A2132" w:rsidP="00F06A0C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hyperlink r:id="rId122" w:history="1">
              <w:r w:rsidR="00F06A0C" w:rsidRPr="00F06A0C">
                <w:rPr>
                  <w:rFonts w:ascii="Times New Roman" w:eastAsia="Calibri" w:hAnsi="Times New Roman"/>
                  <w:color w:val="000000"/>
                  <w:sz w:val="28"/>
                  <w:szCs w:val="28"/>
                </w:rPr>
                <w:t>Белоусова</w:t>
              </w:r>
            </w:hyperlink>
            <w:r w:rsidR="00F06A0C" w:rsidRPr="00F06A0C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A0C" w:rsidRPr="00F06A0C" w:rsidRDefault="00F06A0C" w:rsidP="00F06A0C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</w:tbl>
    <w:p w:rsidR="006F408C" w:rsidRPr="00F06A0C" w:rsidRDefault="00456EFC" w:rsidP="00F06A0C">
      <w:pPr>
        <w:pStyle w:val="2"/>
        <w:widowControl w:val="0"/>
        <w:ind w:left="0"/>
        <w:rPr>
          <w:rFonts w:ascii="Times New Roman" w:hAnsi="Times New Roman"/>
          <w:sz w:val="16"/>
          <w:szCs w:val="16"/>
        </w:rPr>
      </w:pPr>
      <w:r w:rsidRPr="00F06A0C">
        <w:rPr>
          <w:rFonts w:ascii="Times New Roman" w:hAnsi="Times New Roman"/>
          <w:sz w:val="16"/>
          <w:szCs w:val="16"/>
        </w:rPr>
        <w:t>Кульмаева Т.А.., 22-99</w:t>
      </w:r>
    </w:p>
    <w:sectPr w:rsidR="006F408C" w:rsidRPr="00F06A0C" w:rsidSect="00585698">
      <w:footerReference w:type="default" r:id="rId123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132" w:rsidRDefault="002A2132">
      <w:r>
        <w:separator/>
      </w:r>
    </w:p>
  </w:endnote>
  <w:endnote w:type="continuationSeparator" w:id="0">
    <w:p w:rsidR="002A2132" w:rsidRDefault="002A2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08C" w:rsidRDefault="006F408C" w:rsidP="00DC48B0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54957" w:rsidRPr="00654957" w:rsidRDefault="00654957" w:rsidP="00654957">
            <w:pPr>
              <w:jc w:val="center"/>
              <w:outlineLvl w:val="0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654957">
              <w:rPr>
                <w:rFonts w:ascii="Times New Roman" w:hAnsi="Times New Roman"/>
                <w:bCs/>
                <w:i/>
                <w:sz w:val="16"/>
                <w:szCs w:val="16"/>
              </w:rPr>
              <w:t>ПРОТОКОЛ № 7284/555 Р</w:t>
            </w:r>
            <w:proofErr w:type="gramStart"/>
            <w:r w:rsidRPr="00654957">
              <w:rPr>
                <w:rFonts w:ascii="Times New Roman" w:hAnsi="Times New Roman"/>
                <w:bCs/>
                <w:i/>
                <w:sz w:val="16"/>
                <w:szCs w:val="16"/>
              </w:rPr>
              <w:t>4</w:t>
            </w:r>
            <w:proofErr w:type="gramEnd"/>
            <w:r w:rsidRPr="00654957">
              <w:rPr>
                <w:rFonts w:ascii="Times New Roman" w:hAnsi="Times New Roman"/>
                <w:bCs/>
                <w:i/>
                <w:sz w:val="16"/>
                <w:szCs w:val="16"/>
              </w:rPr>
              <w:t>/П-15-3</w:t>
            </w:r>
            <w:r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 </w:t>
            </w:r>
            <w:r w:rsidRPr="00654957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заседания закупочной комиссии по рассмотрению заявок участников по результатам запросов об уточнении заявок на отборочной стадии по открытому запросу предложений на право заключения договора на поставку по лоту  №7284/555 Р4/П-15 «Поставка проходок кабельных герметичных и систем соединительных по з/с </w:t>
            </w:r>
            <w:r w:rsidRPr="00654957">
              <w:rPr>
                <w:rFonts w:ascii="Times New Roman" w:hAnsi="Times New Roman"/>
                <w:bCs/>
                <w:i/>
                <w:sz w:val="16"/>
                <w:szCs w:val="16"/>
                <w:lang w:val="en-US"/>
              </w:rPr>
              <w:t>R</w:t>
            </w:r>
            <w:r w:rsidRPr="00654957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4.03499.5.1.33, </w:t>
            </w:r>
            <w:r w:rsidRPr="00654957">
              <w:rPr>
                <w:rFonts w:ascii="Times New Roman" w:hAnsi="Times New Roman"/>
                <w:bCs/>
                <w:i/>
                <w:sz w:val="16"/>
                <w:szCs w:val="16"/>
                <w:lang w:val="en-US"/>
              </w:rPr>
              <w:t>R</w:t>
            </w:r>
            <w:r w:rsidRPr="00654957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4.03503.2.0.33, </w:t>
            </w:r>
            <w:r w:rsidRPr="00654957">
              <w:rPr>
                <w:rFonts w:ascii="Times New Roman" w:hAnsi="Times New Roman"/>
                <w:bCs/>
                <w:i/>
                <w:sz w:val="16"/>
                <w:szCs w:val="16"/>
                <w:lang w:val="en-US"/>
              </w:rPr>
              <w:t>R</w:t>
            </w:r>
            <w:r w:rsidRPr="00654957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4.03504.2.0.33, </w:t>
            </w:r>
            <w:r w:rsidRPr="00654957">
              <w:rPr>
                <w:rFonts w:ascii="Times New Roman" w:hAnsi="Times New Roman"/>
                <w:bCs/>
                <w:i/>
                <w:sz w:val="16"/>
                <w:szCs w:val="16"/>
                <w:lang w:val="en-US"/>
              </w:rPr>
              <w:t>R</w:t>
            </w:r>
            <w:r w:rsidRPr="00654957">
              <w:rPr>
                <w:rFonts w:ascii="Times New Roman" w:hAnsi="Times New Roman"/>
                <w:bCs/>
                <w:i/>
                <w:sz w:val="16"/>
                <w:szCs w:val="16"/>
              </w:rPr>
              <w:t>4.03505.2.0.33 для сооружения энергоблока №4 Ростовской АЭС»</w:t>
            </w: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42384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42384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132" w:rsidRDefault="002A2132">
      <w:r>
        <w:separator/>
      </w:r>
    </w:p>
  </w:footnote>
  <w:footnote w:type="continuationSeparator" w:id="0">
    <w:p w:rsidR="002A2132" w:rsidRDefault="002A21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F73DC2"/>
    <w:multiLevelType w:val="hybridMultilevel"/>
    <w:tmpl w:val="0A1ACE76"/>
    <w:lvl w:ilvl="0" w:tplc="9B8CB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74AAE"/>
    <w:rsid w:val="000B4F6D"/>
    <w:rsid w:val="00127095"/>
    <w:rsid w:val="0019461C"/>
    <w:rsid w:val="001D13CB"/>
    <w:rsid w:val="001E5ADE"/>
    <w:rsid w:val="002115A6"/>
    <w:rsid w:val="0025039E"/>
    <w:rsid w:val="002A2132"/>
    <w:rsid w:val="002B759E"/>
    <w:rsid w:val="002F21CB"/>
    <w:rsid w:val="00312266"/>
    <w:rsid w:val="003223A6"/>
    <w:rsid w:val="0036107F"/>
    <w:rsid w:val="0037257A"/>
    <w:rsid w:val="003A0449"/>
    <w:rsid w:val="003B6913"/>
    <w:rsid w:val="00441A35"/>
    <w:rsid w:val="00443752"/>
    <w:rsid w:val="00456EFC"/>
    <w:rsid w:val="004B3FFF"/>
    <w:rsid w:val="004E401B"/>
    <w:rsid w:val="00506D6B"/>
    <w:rsid w:val="00566898"/>
    <w:rsid w:val="00585698"/>
    <w:rsid w:val="005859FB"/>
    <w:rsid w:val="00611C1B"/>
    <w:rsid w:val="006406D6"/>
    <w:rsid w:val="00654957"/>
    <w:rsid w:val="00665443"/>
    <w:rsid w:val="006F408C"/>
    <w:rsid w:val="00720E63"/>
    <w:rsid w:val="00773253"/>
    <w:rsid w:val="00813717"/>
    <w:rsid w:val="00837159"/>
    <w:rsid w:val="00864A1B"/>
    <w:rsid w:val="00867602"/>
    <w:rsid w:val="00871E85"/>
    <w:rsid w:val="008833F1"/>
    <w:rsid w:val="00891364"/>
    <w:rsid w:val="0094211E"/>
    <w:rsid w:val="00964F1A"/>
    <w:rsid w:val="0097145B"/>
    <w:rsid w:val="009D362D"/>
    <w:rsid w:val="009F509B"/>
    <w:rsid w:val="00A90DC6"/>
    <w:rsid w:val="00AF40C6"/>
    <w:rsid w:val="00B10F4D"/>
    <w:rsid w:val="00B1106C"/>
    <w:rsid w:val="00B330D3"/>
    <w:rsid w:val="00B42384"/>
    <w:rsid w:val="00B525E4"/>
    <w:rsid w:val="00BB685E"/>
    <w:rsid w:val="00BC3061"/>
    <w:rsid w:val="00BD6055"/>
    <w:rsid w:val="00C5095C"/>
    <w:rsid w:val="00C727C1"/>
    <w:rsid w:val="00C93FF7"/>
    <w:rsid w:val="00CB7247"/>
    <w:rsid w:val="00D03907"/>
    <w:rsid w:val="00D23A7D"/>
    <w:rsid w:val="00D65058"/>
    <w:rsid w:val="00DC3C74"/>
    <w:rsid w:val="00DC48B0"/>
    <w:rsid w:val="00DC63AB"/>
    <w:rsid w:val="00E20B2C"/>
    <w:rsid w:val="00E3778E"/>
    <w:rsid w:val="00E70271"/>
    <w:rsid w:val="00E7224E"/>
    <w:rsid w:val="00E8656B"/>
    <w:rsid w:val="00ED6451"/>
    <w:rsid w:val="00F04BFD"/>
    <w:rsid w:val="00F06A0C"/>
    <w:rsid w:val="00F33343"/>
    <w:rsid w:val="00F8211C"/>
    <w:rsid w:val="00F8540C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E3778E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E3778E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42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footer" Target="footer1.xml"/><Relationship Id="rId5" Type="http://schemas.openxmlformats.org/officeDocument/2006/relationships/settings" Target="setting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fontTable" Target="fontTable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www.a-k-d.ru/" TargetMode="External"/><Relationship Id="rId10" Type="http://schemas.openxmlformats.org/officeDocument/2006/relationships/hyperlink" Target="http://www.zakupki.gov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8D1D2-CD57-4F2E-98B7-63C66412E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1990</Words>
  <Characters>11347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11</cp:revision>
  <cp:lastPrinted>2015-11-24T10:10:00Z</cp:lastPrinted>
  <dcterms:created xsi:type="dcterms:W3CDTF">2015-11-20T11:25:00Z</dcterms:created>
  <dcterms:modified xsi:type="dcterms:W3CDTF">2015-11-24T10:10:00Z</dcterms:modified>
</cp:coreProperties>
</file>