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2FA" w:rsidRPr="008D5DF5" w:rsidRDefault="007932FA" w:rsidP="00592BAE">
      <w:pPr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 w:rsidRPr="008D5DF5">
        <w:rPr>
          <w:rFonts w:ascii="Times New Roman" w:hAnsi="Times New Roman"/>
          <w:b/>
          <w:bCs/>
        </w:rPr>
        <w:t>П</w:t>
      </w:r>
      <w:r w:rsidRPr="008D5DF5">
        <w:rPr>
          <w:rFonts w:ascii="Times New Roman" w:hAnsi="Times New Roman"/>
          <w:b/>
          <w:bCs/>
          <w:caps/>
        </w:rPr>
        <w:t>ротокол</w:t>
      </w:r>
      <w:r w:rsidRPr="008D5DF5">
        <w:rPr>
          <w:rFonts w:ascii="Times New Roman" w:hAnsi="Times New Roman"/>
          <w:b/>
          <w:bCs/>
        </w:rPr>
        <w:t xml:space="preserve"> № 140ИТ/А-015-2</w:t>
      </w:r>
    </w:p>
    <w:p w:rsidR="007932FA" w:rsidRPr="008D5DF5" w:rsidRDefault="007932FA" w:rsidP="00592BAE">
      <w:pPr>
        <w:pStyle w:val="aa"/>
        <w:jc w:val="center"/>
        <w:rPr>
          <w:rFonts w:ascii="Times New Roman" w:hAnsi="Times New Roman"/>
          <w:bCs/>
        </w:rPr>
      </w:pPr>
      <w:r w:rsidRPr="008D5DF5">
        <w:rPr>
          <w:rFonts w:ascii="Times New Roman" w:hAnsi="Times New Roman"/>
          <w:b/>
          <w:bCs/>
        </w:rPr>
        <w:t xml:space="preserve">заседания </w:t>
      </w:r>
      <w:r w:rsidRPr="008D5DF5">
        <w:rPr>
          <w:rFonts w:ascii="Times New Roman" w:hAnsi="Times New Roman"/>
          <w:b/>
        </w:rPr>
        <w:t>аукционной</w:t>
      </w:r>
      <w:r w:rsidRPr="008D5DF5">
        <w:rPr>
          <w:rFonts w:ascii="Times New Roman" w:hAnsi="Times New Roman"/>
          <w:b/>
          <w:bCs/>
        </w:rPr>
        <w:t xml:space="preserve"> комиссии по рассмотрению первых частей заявок по открытому аукциону на право заключения договора на поставку картриджей, тонеров и запасных частей для оргтехники для нужд АО «НИАЭП» (лот № 140ИТ/А-2015)</w:t>
      </w:r>
    </w:p>
    <w:p w:rsidR="007932FA" w:rsidRDefault="007932FA" w:rsidP="00592BAE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p w:rsidR="009829E3" w:rsidRPr="008D5DF5" w:rsidRDefault="009829E3" w:rsidP="00592BAE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7932FA" w:rsidRPr="008D5DF5">
        <w:tc>
          <w:tcPr>
            <w:tcW w:w="5210" w:type="dxa"/>
            <w:hideMark/>
          </w:tcPr>
          <w:p w:rsidR="007932FA" w:rsidRPr="008D5DF5" w:rsidRDefault="007932FA" w:rsidP="00592BAE">
            <w:pPr>
              <w:pStyle w:val="ac"/>
              <w:keepLines w:val="0"/>
              <w:widowControl w:val="0"/>
              <w:spacing w:after="0"/>
              <w:jc w:val="left"/>
              <w:rPr>
                <w:rFonts w:ascii="Times New Roman" w:hAnsi="Times New Roman"/>
                <w:bCs/>
                <w:lang w:val="en-US" w:eastAsia="en-US"/>
              </w:rPr>
            </w:pPr>
            <w:r w:rsidRPr="008D5DF5">
              <w:rPr>
                <w:rFonts w:ascii="Times New Roman" w:hAnsi="Times New Roman"/>
                <w:bCs/>
                <w:lang w:eastAsia="en-US"/>
              </w:rPr>
              <w:t>г</w:t>
            </w:r>
            <w:r w:rsidRPr="008D5DF5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8D5DF5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8D5DF5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8D5DF5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7932FA" w:rsidRPr="008D5DF5" w:rsidRDefault="007932FA" w:rsidP="00592BAE">
            <w:pPr>
              <w:pStyle w:val="ac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D5DF5">
              <w:rPr>
                <w:rFonts w:ascii="Times New Roman" w:hAnsi="Times New Roman"/>
                <w:bCs/>
                <w:lang w:val="en-US" w:eastAsia="en-US"/>
              </w:rPr>
              <w:t xml:space="preserve">«18» </w:t>
            </w:r>
            <w:r w:rsidRPr="008D5DF5">
              <w:rPr>
                <w:rFonts w:ascii="Times New Roman" w:hAnsi="Times New Roman"/>
                <w:bCs/>
                <w:lang w:eastAsia="en-US"/>
              </w:rPr>
              <w:t>ноября</w:t>
            </w:r>
            <w:r w:rsidRPr="008D5DF5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8D5DF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932FA" w:rsidRDefault="007932FA" w:rsidP="00592BA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9829E3" w:rsidRPr="008D5DF5" w:rsidRDefault="009829E3" w:rsidP="00592BA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932FA" w:rsidRPr="008D5DF5" w:rsidRDefault="007932FA" w:rsidP="00592BA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proofErr w:type="gramStart"/>
      <w:r w:rsidRPr="008D5DF5">
        <w:rPr>
          <w:rFonts w:ascii="Times New Roman" w:hAnsi="Times New Roman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Росатом» (протокол от 29.07.2015 № 75) (далее - ЕОСЗ) в его действующей редакции, с использованием функционала ЭТП Аук</w:t>
      </w:r>
      <w:r w:rsidR="00CA475E" w:rsidRPr="008D5DF5">
        <w:rPr>
          <w:rFonts w:ascii="Times New Roman" w:hAnsi="Times New Roman"/>
        </w:rPr>
        <w:t>ционный</w:t>
      </w:r>
      <w:r w:rsidRPr="008D5DF5">
        <w:rPr>
          <w:rFonts w:ascii="Times New Roman" w:hAnsi="Times New Roman"/>
        </w:rPr>
        <w:t xml:space="preserve"> Конк</w:t>
      </w:r>
      <w:r w:rsidR="00CA475E" w:rsidRPr="008D5DF5">
        <w:rPr>
          <w:rFonts w:ascii="Times New Roman" w:hAnsi="Times New Roman"/>
        </w:rPr>
        <w:t>урсный</w:t>
      </w:r>
      <w:r w:rsidRPr="008D5DF5">
        <w:rPr>
          <w:rFonts w:ascii="Times New Roman" w:hAnsi="Times New Roman"/>
        </w:rPr>
        <w:t xml:space="preserve"> Дом согласно регламенту ее работы.</w:t>
      </w:r>
      <w:proofErr w:type="gramEnd"/>
    </w:p>
    <w:p w:rsidR="007932FA" w:rsidRPr="008D5DF5" w:rsidRDefault="007932FA" w:rsidP="00592BA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7932FA" w:rsidRPr="008D5DF5" w:rsidRDefault="007932FA" w:rsidP="00592BAE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8D5DF5">
        <w:rPr>
          <w:rFonts w:ascii="Times New Roman" w:hAnsi="Times New Roman"/>
          <w:b/>
          <w:bCs/>
        </w:rPr>
        <w:t>Информация о закупке:</w:t>
      </w:r>
    </w:p>
    <w:p w:rsidR="007932FA" w:rsidRPr="008D5DF5" w:rsidRDefault="007932FA" w:rsidP="00592BAE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8D5DF5">
        <w:rPr>
          <w:rFonts w:ascii="Times New Roman" w:hAnsi="Times New Roman"/>
        </w:rPr>
        <w:t>Заказчик: Акционерное общество НИЖЕГОРОДСКАЯ ИНЖИНИРИНГОВАЯ КОМПАНИЯ "АТОМЭНЕРГОПРОЕКТ".</w:t>
      </w:r>
    </w:p>
    <w:p w:rsidR="007932FA" w:rsidRPr="008D5DF5" w:rsidRDefault="007932FA" w:rsidP="00592BAE">
      <w:pPr>
        <w:tabs>
          <w:tab w:val="left" w:pos="252"/>
        </w:tabs>
        <w:ind w:firstLine="567"/>
        <w:rPr>
          <w:rFonts w:ascii="Times New Roman" w:hAnsi="Times New Roman"/>
        </w:rPr>
      </w:pPr>
      <w:r w:rsidRPr="008D5DF5">
        <w:rPr>
          <w:rFonts w:ascii="Times New Roman" w:hAnsi="Times New Roman"/>
        </w:rPr>
        <w:t xml:space="preserve">Организатор </w:t>
      </w:r>
      <w:r w:rsidRPr="008D5DF5">
        <w:rPr>
          <w:rFonts w:ascii="Times New Roman" w:hAnsi="Times New Roman"/>
          <w:bCs/>
        </w:rPr>
        <w:t>аукциона</w:t>
      </w:r>
      <w:r w:rsidRPr="008D5DF5">
        <w:rPr>
          <w:rFonts w:ascii="Times New Roman" w:hAnsi="Times New Roman"/>
        </w:rPr>
        <w:t>: АО "НИАЭП".</w:t>
      </w:r>
    </w:p>
    <w:p w:rsidR="007932FA" w:rsidRPr="008D5DF5" w:rsidRDefault="007932FA" w:rsidP="00592BA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8D5DF5">
        <w:rPr>
          <w:rFonts w:ascii="Times New Roman" w:hAnsi="Times New Roman"/>
        </w:rPr>
        <w:t xml:space="preserve">Предмет </w:t>
      </w:r>
      <w:r w:rsidRPr="008D5DF5">
        <w:rPr>
          <w:rFonts w:ascii="Times New Roman" w:hAnsi="Times New Roman"/>
          <w:bCs/>
        </w:rPr>
        <w:t>аукциона</w:t>
      </w:r>
      <w:r w:rsidRPr="008D5DF5">
        <w:rPr>
          <w:rFonts w:ascii="Times New Roman" w:hAnsi="Times New Roman"/>
        </w:rPr>
        <w:t>: право заключения договора на поставку картриджей, тонеров и запасных частей для оргтехники для нужд АО «НИАЭП» (лот № 140ИТ/А-2015).</w:t>
      </w:r>
    </w:p>
    <w:p w:rsidR="007932FA" w:rsidRPr="008D5DF5" w:rsidRDefault="007932FA" w:rsidP="00592BAE">
      <w:pPr>
        <w:keepLines w:val="0"/>
        <w:ind w:firstLine="567"/>
        <w:rPr>
          <w:rFonts w:ascii="Times New Roman" w:eastAsiaTheme="minorHAnsi" w:hAnsi="Times New Roman"/>
        </w:rPr>
      </w:pPr>
      <w:r w:rsidRPr="008D5DF5">
        <w:rPr>
          <w:rFonts w:ascii="Times New Roman" w:eastAsiaTheme="minorHAnsi" w:hAnsi="Times New Roman"/>
        </w:rPr>
        <w:t> </w:t>
      </w:r>
    </w:p>
    <w:p w:rsidR="007932FA" w:rsidRPr="008D5DF5" w:rsidRDefault="007932FA" w:rsidP="00592BAE">
      <w:pPr>
        <w:keepLines w:val="0"/>
        <w:ind w:firstLine="567"/>
        <w:rPr>
          <w:rFonts w:ascii="Times New Roman" w:eastAsiaTheme="minorHAnsi" w:hAnsi="Times New Roman"/>
        </w:rPr>
      </w:pPr>
      <w:r w:rsidRPr="008D5DF5">
        <w:rPr>
          <w:rFonts w:ascii="Times New Roman" w:eastAsiaTheme="minorHAnsi" w:hAnsi="Times New Roman"/>
        </w:rPr>
        <w:t xml:space="preserve">Начальная (максимальная) цена договора: 14 084 187 (Четырнадцать миллионов восемьдесят четыре тысячи сто восемьдесят семь) рублей 18 копеек, включая НДС. </w:t>
      </w:r>
    </w:p>
    <w:p w:rsidR="007932FA" w:rsidRPr="008D5DF5" w:rsidRDefault="007932FA" w:rsidP="00592BAE">
      <w:pPr>
        <w:keepLines w:val="0"/>
        <w:ind w:firstLine="567"/>
        <w:jc w:val="left"/>
        <w:rPr>
          <w:rFonts w:ascii="Times New Roman" w:eastAsiaTheme="minorHAnsi" w:hAnsi="Times New Roman"/>
        </w:rPr>
      </w:pPr>
    </w:p>
    <w:p w:rsidR="007932FA" w:rsidRPr="008D5DF5" w:rsidRDefault="007932FA" w:rsidP="00592BAE">
      <w:pPr>
        <w:tabs>
          <w:tab w:val="left" w:pos="252"/>
        </w:tabs>
        <w:ind w:firstLine="567"/>
        <w:rPr>
          <w:rFonts w:ascii="Times New Roman" w:hAnsi="Times New Roman"/>
        </w:rPr>
      </w:pPr>
      <w:proofErr w:type="gramStart"/>
      <w:r w:rsidRPr="008D5DF5">
        <w:rPr>
          <w:rFonts w:ascii="Times New Roman" w:hAnsi="Times New Roman"/>
        </w:rPr>
        <w:t xml:space="preserve">Извещение о проведении </w:t>
      </w:r>
      <w:r w:rsidRPr="008D5DF5">
        <w:rPr>
          <w:rFonts w:ascii="Times New Roman" w:hAnsi="Times New Roman"/>
          <w:color w:val="000000"/>
          <w:lang w:eastAsia="ar-SA"/>
        </w:rPr>
        <w:t>аукциона в электронной форме</w:t>
      </w:r>
      <w:r w:rsidRPr="008D5DF5">
        <w:rPr>
          <w:rFonts w:ascii="Times New Roman" w:hAnsi="Times New Roman"/>
        </w:rPr>
        <w:t xml:space="preserve"> и аукционная документация опубликован</w:t>
      </w:r>
      <w:r w:rsidRPr="008D5DF5">
        <w:rPr>
          <w:rFonts w:ascii="Times New Roman" w:hAnsi="Times New Roman"/>
          <w:color w:val="000000"/>
          <w:lang w:eastAsia="ar-SA"/>
        </w:rPr>
        <w:t>ы «22» октября 2015 года в информационно</w:t>
      </w:r>
      <w:r w:rsidRPr="008D5DF5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8D5DF5">
          <w:rPr>
            <w:rStyle w:val="a3"/>
            <w:rFonts w:ascii="Times New Roman" w:hAnsi="Times New Roman"/>
          </w:rPr>
          <w:t>http://www.zakupki.gov.ru</w:t>
        </w:r>
      </w:hyperlink>
      <w:r w:rsidRPr="008D5DF5">
        <w:rPr>
          <w:rStyle w:val="a3"/>
          <w:rFonts w:ascii="Times New Roman" w:hAnsi="Times New Roman"/>
        </w:rPr>
        <w:t>/</w:t>
      </w:r>
      <w:r w:rsidRPr="008D5DF5">
        <w:rPr>
          <w:rFonts w:ascii="Times New Roman" w:hAnsi="Times New Roman"/>
        </w:rPr>
        <w:t xml:space="preserve">, закупка 31502882530,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8D5DF5">
          <w:rPr>
            <w:rStyle w:val="a3"/>
            <w:rFonts w:ascii="Times New Roman" w:hAnsi="Times New Roman"/>
          </w:rPr>
          <w:t>http://zakupki.rosatom.ru/</w:t>
        </w:r>
      </w:hyperlink>
      <w:r w:rsidRPr="008D5DF5">
        <w:rPr>
          <w:rFonts w:ascii="Times New Roman" w:hAnsi="Times New Roman"/>
        </w:rPr>
        <w:t>, закупка №151022/0536</w:t>
      </w:r>
      <w:proofErr w:type="gramEnd"/>
      <w:r w:rsidRPr="008D5DF5">
        <w:rPr>
          <w:rFonts w:ascii="Times New Roman" w:hAnsi="Times New Roman"/>
        </w:rPr>
        <w:t>/1344,</w:t>
      </w:r>
      <w:r w:rsidRPr="008D5DF5">
        <w:rPr>
          <w:rFonts w:ascii="Times New Roman" w:hAnsi="Times New Roman"/>
          <w:color w:val="FF0000"/>
        </w:rPr>
        <w:t xml:space="preserve"> </w:t>
      </w:r>
      <w:r w:rsidRPr="008D5DF5">
        <w:rPr>
          <w:rFonts w:ascii="Times New Roman" w:hAnsi="Times New Roman"/>
        </w:rPr>
        <w:t>на ЭТП Аук</w:t>
      </w:r>
      <w:r w:rsidR="00CA475E" w:rsidRPr="008D5DF5">
        <w:rPr>
          <w:rFonts w:ascii="Times New Roman" w:hAnsi="Times New Roman"/>
        </w:rPr>
        <w:t>ционный</w:t>
      </w:r>
      <w:r w:rsidRPr="008D5DF5">
        <w:rPr>
          <w:rFonts w:ascii="Times New Roman" w:hAnsi="Times New Roman"/>
        </w:rPr>
        <w:t xml:space="preserve"> Конк</w:t>
      </w:r>
      <w:r w:rsidR="00CA475E" w:rsidRPr="008D5DF5">
        <w:rPr>
          <w:rFonts w:ascii="Times New Roman" w:hAnsi="Times New Roman"/>
        </w:rPr>
        <w:t>урсный</w:t>
      </w:r>
      <w:r w:rsidRPr="008D5DF5">
        <w:rPr>
          <w:rFonts w:ascii="Times New Roman" w:hAnsi="Times New Roman"/>
        </w:rPr>
        <w:t xml:space="preserve"> Дом, закупка №AC20846.</w:t>
      </w:r>
    </w:p>
    <w:p w:rsidR="007932FA" w:rsidRPr="008D5DF5" w:rsidRDefault="007932FA" w:rsidP="00592BA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7932FA" w:rsidRPr="008D5DF5" w:rsidRDefault="007932FA" w:rsidP="00592BAE">
      <w:pPr>
        <w:keepLines w:val="0"/>
        <w:widowControl w:val="0"/>
        <w:ind w:firstLine="567"/>
        <w:rPr>
          <w:rFonts w:ascii="Times New Roman" w:hAnsi="Times New Roman"/>
          <w:lang w:eastAsia="ar-SA"/>
        </w:rPr>
      </w:pPr>
      <w:r w:rsidRPr="008D5DF5">
        <w:rPr>
          <w:rFonts w:ascii="Times New Roman" w:hAnsi="Times New Roman"/>
          <w:lang w:eastAsia="ar-SA"/>
        </w:rPr>
        <w:t xml:space="preserve">Заседание </w:t>
      </w:r>
      <w:r w:rsidR="00D752C6">
        <w:rPr>
          <w:rFonts w:ascii="Times New Roman" w:hAnsi="Times New Roman"/>
        </w:rPr>
        <w:t>закупочной</w:t>
      </w:r>
      <w:r w:rsidRPr="008D5DF5">
        <w:rPr>
          <w:rFonts w:ascii="Times New Roman" w:hAnsi="Times New Roman"/>
          <w:lang w:eastAsia="ar-SA"/>
        </w:rPr>
        <w:t xml:space="preserve"> комиссии проводится в 16:00:00 (время московское) «18» ноября 2015 года, по адресу: </w:t>
      </w:r>
      <w:r w:rsidR="00CA475E" w:rsidRPr="008D5DF5">
        <w:rPr>
          <w:rFonts w:ascii="Times New Roman" w:hAnsi="Times New Roman"/>
          <w:lang w:eastAsia="ar-SA"/>
        </w:rPr>
        <w:t xml:space="preserve">603006, </w:t>
      </w:r>
      <w:proofErr w:type="spellStart"/>
      <w:r w:rsidR="00CA475E" w:rsidRPr="008D5DF5">
        <w:rPr>
          <w:rFonts w:ascii="Times New Roman" w:hAnsi="Times New Roman"/>
          <w:lang w:eastAsia="ar-SA"/>
        </w:rPr>
        <w:t>г.Н.Новгород</w:t>
      </w:r>
      <w:proofErr w:type="spellEnd"/>
      <w:r w:rsidR="00CA475E" w:rsidRPr="008D5DF5">
        <w:rPr>
          <w:rFonts w:ascii="Times New Roman" w:hAnsi="Times New Roman"/>
          <w:lang w:eastAsia="ar-SA"/>
        </w:rPr>
        <w:t>, пл. Свободы, д.3.</w:t>
      </w:r>
    </w:p>
    <w:p w:rsidR="007932FA" w:rsidRDefault="007932FA" w:rsidP="00592BAE">
      <w:pPr>
        <w:outlineLvl w:val="0"/>
        <w:rPr>
          <w:rFonts w:ascii="Times New Roman" w:hAnsi="Times New Roman"/>
          <w:color w:val="000000"/>
          <w:lang w:eastAsia="ar-SA"/>
        </w:rPr>
      </w:pPr>
    </w:p>
    <w:p w:rsidR="007932FA" w:rsidRPr="008D5DF5" w:rsidRDefault="007932FA" w:rsidP="00592BAE">
      <w:pPr>
        <w:outlineLvl w:val="0"/>
        <w:rPr>
          <w:rFonts w:ascii="Times New Roman" w:hAnsi="Times New Roman"/>
        </w:rPr>
      </w:pPr>
      <w:r w:rsidRPr="008D5DF5">
        <w:rPr>
          <w:rFonts w:ascii="Times New Roman" w:hAnsi="Times New Roman"/>
          <w:b/>
          <w:bCs/>
        </w:rPr>
        <w:t xml:space="preserve">В </w:t>
      </w:r>
      <w:proofErr w:type="gramStart"/>
      <w:r w:rsidRPr="008D5DF5">
        <w:rPr>
          <w:rFonts w:ascii="Times New Roman" w:hAnsi="Times New Roman"/>
          <w:b/>
          <w:bCs/>
        </w:rPr>
        <w:t>заседании</w:t>
      </w:r>
      <w:proofErr w:type="gramEnd"/>
      <w:r w:rsidRPr="008D5DF5">
        <w:rPr>
          <w:rFonts w:ascii="Times New Roman" w:hAnsi="Times New Roman"/>
          <w:b/>
          <w:bCs/>
        </w:rPr>
        <w:t xml:space="preserve"> принимают участие:</w:t>
      </w:r>
      <w:r w:rsidRPr="008D5DF5">
        <w:rPr>
          <w:rFonts w:ascii="Times New Roman" w:hAnsi="Times New Roman"/>
        </w:rPr>
        <w:t xml:space="preserve"> </w:t>
      </w:r>
    </w:p>
    <w:tbl>
      <w:tblPr>
        <w:tblW w:w="5000" w:type="pct"/>
        <w:tblInd w:w="45" w:type="dxa"/>
        <w:tblLook w:val="04A0" w:firstRow="1" w:lastRow="0" w:firstColumn="1" w:lastColumn="0" w:noHBand="0" w:noVBand="1"/>
      </w:tblPr>
      <w:tblGrid>
        <w:gridCol w:w="3685"/>
        <w:gridCol w:w="6440"/>
      </w:tblGrid>
      <w:tr w:rsidR="005B13EC" w:rsidRPr="008D5DF5" w:rsidTr="005B13EC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F57608" w:rsidP="00592BAE">
            <w:pPr>
              <w:jc w:val="center"/>
              <w:rPr>
                <w:rFonts w:ascii="Times New Roman" w:hAnsi="Times New Roman"/>
                <w:bCs/>
                <w:lang w:eastAsia="en-US"/>
              </w:rPr>
            </w:pPr>
            <w:hyperlink r:id="rId11" w:history="1">
              <w:hyperlink r:id="rId12" w:history="1">
                <w:hyperlink r:id="rId13" w:history="1">
                  <w:r w:rsidR="005B13EC" w:rsidRPr="008D5DF5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ФИО</w:t>
                  </w:r>
                </w:hyperlink>
              </w:hyperlink>
            </w:hyperlink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F57608" w:rsidP="00592BAE">
            <w:pPr>
              <w:jc w:val="center"/>
              <w:rPr>
                <w:rFonts w:ascii="Times New Roman" w:hAnsi="Times New Roman"/>
                <w:bCs/>
                <w:lang w:eastAsia="en-US"/>
              </w:rPr>
            </w:pPr>
            <w:hyperlink r:id="rId14" w:history="1">
              <w:hyperlink r:id="rId15" w:history="1">
                <w:hyperlink r:id="rId16" w:history="1">
                  <w:r w:rsidR="005B13EC" w:rsidRPr="008D5DF5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Должность</w:t>
                  </w:r>
                </w:hyperlink>
              </w:hyperlink>
            </w:hyperlink>
          </w:p>
        </w:tc>
      </w:tr>
      <w:tr w:rsidR="005B13EC" w:rsidRPr="008D5DF5" w:rsidTr="005B13E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rPr>
                <w:rFonts w:ascii="Times New Roman" w:hAnsi="Times New Roman"/>
                <w:bCs/>
                <w:lang w:eastAsia="en-US"/>
              </w:rPr>
            </w:pPr>
            <w:proofErr w:type="gramStart"/>
            <w:r w:rsidRPr="008D5DF5">
              <w:rPr>
                <w:rFonts w:ascii="Times New Roman" w:hAnsi="Times New Roman"/>
                <w:b/>
                <w:lang w:eastAsia="en-US"/>
              </w:rPr>
              <w:t>П</w:t>
            </w:r>
            <w:proofErr w:type="gramEnd"/>
            <w:r w:rsidRPr="008D5DF5">
              <w:rPr>
                <w:rFonts w:ascii="Times New Roman" w:hAnsi="Times New Roman"/>
                <w:lang w:eastAsia="en-US"/>
              </w:rPr>
              <w:fldChar w:fldCharType="begin"/>
            </w:r>
            <w:r w:rsidRPr="008D5DF5">
              <w:rPr>
                <w:rFonts w:ascii="Times New Roman" w:hAnsi="Times New Roman"/>
                <w:lang w:eastAsia="en-US"/>
              </w:rPr>
              <w:instrText xml:space="preserve"> HYPERLINK "http://www.a-k-d.ru/" </w:instrText>
            </w:r>
            <w:r w:rsidRPr="008D5DF5">
              <w:rPr>
                <w:rFonts w:ascii="Times New Roman" w:hAnsi="Times New Roman"/>
                <w:lang w:eastAsia="en-US"/>
              </w:rPr>
              <w:fldChar w:fldCharType="separate"/>
            </w:r>
            <w:hyperlink r:id="rId17" w:history="1">
              <w:hyperlink r:id="rId18" w:history="1">
                <w:r w:rsidRPr="008D5DF5">
                  <w:rPr>
                    <w:rStyle w:val="a3"/>
                    <w:rFonts w:ascii="Times New Roman" w:hAnsi="Times New Roman"/>
                    <w:b/>
                    <w:color w:val="auto"/>
                    <w:lang w:eastAsia="en-US"/>
                  </w:rPr>
                  <w:t>редседатель закупочной комиссии:</w:t>
                </w:r>
              </w:hyperlink>
            </w:hyperlink>
            <w:r w:rsidRPr="008D5DF5">
              <w:rPr>
                <w:rFonts w:ascii="Times New Roman" w:hAnsi="Times New Roman"/>
                <w:lang w:eastAsia="en-US"/>
              </w:rPr>
              <w:fldChar w:fldCharType="end"/>
            </w:r>
          </w:p>
        </w:tc>
      </w:tr>
      <w:tr w:rsidR="007825DD" w:rsidRPr="008D5DF5" w:rsidTr="005B13EC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3E0B" w:rsidRPr="008D5DF5" w:rsidRDefault="00DD3E0B" w:rsidP="00592BAE">
            <w:pPr>
              <w:ind w:left="97" w:right="144"/>
              <w:jc w:val="left"/>
              <w:rPr>
                <w:rFonts w:ascii="Times New Roman" w:hAnsi="Times New Roman"/>
                <w:lang w:val="en-US"/>
              </w:rPr>
            </w:pPr>
            <w:r w:rsidRPr="008D5DF5">
              <w:rPr>
                <w:rFonts w:ascii="Times New Roman" w:hAnsi="Times New Roman"/>
                <w:lang w:val="en-US"/>
              </w:rPr>
              <w:t>Подоров Николай Григорьевич</w:t>
            </w:r>
          </w:p>
          <w:p w:rsidR="007825DD" w:rsidRPr="008D5DF5" w:rsidRDefault="007825DD" w:rsidP="00592BAE">
            <w:pPr>
              <w:ind w:left="97" w:right="144"/>
              <w:jc w:val="left"/>
              <w:rPr>
                <w:rFonts w:ascii="Times New Roman" w:hAnsi="Times New Roman"/>
                <w:color w:val="000000" w:themeColor="text1"/>
                <w:highlight w:val="yellow"/>
                <w:lang w:eastAsia="en-US"/>
              </w:rPr>
            </w:pP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5DD" w:rsidRPr="008D5DF5" w:rsidRDefault="00592BAE" w:rsidP="00592BAE">
            <w:pPr>
              <w:rPr>
                <w:rFonts w:ascii="Times New Roman" w:hAnsi="Times New Roman"/>
                <w:bCs/>
                <w:highlight w:val="yellow"/>
                <w:lang w:eastAsia="en-US"/>
              </w:rPr>
            </w:pPr>
            <w:r w:rsidRPr="008D5DF5">
              <w:rPr>
                <w:rFonts w:ascii="Times New Roman" w:hAnsi="Times New Roman"/>
                <w:bCs/>
                <w:lang w:eastAsia="en-US"/>
              </w:rPr>
              <w:t>Вице-президент по экономике и финансам</w:t>
            </w:r>
          </w:p>
        </w:tc>
      </w:tr>
      <w:tr w:rsidR="005B13EC" w:rsidRPr="008D5DF5" w:rsidTr="005B13E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F57608" w:rsidP="00592BAE">
            <w:pPr>
              <w:rPr>
                <w:rFonts w:ascii="Times New Roman" w:hAnsi="Times New Roman"/>
                <w:b/>
                <w:bCs/>
                <w:lang w:eastAsia="en-US"/>
              </w:rPr>
            </w:pPr>
            <w:hyperlink r:id="rId19" w:history="1">
              <w:hyperlink r:id="rId20" w:history="1">
                <w:hyperlink r:id="rId21" w:history="1">
                  <w:r w:rsidR="005B13EC" w:rsidRPr="008D5DF5">
                    <w:rPr>
                      <w:rStyle w:val="a3"/>
                      <w:rFonts w:ascii="Times New Roman" w:hAnsi="Times New Roman"/>
                      <w:b/>
                      <w:color w:val="auto"/>
                      <w:lang w:eastAsia="en-US"/>
                    </w:rPr>
                    <w:t>Члены закупочной комиссии:</w:t>
                  </w:r>
                </w:hyperlink>
              </w:hyperlink>
            </w:hyperlink>
          </w:p>
        </w:tc>
      </w:tr>
      <w:tr w:rsidR="00DD3E0B" w:rsidRPr="008D5DF5" w:rsidTr="005B13EC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3E0B" w:rsidRPr="008D5DF5" w:rsidRDefault="00F57608" w:rsidP="00592BAE">
            <w:pPr>
              <w:rPr>
                <w:rFonts w:ascii="Times New Roman" w:hAnsi="Times New Roman"/>
                <w:lang w:eastAsia="en-US"/>
              </w:rPr>
            </w:pPr>
            <w:hyperlink r:id="rId22" w:history="1">
              <w:hyperlink r:id="rId23" w:history="1">
                <w:hyperlink r:id="rId24" w:history="1">
                  <w:r w:rsidR="00DD3E0B" w:rsidRPr="008D5DF5">
                    <w:rPr>
                      <w:rStyle w:val="a3"/>
                      <w:rFonts w:ascii="Times New Roman" w:hAnsi="Times New Roman"/>
                      <w:color w:val="000000" w:themeColor="text1"/>
                      <w:lang w:eastAsia="en-US"/>
                    </w:rPr>
                    <w:t>Казакова Елена Алексеевна</w:t>
                  </w:r>
                </w:hyperlink>
              </w:hyperlink>
            </w:hyperlink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3E0B" w:rsidRPr="008D5DF5" w:rsidRDefault="00DD3E0B" w:rsidP="00592BAE">
            <w:pPr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Начальник управления методологии и организации закупок</w:t>
            </w:r>
          </w:p>
        </w:tc>
      </w:tr>
      <w:tr w:rsidR="005B13EC" w:rsidRPr="008D5DF5" w:rsidTr="005B13EC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rPr>
                <w:rFonts w:ascii="Times New Roman" w:hAnsi="Times New Roman"/>
                <w:bCs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Козлов Иван Владимирович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Ведущий юрисконсульт отдела договорной работы Управления договорной работы</w:t>
            </w:r>
          </w:p>
        </w:tc>
      </w:tr>
      <w:tr w:rsidR="005B13EC" w:rsidRPr="008D5DF5" w:rsidTr="005B13EC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jc w:val="left"/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Ткачев Герман Владимирович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F57608" w:rsidP="00592BAE">
            <w:pPr>
              <w:ind w:right="157"/>
              <w:rPr>
                <w:rFonts w:ascii="Times New Roman" w:hAnsi="Times New Roman"/>
                <w:lang w:eastAsia="en-US"/>
              </w:rPr>
            </w:pPr>
            <w:hyperlink r:id="rId25" w:history="1">
              <w:hyperlink r:id="rId26" w:history="1">
                <w:hyperlink r:id="rId27" w:history="1">
                  <w:r w:rsidR="005B13EC" w:rsidRPr="008D5DF5">
                    <w:rPr>
                      <w:rStyle w:val="a3"/>
                      <w:rFonts w:ascii="Times New Roman" w:hAnsi="Times New Roman"/>
                      <w:bCs/>
                      <w:color w:val="auto"/>
                      <w:lang w:eastAsia="en-US"/>
                    </w:rPr>
                    <w:t>Главный специалист отдела физической защиты и безопасности финансово-экономической деятельности (с правом «вето»)</w:t>
                  </w:r>
                </w:hyperlink>
              </w:hyperlink>
            </w:hyperlink>
          </w:p>
        </w:tc>
      </w:tr>
      <w:tr w:rsidR="00BA3DB6" w:rsidRPr="008D5DF5" w:rsidTr="005B13EC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DB6" w:rsidRPr="008D5DF5" w:rsidRDefault="00BA3DB6" w:rsidP="00592BAE">
            <w:pPr>
              <w:ind w:left="97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lastRenderedPageBreak/>
              <w:t xml:space="preserve">Чумак Иван Викторович 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DB6" w:rsidRPr="008D5DF5" w:rsidRDefault="00BA3DB6" w:rsidP="00592BAE">
            <w:pPr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Начальник отдела по организации закупочных процедур для собственных нужд</w:t>
            </w:r>
          </w:p>
        </w:tc>
      </w:tr>
      <w:tr w:rsidR="005B13EC" w:rsidRPr="008D5DF5" w:rsidTr="005B13EC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Тихонова Елена Евгеньевна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ind w:right="157"/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Начальник планово-экономического отдела системной инженерии и информационных технологий</w:t>
            </w:r>
          </w:p>
        </w:tc>
      </w:tr>
      <w:tr w:rsidR="005B13EC" w:rsidRPr="008D5DF5" w:rsidTr="005B13EC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Финагина Наталья Васильевна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ind w:right="157"/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Начальник административно-хозяйственного управления</w:t>
            </w:r>
          </w:p>
        </w:tc>
      </w:tr>
      <w:tr w:rsidR="005B13EC" w:rsidRPr="008D5DF5" w:rsidTr="005B13E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F57608" w:rsidP="00592BAE">
            <w:pPr>
              <w:rPr>
                <w:rFonts w:ascii="Times New Roman" w:hAnsi="Times New Roman"/>
                <w:b/>
                <w:bCs/>
                <w:lang w:eastAsia="en-US"/>
              </w:rPr>
            </w:pPr>
            <w:hyperlink r:id="rId28" w:history="1">
              <w:hyperlink r:id="rId29" w:history="1">
                <w:hyperlink r:id="rId30" w:history="1">
                  <w:r w:rsidR="005B13EC" w:rsidRPr="008D5DF5">
                    <w:rPr>
                      <w:rStyle w:val="a3"/>
                      <w:rFonts w:ascii="Times New Roman" w:hAnsi="Times New Roman"/>
                      <w:b/>
                      <w:color w:val="auto"/>
                      <w:lang w:eastAsia="en-US"/>
                    </w:rPr>
                    <w:t>Секретарь закупочной комиссии без права голоса:</w:t>
                  </w:r>
                </w:hyperlink>
              </w:hyperlink>
            </w:hyperlink>
          </w:p>
        </w:tc>
      </w:tr>
      <w:tr w:rsidR="005B13EC" w:rsidRPr="008D5DF5" w:rsidTr="005B13EC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Писарев Евгений Владимирович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ind w:right="157"/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Ведущий инженер отдела по организации закупочных процедур для собственных нужд</w:t>
            </w:r>
          </w:p>
        </w:tc>
      </w:tr>
    </w:tbl>
    <w:p w:rsidR="007932FA" w:rsidRPr="008D5DF5" w:rsidRDefault="007932FA" w:rsidP="00592BAE">
      <w:pPr>
        <w:keepLines w:val="0"/>
        <w:widowControl w:val="0"/>
        <w:ind w:firstLine="708"/>
        <w:rPr>
          <w:rFonts w:ascii="Times New Roman" w:hAnsi="Times New Roman"/>
        </w:rPr>
      </w:pPr>
      <w:r w:rsidRPr="008D5DF5">
        <w:rPr>
          <w:rFonts w:ascii="Times New Roman" w:hAnsi="Times New Roman"/>
        </w:rPr>
        <w:t xml:space="preserve">Заседание проводится в </w:t>
      </w:r>
      <w:proofErr w:type="gramStart"/>
      <w:r w:rsidRPr="008D5DF5">
        <w:rPr>
          <w:rFonts w:ascii="Times New Roman" w:hAnsi="Times New Roman"/>
        </w:rPr>
        <w:t>присутствии</w:t>
      </w:r>
      <w:proofErr w:type="gramEnd"/>
      <w:r w:rsidRPr="008D5DF5">
        <w:rPr>
          <w:rFonts w:ascii="Times New Roman" w:hAnsi="Times New Roman"/>
        </w:rPr>
        <w:t xml:space="preserve"> </w:t>
      </w:r>
      <w:r w:rsidR="00592BAE" w:rsidRPr="008D5DF5">
        <w:rPr>
          <w:rFonts w:ascii="Times New Roman" w:hAnsi="Times New Roman"/>
        </w:rPr>
        <w:t>7 из 9</w:t>
      </w:r>
      <w:r w:rsidRPr="008D5DF5">
        <w:rPr>
          <w:rFonts w:ascii="Times New Roman" w:hAnsi="Times New Roman"/>
        </w:rPr>
        <w:t xml:space="preserve"> членов </w:t>
      </w:r>
      <w:r w:rsidR="0063137E">
        <w:rPr>
          <w:rFonts w:ascii="Times New Roman" w:hAnsi="Times New Roman"/>
        </w:rPr>
        <w:t>закупочной</w:t>
      </w:r>
      <w:r w:rsidR="00592BAE" w:rsidRPr="008D5DF5">
        <w:rPr>
          <w:rFonts w:ascii="Times New Roman" w:hAnsi="Times New Roman"/>
        </w:rPr>
        <w:t xml:space="preserve"> комиссии. Кворум имеется</w:t>
      </w:r>
      <w:r w:rsidRPr="008D5DF5">
        <w:rPr>
          <w:rFonts w:ascii="Times New Roman" w:hAnsi="Times New Roman"/>
        </w:rPr>
        <w:t>.</w:t>
      </w:r>
    </w:p>
    <w:p w:rsidR="00592BAE" w:rsidRDefault="00592BAE" w:rsidP="00592BAE">
      <w:pPr>
        <w:keepLines w:val="0"/>
        <w:widowControl w:val="0"/>
        <w:ind w:firstLine="708"/>
        <w:rPr>
          <w:rFonts w:ascii="Times New Roman" w:hAnsi="Times New Roman"/>
        </w:rPr>
      </w:pPr>
    </w:p>
    <w:p w:rsidR="009829E3" w:rsidRPr="008D5DF5" w:rsidRDefault="009829E3" w:rsidP="00592BAE">
      <w:pPr>
        <w:keepLines w:val="0"/>
        <w:widowControl w:val="0"/>
        <w:ind w:firstLine="708"/>
        <w:rPr>
          <w:rFonts w:ascii="Times New Roman" w:hAnsi="Times New Roman"/>
        </w:rPr>
      </w:pPr>
    </w:p>
    <w:p w:rsidR="007932FA" w:rsidRPr="008D5DF5" w:rsidRDefault="007932FA" w:rsidP="00592BAE">
      <w:pPr>
        <w:pStyle w:val="a5"/>
        <w:spacing w:before="0" w:beforeAutospacing="0" w:after="0" w:afterAutospacing="0"/>
        <w:jc w:val="both"/>
      </w:pPr>
      <w:r w:rsidRPr="008D5DF5">
        <w:t xml:space="preserve">1. По результатам открытия доступа «12» ноября 2015 года к первым частям заявок на участие в открытом аукционе поданы заявки, которым ЭТП </w:t>
      </w:r>
      <w:proofErr w:type="spellStart"/>
      <w:r w:rsidRPr="008D5DF5">
        <w:t>Аук</w:t>
      </w:r>
      <w:proofErr w:type="spellEnd"/>
      <w:r w:rsidRPr="008D5DF5">
        <w:t xml:space="preserve">. </w:t>
      </w:r>
      <w:proofErr w:type="spellStart"/>
      <w:r w:rsidRPr="008D5DF5">
        <w:t>Конк</w:t>
      </w:r>
      <w:proofErr w:type="spellEnd"/>
      <w:r w:rsidRPr="008D5DF5">
        <w:t xml:space="preserve">. Дом автоматически присвоены следующие порядковые номера: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8"/>
        <w:gridCol w:w="6827"/>
        <w:gridCol w:w="20"/>
      </w:tblGrid>
      <w:tr w:rsidR="0040111D" w:rsidRPr="008D5DF5" w:rsidTr="0040111D">
        <w:tc>
          <w:tcPr>
            <w:tcW w:w="3333" w:type="dxa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hAnsi="Times New Roman"/>
                <w:b/>
                <w:bCs/>
              </w:rPr>
              <w:t>Участник аукциона</w:t>
            </w:r>
          </w:p>
        </w:tc>
        <w:tc>
          <w:tcPr>
            <w:tcW w:w="7162" w:type="dxa"/>
            <w:vAlign w:val="center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  <w:b/>
                <w:bCs/>
                <w:i/>
                <w:iCs/>
              </w:rPr>
              <w:t>Присвоенный ЭТП порядковый номер заявки участника аукциона</w:t>
            </w:r>
          </w:p>
        </w:tc>
        <w:tc>
          <w:tcPr>
            <w:tcW w:w="20" w:type="dxa"/>
            <w:vAlign w:val="center"/>
          </w:tcPr>
          <w:p w:rsidR="0040111D" w:rsidRPr="008D5DF5" w:rsidRDefault="0040111D" w:rsidP="00592BA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0111D" w:rsidRPr="008D5DF5" w:rsidTr="0040111D">
        <w:tc>
          <w:tcPr>
            <w:tcW w:w="3333" w:type="dxa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Участник №1</w:t>
            </w:r>
          </w:p>
        </w:tc>
        <w:tc>
          <w:tcPr>
            <w:tcW w:w="7162" w:type="dxa"/>
            <w:vAlign w:val="center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3307_AC20846</w:t>
            </w:r>
          </w:p>
        </w:tc>
        <w:tc>
          <w:tcPr>
            <w:tcW w:w="20" w:type="dxa"/>
            <w:vAlign w:val="center"/>
          </w:tcPr>
          <w:p w:rsidR="0040111D" w:rsidRPr="008D5DF5" w:rsidRDefault="0040111D" w:rsidP="00592BA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0111D" w:rsidRPr="008D5DF5" w:rsidTr="0040111D">
        <w:tc>
          <w:tcPr>
            <w:tcW w:w="3333" w:type="dxa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Участник №2</w:t>
            </w:r>
          </w:p>
        </w:tc>
        <w:tc>
          <w:tcPr>
            <w:tcW w:w="7162" w:type="dxa"/>
            <w:vAlign w:val="center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1995_AC20846</w:t>
            </w:r>
          </w:p>
        </w:tc>
        <w:tc>
          <w:tcPr>
            <w:tcW w:w="20" w:type="dxa"/>
            <w:vAlign w:val="center"/>
          </w:tcPr>
          <w:p w:rsidR="0040111D" w:rsidRPr="008D5DF5" w:rsidRDefault="0040111D" w:rsidP="00592BA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0111D" w:rsidRPr="008D5DF5" w:rsidTr="0040111D">
        <w:tc>
          <w:tcPr>
            <w:tcW w:w="3333" w:type="dxa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Участник №3</w:t>
            </w:r>
          </w:p>
        </w:tc>
        <w:tc>
          <w:tcPr>
            <w:tcW w:w="7162" w:type="dxa"/>
            <w:vAlign w:val="center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0098_AC20846</w:t>
            </w:r>
          </w:p>
        </w:tc>
        <w:tc>
          <w:tcPr>
            <w:tcW w:w="20" w:type="dxa"/>
            <w:vAlign w:val="center"/>
          </w:tcPr>
          <w:p w:rsidR="0040111D" w:rsidRPr="008D5DF5" w:rsidRDefault="0040111D" w:rsidP="00592BA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0111D" w:rsidRPr="008D5DF5" w:rsidTr="0040111D">
        <w:tc>
          <w:tcPr>
            <w:tcW w:w="3333" w:type="dxa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Участник №4</w:t>
            </w:r>
          </w:p>
        </w:tc>
        <w:tc>
          <w:tcPr>
            <w:tcW w:w="7162" w:type="dxa"/>
            <w:vAlign w:val="center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2335_AC20846</w:t>
            </w:r>
          </w:p>
        </w:tc>
        <w:tc>
          <w:tcPr>
            <w:tcW w:w="20" w:type="dxa"/>
            <w:vAlign w:val="center"/>
          </w:tcPr>
          <w:p w:rsidR="0040111D" w:rsidRPr="008D5DF5" w:rsidRDefault="0040111D" w:rsidP="00592BA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0111D" w:rsidRPr="008D5DF5" w:rsidTr="0040111D">
        <w:tc>
          <w:tcPr>
            <w:tcW w:w="3333" w:type="dxa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Участник №5</w:t>
            </w:r>
          </w:p>
        </w:tc>
        <w:tc>
          <w:tcPr>
            <w:tcW w:w="7162" w:type="dxa"/>
            <w:vAlign w:val="center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7462_AC20846</w:t>
            </w:r>
          </w:p>
        </w:tc>
        <w:tc>
          <w:tcPr>
            <w:tcW w:w="20" w:type="dxa"/>
            <w:vAlign w:val="center"/>
          </w:tcPr>
          <w:p w:rsidR="0040111D" w:rsidRPr="008D5DF5" w:rsidRDefault="0040111D" w:rsidP="00592BA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0111D" w:rsidRPr="008D5DF5" w:rsidTr="0040111D">
        <w:tc>
          <w:tcPr>
            <w:tcW w:w="3333" w:type="dxa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Участник №6</w:t>
            </w:r>
          </w:p>
        </w:tc>
        <w:tc>
          <w:tcPr>
            <w:tcW w:w="7162" w:type="dxa"/>
            <w:vAlign w:val="center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6610_AC20846</w:t>
            </w:r>
          </w:p>
        </w:tc>
        <w:tc>
          <w:tcPr>
            <w:tcW w:w="20" w:type="dxa"/>
            <w:vAlign w:val="center"/>
          </w:tcPr>
          <w:p w:rsidR="0040111D" w:rsidRPr="008D5DF5" w:rsidRDefault="0040111D" w:rsidP="00592BA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0111D" w:rsidRPr="008D5DF5" w:rsidTr="0040111D">
        <w:tc>
          <w:tcPr>
            <w:tcW w:w="3333" w:type="dxa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Участник №7</w:t>
            </w:r>
          </w:p>
        </w:tc>
        <w:tc>
          <w:tcPr>
            <w:tcW w:w="7162" w:type="dxa"/>
            <w:vAlign w:val="center"/>
          </w:tcPr>
          <w:p w:rsidR="0040111D" w:rsidRPr="008D5DF5" w:rsidRDefault="0040111D" w:rsidP="00592B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5DF5">
              <w:rPr>
                <w:rFonts w:ascii="Times New Roman" w:eastAsiaTheme="minorHAnsi" w:hAnsi="Times New Roman"/>
              </w:rPr>
              <w:t>8244_AC20846</w:t>
            </w:r>
          </w:p>
        </w:tc>
        <w:tc>
          <w:tcPr>
            <w:tcW w:w="20" w:type="dxa"/>
            <w:vAlign w:val="center"/>
          </w:tcPr>
          <w:p w:rsidR="0040111D" w:rsidRPr="008D5DF5" w:rsidRDefault="0040111D" w:rsidP="00592BA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7932FA" w:rsidRDefault="007932FA" w:rsidP="00592BAE">
      <w:pPr>
        <w:keepLines w:val="0"/>
        <w:jc w:val="left"/>
        <w:rPr>
          <w:rFonts w:ascii="Times New Roman" w:eastAsiaTheme="minorHAnsi" w:hAnsi="Times New Roman"/>
        </w:rPr>
      </w:pPr>
    </w:p>
    <w:p w:rsidR="007932FA" w:rsidRPr="008D5DF5" w:rsidRDefault="007932FA" w:rsidP="002C76B0">
      <w:pPr>
        <w:keepLines w:val="0"/>
        <w:widowControl w:val="0"/>
        <w:ind w:firstLine="708"/>
        <w:rPr>
          <w:rFonts w:ascii="Times New Roman" w:eastAsiaTheme="minorHAnsi" w:hAnsi="Times New Roman"/>
        </w:rPr>
      </w:pPr>
      <w:r w:rsidRPr="008D5DF5">
        <w:rPr>
          <w:rFonts w:ascii="Times New Roman" w:hAnsi="Times New Roman"/>
        </w:rPr>
        <w:t xml:space="preserve">2. По результатам рассмотрения первых частей заявок на участие в </w:t>
      </w:r>
      <w:r w:rsidRPr="008D5DF5">
        <w:rPr>
          <w:rFonts w:ascii="Times New Roman" w:hAnsi="Times New Roman"/>
          <w:bCs/>
        </w:rPr>
        <w:t>аукционе</w:t>
      </w:r>
      <w:r w:rsidRPr="008D5DF5">
        <w:rPr>
          <w:rFonts w:ascii="Times New Roman" w:hAnsi="Times New Roman"/>
        </w:rPr>
        <w:t xml:space="preserve"> аукционной комиссией были приняты следующие решения:</w:t>
      </w:r>
    </w:p>
    <w:p w:rsidR="007932FA" w:rsidRPr="008D5DF5" w:rsidRDefault="007932FA" w:rsidP="002C76B0">
      <w:pPr>
        <w:pStyle w:val="a5"/>
        <w:spacing w:before="0" w:beforeAutospacing="0" w:after="0" w:afterAutospacing="0"/>
        <w:ind w:firstLine="708"/>
        <w:jc w:val="both"/>
      </w:pPr>
      <w:r w:rsidRPr="008D5DF5"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7932FA" w:rsidRPr="008D5DF5" w:rsidRDefault="007932FA" w:rsidP="002C76B0">
      <w:pPr>
        <w:pStyle w:val="a5"/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 w:rsidRPr="008D5DF5">
        <w:t xml:space="preserve"> 3307_AC20846 </w:t>
      </w:r>
    </w:p>
    <w:p w:rsidR="0029061F" w:rsidRPr="008D5DF5" w:rsidRDefault="00B359CC" w:rsidP="002C76B0">
      <w:pPr>
        <w:pStyle w:val="a5"/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 w:rsidRPr="008D5DF5">
        <w:t xml:space="preserve"> 2335_AC20846 </w:t>
      </w:r>
    </w:p>
    <w:p w:rsidR="00B359CC" w:rsidRPr="008D5DF5" w:rsidRDefault="00B359CC" w:rsidP="002C76B0">
      <w:pPr>
        <w:pStyle w:val="a5"/>
        <w:spacing w:before="0" w:beforeAutospacing="0" w:after="0" w:afterAutospacing="0"/>
        <w:ind w:left="709"/>
        <w:jc w:val="both"/>
      </w:pPr>
      <w:r w:rsidRPr="008D5DF5">
        <w:t xml:space="preserve"> 6610_AC20846 </w:t>
      </w:r>
    </w:p>
    <w:p w:rsidR="0029061F" w:rsidRPr="008D5DF5" w:rsidRDefault="0029061F" w:rsidP="00592BAE">
      <w:pPr>
        <w:pStyle w:val="a5"/>
        <w:spacing w:before="0" w:beforeAutospacing="0" w:after="0" w:afterAutospacing="0"/>
        <w:jc w:val="both"/>
      </w:pPr>
    </w:p>
    <w:p w:rsidR="005B13EC" w:rsidRPr="008D5DF5" w:rsidRDefault="005B13EC" w:rsidP="002C76B0">
      <w:pPr>
        <w:keepLines w:val="0"/>
        <w:tabs>
          <w:tab w:val="left" w:pos="6112"/>
        </w:tabs>
        <w:ind w:left="709"/>
        <w:rPr>
          <w:rFonts w:ascii="Times New Roman" w:hAnsi="Times New Roman"/>
          <w:i/>
        </w:rPr>
      </w:pPr>
      <w:r w:rsidRPr="008D5DF5">
        <w:rPr>
          <w:rFonts w:ascii="Times New Roman" w:hAnsi="Times New Roman"/>
          <w:i/>
        </w:rPr>
        <w:t xml:space="preserve">Результаты голосования: </w:t>
      </w:r>
      <w:r w:rsidR="000E3541" w:rsidRPr="008D5DF5">
        <w:rPr>
          <w:rFonts w:ascii="Times New Roman" w:hAnsi="Times New Roman"/>
          <w:i/>
        </w:rPr>
        <w:tab/>
      </w:r>
    </w:p>
    <w:p w:rsidR="005B13EC" w:rsidRPr="008D5DF5" w:rsidRDefault="005B13EC" w:rsidP="002C76B0">
      <w:pPr>
        <w:keepLines w:val="0"/>
        <w:numPr>
          <w:ilvl w:val="0"/>
          <w:numId w:val="1"/>
        </w:numPr>
        <w:ind w:left="709" w:firstLine="0"/>
        <w:rPr>
          <w:rFonts w:ascii="Times New Roman" w:hAnsi="Times New Roman"/>
          <w:i/>
        </w:rPr>
      </w:pPr>
      <w:r w:rsidRPr="008D5DF5">
        <w:rPr>
          <w:rFonts w:ascii="Times New Roman" w:hAnsi="Times New Roman"/>
          <w:i/>
        </w:rPr>
        <w:t xml:space="preserve">«за» – 7 голосов; </w:t>
      </w:r>
    </w:p>
    <w:p w:rsidR="005B13EC" w:rsidRPr="008D5DF5" w:rsidRDefault="005B13EC" w:rsidP="002C76B0">
      <w:pPr>
        <w:keepLines w:val="0"/>
        <w:numPr>
          <w:ilvl w:val="0"/>
          <w:numId w:val="1"/>
        </w:numPr>
        <w:ind w:left="709" w:firstLine="0"/>
        <w:rPr>
          <w:rFonts w:ascii="Times New Roman" w:hAnsi="Times New Roman"/>
          <w:i/>
        </w:rPr>
      </w:pPr>
      <w:r w:rsidRPr="008D5DF5">
        <w:rPr>
          <w:rFonts w:ascii="Times New Roman" w:hAnsi="Times New Roman"/>
          <w:i/>
        </w:rPr>
        <w:t xml:space="preserve">«против» – 0 голосов; </w:t>
      </w:r>
    </w:p>
    <w:p w:rsidR="005B13EC" w:rsidRPr="008D5DF5" w:rsidRDefault="005B13EC" w:rsidP="002C76B0">
      <w:pPr>
        <w:keepLines w:val="0"/>
        <w:numPr>
          <w:ilvl w:val="0"/>
          <w:numId w:val="1"/>
        </w:numPr>
        <w:ind w:left="709" w:firstLine="0"/>
        <w:rPr>
          <w:rFonts w:ascii="Times New Roman" w:hAnsi="Times New Roman"/>
          <w:i/>
        </w:rPr>
      </w:pPr>
      <w:r w:rsidRPr="008D5DF5">
        <w:rPr>
          <w:rFonts w:ascii="Times New Roman" w:hAnsi="Times New Roman"/>
          <w:i/>
        </w:rPr>
        <w:t xml:space="preserve">«воздержался» – 0 голосов. </w:t>
      </w:r>
    </w:p>
    <w:p w:rsidR="009829E3" w:rsidRDefault="009829E3" w:rsidP="002C76B0">
      <w:pPr>
        <w:pStyle w:val="a5"/>
        <w:spacing w:before="0" w:beforeAutospacing="0" w:after="0" w:afterAutospacing="0"/>
        <w:ind w:firstLine="360"/>
        <w:jc w:val="both"/>
      </w:pPr>
    </w:p>
    <w:p w:rsidR="00B359CC" w:rsidRPr="008D5DF5" w:rsidRDefault="00B359CC" w:rsidP="002C76B0">
      <w:pPr>
        <w:pStyle w:val="a5"/>
        <w:spacing w:before="0" w:beforeAutospacing="0" w:after="0" w:afterAutospacing="0"/>
        <w:ind w:firstLine="360"/>
        <w:jc w:val="both"/>
      </w:pPr>
      <w:r w:rsidRPr="008D5DF5">
        <w:t xml:space="preserve">2.2. В </w:t>
      </w:r>
      <w:proofErr w:type="gramStart"/>
      <w:r w:rsidRPr="008D5DF5">
        <w:t>соответствии</w:t>
      </w:r>
      <w:proofErr w:type="gramEnd"/>
      <w:r w:rsidRPr="008D5DF5">
        <w:t xml:space="preserve"> с</w:t>
      </w:r>
      <w:r w:rsidR="0029061F" w:rsidRPr="008D5DF5">
        <w:t xml:space="preserve"> пунктом </w:t>
      </w:r>
      <w:r w:rsidR="003A6A37" w:rsidRPr="008D5DF5">
        <w:t>15.7.6</w:t>
      </w:r>
      <w:r w:rsidR="0029061F" w:rsidRPr="008D5DF5">
        <w:t xml:space="preserve"> ЕОСЗ и пунктом 8.1</w:t>
      </w:r>
      <w:r w:rsidRPr="008D5DF5">
        <w:t xml:space="preserve"> Части 2 Тома 1 документации </w:t>
      </w:r>
      <w:r w:rsidR="0029061F" w:rsidRPr="008D5DF5">
        <w:t>аукциона</w:t>
      </w:r>
      <w:r w:rsidRPr="008D5DF5">
        <w:t xml:space="preserve"> направить запросы по уточнению </w:t>
      </w:r>
      <w:r w:rsidR="0029061F" w:rsidRPr="008D5DF5">
        <w:t xml:space="preserve">первых частей заявок </w:t>
      </w:r>
      <w:r w:rsidR="007825DD" w:rsidRPr="008D5DF5">
        <w:t>участникам аукциона</w:t>
      </w:r>
      <w:r w:rsidR="0029061F" w:rsidRPr="008D5DF5">
        <w:t>, которым присвоены следующие порядковые номера</w:t>
      </w:r>
      <w:r w:rsidRPr="008D5DF5">
        <w:t xml:space="preserve">: </w:t>
      </w:r>
    </w:p>
    <w:p w:rsidR="0029061F" w:rsidRPr="008D5DF5" w:rsidRDefault="0029061F" w:rsidP="002C76B0">
      <w:pPr>
        <w:pStyle w:val="a5"/>
        <w:spacing w:before="0" w:beforeAutospacing="0" w:after="0" w:afterAutospacing="0"/>
        <w:ind w:left="709"/>
        <w:jc w:val="both"/>
      </w:pPr>
      <w:r w:rsidRPr="008D5DF5">
        <w:t>1995_AC20846</w:t>
      </w:r>
    </w:p>
    <w:p w:rsidR="0029061F" w:rsidRPr="008D5DF5" w:rsidRDefault="0029061F" w:rsidP="002C76B0">
      <w:pPr>
        <w:pStyle w:val="a5"/>
        <w:spacing w:before="0" w:beforeAutospacing="0" w:after="0" w:afterAutospacing="0"/>
        <w:ind w:left="709"/>
        <w:jc w:val="both"/>
      </w:pPr>
      <w:r w:rsidRPr="008D5DF5">
        <w:t>0098_AC20846</w:t>
      </w:r>
    </w:p>
    <w:p w:rsidR="0029061F" w:rsidRPr="008D5DF5" w:rsidRDefault="0029061F" w:rsidP="002C76B0">
      <w:pPr>
        <w:pStyle w:val="a5"/>
        <w:spacing w:before="0" w:beforeAutospacing="0" w:after="0" w:afterAutospacing="0"/>
        <w:ind w:left="709"/>
        <w:jc w:val="both"/>
      </w:pPr>
      <w:r w:rsidRPr="008D5DF5">
        <w:t>7462_AC20846</w:t>
      </w:r>
    </w:p>
    <w:p w:rsidR="0029061F" w:rsidRPr="008D5DF5" w:rsidRDefault="0029061F" w:rsidP="002C76B0">
      <w:pPr>
        <w:pStyle w:val="a5"/>
        <w:spacing w:before="0" w:beforeAutospacing="0" w:after="0" w:afterAutospacing="0"/>
        <w:ind w:left="709"/>
        <w:jc w:val="both"/>
      </w:pPr>
      <w:r w:rsidRPr="008D5DF5">
        <w:t>8244_AC20846</w:t>
      </w:r>
    </w:p>
    <w:p w:rsidR="009829E3" w:rsidRDefault="009829E3" w:rsidP="002C76B0">
      <w:pPr>
        <w:keepLines w:val="0"/>
        <w:ind w:left="709"/>
        <w:rPr>
          <w:rFonts w:ascii="Times New Roman" w:hAnsi="Times New Roman"/>
          <w:i/>
        </w:rPr>
      </w:pPr>
    </w:p>
    <w:p w:rsidR="005B13EC" w:rsidRPr="008D5DF5" w:rsidRDefault="005B13EC" w:rsidP="002C76B0">
      <w:pPr>
        <w:keepLines w:val="0"/>
        <w:ind w:left="709"/>
        <w:rPr>
          <w:rFonts w:ascii="Times New Roman" w:hAnsi="Times New Roman"/>
          <w:i/>
        </w:rPr>
      </w:pPr>
      <w:r w:rsidRPr="008D5DF5">
        <w:rPr>
          <w:rFonts w:ascii="Times New Roman" w:hAnsi="Times New Roman"/>
          <w:i/>
        </w:rPr>
        <w:t xml:space="preserve">Результаты голосования: </w:t>
      </w:r>
    </w:p>
    <w:p w:rsidR="005B13EC" w:rsidRPr="008D5DF5" w:rsidRDefault="005B13EC" w:rsidP="002C76B0">
      <w:pPr>
        <w:keepLines w:val="0"/>
        <w:numPr>
          <w:ilvl w:val="0"/>
          <w:numId w:val="1"/>
        </w:numPr>
        <w:ind w:left="709" w:firstLine="0"/>
        <w:rPr>
          <w:rFonts w:ascii="Times New Roman" w:hAnsi="Times New Roman"/>
          <w:i/>
        </w:rPr>
      </w:pPr>
      <w:r w:rsidRPr="008D5DF5">
        <w:rPr>
          <w:rFonts w:ascii="Times New Roman" w:hAnsi="Times New Roman"/>
          <w:i/>
        </w:rPr>
        <w:t xml:space="preserve">«за» – 7 голосов; </w:t>
      </w:r>
    </w:p>
    <w:p w:rsidR="005B13EC" w:rsidRPr="008D5DF5" w:rsidRDefault="005B13EC" w:rsidP="002C76B0">
      <w:pPr>
        <w:keepLines w:val="0"/>
        <w:numPr>
          <w:ilvl w:val="0"/>
          <w:numId w:val="1"/>
        </w:numPr>
        <w:ind w:left="709" w:firstLine="0"/>
        <w:rPr>
          <w:rFonts w:ascii="Times New Roman" w:hAnsi="Times New Roman"/>
          <w:i/>
        </w:rPr>
      </w:pPr>
      <w:r w:rsidRPr="008D5DF5">
        <w:rPr>
          <w:rFonts w:ascii="Times New Roman" w:hAnsi="Times New Roman"/>
          <w:i/>
        </w:rPr>
        <w:t xml:space="preserve">«против» – 0 голосов; </w:t>
      </w:r>
    </w:p>
    <w:p w:rsidR="005B13EC" w:rsidRPr="008D5DF5" w:rsidRDefault="005B13EC" w:rsidP="002C76B0">
      <w:pPr>
        <w:keepLines w:val="0"/>
        <w:numPr>
          <w:ilvl w:val="0"/>
          <w:numId w:val="1"/>
        </w:numPr>
        <w:ind w:left="709" w:firstLine="0"/>
        <w:rPr>
          <w:rFonts w:ascii="Times New Roman" w:hAnsi="Times New Roman"/>
          <w:i/>
        </w:rPr>
      </w:pPr>
      <w:r w:rsidRPr="008D5DF5">
        <w:rPr>
          <w:rFonts w:ascii="Times New Roman" w:hAnsi="Times New Roman"/>
          <w:i/>
        </w:rPr>
        <w:t xml:space="preserve">«воздержался» – 0 голосов. </w:t>
      </w:r>
    </w:p>
    <w:p w:rsidR="009829E3" w:rsidRDefault="009829E3" w:rsidP="00592BAE">
      <w:pPr>
        <w:keepLines w:val="0"/>
        <w:jc w:val="left"/>
        <w:rPr>
          <w:rFonts w:ascii="Times New Roman" w:eastAsiaTheme="minorHAnsi" w:hAnsi="Times New Roman"/>
          <w:b/>
        </w:rPr>
      </w:pPr>
    </w:p>
    <w:p w:rsidR="007932FA" w:rsidRPr="009829E3" w:rsidRDefault="009829E3" w:rsidP="00592BAE">
      <w:pPr>
        <w:keepLines w:val="0"/>
        <w:jc w:val="left"/>
        <w:rPr>
          <w:rFonts w:ascii="Times New Roman" w:eastAsiaTheme="minorHAnsi" w:hAnsi="Times New Roman"/>
          <w:b/>
        </w:rPr>
      </w:pPr>
      <w:r w:rsidRPr="009829E3">
        <w:rPr>
          <w:rFonts w:ascii="Times New Roman" w:eastAsiaTheme="minorHAnsi" w:hAnsi="Times New Roman"/>
          <w:b/>
        </w:rPr>
        <w:t>Закупочная комиссия</w:t>
      </w:r>
    </w:p>
    <w:tbl>
      <w:tblPr>
        <w:tblW w:w="4978" w:type="pct"/>
        <w:tblInd w:w="45" w:type="dxa"/>
        <w:tblLook w:val="04A0" w:firstRow="1" w:lastRow="0" w:firstColumn="1" w:lastColumn="0" w:noHBand="0" w:noVBand="1"/>
      </w:tblPr>
      <w:tblGrid>
        <w:gridCol w:w="2767"/>
        <w:gridCol w:w="3903"/>
        <w:gridCol w:w="1763"/>
        <w:gridCol w:w="1710"/>
      </w:tblGrid>
      <w:tr w:rsidR="005B13EC" w:rsidRPr="008D5DF5" w:rsidTr="002C76B0"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F57608" w:rsidP="00592BAE">
            <w:pPr>
              <w:ind w:left="97" w:right="144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  <w:hyperlink r:id="rId31" w:history="1">
              <w:hyperlink r:id="rId32" w:history="1">
                <w:hyperlink r:id="rId33" w:history="1">
                  <w:r w:rsidR="005B13EC" w:rsidRPr="008D5DF5">
                    <w:rPr>
                      <w:rStyle w:val="a3"/>
                      <w:rFonts w:ascii="Times New Roman" w:hAnsi="Times New Roman"/>
                      <w:b/>
                      <w:bCs/>
                      <w:color w:val="000000" w:themeColor="text1"/>
                      <w:lang w:eastAsia="en-US"/>
                    </w:rPr>
                    <w:t>ФИО</w:t>
                  </w:r>
                </w:hyperlink>
              </w:hyperlink>
            </w:hyperlink>
          </w:p>
        </w:tc>
        <w:tc>
          <w:tcPr>
            <w:tcW w:w="1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F57608" w:rsidP="00592BAE">
            <w:pPr>
              <w:ind w:left="49" w:right="71"/>
              <w:jc w:val="center"/>
              <w:rPr>
                <w:rFonts w:ascii="Times New Roman" w:hAnsi="Times New Roman"/>
                <w:b/>
                <w:bCs/>
                <w:color w:val="000000" w:themeColor="text1"/>
                <w:lang w:eastAsia="en-US"/>
              </w:rPr>
            </w:pPr>
            <w:hyperlink r:id="rId34" w:history="1">
              <w:hyperlink r:id="rId35" w:history="1">
                <w:hyperlink r:id="rId36" w:history="1">
                  <w:r w:rsidR="005B13EC" w:rsidRPr="008D5DF5">
                    <w:rPr>
                      <w:rStyle w:val="a3"/>
                      <w:rFonts w:ascii="Times New Roman" w:hAnsi="Times New Roman"/>
                      <w:b/>
                      <w:bCs/>
                      <w:color w:val="000000" w:themeColor="text1"/>
                      <w:lang w:eastAsia="en-US"/>
                    </w:rPr>
                    <w:t>Должность</w:t>
                  </w:r>
                </w:hyperlink>
              </w:hyperlink>
            </w:hyperlink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B13EC" w:rsidRPr="008D5DF5" w:rsidRDefault="005B13EC" w:rsidP="00592BAE">
            <w:pPr>
              <w:ind w:right="44"/>
              <w:jc w:val="center"/>
              <w:rPr>
                <w:rFonts w:ascii="Times New Roman" w:hAnsi="Times New Roman"/>
                <w:b/>
                <w:color w:val="000000" w:themeColor="text1"/>
                <w:lang w:eastAsia="en-US"/>
              </w:rPr>
            </w:pPr>
            <w:r w:rsidRPr="008D5DF5">
              <w:rPr>
                <w:rFonts w:ascii="Times New Roman" w:hAnsi="Times New Roman"/>
                <w:b/>
                <w:color w:val="000000" w:themeColor="text1"/>
                <w:lang w:eastAsia="en-US"/>
              </w:rPr>
              <w:t xml:space="preserve">Подпись 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B13EC" w:rsidRPr="008D5DF5" w:rsidRDefault="005B13EC" w:rsidP="00592BAE">
            <w:pPr>
              <w:ind w:right="44"/>
              <w:jc w:val="center"/>
              <w:rPr>
                <w:rFonts w:ascii="Times New Roman" w:hAnsi="Times New Roman"/>
                <w:b/>
                <w:color w:val="000000" w:themeColor="text1"/>
                <w:lang w:eastAsia="en-US"/>
              </w:rPr>
            </w:pPr>
            <w:r w:rsidRPr="008D5DF5">
              <w:rPr>
                <w:rFonts w:ascii="Times New Roman" w:hAnsi="Times New Roman"/>
                <w:b/>
                <w:color w:val="000000" w:themeColor="text1"/>
                <w:lang w:eastAsia="en-US"/>
              </w:rPr>
              <w:t>Дата подписи</w:t>
            </w:r>
          </w:p>
        </w:tc>
      </w:tr>
      <w:tr w:rsidR="005B13EC" w:rsidRPr="008D5DF5" w:rsidTr="002C76B0">
        <w:tc>
          <w:tcPr>
            <w:tcW w:w="328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ind w:right="144"/>
              <w:rPr>
                <w:rFonts w:ascii="Times New Roman" w:hAnsi="Times New Roman"/>
                <w:b/>
                <w:bCs/>
                <w:color w:val="000000" w:themeColor="text1"/>
                <w:lang w:eastAsia="en-US"/>
              </w:rPr>
            </w:pPr>
            <w:r w:rsidRPr="008D5DF5">
              <w:rPr>
                <w:rFonts w:ascii="Times New Roman" w:hAnsi="Times New Roman"/>
                <w:b/>
                <w:color w:val="000000" w:themeColor="text1"/>
                <w:lang w:eastAsia="en-US"/>
              </w:rPr>
              <w:t xml:space="preserve"> </w:t>
            </w:r>
            <w:hyperlink r:id="rId37" w:history="1">
              <w:hyperlink r:id="rId38" w:history="1">
                <w:hyperlink r:id="rId39" w:history="1">
                  <w:r w:rsidRPr="008D5DF5">
                    <w:rPr>
                      <w:rStyle w:val="a3"/>
                      <w:rFonts w:ascii="Times New Roman" w:hAnsi="Times New Roman"/>
                      <w:b/>
                      <w:bCs/>
                      <w:color w:val="000000" w:themeColor="text1"/>
                      <w:lang w:eastAsia="en-US"/>
                    </w:rPr>
                    <w:t>Председатель закупочной комиссии:</w:t>
                  </w:r>
                </w:hyperlink>
              </w:hyperlink>
            </w:hyperlink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b/>
                <w:color w:val="000000" w:themeColor="text1"/>
                <w:lang w:eastAsia="en-US"/>
              </w:rPr>
            </w:pP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b/>
                <w:color w:val="000000" w:themeColor="text1"/>
                <w:lang w:eastAsia="en-US"/>
              </w:rPr>
            </w:pPr>
          </w:p>
        </w:tc>
      </w:tr>
      <w:tr w:rsidR="002C76B0" w:rsidRPr="008D5DF5" w:rsidTr="002C76B0"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76B0" w:rsidRPr="008D5DF5" w:rsidRDefault="002C76B0" w:rsidP="00B8751D">
            <w:pPr>
              <w:ind w:left="97" w:right="144"/>
              <w:jc w:val="left"/>
              <w:rPr>
                <w:rFonts w:ascii="Times New Roman" w:hAnsi="Times New Roman"/>
                <w:lang w:val="en-US"/>
              </w:rPr>
            </w:pPr>
            <w:r w:rsidRPr="008D5DF5">
              <w:rPr>
                <w:rFonts w:ascii="Times New Roman" w:hAnsi="Times New Roman"/>
                <w:lang w:val="en-US"/>
              </w:rPr>
              <w:t>Подоров Николай Григорьевич</w:t>
            </w:r>
          </w:p>
          <w:p w:rsidR="002C76B0" w:rsidRPr="008D5DF5" w:rsidRDefault="002C76B0" w:rsidP="00B8751D">
            <w:pPr>
              <w:ind w:left="97" w:right="144"/>
              <w:jc w:val="left"/>
              <w:rPr>
                <w:rFonts w:ascii="Times New Roman" w:hAnsi="Times New Roman"/>
                <w:color w:val="000000" w:themeColor="text1"/>
                <w:highlight w:val="yellow"/>
                <w:lang w:eastAsia="en-US"/>
              </w:rPr>
            </w:pPr>
          </w:p>
        </w:tc>
        <w:tc>
          <w:tcPr>
            <w:tcW w:w="1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76B0" w:rsidRPr="008D5DF5" w:rsidRDefault="002C76B0" w:rsidP="00B8751D">
            <w:pPr>
              <w:rPr>
                <w:rFonts w:ascii="Times New Roman" w:hAnsi="Times New Roman"/>
                <w:bCs/>
                <w:highlight w:val="yellow"/>
                <w:lang w:eastAsia="en-US"/>
              </w:rPr>
            </w:pPr>
            <w:r w:rsidRPr="008D5DF5">
              <w:rPr>
                <w:rFonts w:ascii="Times New Roman" w:hAnsi="Times New Roman"/>
                <w:bCs/>
                <w:lang w:eastAsia="en-US"/>
              </w:rPr>
              <w:t>Вице-президент по экономике и финансам</w:t>
            </w:r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76B0" w:rsidRPr="008D5DF5" w:rsidRDefault="002C76B0" w:rsidP="00B8751D">
            <w:pPr>
              <w:ind w:left="97" w:right="144"/>
              <w:jc w:val="left"/>
              <w:rPr>
                <w:rFonts w:ascii="Times New Roman" w:hAnsi="Times New Roman"/>
                <w:color w:val="000000" w:themeColor="text1"/>
                <w:highlight w:val="yellow"/>
                <w:lang w:eastAsia="en-US"/>
              </w:rPr>
            </w:pP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76B0" w:rsidRPr="008D5DF5" w:rsidRDefault="002C76B0" w:rsidP="00B8751D">
            <w:pPr>
              <w:rPr>
                <w:rFonts w:ascii="Times New Roman" w:hAnsi="Times New Roman"/>
                <w:bCs/>
                <w:highlight w:val="yellow"/>
                <w:lang w:eastAsia="en-US"/>
              </w:rPr>
            </w:pPr>
          </w:p>
        </w:tc>
      </w:tr>
      <w:tr w:rsidR="005B13EC" w:rsidRPr="008D5DF5" w:rsidTr="002C76B0">
        <w:tc>
          <w:tcPr>
            <w:tcW w:w="328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F57608" w:rsidP="00592BAE">
            <w:pPr>
              <w:ind w:left="97" w:right="144"/>
              <w:jc w:val="left"/>
              <w:rPr>
                <w:rFonts w:ascii="Times New Roman" w:hAnsi="Times New Roman"/>
                <w:b/>
                <w:bCs/>
                <w:color w:val="000000" w:themeColor="text1"/>
                <w:lang w:eastAsia="en-US"/>
              </w:rPr>
            </w:pPr>
            <w:hyperlink r:id="rId40" w:history="1">
              <w:hyperlink r:id="rId41" w:history="1">
                <w:hyperlink r:id="rId42" w:history="1">
                  <w:r w:rsidR="005B13EC" w:rsidRPr="008D5DF5">
                    <w:rPr>
                      <w:rStyle w:val="a3"/>
                      <w:rFonts w:ascii="Times New Roman" w:hAnsi="Times New Roman"/>
                      <w:b/>
                      <w:bCs/>
                      <w:color w:val="000000" w:themeColor="text1"/>
                      <w:lang w:eastAsia="en-US"/>
                    </w:rPr>
                    <w:t>Члены закупочной комиссии:</w:t>
                  </w:r>
                </w:hyperlink>
              </w:hyperlink>
            </w:hyperlink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</w:tr>
      <w:tr w:rsidR="002C76B0" w:rsidRPr="008D5DF5" w:rsidTr="002C76B0"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76B0" w:rsidRPr="008D5DF5" w:rsidRDefault="00F57608" w:rsidP="00B8751D">
            <w:pPr>
              <w:ind w:left="97" w:right="144"/>
              <w:jc w:val="left"/>
              <w:rPr>
                <w:rFonts w:ascii="Times New Roman" w:hAnsi="Times New Roman"/>
                <w:color w:val="000000" w:themeColor="text1"/>
                <w:highlight w:val="yellow"/>
                <w:lang w:eastAsia="en-US"/>
              </w:rPr>
            </w:pPr>
            <w:hyperlink r:id="rId43" w:history="1">
              <w:hyperlink r:id="rId44" w:history="1">
                <w:hyperlink r:id="rId45" w:history="1">
                  <w:r w:rsidR="002C76B0" w:rsidRPr="008D5DF5">
                    <w:rPr>
                      <w:rStyle w:val="a3"/>
                      <w:rFonts w:ascii="Times New Roman" w:hAnsi="Times New Roman"/>
                      <w:color w:val="000000" w:themeColor="text1"/>
                      <w:lang w:eastAsia="en-US"/>
                    </w:rPr>
                    <w:t>Казакова Елена Алексеевна</w:t>
                  </w:r>
                </w:hyperlink>
              </w:hyperlink>
            </w:hyperlink>
          </w:p>
        </w:tc>
        <w:tc>
          <w:tcPr>
            <w:tcW w:w="1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76B0" w:rsidRPr="008D5DF5" w:rsidRDefault="002C76B0" w:rsidP="00B8751D">
            <w:pPr>
              <w:rPr>
                <w:rFonts w:ascii="Times New Roman" w:hAnsi="Times New Roman"/>
                <w:bCs/>
                <w:highlight w:val="yellow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Начальник управления методологии и организации закупок</w:t>
            </w:r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76B0" w:rsidRPr="008D5DF5" w:rsidRDefault="002C76B0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76B0" w:rsidRPr="008D5DF5" w:rsidRDefault="002C76B0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</w:tr>
      <w:tr w:rsidR="005B13EC" w:rsidRPr="008D5DF5" w:rsidTr="002C76B0"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ind w:left="97" w:right="144"/>
              <w:jc w:val="left"/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8D5DF5">
              <w:rPr>
                <w:rFonts w:ascii="Times New Roman" w:hAnsi="Times New Roman"/>
                <w:color w:val="000000" w:themeColor="text1"/>
                <w:lang w:eastAsia="en-US"/>
              </w:rPr>
              <w:t>Козлов Иван Владимирович</w:t>
            </w:r>
          </w:p>
        </w:tc>
        <w:tc>
          <w:tcPr>
            <w:tcW w:w="1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ind w:left="49" w:right="71"/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8D5DF5">
              <w:rPr>
                <w:rFonts w:ascii="Times New Roman" w:hAnsi="Times New Roman"/>
                <w:color w:val="000000" w:themeColor="text1"/>
                <w:lang w:eastAsia="en-US"/>
              </w:rPr>
              <w:t>Ведущий юрисконсульт отдела договорной работы Управления договорной работы</w:t>
            </w:r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</w:tr>
      <w:tr w:rsidR="005B13EC" w:rsidRPr="008D5DF5" w:rsidTr="002C76B0"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ind w:left="97" w:right="144"/>
              <w:jc w:val="left"/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Ткачев Герман Владимирович</w:t>
            </w:r>
          </w:p>
        </w:tc>
        <w:tc>
          <w:tcPr>
            <w:tcW w:w="1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F57608" w:rsidP="00592BAE">
            <w:pPr>
              <w:ind w:left="49" w:right="157"/>
              <w:rPr>
                <w:rFonts w:ascii="Times New Roman" w:hAnsi="Times New Roman"/>
                <w:lang w:eastAsia="en-US"/>
              </w:rPr>
            </w:pPr>
            <w:hyperlink r:id="rId46" w:history="1">
              <w:hyperlink r:id="rId47" w:history="1">
                <w:hyperlink r:id="rId48" w:history="1">
                  <w:r w:rsidR="005B13EC" w:rsidRPr="008D5DF5">
                    <w:rPr>
                      <w:rStyle w:val="a3"/>
                      <w:rFonts w:ascii="Times New Roman" w:hAnsi="Times New Roman"/>
                      <w:bCs/>
                      <w:color w:val="auto"/>
                      <w:lang w:eastAsia="en-US"/>
                    </w:rPr>
                    <w:t>Главный специалист отдела физической защиты и безопасности финансово-экономической деятельности (с правом «вето»)</w:t>
                  </w:r>
                </w:hyperlink>
              </w:hyperlink>
            </w:hyperlink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</w:tr>
      <w:tr w:rsidR="005B13EC" w:rsidRPr="008D5DF5" w:rsidTr="002C76B0"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BA3DB6" w:rsidP="00592BAE">
            <w:pPr>
              <w:ind w:left="97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Чумак</w:t>
            </w:r>
            <w:r w:rsidR="005B13EC" w:rsidRPr="008D5DF5">
              <w:rPr>
                <w:rFonts w:ascii="Times New Roman" w:hAnsi="Times New Roman"/>
                <w:lang w:eastAsia="en-US"/>
              </w:rPr>
              <w:t xml:space="preserve"> </w:t>
            </w:r>
            <w:r w:rsidRPr="008D5DF5">
              <w:rPr>
                <w:rFonts w:ascii="Times New Roman" w:hAnsi="Times New Roman"/>
                <w:lang w:eastAsia="en-US"/>
              </w:rPr>
              <w:t>Иван</w:t>
            </w:r>
            <w:r w:rsidR="005B13EC" w:rsidRPr="008D5DF5">
              <w:rPr>
                <w:rFonts w:ascii="Times New Roman" w:hAnsi="Times New Roman"/>
                <w:lang w:eastAsia="en-US"/>
              </w:rPr>
              <w:t xml:space="preserve"> </w:t>
            </w:r>
            <w:r w:rsidRPr="008D5DF5">
              <w:rPr>
                <w:rFonts w:ascii="Times New Roman" w:hAnsi="Times New Roman"/>
                <w:lang w:eastAsia="en-US"/>
              </w:rPr>
              <w:t>Викторович</w:t>
            </w:r>
            <w:r w:rsidR="005B13EC" w:rsidRPr="008D5DF5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1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BA3DB6" w:rsidP="00592BAE">
            <w:pPr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Начальник</w:t>
            </w:r>
            <w:r w:rsidR="005B13EC" w:rsidRPr="008D5DF5">
              <w:rPr>
                <w:rFonts w:ascii="Times New Roman" w:hAnsi="Times New Roman"/>
                <w:lang w:eastAsia="en-US"/>
              </w:rPr>
              <w:t xml:space="preserve"> отдела по организации закупочных процедур для собственных нужд</w:t>
            </w:r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</w:tr>
      <w:tr w:rsidR="005B13EC" w:rsidRPr="008D5DF5" w:rsidTr="002C76B0"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ind w:left="97" w:right="144"/>
              <w:jc w:val="left"/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Тихонова Елена Евгеньевна</w:t>
            </w:r>
          </w:p>
        </w:tc>
        <w:tc>
          <w:tcPr>
            <w:tcW w:w="1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ind w:left="49" w:right="157"/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Начальник планово-экономического отдела системной инженерии и информационных технологий</w:t>
            </w:r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</w:tr>
      <w:tr w:rsidR="005B13EC" w:rsidRPr="008D5DF5" w:rsidTr="002C76B0"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Финагина Наталья Васильевна</w:t>
            </w:r>
          </w:p>
        </w:tc>
        <w:tc>
          <w:tcPr>
            <w:tcW w:w="1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5B13EC" w:rsidP="00592BAE">
            <w:pPr>
              <w:ind w:right="157"/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Начальник административно-хозяйственного управления</w:t>
            </w:r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</w:tr>
      <w:tr w:rsidR="005B13EC" w:rsidRPr="008D5DF5" w:rsidTr="002C76B0">
        <w:tc>
          <w:tcPr>
            <w:tcW w:w="328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13EC" w:rsidRPr="008D5DF5" w:rsidRDefault="00F57608" w:rsidP="00592BAE">
            <w:pPr>
              <w:ind w:left="97" w:right="144"/>
              <w:jc w:val="left"/>
              <w:rPr>
                <w:rFonts w:ascii="Times New Roman" w:hAnsi="Times New Roman"/>
                <w:b/>
                <w:bCs/>
                <w:color w:val="000000" w:themeColor="text1"/>
                <w:lang w:eastAsia="en-US"/>
              </w:rPr>
            </w:pPr>
            <w:hyperlink r:id="rId49" w:history="1">
              <w:hyperlink r:id="rId50" w:history="1">
                <w:hyperlink r:id="rId51" w:history="1">
                  <w:r w:rsidR="005B13EC" w:rsidRPr="008D5DF5">
                    <w:rPr>
                      <w:rStyle w:val="a3"/>
                      <w:rFonts w:ascii="Times New Roman" w:hAnsi="Times New Roman"/>
                      <w:b/>
                      <w:bCs/>
                      <w:color w:val="000000" w:themeColor="text1"/>
                      <w:lang w:eastAsia="en-US"/>
                    </w:rPr>
                    <w:t>Секретарь закупочной комиссии без права голоса:</w:t>
                  </w:r>
                </w:hyperlink>
              </w:hyperlink>
            </w:hyperlink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13EC" w:rsidRPr="008D5DF5" w:rsidRDefault="005B13EC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</w:tr>
      <w:tr w:rsidR="00BA3DB6" w:rsidRPr="008D5DF5" w:rsidTr="002C76B0"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DB6" w:rsidRPr="008D5DF5" w:rsidRDefault="00BA3DB6" w:rsidP="00592BAE">
            <w:pPr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Писарев Евгений Владимирович</w:t>
            </w:r>
          </w:p>
        </w:tc>
        <w:tc>
          <w:tcPr>
            <w:tcW w:w="1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DB6" w:rsidRPr="008D5DF5" w:rsidRDefault="00BA3DB6" w:rsidP="00592BAE">
            <w:pPr>
              <w:ind w:right="157"/>
              <w:rPr>
                <w:rFonts w:ascii="Times New Roman" w:hAnsi="Times New Roman"/>
                <w:lang w:eastAsia="en-US"/>
              </w:rPr>
            </w:pPr>
            <w:r w:rsidRPr="008D5DF5">
              <w:rPr>
                <w:rFonts w:ascii="Times New Roman" w:hAnsi="Times New Roman"/>
                <w:lang w:eastAsia="en-US"/>
              </w:rPr>
              <w:t>Ведущий инженер отдела по организации закупочных процедур для собственных нужд</w:t>
            </w:r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3DB6" w:rsidRPr="008D5DF5" w:rsidRDefault="00BA3DB6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3DB6" w:rsidRPr="008D5DF5" w:rsidRDefault="00BA3DB6" w:rsidP="00592BAE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</w:tr>
    </w:tbl>
    <w:p w:rsidR="005B13EC" w:rsidRPr="008D5DF5" w:rsidRDefault="005B13EC" w:rsidP="00592BAE">
      <w:pPr>
        <w:keepLines w:val="0"/>
        <w:jc w:val="left"/>
        <w:rPr>
          <w:rFonts w:ascii="Times New Roman" w:eastAsiaTheme="minorHAnsi" w:hAnsi="Times New Roman"/>
        </w:rPr>
      </w:pPr>
    </w:p>
    <w:sectPr w:rsidR="005B13EC" w:rsidRPr="008D5DF5" w:rsidSect="000E3541">
      <w:footerReference w:type="default" r:id="rId52"/>
      <w:pgSz w:w="11906" w:h="16838"/>
      <w:pgMar w:top="567" w:right="737" w:bottom="567" w:left="1134" w:header="708" w:footer="10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5DD" w:rsidRDefault="007825DD">
      <w:r>
        <w:separator/>
      </w:r>
    </w:p>
  </w:endnote>
  <w:endnote w:type="continuationSeparator" w:id="0">
    <w:p w:rsidR="007825DD" w:rsidRDefault="00782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5DD" w:rsidRDefault="007825DD" w:rsidP="000E3541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140ИТ/А-015-2 заседания </w:t>
    </w:r>
    <w:r w:rsidR="000E3541">
      <w:rPr>
        <w:rFonts w:ascii="Times New Roman" w:hAnsi="Times New Roman"/>
        <w:bCs/>
        <w:sz w:val="16"/>
        <w:szCs w:val="16"/>
      </w:rPr>
      <w:t>закупочной</w:t>
    </w:r>
    <w:r>
      <w:rPr>
        <w:rFonts w:ascii="Times New Roman" w:hAnsi="Times New Roman"/>
        <w:bCs/>
        <w:sz w:val="16"/>
        <w:szCs w:val="16"/>
      </w:rPr>
      <w:t xml:space="preserve"> комиссии по рассмотрению первых частей заявок по открытому аукциону на право заключения договора на поставку картриджей, тонеров и запасных частей для оргтехники для нужд АО «НИАЭП» (лот № 140ИТ/А-2015)</w:t>
    </w:r>
  </w:p>
  <w:p w:rsidR="007825DD" w:rsidRDefault="00F57608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7825D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7825D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825D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7825D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7825D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7825D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7825D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825D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7825D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7825D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7825DD" w:rsidRDefault="007825DD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5DD" w:rsidRDefault="007825DD">
      <w:r>
        <w:separator/>
      </w:r>
    </w:p>
  </w:footnote>
  <w:footnote w:type="continuationSeparator" w:id="0">
    <w:p w:rsidR="007825DD" w:rsidRDefault="007825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F26FE"/>
    <w:multiLevelType w:val="multilevel"/>
    <w:tmpl w:val="543C0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76ED4"/>
    <w:rsid w:val="00073109"/>
    <w:rsid w:val="000E3541"/>
    <w:rsid w:val="0029061F"/>
    <w:rsid w:val="002C76B0"/>
    <w:rsid w:val="00333097"/>
    <w:rsid w:val="003A6A37"/>
    <w:rsid w:val="0040111D"/>
    <w:rsid w:val="00592BAE"/>
    <w:rsid w:val="005B13EC"/>
    <w:rsid w:val="0063137E"/>
    <w:rsid w:val="00721C46"/>
    <w:rsid w:val="007825DD"/>
    <w:rsid w:val="007932FA"/>
    <w:rsid w:val="008D5DF5"/>
    <w:rsid w:val="009829E3"/>
    <w:rsid w:val="00B359CC"/>
    <w:rsid w:val="00B76ED4"/>
    <w:rsid w:val="00BA3DB6"/>
    <w:rsid w:val="00CA475E"/>
    <w:rsid w:val="00D752C6"/>
    <w:rsid w:val="00DD3E0B"/>
    <w:rsid w:val="00F5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E522A-5127-44ED-A0DA-B688F744B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</Pages>
  <Words>601</Words>
  <Characters>6176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6679</cp:lastModifiedBy>
  <cp:revision>16</cp:revision>
  <cp:lastPrinted>2015-11-19T09:57:00Z</cp:lastPrinted>
  <dcterms:created xsi:type="dcterms:W3CDTF">2015-11-18T17:56:00Z</dcterms:created>
  <dcterms:modified xsi:type="dcterms:W3CDTF">2015-11-19T09:57:00Z</dcterms:modified>
</cp:coreProperties>
</file>