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000" w:rsidRPr="00991332" w:rsidRDefault="002A08F0" w:rsidP="00991332">
      <w:pPr>
        <w:pStyle w:val="ab"/>
        <w:keepLines w:val="0"/>
        <w:widowControl w:val="0"/>
        <w:spacing w:after="0"/>
        <w:jc w:val="center"/>
        <w:outlineLvl w:val="0"/>
        <w:rPr>
          <w:rFonts w:ascii="Times New Roman" w:hAnsi="Times New Roman"/>
          <w:b/>
          <w:bCs/>
          <w:sz w:val="26"/>
          <w:szCs w:val="26"/>
        </w:rPr>
      </w:pPr>
      <w:r w:rsidRPr="00991332">
        <w:rPr>
          <w:rFonts w:ascii="Times New Roman" w:hAnsi="Times New Roman"/>
          <w:b/>
          <w:bCs/>
          <w:sz w:val="26"/>
          <w:szCs w:val="26"/>
        </w:rPr>
        <w:t>ПРОТОКОЛ № 8865/223 Блр</w:t>
      </w:r>
      <w:proofErr w:type="gramStart"/>
      <w:r w:rsidRPr="00991332">
        <w:rPr>
          <w:rFonts w:ascii="Times New Roman" w:hAnsi="Times New Roman"/>
          <w:b/>
          <w:bCs/>
          <w:sz w:val="26"/>
          <w:szCs w:val="26"/>
        </w:rPr>
        <w:t>1</w:t>
      </w:r>
      <w:proofErr w:type="gramEnd"/>
      <w:r w:rsidRPr="00991332">
        <w:rPr>
          <w:rFonts w:ascii="Times New Roman" w:hAnsi="Times New Roman"/>
          <w:b/>
          <w:bCs/>
          <w:sz w:val="26"/>
          <w:szCs w:val="26"/>
        </w:rPr>
        <w:t xml:space="preserve">,2/П-15-2 </w:t>
      </w:r>
    </w:p>
    <w:p w:rsidR="00000000" w:rsidRPr="00991332" w:rsidRDefault="002A08F0" w:rsidP="00991332">
      <w:pPr>
        <w:pStyle w:val="ab"/>
        <w:keepLines w:val="0"/>
        <w:widowControl w:val="0"/>
        <w:spacing w:after="0"/>
        <w:jc w:val="center"/>
        <w:outlineLvl w:val="0"/>
        <w:rPr>
          <w:rFonts w:ascii="Times New Roman" w:hAnsi="Times New Roman"/>
          <w:b/>
          <w:bCs/>
          <w:sz w:val="26"/>
          <w:szCs w:val="26"/>
        </w:rPr>
      </w:pPr>
      <w:r w:rsidRPr="00991332">
        <w:rPr>
          <w:rFonts w:ascii="Times New Roman" w:hAnsi="Times New Roman"/>
          <w:b/>
          <w:bCs/>
          <w:sz w:val="26"/>
          <w:szCs w:val="26"/>
        </w:rPr>
        <w:t xml:space="preserve">заседания </w:t>
      </w:r>
      <w:r w:rsidR="008E296C" w:rsidRPr="00991332">
        <w:rPr>
          <w:rFonts w:ascii="Times New Roman" w:hAnsi="Times New Roman"/>
          <w:b/>
          <w:bCs/>
          <w:sz w:val="26"/>
          <w:szCs w:val="26"/>
        </w:rPr>
        <w:t xml:space="preserve">Конкурсной </w:t>
      </w:r>
      <w:r w:rsidRPr="00991332">
        <w:rPr>
          <w:rFonts w:ascii="Times New Roman" w:hAnsi="Times New Roman"/>
          <w:b/>
          <w:bCs/>
          <w:sz w:val="26"/>
          <w:szCs w:val="26"/>
        </w:rPr>
        <w:t>комиссии по рассмотрению заявок на отборочной стадии по открытому запросу предложений на право заключения договора на поставку по лоту №8865/223 Блр</w:t>
      </w:r>
      <w:proofErr w:type="gramStart"/>
      <w:r w:rsidRPr="00991332">
        <w:rPr>
          <w:rFonts w:ascii="Times New Roman" w:hAnsi="Times New Roman"/>
          <w:b/>
          <w:bCs/>
          <w:sz w:val="26"/>
          <w:szCs w:val="26"/>
        </w:rPr>
        <w:t>1</w:t>
      </w:r>
      <w:proofErr w:type="gramEnd"/>
      <w:r w:rsidRPr="00991332">
        <w:rPr>
          <w:rFonts w:ascii="Times New Roman" w:hAnsi="Times New Roman"/>
          <w:b/>
          <w:bCs/>
          <w:sz w:val="26"/>
          <w:szCs w:val="26"/>
        </w:rPr>
        <w:t>,2/П-15 «Поставка ворот ВГЗНУК для сооружения энерг</w:t>
      </w:r>
      <w:r w:rsidRPr="00991332">
        <w:rPr>
          <w:rFonts w:ascii="Times New Roman" w:hAnsi="Times New Roman"/>
          <w:b/>
          <w:bCs/>
          <w:sz w:val="26"/>
          <w:szCs w:val="26"/>
        </w:rPr>
        <w:t>облоков № 1 и № 2 Белорусской АЭС»</w:t>
      </w:r>
    </w:p>
    <w:p w:rsidR="00000000" w:rsidRPr="00991332" w:rsidRDefault="002A08F0" w:rsidP="00991332">
      <w:pPr>
        <w:pStyle w:val="ab"/>
        <w:keepLines w:val="0"/>
        <w:widowControl w:val="0"/>
        <w:spacing w:after="0"/>
        <w:jc w:val="center"/>
        <w:outlineLvl w:val="0"/>
        <w:rPr>
          <w:rFonts w:ascii="Times New Roman" w:hAnsi="Times New Roman"/>
          <w:b/>
          <w:bCs/>
          <w:sz w:val="26"/>
          <w:szCs w:val="26"/>
        </w:rPr>
      </w:pPr>
    </w:p>
    <w:tbl>
      <w:tblPr>
        <w:tblW w:w="0" w:type="auto"/>
        <w:tblLook w:val="04A0"/>
      </w:tblPr>
      <w:tblGrid>
        <w:gridCol w:w="5131"/>
        <w:gridCol w:w="5120"/>
      </w:tblGrid>
      <w:tr w:rsidR="00000000" w:rsidRPr="00991332">
        <w:tc>
          <w:tcPr>
            <w:tcW w:w="5210" w:type="dxa"/>
            <w:hideMark/>
          </w:tcPr>
          <w:p w:rsidR="00000000" w:rsidRPr="00991332" w:rsidRDefault="002A08F0" w:rsidP="00991332">
            <w:pPr>
              <w:pStyle w:val="ab"/>
              <w:keepLines w:val="0"/>
              <w:widowControl w:val="0"/>
              <w:spacing w:after="0"/>
              <w:rPr>
                <w:rFonts w:ascii="Times New Roman" w:hAnsi="Times New Roman"/>
                <w:bCs/>
                <w:sz w:val="26"/>
                <w:szCs w:val="26"/>
                <w:lang w:val="en-US" w:eastAsia="en-US"/>
              </w:rPr>
            </w:pPr>
            <w:r w:rsidRPr="00991332">
              <w:rPr>
                <w:rFonts w:ascii="Times New Roman" w:hAnsi="Times New Roman"/>
                <w:bCs/>
                <w:sz w:val="26"/>
                <w:szCs w:val="26"/>
                <w:lang w:eastAsia="en-US"/>
              </w:rPr>
              <w:t>г</w:t>
            </w:r>
            <w:r w:rsidRPr="00991332">
              <w:rPr>
                <w:rFonts w:ascii="Times New Roman" w:hAnsi="Times New Roman"/>
                <w:bCs/>
                <w:sz w:val="26"/>
                <w:szCs w:val="26"/>
                <w:lang w:val="en-US" w:eastAsia="en-US"/>
              </w:rPr>
              <w:t>. Н.Новгород</w:t>
            </w:r>
          </w:p>
        </w:tc>
        <w:tc>
          <w:tcPr>
            <w:tcW w:w="5210" w:type="dxa"/>
            <w:hideMark/>
          </w:tcPr>
          <w:p w:rsidR="00000000" w:rsidRPr="00991332" w:rsidRDefault="002A08F0" w:rsidP="00991332">
            <w:pPr>
              <w:pStyle w:val="ab"/>
              <w:keepLines w:val="0"/>
              <w:widowControl w:val="0"/>
              <w:spacing w:after="0"/>
              <w:jc w:val="right"/>
              <w:rPr>
                <w:rFonts w:ascii="Times New Roman" w:hAnsi="Times New Roman"/>
                <w:bCs/>
                <w:sz w:val="26"/>
                <w:szCs w:val="26"/>
                <w:lang w:eastAsia="en-US"/>
              </w:rPr>
            </w:pPr>
            <w:r w:rsidRPr="00991332">
              <w:rPr>
                <w:rFonts w:ascii="Times New Roman" w:hAnsi="Times New Roman"/>
                <w:bCs/>
                <w:sz w:val="26"/>
                <w:szCs w:val="26"/>
                <w:lang w:val="en-US" w:eastAsia="en-US"/>
              </w:rPr>
              <w:t>«24» ноября 2015</w:t>
            </w:r>
            <w:r w:rsidRPr="00991332">
              <w:rPr>
                <w:rFonts w:ascii="Times New Roman" w:hAnsi="Times New Roman"/>
                <w:bCs/>
                <w:sz w:val="26"/>
                <w:szCs w:val="26"/>
                <w:lang w:eastAsia="en-US"/>
              </w:rPr>
              <w:t xml:space="preserve"> г.</w:t>
            </w:r>
          </w:p>
        </w:tc>
      </w:tr>
    </w:tbl>
    <w:p w:rsidR="00000000" w:rsidRPr="00991332" w:rsidRDefault="002A08F0" w:rsidP="00991332">
      <w:pPr>
        <w:pStyle w:val="ab"/>
        <w:keepLines w:val="0"/>
        <w:widowControl w:val="0"/>
        <w:spacing w:after="0"/>
        <w:jc w:val="center"/>
        <w:rPr>
          <w:rFonts w:ascii="Times New Roman" w:hAnsi="Times New Roman"/>
          <w:b/>
          <w:bCs/>
          <w:sz w:val="26"/>
          <w:szCs w:val="26"/>
        </w:rPr>
      </w:pPr>
    </w:p>
    <w:p w:rsidR="008E296C" w:rsidRPr="00991332" w:rsidRDefault="008E296C" w:rsidP="00991332">
      <w:pPr>
        <w:keepLines w:val="0"/>
        <w:widowControl w:val="0"/>
        <w:tabs>
          <w:tab w:val="left" w:pos="252"/>
        </w:tabs>
        <w:ind w:firstLine="567"/>
        <w:rPr>
          <w:rFonts w:ascii="Times New Roman" w:hAnsi="Times New Roman"/>
          <w:sz w:val="26"/>
          <w:szCs w:val="26"/>
        </w:rPr>
      </w:pPr>
      <w:proofErr w:type="gramStart"/>
      <w:r w:rsidRPr="00991332">
        <w:rPr>
          <w:rFonts w:ascii="Times New Roman" w:hAnsi="Times New Roman"/>
          <w:sz w:val="26"/>
          <w:szCs w:val="26"/>
        </w:rPr>
        <w:t>Открытый запрос предложений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 w:rsidRPr="00991332">
        <w:rPr>
          <w:rFonts w:ascii="Times New Roman" w:hAnsi="Times New Roman"/>
          <w:sz w:val="26"/>
          <w:szCs w:val="26"/>
        </w:rPr>
        <w:t>Росатом</w:t>
      </w:r>
      <w:proofErr w:type="spellEnd"/>
      <w:r w:rsidRPr="00991332">
        <w:rPr>
          <w:rFonts w:ascii="Times New Roman" w:hAnsi="Times New Roman"/>
          <w:sz w:val="26"/>
          <w:szCs w:val="26"/>
        </w:rPr>
        <w:t xml:space="preserve">», утвержденным решением наблюдательного совета </w:t>
      </w:r>
      <w:proofErr w:type="spellStart"/>
      <w:r w:rsidRPr="00991332">
        <w:rPr>
          <w:rFonts w:ascii="Times New Roman" w:hAnsi="Times New Roman"/>
          <w:sz w:val="26"/>
          <w:szCs w:val="26"/>
        </w:rPr>
        <w:t>Госкорпорации</w:t>
      </w:r>
      <w:proofErr w:type="spellEnd"/>
      <w:r w:rsidRPr="00991332">
        <w:rPr>
          <w:rFonts w:ascii="Times New Roman" w:hAnsi="Times New Roman"/>
          <w:sz w:val="26"/>
          <w:szCs w:val="26"/>
        </w:rPr>
        <w:t xml:space="preserve"> «</w:t>
      </w:r>
      <w:proofErr w:type="spellStart"/>
      <w:r w:rsidRPr="00991332">
        <w:rPr>
          <w:rFonts w:ascii="Times New Roman" w:hAnsi="Times New Roman"/>
          <w:sz w:val="26"/>
          <w:szCs w:val="26"/>
        </w:rPr>
        <w:t>Росатом</w:t>
      </w:r>
      <w:proofErr w:type="spellEnd"/>
      <w:r w:rsidRPr="00991332">
        <w:rPr>
          <w:rFonts w:ascii="Times New Roman" w:hAnsi="Times New Roman"/>
          <w:sz w:val="26"/>
          <w:szCs w:val="26"/>
        </w:rPr>
        <w:t>» (протокол от 22.09.2015 №76) (далее – ЕОСЗ) в его действующей редакции,</w:t>
      </w:r>
      <w:r w:rsidRPr="00991332">
        <w:rPr>
          <w:rFonts w:ascii="Times New Roman" w:hAnsi="Times New Roman"/>
          <w:color w:val="FF0000"/>
          <w:sz w:val="26"/>
          <w:szCs w:val="26"/>
        </w:rPr>
        <w:t xml:space="preserve"> </w:t>
      </w:r>
      <w:r w:rsidRPr="00991332">
        <w:rPr>
          <w:rFonts w:ascii="Times New Roman" w:hAnsi="Times New Roman"/>
          <w:sz w:val="26"/>
          <w:szCs w:val="26"/>
        </w:rPr>
        <w:t>с использованием функционала ЭТП «АКД» согласно регламенту ее работы.</w:t>
      </w:r>
      <w:proofErr w:type="gramEnd"/>
    </w:p>
    <w:p w:rsidR="008E296C" w:rsidRPr="00991332" w:rsidRDefault="008E296C" w:rsidP="00991332">
      <w:pPr>
        <w:keepLines w:val="0"/>
        <w:widowControl w:val="0"/>
        <w:tabs>
          <w:tab w:val="left" w:pos="252"/>
        </w:tabs>
        <w:ind w:firstLine="567"/>
        <w:rPr>
          <w:rFonts w:ascii="Times New Roman" w:hAnsi="Times New Roman"/>
          <w:sz w:val="26"/>
          <w:szCs w:val="26"/>
        </w:rPr>
      </w:pPr>
    </w:p>
    <w:p w:rsidR="008E296C" w:rsidRPr="00991332" w:rsidRDefault="008E296C" w:rsidP="00991332">
      <w:pPr>
        <w:keepLines w:val="0"/>
        <w:widowControl w:val="0"/>
        <w:tabs>
          <w:tab w:val="left" w:pos="252"/>
        </w:tabs>
        <w:ind w:firstLine="567"/>
        <w:outlineLvl w:val="0"/>
        <w:rPr>
          <w:rFonts w:ascii="Times New Roman" w:hAnsi="Times New Roman"/>
          <w:b/>
          <w:bCs/>
          <w:sz w:val="26"/>
          <w:szCs w:val="26"/>
        </w:rPr>
      </w:pPr>
      <w:r w:rsidRPr="00991332">
        <w:rPr>
          <w:rFonts w:ascii="Times New Roman" w:hAnsi="Times New Roman"/>
          <w:b/>
          <w:bCs/>
          <w:sz w:val="26"/>
          <w:szCs w:val="26"/>
        </w:rPr>
        <w:t>Информация о закупке:</w:t>
      </w:r>
    </w:p>
    <w:p w:rsidR="008E296C" w:rsidRPr="00991332" w:rsidRDefault="008E296C" w:rsidP="00991332">
      <w:pPr>
        <w:keepLines w:val="0"/>
        <w:widowControl w:val="0"/>
        <w:tabs>
          <w:tab w:val="left" w:pos="252"/>
        </w:tabs>
        <w:ind w:firstLine="567"/>
        <w:outlineLvl w:val="0"/>
        <w:rPr>
          <w:rFonts w:ascii="Times New Roman" w:hAnsi="Times New Roman"/>
          <w:sz w:val="26"/>
          <w:szCs w:val="26"/>
        </w:rPr>
      </w:pPr>
      <w:r w:rsidRPr="00991332">
        <w:rPr>
          <w:rFonts w:ascii="Times New Roman" w:hAnsi="Times New Roman"/>
          <w:sz w:val="26"/>
          <w:szCs w:val="26"/>
        </w:rPr>
        <w:t>Заказчик: АЭ АСЭ.</w:t>
      </w:r>
    </w:p>
    <w:p w:rsidR="008E296C" w:rsidRPr="00991332" w:rsidRDefault="008E296C" w:rsidP="00991332">
      <w:pPr>
        <w:keepLines w:val="0"/>
        <w:widowControl w:val="0"/>
        <w:tabs>
          <w:tab w:val="left" w:pos="252"/>
        </w:tabs>
        <w:ind w:firstLine="567"/>
        <w:rPr>
          <w:rFonts w:ascii="Times New Roman" w:hAnsi="Times New Roman"/>
          <w:sz w:val="26"/>
          <w:szCs w:val="26"/>
        </w:rPr>
      </w:pPr>
      <w:r w:rsidRPr="00991332">
        <w:rPr>
          <w:rFonts w:ascii="Times New Roman" w:hAnsi="Times New Roman"/>
          <w:sz w:val="26"/>
          <w:szCs w:val="26"/>
        </w:rPr>
        <w:t xml:space="preserve">Организатор </w:t>
      </w:r>
      <w:r w:rsidRPr="00991332">
        <w:rPr>
          <w:rFonts w:ascii="Times New Roman" w:hAnsi="Times New Roman"/>
          <w:color w:val="000000"/>
          <w:sz w:val="26"/>
          <w:szCs w:val="26"/>
          <w:lang w:eastAsia="ar-SA"/>
        </w:rPr>
        <w:t>запроса предложений</w:t>
      </w:r>
      <w:r w:rsidRPr="00991332">
        <w:rPr>
          <w:rFonts w:ascii="Times New Roman" w:hAnsi="Times New Roman"/>
          <w:sz w:val="26"/>
          <w:szCs w:val="26"/>
        </w:rPr>
        <w:t>: АО «НИАЭП».</w:t>
      </w:r>
    </w:p>
    <w:p w:rsidR="008E296C" w:rsidRPr="00991332" w:rsidRDefault="008E296C" w:rsidP="00991332">
      <w:pPr>
        <w:keepLines w:val="0"/>
        <w:widowControl w:val="0"/>
        <w:tabs>
          <w:tab w:val="left" w:pos="252"/>
        </w:tabs>
        <w:ind w:firstLine="567"/>
        <w:rPr>
          <w:rFonts w:ascii="Times New Roman" w:hAnsi="Times New Roman"/>
          <w:sz w:val="26"/>
          <w:szCs w:val="26"/>
        </w:rPr>
      </w:pPr>
      <w:r w:rsidRPr="00991332">
        <w:rPr>
          <w:rFonts w:ascii="Times New Roman" w:hAnsi="Times New Roman"/>
          <w:sz w:val="26"/>
          <w:szCs w:val="26"/>
        </w:rPr>
        <w:t xml:space="preserve">Предмет </w:t>
      </w:r>
      <w:r w:rsidRPr="00991332">
        <w:rPr>
          <w:rFonts w:ascii="Times New Roman" w:hAnsi="Times New Roman"/>
          <w:color w:val="000000"/>
          <w:sz w:val="26"/>
          <w:szCs w:val="26"/>
          <w:lang w:eastAsia="ar-SA"/>
        </w:rPr>
        <w:t>запроса предложений</w:t>
      </w:r>
      <w:r w:rsidRPr="00991332">
        <w:rPr>
          <w:rFonts w:ascii="Times New Roman" w:hAnsi="Times New Roman"/>
          <w:sz w:val="26"/>
          <w:szCs w:val="26"/>
        </w:rPr>
        <w:t>: право заключения договора на поставку по лоту №8865/223 Блр</w:t>
      </w:r>
      <w:proofErr w:type="gramStart"/>
      <w:r w:rsidRPr="00991332">
        <w:rPr>
          <w:rFonts w:ascii="Times New Roman" w:hAnsi="Times New Roman"/>
          <w:sz w:val="26"/>
          <w:szCs w:val="26"/>
        </w:rPr>
        <w:t>1</w:t>
      </w:r>
      <w:proofErr w:type="gramEnd"/>
      <w:r w:rsidRPr="00991332">
        <w:rPr>
          <w:rFonts w:ascii="Times New Roman" w:hAnsi="Times New Roman"/>
          <w:sz w:val="26"/>
          <w:szCs w:val="26"/>
        </w:rPr>
        <w:t>,2/П-15 «Поставка ворот ВГЗНУК для сооружения энергоблоков № 1 и № 2 Белорусской АЭС».</w:t>
      </w:r>
    </w:p>
    <w:p w:rsidR="008E296C" w:rsidRPr="00991332" w:rsidRDefault="008E296C" w:rsidP="00991332">
      <w:pPr>
        <w:keepLines w:val="0"/>
        <w:widowControl w:val="0"/>
        <w:ind w:firstLine="567"/>
        <w:rPr>
          <w:rFonts w:ascii="Times New Roman" w:hAnsi="Times New Roman"/>
          <w:sz w:val="26"/>
          <w:szCs w:val="26"/>
        </w:rPr>
      </w:pPr>
      <w:r w:rsidRPr="00991332">
        <w:rPr>
          <w:rFonts w:ascii="Times New Roman" w:hAnsi="Times New Roman"/>
          <w:sz w:val="26"/>
          <w:szCs w:val="26"/>
        </w:rPr>
        <w:t xml:space="preserve">Предмет договора: Поставка ворот ВГЗНУК для сооружения энергоблоков №1 и №2 Белорусской АЭС. </w:t>
      </w:r>
    </w:p>
    <w:p w:rsidR="008E296C" w:rsidRPr="00991332" w:rsidRDefault="008E296C" w:rsidP="00991332">
      <w:pPr>
        <w:keepLines w:val="0"/>
        <w:widowControl w:val="0"/>
        <w:ind w:firstLine="567"/>
        <w:rPr>
          <w:rFonts w:ascii="Times New Roman" w:hAnsi="Times New Roman"/>
          <w:sz w:val="26"/>
          <w:szCs w:val="26"/>
        </w:rPr>
      </w:pPr>
      <w:r w:rsidRPr="00991332">
        <w:rPr>
          <w:rFonts w:ascii="Times New Roman" w:hAnsi="Times New Roman"/>
          <w:sz w:val="26"/>
          <w:szCs w:val="26"/>
        </w:rPr>
        <w:t xml:space="preserve">Начальная (максимальная) цена договора: 29 534 928,00 (Двадцать девять миллионов пятьсот тридцать четыре тысячи девятьсот двадцать восемь) рублей 00 копеек, включая НДС. </w:t>
      </w:r>
    </w:p>
    <w:p w:rsidR="008E296C" w:rsidRPr="00991332" w:rsidRDefault="008E296C" w:rsidP="00991332">
      <w:pPr>
        <w:keepLines w:val="0"/>
        <w:widowControl w:val="0"/>
        <w:ind w:firstLine="567"/>
        <w:rPr>
          <w:rFonts w:ascii="Times New Roman" w:hAnsi="Times New Roman"/>
          <w:sz w:val="26"/>
          <w:szCs w:val="26"/>
        </w:rPr>
      </w:pPr>
      <w:r w:rsidRPr="00991332">
        <w:rPr>
          <w:rFonts w:ascii="Times New Roman" w:hAnsi="Times New Roman"/>
          <w:sz w:val="26"/>
          <w:szCs w:val="26"/>
        </w:rPr>
        <w:t>Сроки и объемы исполнения договора – в соответствии со Спецификацией, приведенной в закупочной документации.</w:t>
      </w:r>
    </w:p>
    <w:p w:rsidR="008E296C" w:rsidRPr="00991332" w:rsidRDefault="008E296C" w:rsidP="00991332">
      <w:pPr>
        <w:keepLines w:val="0"/>
        <w:widowControl w:val="0"/>
        <w:tabs>
          <w:tab w:val="left" w:pos="252"/>
        </w:tabs>
        <w:ind w:firstLine="567"/>
        <w:rPr>
          <w:rFonts w:ascii="Times New Roman" w:hAnsi="Times New Roman"/>
          <w:sz w:val="26"/>
          <w:szCs w:val="26"/>
        </w:rPr>
      </w:pPr>
      <w:proofErr w:type="gramStart"/>
      <w:r w:rsidRPr="00991332">
        <w:rPr>
          <w:rFonts w:ascii="Times New Roman" w:hAnsi="Times New Roman"/>
          <w:sz w:val="26"/>
          <w:szCs w:val="26"/>
        </w:rPr>
        <w:t xml:space="preserve">Извещение о проведении </w:t>
      </w:r>
      <w:r w:rsidRPr="00991332">
        <w:rPr>
          <w:rFonts w:ascii="Times New Roman" w:hAnsi="Times New Roman"/>
          <w:color w:val="000000"/>
          <w:sz w:val="26"/>
          <w:szCs w:val="26"/>
          <w:lang w:eastAsia="ar-SA"/>
        </w:rPr>
        <w:t>запроса предложений в электронной форме</w:t>
      </w:r>
      <w:r w:rsidRPr="00991332">
        <w:rPr>
          <w:rFonts w:ascii="Times New Roman" w:hAnsi="Times New Roman"/>
          <w:sz w:val="26"/>
          <w:szCs w:val="26"/>
        </w:rPr>
        <w:t xml:space="preserve"> и документация по проведению </w:t>
      </w:r>
      <w:r w:rsidRPr="00991332">
        <w:rPr>
          <w:rFonts w:ascii="Times New Roman" w:hAnsi="Times New Roman"/>
          <w:color w:val="000000"/>
          <w:sz w:val="26"/>
          <w:szCs w:val="26"/>
          <w:lang w:eastAsia="ar-SA"/>
        </w:rPr>
        <w:t>запроса предложений</w:t>
      </w:r>
      <w:r w:rsidRPr="00991332">
        <w:rPr>
          <w:rFonts w:ascii="Times New Roman" w:hAnsi="Times New Roman"/>
          <w:sz w:val="26"/>
          <w:szCs w:val="26"/>
        </w:rPr>
        <w:t xml:space="preserve"> опубликован</w:t>
      </w:r>
      <w:r w:rsidRPr="00991332">
        <w:rPr>
          <w:rFonts w:ascii="Times New Roman" w:hAnsi="Times New Roman"/>
          <w:color w:val="000000"/>
          <w:sz w:val="26"/>
          <w:szCs w:val="26"/>
          <w:lang w:eastAsia="ar-SA"/>
        </w:rPr>
        <w:t>ы «28» октября 2015 года в информационно</w:t>
      </w:r>
      <w:r w:rsidRPr="00991332">
        <w:rPr>
          <w:rFonts w:ascii="Times New Roman" w:hAnsi="Times New Roman"/>
          <w:sz w:val="26"/>
          <w:szCs w:val="26"/>
        </w:rPr>
        <w:t xml:space="preserve">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7" w:history="1">
        <w:r w:rsidRPr="00991332">
          <w:rPr>
            <w:rStyle w:val="a3"/>
            <w:rFonts w:ascii="Times New Roman" w:hAnsi="Times New Roman"/>
            <w:sz w:val="26"/>
            <w:szCs w:val="26"/>
          </w:rPr>
          <w:t>http://www.zakupki.gov.ru</w:t>
        </w:r>
      </w:hyperlink>
      <w:r w:rsidRPr="00991332">
        <w:rPr>
          <w:rStyle w:val="a3"/>
          <w:rFonts w:ascii="Times New Roman" w:hAnsi="Times New Roman"/>
          <w:sz w:val="26"/>
          <w:szCs w:val="26"/>
        </w:rPr>
        <w:t>/</w:t>
      </w:r>
      <w:r w:rsidRPr="00991332">
        <w:rPr>
          <w:rFonts w:ascii="Times New Roman" w:hAnsi="Times New Roman"/>
          <w:sz w:val="26"/>
          <w:szCs w:val="26"/>
        </w:rPr>
        <w:t xml:space="preserve">, закупка 31502901212, на официальном сайте о размещении заказов на закупки товаров, работ и услуг для нужд </w:t>
      </w:r>
      <w:proofErr w:type="spellStart"/>
      <w:r w:rsidRPr="00991332">
        <w:rPr>
          <w:rFonts w:ascii="Times New Roman" w:hAnsi="Times New Roman"/>
          <w:sz w:val="26"/>
          <w:szCs w:val="26"/>
        </w:rPr>
        <w:t>Госкорпорации</w:t>
      </w:r>
      <w:proofErr w:type="spellEnd"/>
      <w:r w:rsidRPr="00991332">
        <w:rPr>
          <w:rFonts w:ascii="Times New Roman" w:hAnsi="Times New Roman"/>
          <w:sz w:val="26"/>
          <w:szCs w:val="26"/>
        </w:rPr>
        <w:t xml:space="preserve"> «</w:t>
      </w:r>
      <w:proofErr w:type="spellStart"/>
      <w:r w:rsidRPr="00991332">
        <w:rPr>
          <w:rFonts w:ascii="Times New Roman" w:hAnsi="Times New Roman"/>
          <w:sz w:val="26"/>
          <w:szCs w:val="26"/>
        </w:rPr>
        <w:t>Росатом</w:t>
      </w:r>
      <w:proofErr w:type="spellEnd"/>
      <w:r w:rsidRPr="00991332">
        <w:rPr>
          <w:rFonts w:ascii="Times New Roman" w:hAnsi="Times New Roman"/>
          <w:sz w:val="26"/>
          <w:szCs w:val="26"/>
        </w:rPr>
        <w:t xml:space="preserve">» </w:t>
      </w:r>
      <w:hyperlink r:id="rId8" w:history="1">
        <w:r w:rsidRPr="00991332">
          <w:rPr>
            <w:rStyle w:val="a3"/>
            <w:rFonts w:ascii="Times New Roman" w:hAnsi="Times New Roman"/>
            <w:sz w:val="26"/>
            <w:szCs w:val="26"/>
          </w:rPr>
          <w:t>http://zakupki.rosatom</w:t>
        </w:r>
        <w:proofErr w:type="gramEnd"/>
        <w:r w:rsidRPr="00991332">
          <w:rPr>
            <w:rStyle w:val="a3"/>
            <w:rFonts w:ascii="Times New Roman" w:hAnsi="Times New Roman"/>
            <w:sz w:val="26"/>
            <w:szCs w:val="26"/>
          </w:rPr>
          <w:t>.ru/</w:t>
        </w:r>
      </w:hyperlink>
      <w:r w:rsidRPr="00991332">
        <w:rPr>
          <w:rFonts w:ascii="Times New Roman" w:hAnsi="Times New Roman"/>
          <w:sz w:val="26"/>
          <w:szCs w:val="26"/>
        </w:rPr>
        <w:t>, закупка №151028/0536/1392,</w:t>
      </w:r>
      <w:r w:rsidRPr="00991332">
        <w:rPr>
          <w:rFonts w:ascii="Times New Roman" w:hAnsi="Times New Roman"/>
          <w:color w:val="FF0000"/>
          <w:sz w:val="26"/>
          <w:szCs w:val="26"/>
        </w:rPr>
        <w:t xml:space="preserve"> </w:t>
      </w:r>
      <w:r w:rsidRPr="00991332">
        <w:rPr>
          <w:rFonts w:ascii="Times New Roman" w:hAnsi="Times New Roman"/>
          <w:sz w:val="26"/>
          <w:szCs w:val="26"/>
        </w:rPr>
        <w:t>на ЭТП «АКД», закупка №R028224.</w:t>
      </w:r>
    </w:p>
    <w:p w:rsidR="008E296C" w:rsidRPr="00991332" w:rsidRDefault="008E296C" w:rsidP="00991332">
      <w:pPr>
        <w:pStyle w:val="310"/>
        <w:widowControl w:val="0"/>
        <w:ind w:firstLine="540"/>
        <w:rPr>
          <w:b w:val="0"/>
          <w:bCs w:val="0"/>
          <w:lang w:eastAsia="ru-RU"/>
        </w:rPr>
      </w:pPr>
      <w:r w:rsidRPr="00991332">
        <w:rPr>
          <w:b w:val="0"/>
          <w:bCs w:val="0"/>
          <w:lang w:eastAsia="ru-RU"/>
        </w:rPr>
        <w:t xml:space="preserve">Заседание Конкурсной комиссии проводится в очной форме в 11:30:00 (время московское) «24» ноября 2015 года, по адресу: </w:t>
      </w:r>
      <w:proofErr w:type="gramStart"/>
      <w:r w:rsidRPr="00991332">
        <w:rPr>
          <w:b w:val="0"/>
          <w:bCs w:val="0"/>
          <w:lang w:eastAsia="ru-RU"/>
        </w:rPr>
        <w:t>г</w:t>
      </w:r>
      <w:proofErr w:type="gramEnd"/>
      <w:r w:rsidRPr="00991332">
        <w:rPr>
          <w:b w:val="0"/>
          <w:bCs w:val="0"/>
          <w:lang w:eastAsia="ru-RU"/>
        </w:rPr>
        <w:t>. Нижний Новгород, пл. Свободы, д.3. Заседание проводится с использованием средств видеосвязи.</w:t>
      </w:r>
    </w:p>
    <w:p w:rsidR="008E296C" w:rsidRPr="00991332" w:rsidRDefault="008E296C" w:rsidP="00991332">
      <w:pPr>
        <w:keepLines w:val="0"/>
        <w:widowControl w:val="0"/>
        <w:ind w:firstLine="540"/>
        <w:outlineLvl w:val="0"/>
        <w:rPr>
          <w:rFonts w:ascii="Times New Roman" w:hAnsi="Times New Roman"/>
          <w:sz w:val="26"/>
          <w:szCs w:val="26"/>
        </w:rPr>
      </w:pPr>
      <w:r w:rsidRPr="00991332">
        <w:rPr>
          <w:rFonts w:ascii="Times New Roman" w:hAnsi="Times New Roman"/>
          <w:b/>
          <w:bCs/>
          <w:sz w:val="26"/>
          <w:szCs w:val="26"/>
        </w:rPr>
        <w:t>В заседании принимают участие:</w:t>
      </w:r>
      <w:r w:rsidRPr="00991332">
        <w:rPr>
          <w:rFonts w:ascii="Times New Roman" w:hAnsi="Times New Roman"/>
          <w:sz w:val="26"/>
          <w:szCs w:val="26"/>
        </w:rPr>
        <w:t xml:space="preserve"> </w:t>
      </w:r>
    </w:p>
    <w:tbl>
      <w:tblPr>
        <w:tblW w:w="5000" w:type="pct"/>
        <w:tblInd w:w="39" w:type="dxa"/>
        <w:tblLook w:val="00A0"/>
      </w:tblPr>
      <w:tblGrid>
        <w:gridCol w:w="2435"/>
        <w:gridCol w:w="7676"/>
      </w:tblGrid>
      <w:tr w:rsidR="008E296C" w:rsidRPr="00991332" w:rsidTr="00991332">
        <w:trPr>
          <w:trHeight w:val="9"/>
        </w:trPr>
        <w:tc>
          <w:tcPr>
            <w:tcW w:w="120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E296C" w:rsidRPr="00991332" w:rsidRDefault="008E296C" w:rsidP="00991332">
            <w:pPr>
              <w:keepLines w:val="0"/>
              <w:widowControl w:val="0"/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991332">
              <w:rPr>
                <w:rFonts w:ascii="Times New Roman" w:hAnsi="Times New Roman"/>
                <w:b/>
                <w:bCs/>
                <w:sz w:val="26"/>
                <w:szCs w:val="26"/>
              </w:rPr>
              <w:t>ФИО</w:t>
            </w:r>
          </w:p>
        </w:tc>
        <w:tc>
          <w:tcPr>
            <w:tcW w:w="379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E296C" w:rsidRPr="00991332" w:rsidRDefault="008E296C" w:rsidP="00991332">
            <w:pPr>
              <w:keepLines w:val="0"/>
              <w:widowControl w:val="0"/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991332">
              <w:rPr>
                <w:rFonts w:ascii="Times New Roman" w:hAnsi="Times New Roman"/>
                <w:b/>
                <w:bCs/>
                <w:sz w:val="26"/>
                <w:szCs w:val="26"/>
              </w:rPr>
              <w:t>Должность</w:t>
            </w:r>
          </w:p>
        </w:tc>
      </w:tr>
      <w:tr w:rsidR="008E296C" w:rsidRPr="00991332" w:rsidTr="00991332">
        <w:trPr>
          <w:trHeight w:val="9"/>
        </w:trPr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E296C" w:rsidRPr="00991332" w:rsidRDefault="008E296C" w:rsidP="00991332">
            <w:pPr>
              <w:keepLines w:val="0"/>
              <w:widowControl w:val="0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991332">
              <w:rPr>
                <w:rFonts w:ascii="Times New Roman" w:hAnsi="Times New Roman"/>
                <w:b/>
                <w:bCs/>
                <w:sz w:val="26"/>
                <w:szCs w:val="26"/>
              </w:rPr>
              <w:t>Председатель Конкурсной комиссии:</w:t>
            </w:r>
          </w:p>
        </w:tc>
      </w:tr>
      <w:tr w:rsidR="008E296C" w:rsidRPr="00991332" w:rsidTr="00991332">
        <w:trPr>
          <w:trHeight w:val="18"/>
        </w:trPr>
        <w:tc>
          <w:tcPr>
            <w:tcW w:w="120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E296C" w:rsidRPr="00991332" w:rsidRDefault="008E296C" w:rsidP="00991332">
            <w:pPr>
              <w:keepLines w:val="0"/>
              <w:widowControl w:val="0"/>
              <w:rPr>
                <w:rFonts w:ascii="Times New Roman" w:hAnsi="Times New Roman"/>
                <w:sz w:val="26"/>
                <w:szCs w:val="26"/>
              </w:rPr>
            </w:pPr>
            <w:r w:rsidRPr="00991332">
              <w:rPr>
                <w:rFonts w:ascii="Times New Roman" w:hAnsi="Times New Roman"/>
                <w:sz w:val="26"/>
                <w:szCs w:val="26"/>
              </w:rPr>
              <w:t>Романец Д.В.</w:t>
            </w:r>
          </w:p>
        </w:tc>
        <w:tc>
          <w:tcPr>
            <w:tcW w:w="379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E296C" w:rsidRPr="00991332" w:rsidRDefault="008E296C" w:rsidP="00991332">
            <w:pPr>
              <w:keepLines w:val="0"/>
              <w:widowControl w:val="0"/>
              <w:rPr>
                <w:rFonts w:ascii="Times New Roman" w:hAnsi="Times New Roman"/>
                <w:sz w:val="26"/>
                <w:szCs w:val="26"/>
              </w:rPr>
            </w:pPr>
            <w:r w:rsidRPr="00991332">
              <w:rPr>
                <w:rFonts w:ascii="Times New Roman" w:hAnsi="Times New Roman"/>
                <w:sz w:val="26"/>
                <w:szCs w:val="26"/>
              </w:rPr>
              <w:t>Директор по строительству Белорусской АЭС – директор Представительства АО «НИАЭП» в Республике Беларусь</w:t>
            </w:r>
          </w:p>
        </w:tc>
      </w:tr>
      <w:tr w:rsidR="008E296C" w:rsidRPr="00991332" w:rsidTr="00991332">
        <w:trPr>
          <w:trHeight w:val="9"/>
        </w:trPr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E296C" w:rsidRPr="00991332" w:rsidRDefault="008E296C" w:rsidP="00991332">
            <w:pPr>
              <w:keepLines w:val="0"/>
              <w:widowControl w:val="0"/>
              <w:rPr>
                <w:rFonts w:ascii="Times New Roman" w:hAnsi="Times New Roman"/>
                <w:sz w:val="26"/>
                <w:szCs w:val="26"/>
              </w:rPr>
            </w:pPr>
            <w:r w:rsidRPr="00991332">
              <w:rPr>
                <w:rFonts w:ascii="Times New Roman" w:hAnsi="Times New Roman"/>
                <w:b/>
                <w:bCs/>
                <w:sz w:val="26"/>
                <w:szCs w:val="26"/>
              </w:rPr>
              <w:t>Члены Конкурсной комиссии с правом «вето»:</w:t>
            </w:r>
          </w:p>
        </w:tc>
      </w:tr>
      <w:tr w:rsidR="008E296C" w:rsidRPr="00991332" w:rsidTr="00991332">
        <w:trPr>
          <w:trHeight w:val="28"/>
        </w:trPr>
        <w:tc>
          <w:tcPr>
            <w:tcW w:w="120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E296C" w:rsidRPr="00991332" w:rsidRDefault="008E296C" w:rsidP="00991332">
            <w:pPr>
              <w:keepLines w:val="0"/>
              <w:widowControl w:val="0"/>
              <w:rPr>
                <w:rFonts w:ascii="Times New Roman" w:hAnsi="Times New Roman"/>
                <w:sz w:val="26"/>
                <w:szCs w:val="26"/>
              </w:rPr>
            </w:pPr>
            <w:r w:rsidRPr="00991332">
              <w:rPr>
                <w:rFonts w:ascii="Times New Roman" w:hAnsi="Times New Roman"/>
                <w:sz w:val="26"/>
                <w:szCs w:val="26"/>
              </w:rPr>
              <w:t>Ткачев Г.В.</w:t>
            </w:r>
          </w:p>
        </w:tc>
        <w:tc>
          <w:tcPr>
            <w:tcW w:w="379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E296C" w:rsidRPr="00991332" w:rsidRDefault="008E296C" w:rsidP="00991332">
            <w:pPr>
              <w:keepLines w:val="0"/>
              <w:widowControl w:val="0"/>
              <w:rPr>
                <w:rFonts w:ascii="Times New Roman" w:hAnsi="Times New Roman"/>
                <w:sz w:val="26"/>
                <w:szCs w:val="26"/>
              </w:rPr>
            </w:pPr>
            <w:r w:rsidRPr="00991332">
              <w:rPr>
                <w:rFonts w:ascii="Times New Roman" w:hAnsi="Times New Roman"/>
                <w:sz w:val="26"/>
                <w:szCs w:val="26"/>
              </w:rPr>
              <w:t xml:space="preserve">Главный специалист отдела физической защиты и безопасности </w:t>
            </w:r>
            <w:r w:rsidRPr="00991332">
              <w:rPr>
                <w:rFonts w:ascii="Times New Roman" w:hAnsi="Times New Roman"/>
                <w:sz w:val="26"/>
                <w:szCs w:val="26"/>
              </w:rPr>
              <w:lastRenderedPageBreak/>
              <w:t>финансово-экономической деятельности управления специальной безопасности и защиты активов российских проектов АО «НИАЭП»</w:t>
            </w:r>
          </w:p>
        </w:tc>
      </w:tr>
      <w:tr w:rsidR="008E296C" w:rsidRPr="00991332" w:rsidTr="00991332">
        <w:trPr>
          <w:trHeight w:val="9"/>
        </w:trPr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E296C" w:rsidRPr="00991332" w:rsidRDefault="008E296C" w:rsidP="00991332">
            <w:pPr>
              <w:keepLines w:val="0"/>
              <w:widowControl w:val="0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991332">
              <w:rPr>
                <w:rFonts w:ascii="Times New Roman" w:hAnsi="Times New Roman"/>
                <w:b/>
                <w:bCs/>
                <w:sz w:val="26"/>
                <w:szCs w:val="26"/>
              </w:rPr>
              <w:lastRenderedPageBreak/>
              <w:t>Члены Конкурсной комиссии:</w:t>
            </w:r>
          </w:p>
        </w:tc>
      </w:tr>
      <w:tr w:rsidR="008E296C" w:rsidRPr="00991332" w:rsidTr="00991332">
        <w:trPr>
          <w:trHeight w:val="16"/>
        </w:trPr>
        <w:tc>
          <w:tcPr>
            <w:tcW w:w="120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</w:tcPr>
          <w:p w:rsidR="008E296C" w:rsidRPr="00991332" w:rsidRDefault="008E296C" w:rsidP="00991332">
            <w:pPr>
              <w:keepLines w:val="0"/>
              <w:widowControl w:val="0"/>
              <w:contextualSpacing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991332">
              <w:rPr>
                <w:rFonts w:ascii="Times New Roman" w:hAnsi="Times New Roman"/>
                <w:sz w:val="26"/>
                <w:szCs w:val="26"/>
              </w:rPr>
              <w:t>Галанчук</w:t>
            </w:r>
            <w:proofErr w:type="spellEnd"/>
            <w:r w:rsidRPr="00991332">
              <w:rPr>
                <w:rFonts w:ascii="Times New Roman" w:hAnsi="Times New Roman"/>
                <w:sz w:val="26"/>
                <w:szCs w:val="26"/>
              </w:rPr>
              <w:t xml:space="preserve"> С.Ф.</w:t>
            </w:r>
          </w:p>
        </w:tc>
        <w:tc>
          <w:tcPr>
            <w:tcW w:w="379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E296C" w:rsidRPr="00991332" w:rsidRDefault="008E296C" w:rsidP="00991332">
            <w:pPr>
              <w:keepLines w:val="0"/>
              <w:widowControl w:val="0"/>
              <w:rPr>
                <w:rFonts w:ascii="Times New Roman" w:hAnsi="Times New Roman"/>
                <w:sz w:val="26"/>
                <w:szCs w:val="26"/>
              </w:rPr>
            </w:pPr>
            <w:r w:rsidRPr="00991332">
              <w:rPr>
                <w:rFonts w:ascii="Times New Roman" w:hAnsi="Times New Roman"/>
                <w:sz w:val="26"/>
                <w:szCs w:val="26"/>
              </w:rPr>
              <w:t>Заместитель главного инженера по эксплуатации Государственного предприятия «Белорусская АЭС»</w:t>
            </w:r>
          </w:p>
        </w:tc>
      </w:tr>
      <w:tr w:rsidR="008E296C" w:rsidRPr="00991332" w:rsidTr="00991332">
        <w:trPr>
          <w:trHeight w:val="16"/>
        </w:trPr>
        <w:tc>
          <w:tcPr>
            <w:tcW w:w="120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E296C" w:rsidRPr="00991332" w:rsidRDefault="008E296C" w:rsidP="00991332">
            <w:pPr>
              <w:keepLines w:val="0"/>
              <w:widowControl w:val="0"/>
              <w:rPr>
                <w:rFonts w:ascii="Times New Roman" w:hAnsi="Times New Roman"/>
                <w:sz w:val="26"/>
                <w:szCs w:val="26"/>
              </w:rPr>
            </w:pPr>
            <w:r w:rsidRPr="00991332">
              <w:rPr>
                <w:rFonts w:ascii="Times New Roman" w:hAnsi="Times New Roman"/>
                <w:sz w:val="26"/>
                <w:szCs w:val="26"/>
              </w:rPr>
              <w:t>Парамонов Б.П.</w:t>
            </w:r>
          </w:p>
        </w:tc>
        <w:tc>
          <w:tcPr>
            <w:tcW w:w="379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</w:tcPr>
          <w:p w:rsidR="008E296C" w:rsidRPr="00991332" w:rsidRDefault="008E296C" w:rsidP="00991332">
            <w:pPr>
              <w:pStyle w:val="af1"/>
              <w:widowControl w:val="0"/>
              <w:spacing w:before="0" w:beforeAutospacing="0" w:after="0" w:afterAutospacing="0"/>
              <w:jc w:val="both"/>
              <w:rPr>
                <w:rFonts w:eastAsia="Times New Roman"/>
                <w:sz w:val="26"/>
                <w:szCs w:val="26"/>
              </w:rPr>
            </w:pPr>
            <w:r w:rsidRPr="00991332">
              <w:rPr>
                <w:rFonts w:eastAsia="Times New Roman"/>
                <w:sz w:val="26"/>
                <w:szCs w:val="26"/>
              </w:rPr>
              <w:t>Заместитель начальника производственно-технического отдела Государственного предприятия «Белорусская АЭС»</w:t>
            </w:r>
          </w:p>
        </w:tc>
      </w:tr>
      <w:tr w:rsidR="008E296C" w:rsidRPr="00991332" w:rsidTr="00991332">
        <w:trPr>
          <w:trHeight w:val="16"/>
        </w:trPr>
        <w:tc>
          <w:tcPr>
            <w:tcW w:w="120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E296C" w:rsidRPr="00991332" w:rsidRDefault="008E296C" w:rsidP="00991332">
            <w:pPr>
              <w:keepLines w:val="0"/>
              <w:widowControl w:val="0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991332">
              <w:rPr>
                <w:rFonts w:ascii="Times New Roman" w:hAnsi="Times New Roman"/>
                <w:sz w:val="26"/>
                <w:szCs w:val="26"/>
              </w:rPr>
              <w:t>Коптель</w:t>
            </w:r>
            <w:proofErr w:type="spellEnd"/>
            <w:r w:rsidRPr="00991332">
              <w:rPr>
                <w:rFonts w:ascii="Times New Roman" w:hAnsi="Times New Roman"/>
                <w:sz w:val="26"/>
                <w:szCs w:val="26"/>
              </w:rPr>
              <w:t xml:space="preserve"> Е.Г.</w:t>
            </w:r>
          </w:p>
        </w:tc>
        <w:tc>
          <w:tcPr>
            <w:tcW w:w="379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E296C" w:rsidRPr="00991332" w:rsidRDefault="008E296C" w:rsidP="00991332">
            <w:pPr>
              <w:keepLines w:val="0"/>
              <w:widowControl w:val="0"/>
              <w:ind w:left="31" w:right="54"/>
              <w:rPr>
                <w:rFonts w:ascii="Times New Roman" w:hAnsi="Times New Roman"/>
                <w:sz w:val="26"/>
                <w:szCs w:val="26"/>
              </w:rPr>
            </w:pPr>
            <w:r w:rsidRPr="00991332">
              <w:rPr>
                <w:rFonts w:ascii="Times New Roman" w:hAnsi="Times New Roman"/>
                <w:sz w:val="26"/>
                <w:szCs w:val="26"/>
              </w:rPr>
              <w:t>Ведущий специалист производственного отдела управления капитального строительства Государственного предприятия «Белорусская АЭС»</w:t>
            </w:r>
          </w:p>
        </w:tc>
      </w:tr>
      <w:tr w:rsidR="008E296C" w:rsidRPr="00991332" w:rsidTr="00991332">
        <w:trPr>
          <w:trHeight w:val="16"/>
        </w:trPr>
        <w:tc>
          <w:tcPr>
            <w:tcW w:w="120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</w:tcPr>
          <w:p w:rsidR="008E296C" w:rsidRPr="00991332" w:rsidRDefault="008E296C" w:rsidP="00991332">
            <w:pPr>
              <w:keepLines w:val="0"/>
              <w:widowControl w:val="0"/>
              <w:contextualSpacing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991332">
              <w:rPr>
                <w:rFonts w:ascii="Times New Roman" w:hAnsi="Times New Roman"/>
                <w:sz w:val="26"/>
                <w:szCs w:val="26"/>
              </w:rPr>
              <w:t>Слушник</w:t>
            </w:r>
            <w:proofErr w:type="spellEnd"/>
            <w:r w:rsidRPr="00991332">
              <w:rPr>
                <w:rFonts w:ascii="Times New Roman" w:hAnsi="Times New Roman"/>
                <w:sz w:val="26"/>
                <w:szCs w:val="26"/>
              </w:rPr>
              <w:t xml:space="preserve"> И.Н.</w:t>
            </w:r>
          </w:p>
        </w:tc>
        <w:tc>
          <w:tcPr>
            <w:tcW w:w="379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</w:tcPr>
          <w:p w:rsidR="008E296C" w:rsidRPr="00991332" w:rsidRDefault="008E296C" w:rsidP="00991332">
            <w:pPr>
              <w:keepLines w:val="0"/>
              <w:widowControl w:val="0"/>
              <w:contextualSpacing/>
              <w:rPr>
                <w:rFonts w:ascii="Times New Roman" w:hAnsi="Times New Roman"/>
                <w:sz w:val="26"/>
                <w:szCs w:val="26"/>
              </w:rPr>
            </w:pPr>
            <w:r w:rsidRPr="00991332">
              <w:rPr>
                <w:rFonts w:ascii="Times New Roman" w:hAnsi="Times New Roman"/>
                <w:sz w:val="26"/>
                <w:szCs w:val="26"/>
              </w:rPr>
              <w:t>Ведущий специалист коммерческо-юридического отдела Государственного предприятия «Белорусская АЭС»</w:t>
            </w:r>
            <w:r w:rsidRPr="00991332">
              <w:rPr>
                <w:rFonts w:ascii="Times New Roman" w:hAnsi="Times New Roman"/>
                <w:sz w:val="26"/>
                <w:szCs w:val="26"/>
              </w:rPr>
              <w:tab/>
            </w:r>
          </w:p>
        </w:tc>
      </w:tr>
      <w:tr w:rsidR="008E296C" w:rsidRPr="00991332" w:rsidTr="00991332">
        <w:trPr>
          <w:trHeight w:val="16"/>
        </w:trPr>
        <w:tc>
          <w:tcPr>
            <w:tcW w:w="120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</w:tcPr>
          <w:p w:rsidR="008E296C" w:rsidRPr="00991332" w:rsidRDefault="008E296C" w:rsidP="00991332">
            <w:pPr>
              <w:keepLines w:val="0"/>
              <w:widowControl w:val="0"/>
              <w:contextualSpacing/>
              <w:rPr>
                <w:rFonts w:ascii="Times New Roman" w:hAnsi="Times New Roman"/>
                <w:sz w:val="26"/>
                <w:szCs w:val="26"/>
              </w:rPr>
            </w:pPr>
            <w:r w:rsidRPr="00991332">
              <w:rPr>
                <w:rFonts w:ascii="Times New Roman" w:hAnsi="Times New Roman"/>
                <w:sz w:val="26"/>
                <w:szCs w:val="26"/>
              </w:rPr>
              <w:t>Климович Г.К.</w:t>
            </w:r>
          </w:p>
        </w:tc>
        <w:tc>
          <w:tcPr>
            <w:tcW w:w="379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</w:tcPr>
          <w:p w:rsidR="008E296C" w:rsidRPr="00991332" w:rsidRDefault="008E296C" w:rsidP="00991332">
            <w:pPr>
              <w:keepLines w:val="0"/>
              <w:widowControl w:val="0"/>
              <w:contextualSpacing/>
              <w:rPr>
                <w:rFonts w:ascii="Times New Roman" w:hAnsi="Times New Roman"/>
                <w:sz w:val="26"/>
                <w:szCs w:val="26"/>
              </w:rPr>
            </w:pPr>
            <w:r w:rsidRPr="00991332">
              <w:rPr>
                <w:rFonts w:ascii="Times New Roman" w:hAnsi="Times New Roman"/>
                <w:sz w:val="26"/>
                <w:szCs w:val="26"/>
              </w:rPr>
              <w:t>Заместитель начальника управления капитального строительства Государственного предприятия «Белорусская АЭС»</w:t>
            </w:r>
            <w:r w:rsidRPr="00991332">
              <w:rPr>
                <w:rFonts w:ascii="Times New Roman" w:hAnsi="Times New Roman"/>
                <w:sz w:val="26"/>
                <w:szCs w:val="26"/>
              </w:rPr>
              <w:tab/>
            </w:r>
          </w:p>
        </w:tc>
      </w:tr>
      <w:tr w:rsidR="008E296C" w:rsidRPr="00991332" w:rsidTr="00991332">
        <w:trPr>
          <w:trHeight w:val="16"/>
        </w:trPr>
        <w:tc>
          <w:tcPr>
            <w:tcW w:w="120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E296C" w:rsidRPr="00991332" w:rsidRDefault="008E296C" w:rsidP="00991332">
            <w:pPr>
              <w:keepLines w:val="0"/>
              <w:widowControl w:val="0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991332">
              <w:rPr>
                <w:rFonts w:ascii="Times New Roman" w:hAnsi="Times New Roman"/>
                <w:sz w:val="26"/>
                <w:szCs w:val="26"/>
              </w:rPr>
              <w:t>Шкитилев</w:t>
            </w:r>
            <w:proofErr w:type="spellEnd"/>
            <w:r w:rsidRPr="00991332">
              <w:rPr>
                <w:rFonts w:ascii="Times New Roman" w:hAnsi="Times New Roman"/>
                <w:sz w:val="26"/>
                <w:szCs w:val="26"/>
              </w:rPr>
              <w:t xml:space="preserve"> Д.В.</w:t>
            </w:r>
          </w:p>
        </w:tc>
        <w:tc>
          <w:tcPr>
            <w:tcW w:w="379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E296C" w:rsidRPr="00991332" w:rsidRDefault="008E296C" w:rsidP="00991332">
            <w:pPr>
              <w:keepLines w:val="0"/>
              <w:widowControl w:val="0"/>
              <w:ind w:left="31" w:right="54"/>
              <w:rPr>
                <w:rFonts w:ascii="Times New Roman" w:hAnsi="Times New Roman"/>
                <w:sz w:val="26"/>
                <w:szCs w:val="26"/>
              </w:rPr>
            </w:pPr>
            <w:r w:rsidRPr="00991332">
              <w:rPr>
                <w:rFonts w:ascii="Times New Roman" w:hAnsi="Times New Roman"/>
                <w:sz w:val="26"/>
                <w:szCs w:val="26"/>
              </w:rPr>
              <w:t>Директор по проектированию - главный инженер АО «НИАЭП»</w:t>
            </w:r>
          </w:p>
        </w:tc>
      </w:tr>
      <w:tr w:rsidR="008E296C" w:rsidRPr="00991332" w:rsidTr="00991332">
        <w:trPr>
          <w:trHeight w:val="474"/>
        </w:trPr>
        <w:tc>
          <w:tcPr>
            <w:tcW w:w="120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E296C" w:rsidRPr="00991332" w:rsidRDefault="008E296C" w:rsidP="00991332">
            <w:pPr>
              <w:keepLines w:val="0"/>
              <w:widowControl w:val="0"/>
              <w:ind w:left="31" w:right="54"/>
              <w:rPr>
                <w:rFonts w:ascii="Times New Roman" w:hAnsi="Times New Roman"/>
                <w:sz w:val="26"/>
                <w:szCs w:val="26"/>
              </w:rPr>
            </w:pPr>
            <w:r w:rsidRPr="00991332">
              <w:rPr>
                <w:rFonts w:ascii="Times New Roman" w:hAnsi="Times New Roman"/>
                <w:sz w:val="26"/>
                <w:szCs w:val="26"/>
              </w:rPr>
              <w:t>Казакова Е.А.</w:t>
            </w:r>
          </w:p>
        </w:tc>
        <w:tc>
          <w:tcPr>
            <w:tcW w:w="379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E296C" w:rsidRPr="00991332" w:rsidRDefault="008E296C" w:rsidP="00991332">
            <w:pPr>
              <w:keepLines w:val="0"/>
              <w:widowControl w:val="0"/>
              <w:ind w:left="31" w:right="54"/>
              <w:rPr>
                <w:rFonts w:ascii="Times New Roman" w:hAnsi="Times New Roman"/>
                <w:sz w:val="26"/>
                <w:szCs w:val="26"/>
              </w:rPr>
            </w:pPr>
            <w:r w:rsidRPr="00991332">
              <w:rPr>
                <w:rFonts w:ascii="Times New Roman" w:hAnsi="Times New Roman"/>
                <w:sz w:val="26"/>
                <w:szCs w:val="26"/>
              </w:rPr>
              <w:t>Начальник управления методологии и организации закупок АО «НИАЭП»</w:t>
            </w:r>
          </w:p>
        </w:tc>
      </w:tr>
      <w:tr w:rsidR="008E296C" w:rsidRPr="00991332" w:rsidTr="00991332">
        <w:trPr>
          <w:trHeight w:val="474"/>
        </w:trPr>
        <w:tc>
          <w:tcPr>
            <w:tcW w:w="120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E296C" w:rsidRPr="00991332" w:rsidRDefault="008E296C" w:rsidP="00991332">
            <w:pPr>
              <w:keepLines w:val="0"/>
              <w:widowControl w:val="0"/>
              <w:ind w:left="31" w:right="54"/>
              <w:rPr>
                <w:rFonts w:ascii="Times New Roman" w:hAnsi="Times New Roman"/>
                <w:sz w:val="26"/>
                <w:szCs w:val="26"/>
              </w:rPr>
            </w:pPr>
            <w:r w:rsidRPr="00991332">
              <w:rPr>
                <w:rFonts w:ascii="Times New Roman" w:hAnsi="Times New Roman"/>
                <w:sz w:val="26"/>
                <w:szCs w:val="26"/>
              </w:rPr>
              <w:t>Соловьев М.В.</w:t>
            </w:r>
          </w:p>
        </w:tc>
        <w:tc>
          <w:tcPr>
            <w:tcW w:w="379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E296C" w:rsidRPr="00991332" w:rsidRDefault="008E296C" w:rsidP="00991332">
            <w:pPr>
              <w:keepLines w:val="0"/>
              <w:widowControl w:val="0"/>
              <w:ind w:left="31" w:right="54"/>
              <w:rPr>
                <w:rFonts w:ascii="Times New Roman" w:hAnsi="Times New Roman"/>
                <w:sz w:val="26"/>
                <w:szCs w:val="26"/>
              </w:rPr>
            </w:pPr>
            <w:r w:rsidRPr="00991332">
              <w:rPr>
                <w:rFonts w:ascii="Times New Roman" w:hAnsi="Times New Roman"/>
                <w:sz w:val="26"/>
                <w:szCs w:val="26"/>
              </w:rPr>
              <w:t>Главный эксперт управления планирования закупок                     АО «НИАЭП»</w:t>
            </w:r>
          </w:p>
        </w:tc>
      </w:tr>
      <w:tr w:rsidR="008E296C" w:rsidRPr="00991332" w:rsidTr="00991332">
        <w:trPr>
          <w:trHeight w:val="474"/>
        </w:trPr>
        <w:tc>
          <w:tcPr>
            <w:tcW w:w="120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E296C" w:rsidRPr="00991332" w:rsidRDefault="008E296C" w:rsidP="00991332">
            <w:pPr>
              <w:keepLines w:val="0"/>
              <w:widowControl w:val="0"/>
              <w:ind w:left="31" w:right="54"/>
              <w:rPr>
                <w:rFonts w:ascii="Times New Roman" w:hAnsi="Times New Roman"/>
                <w:sz w:val="26"/>
                <w:szCs w:val="26"/>
              </w:rPr>
            </w:pPr>
            <w:r w:rsidRPr="00991332">
              <w:rPr>
                <w:rFonts w:ascii="Times New Roman" w:hAnsi="Times New Roman"/>
                <w:sz w:val="26"/>
                <w:szCs w:val="26"/>
              </w:rPr>
              <w:t>Беляев Д.О.</w:t>
            </w:r>
          </w:p>
        </w:tc>
        <w:tc>
          <w:tcPr>
            <w:tcW w:w="379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E296C" w:rsidRPr="00991332" w:rsidRDefault="008E296C" w:rsidP="00991332">
            <w:pPr>
              <w:keepLines w:val="0"/>
              <w:widowControl w:val="0"/>
              <w:ind w:left="31" w:right="54"/>
              <w:rPr>
                <w:rFonts w:ascii="Times New Roman" w:hAnsi="Times New Roman"/>
                <w:sz w:val="26"/>
                <w:szCs w:val="26"/>
              </w:rPr>
            </w:pPr>
            <w:r w:rsidRPr="00991332">
              <w:rPr>
                <w:rFonts w:ascii="Times New Roman" w:hAnsi="Times New Roman"/>
                <w:sz w:val="26"/>
                <w:szCs w:val="26"/>
              </w:rPr>
              <w:t>Эксперт отдела поставок № 2 управления поставок тепломеханического оборудования АО «НИАЭП»</w:t>
            </w:r>
          </w:p>
        </w:tc>
      </w:tr>
      <w:tr w:rsidR="008E296C" w:rsidRPr="00991332" w:rsidTr="00991332">
        <w:trPr>
          <w:trHeight w:val="18"/>
        </w:trPr>
        <w:tc>
          <w:tcPr>
            <w:tcW w:w="120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E296C" w:rsidRPr="00991332" w:rsidRDefault="008E296C" w:rsidP="00991332">
            <w:pPr>
              <w:keepLines w:val="0"/>
              <w:widowControl w:val="0"/>
              <w:rPr>
                <w:rFonts w:ascii="Times New Roman" w:hAnsi="Times New Roman"/>
                <w:sz w:val="26"/>
                <w:szCs w:val="26"/>
              </w:rPr>
            </w:pPr>
            <w:r w:rsidRPr="00991332">
              <w:rPr>
                <w:rFonts w:ascii="Times New Roman" w:hAnsi="Times New Roman"/>
                <w:sz w:val="26"/>
                <w:szCs w:val="26"/>
              </w:rPr>
              <w:t>Кевля С.А.</w:t>
            </w:r>
          </w:p>
        </w:tc>
        <w:tc>
          <w:tcPr>
            <w:tcW w:w="379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E296C" w:rsidRPr="00991332" w:rsidRDefault="008E296C" w:rsidP="00991332">
            <w:pPr>
              <w:keepLines w:val="0"/>
              <w:widowControl w:val="0"/>
              <w:ind w:left="31" w:right="54"/>
              <w:rPr>
                <w:rFonts w:ascii="Times New Roman" w:hAnsi="Times New Roman"/>
                <w:sz w:val="26"/>
                <w:szCs w:val="26"/>
              </w:rPr>
            </w:pPr>
            <w:r w:rsidRPr="00991332">
              <w:rPr>
                <w:rFonts w:ascii="Times New Roman" w:hAnsi="Times New Roman"/>
                <w:sz w:val="26"/>
                <w:szCs w:val="26"/>
              </w:rPr>
              <w:t>Начальник отдела конкурсных процедур и закупок Представительства АО «НИАЭП» в Республике Беларусь</w:t>
            </w:r>
          </w:p>
        </w:tc>
      </w:tr>
      <w:tr w:rsidR="008E296C" w:rsidRPr="00991332" w:rsidTr="00991332">
        <w:trPr>
          <w:trHeight w:val="18"/>
        </w:trPr>
        <w:tc>
          <w:tcPr>
            <w:tcW w:w="120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E296C" w:rsidRPr="00991332" w:rsidRDefault="008E296C" w:rsidP="00991332">
            <w:pPr>
              <w:keepLines w:val="0"/>
              <w:widowControl w:val="0"/>
              <w:rPr>
                <w:rFonts w:ascii="Times New Roman" w:hAnsi="Times New Roman"/>
                <w:sz w:val="26"/>
                <w:szCs w:val="26"/>
              </w:rPr>
            </w:pPr>
            <w:r w:rsidRPr="00991332">
              <w:rPr>
                <w:rFonts w:ascii="Times New Roman" w:hAnsi="Times New Roman"/>
                <w:sz w:val="26"/>
                <w:szCs w:val="26"/>
              </w:rPr>
              <w:t>Дыба Д.Л.</w:t>
            </w:r>
          </w:p>
        </w:tc>
        <w:tc>
          <w:tcPr>
            <w:tcW w:w="379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</w:tcPr>
          <w:p w:rsidR="008E296C" w:rsidRPr="00991332" w:rsidRDefault="008E296C" w:rsidP="00991332">
            <w:pPr>
              <w:keepLines w:val="0"/>
              <w:widowControl w:val="0"/>
              <w:contextualSpacing/>
              <w:rPr>
                <w:rFonts w:ascii="Times New Roman" w:hAnsi="Times New Roman"/>
                <w:sz w:val="26"/>
                <w:szCs w:val="26"/>
              </w:rPr>
            </w:pPr>
            <w:r w:rsidRPr="00991332">
              <w:rPr>
                <w:rFonts w:ascii="Times New Roman" w:hAnsi="Times New Roman"/>
                <w:sz w:val="26"/>
                <w:szCs w:val="26"/>
              </w:rPr>
              <w:t>Главный юрисконсульт Представительства АО «НИАЭП» в Республике Беларусь</w:t>
            </w:r>
          </w:p>
        </w:tc>
      </w:tr>
      <w:tr w:rsidR="008E296C" w:rsidRPr="00991332" w:rsidTr="00991332">
        <w:trPr>
          <w:trHeight w:val="9"/>
        </w:trPr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E296C" w:rsidRPr="00991332" w:rsidRDefault="008E296C" w:rsidP="00991332">
            <w:pPr>
              <w:keepLines w:val="0"/>
              <w:widowControl w:val="0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991332">
              <w:rPr>
                <w:rFonts w:ascii="Times New Roman" w:hAnsi="Times New Roman"/>
                <w:b/>
                <w:bCs/>
                <w:sz w:val="26"/>
                <w:szCs w:val="26"/>
              </w:rPr>
              <w:t>Секретарь Конкурсной комиссии (без права голоса):</w:t>
            </w:r>
          </w:p>
        </w:tc>
      </w:tr>
      <w:tr w:rsidR="008E296C" w:rsidRPr="00991332" w:rsidTr="00991332">
        <w:trPr>
          <w:trHeight w:val="18"/>
        </w:trPr>
        <w:tc>
          <w:tcPr>
            <w:tcW w:w="120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E296C" w:rsidRPr="00991332" w:rsidRDefault="008E296C" w:rsidP="00991332">
            <w:pPr>
              <w:keepLines w:val="0"/>
              <w:widowControl w:val="0"/>
              <w:tabs>
                <w:tab w:val="left" w:pos="8145"/>
              </w:tabs>
              <w:contextualSpacing/>
              <w:rPr>
                <w:rFonts w:ascii="Times New Roman" w:hAnsi="Times New Roman"/>
                <w:sz w:val="26"/>
                <w:szCs w:val="26"/>
              </w:rPr>
            </w:pPr>
            <w:r w:rsidRPr="00991332">
              <w:rPr>
                <w:rFonts w:ascii="Times New Roman" w:hAnsi="Times New Roman"/>
                <w:sz w:val="26"/>
                <w:szCs w:val="26"/>
              </w:rPr>
              <w:t>Белоусова О.А.</w:t>
            </w:r>
          </w:p>
        </w:tc>
        <w:tc>
          <w:tcPr>
            <w:tcW w:w="379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</w:tcPr>
          <w:p w:rsidR="008E296C" w:rsidRPr="00991332" w:rsidRDefault="008E296C" w:rsidP="00991332">
            <w:pPr>
              <w:keepLines w:val="0"/>
              <w:widowControl w:val="0"/>
              <w:rPr>
                <w:rFonts w:ascii="Times New Roman" w:hAnsi="Times New Roman"/>
                <w:sz w:val="26"/>
                <w:szCs w:val="26"/>
              </w:rPr>
            </w:pPr>
            <w:r w:rsidRPr="00991332">
              <w:rPr>
                <w:rFonts w:ascii="Times New Roman" w:hAnsi="Times New Roman"/>
                <w:sz w:val="26"/>
                <w:szCs w:val="26"/>
              </w:rPr>
              <w:t xml:space="preserve">Ведущий специалист </w:t>
            </w:r>
            <w:proofErr w:type="gramStart"/>
            <w:r w:rsidRPr="00991332">
              <w:rPr>
                <w:rFonts w:ascii="Times New Roman" w:hAnsi="Times New Roman"/>
                <w:sz w:val="26"/>
                <w:szCs w:val="26"/>
              </w:rPr>
              <w:t>отдела организации закупочных процедур управления методологии</w:t>
            </w:r>
            <w:proofErr w:type="gramEnd"/>
            <w:r w:rsidRPr="00991332">
              <w:rPr>
                <w:rFonts w:ascii="Times New Roman" w:hAnsi="Times New Roman"/>
                <w:sz w:val="26"/>
                <w:szCs w:val="26"/>
              </w:rPr>
              <w:t xml:space="preserve"> и организации закупок АО «НИАЭП»</w:t>
            </w:r>
          </w:p>
        </w:tc>
      </w:tr>
    </w:tbl>
    <w:p w:rsidR="008E296C" w:rsidRDefault="008E296C" w:rsidP="00991332">
      <w:pPr>
        <w:keepLines w:val="0"/>
        <w:widowControl w:val="0"/>
        <w:ind w:firstLine="550"/>
        <w:rPr>
          <w:rFonts w:ascii="Times New Roman" w:hAnsi="Times New Roman"/>
          <w:sz w:val="26"/>
          <w:szCs w:val="26"/>
        </w:rPr>
      </w:pPr>
      <w:r w:rsidRPr="00991332">
        <w:rPr>
          <w:rFonts w:ascii="Times New Roman" w:hAnsi="Times New Roman"/>
          <w:sz w:val="26"/>
          <w:szCs w:val="26"/>
        </w:rPr>
        <w:t>Заседание проводится в присутствии 13 из 15 членов Конкурсной комиссии, что составляет 86 % от общего количества членов Конкурсной комиссии. Кворум имеется. Заседание правомочно.</w:t>
      </w:r>
    </w:p>
    <w:p w:rsidR="00991332" w:rsidRPr="00991332" w:rsidRDefault="00991332" w:rsidP="00991332">
      <w:pPr>
        <w:keepLines w:val="0"/>
        <w:widowControl w:val="0"/>
        <w:ind w:firstLine="550"/>
        <w:rPr>
          <w:rFonts w:ascii="Times New Roman" w:hAnsi="Times New Roman"/>
          <w:sz w:val="26"/>
          <w:szCs w:val="26"/>
        </w:rPr>
      </w:pPr>
    </w:p>
    <w:p w:rsidR="00000000" w:rsidRPr="00991332" w:rsidRDefault="002A08F0" w:rsidP="00991332">
      <w:pPr>
        <w:keepLines w:val="0"/>
        <w:widowControl w:val="0"/>
        <w:rPr>
          <w:rFonts w:ascii="Times New Roman" w:hAnsi="Times New Roman"/>
          <w:sz w:val="26"/>
          <w:szCs w:val="26"/>
        </w:rPr>
      </w:pPr>
      <w:r w:rsidRPr="00991332">
        <w:rPr>
          <w:rFonts w:ascii="Times New Roman" w:hAnsi="Times New Roman"/>
          <w:sz w:val="26"/>
          <w:szCs w:val="26"/>
        </w:rPr>
        <w:t>1. Согласно проток</w:t>
      </w:r>
      <w:r w:rsidRPr="00991332">
        <w:rPr>
          <w:rFonts w:ascii="Times New Roman" w:hAnsi="Times New Roman"/>
          <w:sz w:val="26"/>
          <w:szCs w:val="26"/>
        </w:rPr>
        <w:t xml:space="preserve">олу открытия доступа к заявкам на участие в запросе предложений от </w:t>
      </w:r>
      <w:r w:rsidR="008E296C" w:rsidRPr="00991332">
        <w:rPr>
          <w:rFonts w:ascii="Times New Roman" w:hAnsi="Times New Roman"/>
          <w:sz w:val="26"/>
          <w:szCs w:val="26"/>
        </w:rPr>
        <w:t>10.11.</w:t>
      </w:r>
      <w:r w:rsidRPr="00991332">
        <w:rPr>
          <w:rFonts w:ascii="Times New Roman" w:hAnsi="Times New Roman"/>
          <w:sz w:val="26"/>
          <w:szCs w:val="26"/>
        </w:rPr>
        <w:t>2015 года № 8865/223 Блр</w:t>
      </w:r>
      <w:proofErr w:type="gramStart"/>
      <w:r w:rsidRPr="00991332">
        <w:rPr>
          <w:rFonts w:ascii="Times New Roman" w:hAnsi="Times New Roman"/>
          <w:sz w:val="26"/>
          <w:szCs w:val="26"/>
        </w:rPr>
        <w:t>1</w:t>
      </w:r>
      <w:proofErr w:type="gramEnd"/>
      <w:r w:rsidRPr="00991332">
        <w:rPr>
          <w:rFonts w:ascii="Times New Roman" w:hAnsi="Times New Roman"/>
          <w:sz w:val="26"/>
          <w:szCs w:val="26"/>
        </w:rPr>
        <w:t xml:space="preserve">,2/П-15-1 были поданы заявки на участие в запросе предложений следующими участниками </w:t>
      </w:r>
      <w:r w:rsidRPr="00991332">
        <w:rPr>
          <w:rFonts w:ascii="Times New Roman" w:hAnsi="Times New Roman"/>
          <w:bCs/>
          <w:sz w:val="26"/>
          <w:szCs w:val="26"/>
        </w:rPr>
        <w:t>запроса предложений</w:t>
      </w:r>
      <w:r w:rsidRPr="00991332">
        <w:rPr>
          <w:rFonts w:ascii="Times New Roman" w:hAnsi="Times New Roman"/>
          <w:sz w:val="26"/>
          <w:szCs w:val="26"/>
        </w:rPr>
        <w:t>:</w:t>
      </w:r>
    </w:p>
    <w:tbl>
      <w:tblPr>
        <w:tblW w:w="5177" w:type="pct"/>
        <w:jc w:val="center"/>
        <w:tblCellMar>
          <w:left w:w="0" w:type="dxa"/>
          <w:right w:w="0" w:type="dxa"/>
        </w:tblCellMar>
        <w:tblLook w:val="04A0"/>
      </w:tblPr>
      <w:tblGrid>
        <w:gridCol w:w="1055"/>
        <w:gridCol w:w="2585"/>
        <w:gridCol w:w="2764"/>
        <w:gridCol w:w="4003"/>
      </w:tblGrid>
      <w:tr w:rsidR="008E296C" w:rsidRPr="00991332" w:rsidTr="008E296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E296C" w:rsidRPr="00991332" w:rsidRDefault="008E296C" w:rsidP="00991332">
            <w:pPr>
              <w:keepLines w:val="0"/>
              <w:widowControl w:val="0"/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991332"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№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E296C" w:rsidRPr="00991332" w:rsidRDefault="008E296C" w:rsidP="00991332">
            <w:pPr>
              <w:keepLines w:val="0"/>
              <w:widowControl w:val="0"/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991332"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Участник запроса предложений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E296C" w:rsidRPr="00991332" w:rsidRDefault="008E296C" w:rsidP="00991332">
            <w:pPr>
              <w:keepLines w:val="0"/>
              <w:widowControl w:val="0"/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991332"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Адрес </w:t>
            </w:r>
          </w:p>
        </w:tc>
        <w:tc>
          <w:tcPr>
            <w:tcW w:w="192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E296C" w:rsidRPr="00991332" w:rsidRDefault="008E296C" w:rsidP="00991332">
            <w:pPr>
              <w:keepLines w:val="0"/>
              <w:widowControl w:val="0"/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991332">
              <w:rPr>
                <w:rFonts w:ascii="Times New Roman" w:hAnsi="Times New Roman"/>
                <w:b/>
                <w:bCs/>
                <w:sz w:val="26"/>
                <w:szCs w:val="26"/>
              </w:rPr>
              <w:t>Условия исполнения договора</w:t>
            </w:r>
          </w:p>
        </w:tc>
      </w:tr>
      <w:tr w:rsidR="008E296C" w:rsidRPr="00991332" w:rsidTr="008E296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E296C" w:rsidRPr="00991332" w:rsidRDefault="008E296C" w:rsidP="00991332">
            <w:pPr>
              <w:keepLines w:val="0"/>
              <w:widowControl w:val="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991332">
              <w:rPr>
                <w:rFonts w:ascii="Times New Roman" w:hAnsi="Times New Roman"/>
                <w:sz w:val="26"/>
                <w:szCs w:val="26"/>
              </w:rPr>
              <w:t>60336411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E296C" w:rsidRPr="00991332" w:rsidRDefault="008E296C" w:rsidP="00991332">
            <w:pPr>
              <w:keepLines w:val="0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991332">
              <w:rPr>
                <w:rFonts w:ascii="Times New Roman" w:hAnsi="Times New Roman"/>
                <w:sz w:val="26"/>
                <w:szCs w:val="26"/>
              </w:rPr>
              <w:t>ОАО «</w:t>
            </w:r>
            <w:proofErr w:type="spellStart"/>
            <w:r w:rsidRPr="00991332">
              <w:rPr>
                <w:rFonts w:ascii="Times New Roman" w:hAnsi="Times New Roman"/>
                <w:sz w:val="26"/>
                <w:szCs w:val="26"/>
              </w:rPr>
              <w:t>Атоммашэкспорт</w:t>
            </w:r>
            <w:proofErr w:type="spellEnd"/>
            <w:r w:rsidRPr="00991332">
              <w:rPr>
                <w:rFonts w:ascii="Times New Roman" w:hAnsi="Times New Roman"/>
                <w:sz w:val="26"/>
                <w:szCs w:val="26"/>
              </w:rPr>
              <w:t>»</w:t>
            </w:r>
          </w:p>
          <w:p w:rsidR="008E296C" w:rsidRPr="00991332" w:rsidRDefault="008E296C" w:rsidP="00991332">
            <w:pPr>
              <w:keepLines w:val="0"/>
              <w:widowControl w:val="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991332">
              <w:rPr>
                <w:rFonts w:ascii="Times New Roman" w:hAnsi="Times New Roman"/>
                <w:sz w:val="26"/>
                <w:szCs w:val="26"/>
              </w:rPr>
              <w:t>ИНН 6143005914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E296C" w:rsidRPr="00991332" w:rsidRDefault="008E296C" w:rsidP="00991332">
            <w:pPr>
              <w:keepLines w:val="0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991332">
              <w:rPr>
                <w:rFonts w:ascii="Times New Roman" w:hAnsi="Times New Roman"/>
                <w:sz w:val="26"/>
                <w:szCs w:val="26"/>
              </w:rPr>
              <w:t xml:space="preserve">347387, Ростовская область, </w:t>
            </w:r>
            <w:proofErr w:type="gramStart"/>
            <w:r w:rsidRPr="00991332">
              <w:rPr>
                <w:rFonts w:ascii="Times New Roman" w:hAnsi="Times New Roman"/>
                <w:sz w:val="26"/>
                <w:szCs w:val="26"/>
              </w:rPr>
              <w:t>г</w:t>
            </w:r>
            <w:proofErr w:type="gramEnd"/>
            <w:r w:rsidRPr="00991332">
              <w:rPr>
                <w:rFonts w:ascii="Times New Roman" w:hAnsi="Times New Roman"/>
                <w:sz w:val="26"/>
                <w:szCs w:val="26"/>
              </w:rPr>
              <w:t>. Волгодонск, ул. Карла Маркса, 44</w:t>
            </w:r>
          </w:p>
        </w:tc>
        <w:tc>
          <w:tcPr>
            <w:tcW w:w="192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E296C" w:rsidRPr="00991332" w:rsidRDefault="008E296C" w:rsidP="00991332">
            <w:pPr>
              <w:keepLines w:val="0"/>
              <w:widowControl w:val="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991332">
              <w:rPr>
                <w:rFonts w:ascii="Times New Roman" w:hAnsi="Times New Roman"/>
                <w:sz w:val="26"/>
                <w:szCs w:val="26"/>
              </w:rPr>
              <w:t>29 200 044,00 (Двадцать девять миллионов двести тысяч сорок четыре) рубля 00 копеек, включая НДС</w:t>
            </w:r>
          </w:p>
        </w:tc>
      </w:tr>
      <w:tr w:rsidR="008E296C" w:rsidRPr="00991332" w:rsidTr="008E296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E296C" w:rsidRPr="00991332" w:rsidRDefault="008E296C" w:rsidP="00991332">
            <w:pPr>
              <w:keepLines w:val="0"/>
              <w:widowControl w:val="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991332">
              <w:rPr>
                <w:rFonts w:ascii="Times New Roman" w:hAnsi="Times New Roman"/>
                <w:sz w:val="26"/>
                <w:szCs w:val="26"/>
              </w:rPr>
              <w:t>60336484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E296C" w:rsidRPr="00991332" w:rsidRDefault="008E296C" w:rsidP="00991332">
            <w:pPr>
              <w:keepLines w:val="0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991332">
              <w:rPr>
                <w:rFonts w:ascii="Times New Roman" w:hAnsi="Times New Roman"/>
                <w:sz w:val="26"/>
                <w:szCs w:val="26"/>
              </w:rPr>
              <w:t xml:space="preserve">ЗАО «НПО </w:t>
            </w:r>
            <w:proofErr w:type="gramStart"/>
            <w:r w:rsidRPr="00991332">
              <w:rPr>
                <w:rFonts w:ascii="Times New Roman" w:hAnsi="Times New Roman"/>
                <w:sz w:val="26"/>
                <w:szCs w:val="26"/>
              </w:rPr>
              <w:t>СМ</w:t>
            </w:r>
            <w:proofErr w:type="gramEnd"/>
            <w:r w:rsidRPr="00991332">
              <w:rPr>
                <w:rFonts w:ascii="Times New Roman" w:hAnsi="Times New Roman"/>
                <w:sz w:val="26"/>
                <w:szCs w:val="26"/>
              </w:rPr>
              <w:t>»</w:t>
            </w:r>
          </w:p>
          <w:p w:rsidR="008E296C" w:rsidRPr="00991332" w:rsidRDefault="008E296C" w:rsidP="00991332">
            <w:pPr>
              <w:keepLines w:val="0"/>
              <w:widowControl w:val="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991332">
              <w:rPr>
                <w:rFonts w:ascii="Times New Roman" w:hAnsi="Times New Roman"/>
                <w:sz w:val="26"/>
                <w:szCs w:val="26"/>
              </w:rPr>
              <w:lastRenderedPageBreak/>
              <w:t>ИНН  7806125671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E296C" w:rsidRPr="00991332" w:rsidRDefault="008E296C" w:rsidP="00991332">
            <w:pPr>
              <w:keepLines w:val="0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991332">
              <w:rPr>
                <w:rFonts w:ascii="Times New Roman" w:hAnsi="Times New Roman"/>
                <w:sz w:val="26"/>
                <w:szCs w:val="26"/>
              </w:rPr>
              <w:lastRenderedPageBreak/>
              <w:t>195253, г. Санкт-</w:t>
            </w:r>
            <w:r w:rsidRPr="00991332">
              <w:rPr>
                <w:rFonts w:ascii="Times New Roman" w:hAnsi="Times New Roman"/>
                <w:sz w:val="26"/>
                <w:szCs w:val="26"/>
              </w:rPr>
              <w:lastRenderedPageBreak/>
              <w:t>Петербург, шоссе Революции, д. 58-а</w:t>
            </w:r>
          </w:p>
        </w:tc>
        <w:tc>
          <w:tcPr>
            <w:tcW w:w="192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E296C" w:rsidRPr="00991332" w:rsidRDefault="008E296C" w:rsidP="00991332">
            <w:pPr>
              <w:keepLines w:val="0"/>
              <w:widowControl w:val="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991332">
              <w:rPr>
                <w:rFonts w:ascii="Times New Roman" w:hAnsi="Times New Roman"/>
                <w:sz w:val="26"/>
                <w:szCs w:val="26"/>
              </w:rPr>
              <w:lastRenderedPageBreak/>
              <w:t xml:space="preserve">27 882 928,00 (Двадцать семь </w:t>
            </w:r>
            <w:r w:rsidRPr="00991332">
              <w:rPr>
                <w:rFonts w:ascii="Times New Roman" w:hAnsi="Times New Roman"/>
                <w:sz w:val="26"/>
                <w:szCs w:val="26"/>
              </w:rPr>
              <w:lastRenderedPageBreak/>
              <w:t>миллионов восемьсот восемьдесят две тысячи девятьсот двадцать восемь) рублей 00 копеек, включая НДС</w:t>
            </w:r>
          </w:p>
        </w:tc>
      </w:tr>
    </w:tbl>
    <w:p w:rsidR="008E296C" w:rsidRPr="00991332" w:rsidRDefault="008E296C" w:rsidP="00991332">
      <w:pPr>
        <w:keepLines w:val="0"/>
        <w:widowControl w:val="0"/>
        <w:jc w:val="left"/>
        <w:rPr>
          <w:rFonts w:ascii="Times New Roman" w:eastAsiaTheme="minorHAnsi" w:hAnsi="Times New Roman"/>
          <w:sz w:val="26"/>
          <w:szCs w:val="26"/>
        </w:rPr>
      </w:pPr>
    </w:p>
    <w:p w:rsidR="00000000" w:rsidRPr="00991332" w:rsidRDefault="002A08F0" w:rsidP="00991332">
      <w:pPr>
        <w:keepLines w:val="0"/>
        <w:widowControl w:val="0"/>
        <w:outlineLvl w:val="0"/>
        <w:rPr>
          <w:rFonts w:ascii="Times New Roman" w:hAnsi="Times New Roman"/>
          <w:sz w:val="26"/>
          <w:szCs w:val="26"/>
        </w:rPr>
      </w:pPr>
      <w:r w:rsidRPr="00991332">
        <w:rPr>
          <w:rFonts w:ascii="Times New Roman" w:hAnsi="Times New Roman"/>
          <w:sz w:val="26"/>
          <w:szCs w:val="26"/>
        </w:rPr>
        <w:t xml:space="preserve">2. По результатам рассмотрения заявок на участие в запросе предложений на отборочной стадии </w:t>
      </w:r>
      <w:r w:rsidR="008E296C" w:rsidRPr="00991332">
        <w:rPr>
          <w:rFonts w:ascii="Times New Roman" w:hAnsi="Times New Roman"/>
          <w:sz w:val="26"/>
          <w:szCs w:val="26"/>
        </w:rPr>
        <w:t>Конкурсной</w:t>
      </w:r>
      <w:r w:rsidRPr="00991332">
        <w:rPr>
          <w:rFonts w:ascii="Times New Roman" w:hAnsi="Times New Roman"/>
          <w:sz w:val="26"/>
          <w:szCs w:val="26"/>
        </w:rPr>
        <w:t xml:space="preserve"> комиссией были</w:t>
      </w:r>
      <w:r w:rsidRPr="00991332">
        <w:rPr>
          <w:rFonts w:ascii="Times New Roman" w:hAnsi="Times New Roman"/>
          <w:i/>
          <w:iCs/>
          <w:sz w:val="26"/>
          <w:szCs w:val="26"/>
        </w:rPr>
        <w:t xml:space="preserve"> </w:t>
      </w:r>
      <w:r w:rsidRPr="00991332">
        <w:rPr>
          <w:rFonts w:ascii="Times New Roman" w:hAnsi="Times New Roman"/>
          <w:sz w:val="26"/>
          <w:szCs w:val="26"/>
        </w:rPr>
        <w:t>приняты следующие решения:</w:t>
      </w:r>
    </w:p>
    <w:p w:rsidR="008E296C" w:rsidRPr="00991332" w:rsidRDefault="002A08F0" w:rsidP="00991332">
      <w:pPr>
        <w:keepLines w:val="0"/>
        <w:widowControl w:val="0"/>
        <w:rPr>
          <w:rFonts w:ascii="Times New Roman" w:hAnsi="Times New Roman"/>
          <w:sz w:val="26"/>
          <w:szCs w:val="26"/>
        </w:rPr>
      </w:pPr>
      <w:r w:rsidRPr="00991332">
        <w:rPr>
          <w:rFonts w:ascii="Times New Roman" w:hAnsi="Times New Roman"/>
          <w:sz w:val="26"/>
          <w:szCs w:val="26"/>
        </w:rPr>
        <w:t xml:space="preserve">2.1. </w:t>
      </w:r>
      <w:r w:rsidR="008E296C" w:rsidRPr="00991332">
        <w:rPr>
          <w:rFonts w:ascii="Times New Roman" w:eastAsia="Calibri" w:hAnsi="Times New Roman"/>
          <w:sz w:val="26"/>
          <w:szCs w:val="26"/>
        </w:rPr>
        <w:t>Допустить к дальнейшему участию в запросе пр</w:t>
      </w:r>
      <w:r w:rsidR="008E296C" w:rsidRPr="00991332">
        <w:rPr>
          <w:rFonts w:ascii="Times New Roman" w:hAnsi="Times New Roman"/>
          <w:sz w:val="26"/>
          <w:szCs w:val="26"/>
        </w:rPr>
        <w:t>едложений следующих участников запроса предложений, отвечающих требованиям закупочной документации и подавших заявки на участие в запросе предложений, отвечающие требованиям закупочной документации:</w:t>
      </w:r>
    </w:p>
    <w:p w:rsidR="00000000" w:rsidRPr="00991332" w:rsidRDefault="002A08F0" w:rsidP="00991332">
      <w:pPr>
        <w:pStyle w:val="af1"/>
        <w:widowControl w:val="0"/>
        <w:spacing w:before="0" w:beforeAutospacing="0" w:after="0" w:afterAutospacing="0"/>
        <w:jc w:val="both"/>
        <w:rPr>
          <w:rFonts w:eastAsia="Times New Roman"/>
          <w:sz w:val="26"/>
          <w:szCs w:val="26"/>
        </w:rPr>
      </w:pPr>
      <w:r w:rsidRPr="00991332">
        <w:rPr>
          <w:rFonts w:eastAsia="Times New Roman"/>
          <w:sz w:val="26"/>
          <w:szCs w:val="26"/>
        </w:rPr>
        <w:t xml:space="preserve">2.1.1. </w:t>
      </w:r>
      <w:r w:rsidR="008E296C" w:rsidRPr="00991332">
        <w:rPr>
          <w:rFonts w:eastAsia="Times New Roman"/>
          <w:sz w:val="26"/>
          <w:szCs w:val="26"/>
        </w:rPr>
        <w:t>ОАО «</w:t>
      </w:r>
      <w:proofErr w:type="spellStart"/>
      <w:r w:rsidR="008E296C" w:rsidRPr="00991332">
        <w:rPr>
          <w:rFonts w:eastAsia="Times New Roman"/>
          <w:sz w:val="26"/>
          <w:szCs w:val="26"/>
        </w:rPr>
        <w:t>Атоммашэкспорт</w:t>
      </w:r>
      <w:proofErr w:type="spellEnd"/>
      <w:r w:rsidR="008E296C" w:rsidRPr="00991332">
        <w:rPr>
          <w:rFonts w:eastAsia="Times New Roman"/>
          <w:sz w:val="26"/>
          <w:szCs w:val="26"/>
        </w:rPr>
        <w:t>»</w:t>
      </w:r>
      <w:r w:rsidR="00991332" w:rsidRPr="00991332">
        <w:rPr>
          <w:rFonts w:eastAsia="Times New Roman"/>
          <w:sz w:val="26"/>
          <w:szCs w:val="26"/>
        </w:rPr>
        <w:t>.</w:t>
      </w:r>
      <w:r w:rsidRPr="00991332">
        <w:rPr>
          <w:rFonts w:eastAsia="Times New Roman"/>
          <w:sz w:val="26"/>
          <w:szCs w:val="26"/>
        </w:rPr>
        <w:t xml:space="preserve"> </w:t>
      </w:r>
    </w:p>
    <w:p w:rsidR="008E296C" w:rsidRPr="00991332" w:rsidRDefault="002A08F0" w:rsidP="00991332">
      <w:pPr>
        <w:pStyle w:val="af1"/>
        <w:widowControl w:val="0"/>
        <w:spacing w:before="0" w:beforeAutospacing="0" w:after="0" w:afterAutospacing="0"/>
        <w:jc w:val="both"/>
        <w:rPr>
          <w:rStyle w:val="a3"/>
          <w:color w:val="auto"/>
          <w:sz w:val="26"/>
          <w:szCs w:val="26"/>
        </w:rPr>
      </w:pPr>
      <w:r w:rsidRPr="00991332">
        <w:rPr>
          <w:sz w:val="26"/>
          <w:szCs w:val="26"/>
        </w:rPr>
        <w:t>2.</w:t>
      </w:r>
      <w:r w:rsidR="008E296C" w:rsidRPr="00991332">
        <w:rPr>
          <w:sz w:val="26"/>
          <w:szCs w:val="26"/>
        </w:rPr>
        <w:t>2</w:t>
      </w:r>
      <w:r w:rsidRPr="00991332">
        <w:rPr>
          <w:sz w:val="26"/>
          <w:szCs w:val="26"/>
        </w:rPr>
        <w:t xml:space="preserve">. </w:t>
      </w:r>
      <w:r w:rsidR="008E296C" w:rsidRPr="00991332">
        <w:rPr>
          <w:sz w:val="26"/>
          <w:szCs w:val="26"/>
        </w:rPr>
        <w:t xml:space="preserve">В соответствии с пунктами 19.8, 14.8.4 ЕОСЗ и пунктом 7.5. части 2 тома 1  закупочной документации направить запрос по уточнению заявки на участие в запросе предложений, а именно: </w:t>
      </w:r>
    </w:p>
    <w:p w:rsidR="00000000" w:rsidRPr="00991332" w:rsidRDefault="002A08F0" w:rsidP="00991332">
      <w:pPr>
        <w:pStyle w:val="af1"/>
        <w:widowControl w:val="0"/>
        <w:spacing w:before="0" w:beforeAutospacing="0" w:after="0" w:afterAutospacing="0"/>
        <w:jc w:val="both"/>
        <w:rPr>
          <w:sz w:val="26"/>
          <w:szCs w:val="26"/>
        </w:rPr>
      </w:pPr>
      <w:r w:rsidRPr="00991332">
        <w:rPr>
          <w:sz w:val="26"/>
          <w:szCs w:val="26"/>
        </w:rPr>
        <w:t>2.</w:t>
      </w:r>
      <w:r w:rsidR="008E296C" w:rsidRPr="00991332">
        <w:rPr>
          <w:sz w:val="26"/>
          <w:szCs w:val="26"/>
        </w:rPr>
        <w:t>2</w:t>
      </w:r>
      <w:r w:rsidRPr="00991332">
        <w:rPr>
          <w:sz w:val="26"/>
          <w:szCs w:val="26"/>
        </w:rPr>
        <w:t xml:space="preserve">.1. направить участнику конкурса: </w:t>
      </w:r>
      <w:r w:rsidR="008E296C" w:rsidRPr="00991332">
        <w:rPr>
          <w:sz w:val="26"/>
          <w:szCs w:val="26"/>
        </w:rPr>
        <w:t xml:space="preserve">ЗАО «НПО </w:t>
      </w:r>
      <w:proofErr w:type="gramStart"/>
      <w:r w:rsidR="008E296C" w:rsidRPr="00991332">
        <w:rPr>
          <w:sz w:val="26"/>
          <w:szCs w:val="26"/>
        </w:rPr>
        <w:t>СМ</w:t>
      </w:r>
      <w:proofErr w:type="gramEnd"/>
      <w:r w:rsidR="008E296C" w:rsidRPr="00991332">
        <w:rPr>
          <w:sz w:val="26"/>
          <w:szCs w:val="26"/>
        </w:rPr>
        <w:t>»</w:t>
      </w:r>
      <w:r w:rsidRPr="00991332">
        <w:rPr>
          <w:sz w:val="26"/>
          <w:szCs w:val="26"/>
        </w:rPr>
        <w:t xml:space="preserve"> </w:t>
      </w:r>
      <w:r w:rsidR="008E296C" w:rsidRPr="00991332">
        <w:rPr>
          <w:rFonts w:eastAsia="Calibri"/>
          <w:sz w:val="26"/>
          <w:szCs w:val="26"/>
        </w:rPr>
        <w:t>запрос об уточнении положений заявки.</w:t>
      </w:r>
    </w:p>
    <w:p w:rsidR="00991332" w:rsidRPr="00991332" w:rsidRDefault="00991332" w:rsidP="00991332">
      <w:pPr>
        <w:keepLines w:val="0"/>
        <w:widowControl w:val="0"/>
        <w:ind w:firstLine="540"/>
        <w:rPr>
          <w:rFonts w:ascii="Times New Roman" w:hAnsi="Times New Roman"/>
          <w:b/>
          <w:sz w:val="26"/>
          <w:szCs w:val="26"/>
        </w:rPr>
      </w:pPr>
    </w:p>
    <w:p w:rsidR="008E296C" w:rsidRPr="00991332" w:rsidRDefault="008E296C" w:rsidP="00991332">
      <w:pPr>
        <w:keepLines w:val="0"/>
        <w:widowControl w:val="0"/>
        <w:ind w:firstLine="540"/>
        <w:rPr>
          <w:rFonts w:ascii="Times New Roman" w:hAnsi="Times New Roman"/>
          <w:b/>
          <w:sz w:val="26"/>
          <w:szCs w:val="26"/>
        </w:rPr>
      </w:pPr>
      <w:r w:rsidRPr="00991332">
        <w:rPr>
          <w:rFonts w:ascii="Times New Roman" w:hAnsi="Times New Roman"/>
          <w:b/>
          <w:sz w:val="26"/>
          <w:szCs w:val="26"/>
        </w:rPr>
        <w:t xml:space="preserve">Подписи членов Конкурсной комиссии: </w:t>
      </w:r>
    </w:p>
    <w:tbl>
      <w:tblPr>
        <w:tblW w:w="4970" w:type="pct"/>
        <w:tblLook w:val="00A0"/>
      </w:tblPr>
      <w:tblGrid>
        <w:gridCol w:w="3389"/>
        <w:gridCol w:w="3387"/>
        <w:gridCol w:w="3274"/>
      </w:tblGrid>
      <w:tr w:rsidR="008E296C" w:rsidRPr="00991332" w:rsidTr="008E296C">
        <w:trPr>
          <w:trHeight w:val="526"/>
        </w:trPr>
        <w:tc>
          <w:tcPr>
            <w:tcW w:w="16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E296C" w:rsidRPr="00991332" w:rsidRDefault="008E296C" w:rsidP="00991332">
            <w:pPr>
              <w:keepLines w:val="0"/>
              <w:widowControl w:val="0"/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991332">
              <w:rPr>
                <w:rFonts w:ascii="Times New Roman" w:hAnsi="Times New Roman"/>
                <w:b/>
                <w:bCs/>
                <w:sz w:val="26"/>
                <w:szCs w:val="26"/>
              </w:rPr>
              <w:t>ФИО</w:t>
            </w:r>
          </w:p>
        </w:tc>
        <w:tc>
          <w:tcPr>
            <w:tcW w:w="168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E296C" w:rsidRPr="00991332" w:rsidRDefault="008E296C" w:rsidP="00991332">
            <w:pPr>
              <w:keepLines w:val="0"/>
              <w:widowControl w:val="0"/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991332"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Резолюция </w:t>
            </w:r>
          </w:p>
          <w:p w:rsidR="008E296C" w:rsidRPr="00991332" w:rsidRDefault="008E296C" w:rsidP="00991332">
            <w:pPr>
              <w:keepLines w:val="0"/>
              <w:widowControl w:val="0"/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991332">
              <w:rPr>
                <w:rFonts w:ascii="Times New Roman" w:hAnsi="Times New Roman"/>
                <w:b/>
                <w:bCs/>
                <w:sz w:val="26"/>
                <w:szCs w:val="26"/>
              </w:rPr>
              <w:t>(за/</w:t>
            </w:r>
            <w:proofErr w:type="gramStart"/>
            <w:r w:rsidRPr="00991332">
              <w:rPr>
                <w:rFonts w:ascii="Times New Roman" w:hAnsi="Times New Roman"/>
                <w:b/>
                <w:bCs/>
                <w:sz w:val="26"/>
                <w:szCs w:val="26"/>
              </w:rPr>
              <w:t>против/воздержался</w:t>
            </w:r>
            <w:proofErr w:type="gramEnd"/>
            <w:r w:rsidRPr="00991332">
              <w:rPr>
                <w:rFonts w:ascii="Times New Roman" w:hAnsi="Times New Roman"/>
                <w:b/>
                <w:bCs/>
                <w:sz w:val="26"/>
                <w:szCs w:val="26"/>
              </w:rPr>
              <w:t>)</w:t>
            </w:r>
          </w:p>
        </w:tc>
        <w:tc>
          <w:tcPr>
            <w:tcW w:w="16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E296C" w:rsidRPr="00991332" w:rsidRDefault="008E296C" w:rsidP="00991332">
            <w:pPr>
              <w:keepLines w:val="0"/>
              <w:widowControl w:val="0"/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991332">
              <w:rPr>
                <w:rFonts w:ascii="Times New Roman" w:hAnsi="Times New Roman"/>
                <w:b/>
                <w:bCs/>
                <w:sz w:val="26"/>
                <w:szCs w:val="26"/>
              </w:rPr>
              <w:t>Подпись/Дата</w:t>
            </w:r>
          </w:p>
        </w:tc>
      </w:tr>
      <w:tr w:rsidR="008E296C" w:rsidRPr="00991332" w:rsidTr="008E296C">
        <w:trPr>
          <w:trHeight w:val="263"/>
        </w:trPr>
        <w:tc>
          <w:tcPr>
            <w:tcW w:w="5000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E296C" w:rsidRPr="00991332" w:rsidRDefault="008E296C" w:rsidP="00991332">
            <w:pPr>
              <w:keepLines w:val="0"/>
              <w:widowControl w:val="0"/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991332">
              <w:rPr>
                <w:rFonts w:ascii="Times New Roman" w:hAnsi="Times New Roman"/>
                <w:b/>
                <w:bCs/>
                <w:sz w:val="26"/>
                <w:szCs w:val="26"/>
              </w:rPr>
              <w:t>Председатель Конкурсной комиссии:</w:t>
            </w:r>
          </w:p>
        </w:tc>
      </w:tr>
      <w:tr w:rsidR="008E296C" w:rsidRPr="00991332" w:rsidTr="008E296C">
        <w:trPr>
          <w:trHeight w:val="314"/>
        </w:trPr>
        <w:tc>
          <w:tcPr>
            <w:tcW w:w="16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E296C" w:rsidRPr="00991332" w:rsidRDefault="008E296C" w:rsidP="00991332">
            <w:pPr>
              <w:keepLines w:val="0"/>
              <w:widowControl w:val="0"/>
              <w:rPr>
                <w:rFonts w:ascii="Times New Roman" w:hAnsi="Times New Roman"/>
                <w:sz w:val="26"/>
                <w:szCs w:val="26"/>
              </w:rPr>
            </w:pPr>
            <w:r w:rsidRPr="00991332">
              <w:rPr>
                <w:rFonts w:ascii="Times New Roman" w:hAnsi="Times New Roman"/>
                <w:sz w:val="26"/>
                <w:szCs w:val="26"/>
              </w:rPr>
              <w:t>Романец Д.В.</w:t>
            </w:r>
          </w:p>
        </w:tc>
        <w:tc>
          <w:tcPr>
            <w:tcW w:w="168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E296C" w:rsidRPr="00991332" w:rsidRDefault="008E296C" w:rsidP="00991332">
            <w:pPr>
              <w:keepLines w:val="0"/>
              <w:widowControl w:val="0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6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E296C" w:rsidRPr="00991332" w:rsidRDefault="008E296C" w:rsidP="00991332">
            <w:pPr>
              <w:keepLines w:val="0"/>
              <w:widowControl w:val="0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8E296C" w:rsidRPr="00991332" w:rsidTr="008E296C">
        <w:trPr>
          <w:trHeight w:val="248"/>
        </w:trPr>
        <w:tc>
          <w:tcPr>
            <w:tcW w:w="5000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E296C" w:rsidRPr="00991332" w:rsidRDefault="008E296C" w:rsidP="00991332">
            <w:pPr>
              <w:keepLines w:val="0"/>
              <w:widowControl w:val="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991332">
              <w:rPr>
                <w:rFonts w:ascii="Times New Roman" w:hAnsi="Times New Roman"/>
                <w:b/>
                <w:bCs/>
                <w:sz w:val="26"/>
                <w:szCs w:val="26"/>
              </w:rPr>
              <w:t>Члены Конкурсной комиссии с правом «вето»:</w:t>
            </w:r>
          </w:p>
        </w:tc>
      </w:tr>
      <w:tr w:rsidR="008E296C" w:rsidRPr="00991332" w:rsidTr="008E296C">
        <w:trPr>
          <w:trHeight w:val="314"/>
        </w:trPr>
        <w:tc>
          <w:tcPr>
            <w:tcW w:w="16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E296C" w:rsidRPr="00991332" w:rsidRDefault="008E296C" w:rsidP="00991332">
            <w:pPr>
              <w:keepLines w:val="0"/>
              <w:widowControl w:val="0"/>
              <w:rPr>
                <w:rFonts w:ascii="Times New Roman" w:hAnsi="Times New Roman"/>
                <w:sz w:val="26"/>
                <w:szCs w:val="26"/>
              </w:rPr>
            </w:pPr>
            <w:r w:rsidRPr="00991332">
              <w:rPr>
                <w:rFonts w:ascii="Times New Roman" w:hAnsi="Times New Roman"/>
                <w:sz w:val="26"/>
                <w:szCs w:val="26"/>
              </w:rPr>
              <w:t>Ткачев Г.В.</w:t>
            </w:r>
          </w:p>
        </w:tc>
        <w:tc>
          <w:tcPr>
            <w:tcW w:w="168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E296C" w:rsidRPr="00991332" w:rsidRDefault="008E296C" w:rsidP="00991332">
            <w:pPr>
              <w:keepLines w:val="0"/>
              <w:widowControl w:val="0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6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E296C" w:rsidRPr="00991332" w:rsidRDefault="008E296C" w:rsidP="00991332">
            <w:pPr>
              <w:keepLines w:val="0"/>
              <w:widowControl w:val="0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8E296C" w:rsidRPr="00991332" w:rsidTr="008E296C">
        <w:trPr>
          <w:trHeight w:val="263"/>
        </w:trPr>
        <w:tc>
          <w:tcPr>
            <w:tcW w:w="5000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E296C" w:rsidRPr="00991332" w:rsidRDefault="008E296C" w:rsidP="00991332">
            <w:pPr>
              <w:keepLines w:val="0"/>
              <w:widowControl w:val="0"/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991332">
              <w:rPr>
                <w:rFonts w:ascii="Times New Roman" w:hAnsi="Times New Roman"/>
                <w:b/>
                <w:bCs/>
                <w:sz w:val="26"/>
                <w:szCs w:val="26"/>
              </w:rPr>
              <w:t>Члены Конкурсной комиссии:</w:t>
            </w:r>
          </w:p>
        </w:tc>
      </w:tr>
      <w:tr w:rsidR="008E296C" w:rsidRPr="00991332" w:rsidTr="008E296C">
        <w:trPr>
          <w:trHeight w:val="314"/>
        </w:trPr>
        <w:tc>
          <w:tcPr>
            <w:tcW w:w="16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</w:tcPr>
          <w:p w:rsidR="008E296C" w:rsidRPr="00991332" w:rsidRDefault="008E296C" w:rsidP="00991332">
            <w:pPr>
              <w:keepLines w:val="0"/>
              <w:widowControl w:val="0"/>
              <w:contextualSpacing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991332">
              <w:rPr>
                <w:rFonts w:ascii="Times New Roman" w:hAnsi="Times New Roman"/>
                <w:sz w:val="26"/>
                <w:szCs w:val="26"/>
              </w:rPr>
              <w:t>Галанчук</w:t>
            </w:r>
            <w:proofErr w:type="spellEnd"/>
            <w:r w:rsidRPr="00991332">
              <w:rPr>
                <w:rFonts w:ascii="Times New Roman" w:hAnsi="Times New Roman"/>
                <w:sz w:val="26"/>
                <w:szCs w:val="26"/>
              </w:rPr>
              <w:t xml:space="preserve"> С.Ф.</w:t>
            </w:r>
          </w:p>
        </w:tc>
        <w:tc>
          <w:tcPr>
            <w:tcW w:w="168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E296C" w:rsidRPr="00991332" w:rsidRDefault="008E296C" w:rsidP="00991332">
            <w:pPr>
              <w:keepLines w:val="0"/>
              <w:widowControl w:val="0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6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E296C" w:rsidRPr="00991332" w:rsidRDefault="008E296C" w:rsidP="00991332">
            <w:pPr>
              <w:keepLines w:val="0"/>
              <w:widowControl w:val="0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8E296C" w:rsidRPr="00991332" w:rsidTr="008E296C">
        <w:trPr>
          <w:trHeight w:val="314"/>
        </w:trPr>
        <w:tc>
          <w:tcPr>
            <w:tcW w:w="16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E296C" w:rsidRPr="00991332" w:rsidRDefault="008E296C" w:rsidP="00991332">
            <w:pPr>
              <w:keepLines w:val="0"/>
              <w:widowControl w:val="0"/>
              <w:rPr>
                <w:rFonts w:ascii="Times New Roman" w:hAnsi="Times New Roman"/>
                <w:sz w:val="26"/>
                <w:szCs w:val="26"/>
              </w:rPr>
            </w:pPr>
            <w:r w:rsidRPr="00991332">
              <w:rPr>
                <w:rFonts w:ascii="Times New Roman" w:hAnsi="Times New Roman"/>
                <w:sz w:val="26"/>
                <w:szCs w:val="26"/>
              </w:rPr>
              <w:t>Парамонов Б.П.</w:t>
            </w:r>
          </w:p>
        </w:tc>
        <w:tc>
          <w:tcPr>
            <w:tcW w:w="168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E296C" w:rsidRPr="00991332" w:rsidRDefault="008E296C" w:rsidP="00991332">
            <w:pPr>
              <w:keepLines w:val="0"/>
              <w:widowControl w:val="0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6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E296C" w:rsidRPr="00991332" w:rsidRDefault="008E296C" w:rsidP="00991332">
            <w:pPr>
              <w:keepLines w:val="0"/>
              <w:widowControl w:val="0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8E296C" w:rsidRPr="00991332" w:rsidTr="008E296C">
        <w:trPr>
          <w:trHeight w:val="314"/>
        </w:trPr>
        <w:tc>
          <w:tcPr>
            <w:tcW w:w="16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E296C" w:rsidRPr="00991332" w:rsidRDefault="008E296C" w:rsidP="00991332">
            <w:pPr>
              <w:keepLines w:val="0"/>
              <w:widowControl w:val="0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991332">
              <w:rPr>
                <w:rFonts w:ascii="Times New Roman" w:hAnsi="Times New Roman"/>
                <w:sz w:val="26"/>
                <w:szCs w:val="26"/>
              </w:rPr>
              <w:t>Коптель</w:t>
            </w:r>
            <w:proofErr w:type="spellEnd"/>
            <w:r w:rsidRPr="00991332">
              <w:rPr>
                <w:rFonts w:ascii="Times New Roman" w:hAnsi="Times New Roman"/>
                <w:sz w:val="26"/>
                <w:szCs w:val="26"/>
              </w:rPr>
              <w:t xml:space="preserve"> Е.Г.</w:t>
            </w:r>
          </w:p>
        </w:tc>
        <w:tc>
          <w:tcPr>
            <w:tcW w:w="168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E296C" w:rsidRPr="00991332" w:rsidRDefault="008E296C" w:rsidP="00991332">
            <w:pPr>
              <w:keepLines w:val="0"/>
              <w:widowControl w:val="0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6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E296C" w:rsidRPr="00991332" w:rsidRDefault="008E296C" w:rsidP="00991332">
            <w:pPr>
              <w:keepLines w:val="0"/>
              <w:widowControl w:val="0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8E296C" w:rsidRPr="00991332" w:rsidTr="008E296C">
        <w:trPr>
          <w:trHeight w:val="314"/>
        </w:trPr>
        <w:tc>
          <w:tcPr>
            <w:tcW w:w="16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</w:tcPr>
          <w:p w:rsidR="008E296C" w:rsidRPr="00991332" w:rsidRDefault="008E296C" w:rsidP="00991332">
            <w:pPr>
              <w:keepLines w:val="0"/>
              <w:widowControl w:val="0"/>
              <w:contextualSpacing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991332">
              <w:rPr>
                <w:rFonts w:ascii="Times New Roman" w:hAnsi="Times New Roman"/>
                <w:sz w:val="26"/>
                <w:szCs w:val="26"/>
              </w:rPr>
              <w:t>Слушник</w:t>
            </w:r>
            <w:proofErr w:type="spellEnd"/>
            <w:r w:rsidRPr="00991332">
              <w:rPr>
                <w:rFonts w:ascii="Times New Roman" w:hAnsi="Times New Roman"/>
                <w:sz w:val="26"/>
                <w:szCs w:val="26"/>
              </w:rPr>
              <w:t xml:space="preserve"> И.Н.</w:t>
            </w:r>
          </w:p>
        </w:tc>
        <w:tc>
          <w:tcPr>
            <w:tcW w:w="168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E296C" w:rsidRPr="00991332" w:rsidRDefault="008E296C" w:rsidP="00991332">
            <w:pPr>
              <w:keepLines w:val="0"/>
              <w:widowControl w:val="0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6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E296C" w:rsidRPr="00991332" w:rsidRDefault="008E296C" w:rsidP="00991332">
            <w:pPr>
              <w:keepLines w:val="0"/>
              <w:widowControl w:val="0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8E296C" w:rsidRPr="00991332" w:rsidTr="008E296C">
        <w:trPr>
          <w:trHeight w:val="314"/>
        </w:trPr>
        <w:tc>
          <w:tcPr>
            <w:tcW w:w="16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</w:tcPr>
          <w:p w:rsidR="008E296C" w:rsidRPr="00991332" w:rsidRDefault="008E296C" w:rsidP="00991332">
            <w:pPr>
              <w:keepLines w:val="0"/>
              <w:widowControl w:val="0"/>
              <w:contextualSpacing/>
              <w:rPr>
                <w:rFonts w:ascii="Times New Roman" w:hAnsi="Times New Roman"/>
                <w:sz w:val="26"/>
                <w:szCs w:val="26"/>
              </w:rPr>
            </w:pPr>
            <w:r w:rsidRPr="00991332">
              <w:rPr>
                <w:rFonts w:ascii="Times New Roman" w:hAnsi="Times New Roman"/>
                <w:sz w:val="26"/>
                <w:szCs w:val="26"/>
              </w:rPr>
              <w:t>Климович Г.К.</w:t>
            </w:r>
          </w:p>
        </w:tc>
        <w:tc>
          <w:tcPr>
            <w:tcW w:w="168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E296C" w:rsidRPr="00991332" w:rsidRDefault="008E296C" w:rsidP="00991332">
            <w:pPr>
              <w:keepLines w:val="0"/>
              <w:widowControl w:val="0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6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E296C" w:rsidRPr="00991332" w:rsidRDefault="008E296C" w:rsidP="00991332">
            <w:pPr>
              <w:keepLines w:val="0"/>
              <w:widowControl w:val="0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8E296C" w:rsidRPr="00991332" w:rsidTr="008E296C">
        <w:trPr>
          <w:trHeight w:val="314"/>
        </w:trPr>
        <w:tc>
          <w:tcPr>
            <w:tcW w:w="16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E296C" w:rsidRPr="00991332" w:rsidRDefault="008E296C" w:rsidP="00991332">
            <w:pPr>
              <w:keepLines w:val="0"/>
              <w:widowControl w:val="0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991332">
              <w:rPr>
                <w:rFonts w:ascii="Times New Roman" w:hAnsi="Times New Roman"/>
                <w:sz w:val="26"/>
                <w:szCs w:val="26"/>
              </w:rPr>
              <w:t>Шкитилев</w:t>
            </w:r>
            <w:proofErr w:type="spellEnd"/>
            <w:r w:rsidRPr="00991332">
              <w:rPr>
                <w:rFonts w:ascii="Times New Roman" w:hAnsi="Times New Roman"/>
                <w:sz w:val="26"/>
                <w:szCs w:val="26"/>
              </w:rPr>
              <w:t xml:space="preserve"> Д.В.</w:t>
            </w:r>
          </w:p>
        </w:tc>
        <w:tc>
          <w:tcPr>
            <w:tcW w:w="168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E296C" w:rsidRPr="00991332" w:rsidRDefault="008E296C" w:rsidP="00991332">
            <w:pPr>
              <w:keepLines w:val="0"/>
              <w:widowControl w:val="0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6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E296C" w:rsidRPr="00991332" w:rsidRDefault="008E296C" w:rsidP="00991332">
            <w:pPr>
              <w:keepLines w:val="0"/>
              <w:widowControl w:val="0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8E296C" w:rsidRPr="00991332" w:rsidTr="008E296C">
        <w:trPr>
          <w:trHeight w:val="314"/>
        </w:trPr>
        <w:tc>
          <w:tcPr>
            <w:tcW w:w="16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E296C" w:rsidRPr="00991332" w:rsidRDefault="008E296C" w:rsidP="00991332">
            <w:pPr>
              <w:keepLines w:val="0"/>
              <w:widowControl w:val="0"/>
              <w:ind w:left="31" w:right="54"/>
              <w:rPr>
                <w:rFonts w:ascii="Times New Roman" w:hAnsi="Times New Roman"/>
                <w:sz w:val="26"/>
                <w:szCs w:val="26"/>
              </w:rPr>
            </w:pPr>
            <w:r w:rsidRPr="00991332">
              <w:rPr>
                <w:rFonts w:ascii="Times New Roman" w:hAnsi="Times New Roman"/>
                <w:sz w:val="26"/>
                <w:szCs w:val="26"/>
              </w:rPr>
              <w:t>Казакова Е.А.</w:t>
            </w:r>
          </w:p>
        </w:tc>
        <w:tc>
          <w:tcPr>
            <w:tcW w:w="168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E296C" w:rsidRPr="00991332" w:rsidRDefault="008E296C" w:rsidP="00991332">
            <w:pPr>
              <w:keepLines w:val="0"/>
              <w:widowControl w:val="0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6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E296C" w:rsidRPr="00991332" w:rsidRDefault="008E296C" w:rsidP="00991332">
            <w:pPr>
              <w:keepLines w:val="0"/>
              <w:widowControl w:val="0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8E296C" w:rsidRPr="00991332" w:rsidTr="008E296C">
        <w:trPr>
          <w:trHeight w:val="314"/>
        </w:trPr>
        <w:tc>
          <w:tcPr>
            <w:tcW w:w="16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E296C" w:rsidRPr="00991332" w:rsidRDefault="008E296C" w:rsidP="00991332">
            <w:pPr>
              <w:keepLines w:val="0"/>
              <w:widowControl w:val="0"/>
              <w:ind w:left="31" w:right="54"/>
              <w:rPr>
                <w:rFonts w:ascii="Times New Roman" w:hAnsi="Times New Roman"/>
                <w:sz w:val="26"/>
                <w:szCs w:val="26"/>
              </w:rPr>
            </w:pPr>
            <w:r w:rsidRPr="00991332">
              <w:rPr>
                <w:rFonts w:ascii="Times New Roman" w:hAnsi="Times New Roman"/>
                <w:sz w:val="26"/>
                <w:szCs w:val="26"/>
              </w:rPr>
              <w:t>Соловьев М.В.</w:t>
            </w:r>
          </w:p>
        </w:tc>
        <w:tc>
          <w:tcPr>
            <w:tcW w:w="168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E296C" w:rsidRPr="00991332" w:rsidRDefault="008E296C" w:rsidP="00991332">
            <w:pPr>
              <w:keepLines w:val="0"/>
              <w:widowControl w:val="0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6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E296C" w:rsidRPr="00991332" w:rsidRDefault="008E296C" w:rsidP="00991332">
            <w:pPr>
              <w:keepLines w:val="0"/>
              <w:widowControl w:val="0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8E296C" w:rsidRPr="00991332" w:rsidTr="008E296C">
        <w:trPr>
          <w:trHeight w:val="314"/>
        </w:trPr>
        <w:tc>
          <w:tcPr>
            <w:tcW w:w="16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E296C" w:rsidRPr="00991332" w:rsidRDefault="008E296C" w:rsidP="00991332">
            <w:pPr>
              <w:keepLines w:val="0"/>
              <w:widowControl w:val="0"/>
              <w:ind w:left="31" w:right="54"/>
              <w:rPr>
                <w:rFonts w:ascii="Times New Roman" w:hAnsi="Times New Roman"/>
                <w:sz w:val="26"/>
                <w:szCs w:val="26"/>
              </w:rPr>
            </w:pPr>
            <w:r w:rsidRPr="00991332">
              <w:rPr>
                <w:rFonts w:ascii="Times New Roman" w:hAnsi="Times New Roman"/>
                <w:sz w:val="26"/>
                <w:szCs w:val="26"/>
              </w:rPr>
              <w:t>Беляев Д.О.</w:t>
            </w:r>
          </w:p>
        </w:tc>
        <w:tc>
          <w:tcPr>
            <w:tcW w:w="168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E296C" w:rsidRPr="00991332" w:rsidRDefault="008E296C" w:rsidP="00991332">
            <w:pPr>
              <w:keepLines w:val="0"/>
              <w:widowControl w:val="0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6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E296C" w:rsidRPr="00991332" w:rsidRDefault="008E296C" w:rsidP="00991332">
            <w:pPr>
              <w:keepLines w:val="0"/>
              <w:widowControl w:val="0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8E296C" w:rsidRPr="00991332" w:rsidTr="008E296C">
        <w:trPr>
          <w:trHeight w:val="314"/>
        </w:trPr>
        <w:tc>
          <w:tcPr>
            <w:tcW w:w="16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E296C" w:rsidRPr="00991332" w:rsidRDefault="008E296C" w:rsidP="00991332">
            <w:pPr>
              <w:keepLines w:val="0"/>
              <w:widowControl w:val="0"/>
              <w:rPr>
                <w:rFonts w:ascii="Times New Roman" w:hAnsi="Times New Roman"/>
                <w:sz w:val="26"/>
                <w:szCs w:val="26"/>
              </w:rPr>
            </w:pPr>
            <w:r w:rsidRPr="00991332">
              <w:rPr>
                <w:rFonts w:ascii="Times New Roman" w:hAnsi="Times New Roman"/>
                <w:sz w:val="26"/>
                <w:szCs w:val="26"/>
              </w:rPr>
              <w:t>Кевля С.А.</w:t>
            </w:r>
          </w:p>
        </w:tc>
        <w:tc>
          <w:tcPr>
            <w:tcW w:w="168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E296C" w:rsidRPr="00991332" w:rsidRDefault="008E296C" w:rsidP="00991332">
            <w:pPr>
              <w:keepLines w:val="0"/>
              <w:widowControl w:val="0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6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E296C" w:rsidRPr="00991332" w:rsidRDefault="008E296C" w:rsidP="00991332">
            <w:pPr>
              <w:keepLines w:val="0"/>
              <w:widowControl w:val="0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8E296C" w:rsidRPr="00991332" w:rsidTr="008E296C">
        <w:trPr>
          <w:trHeight w:val="314"/>
        </w:trPr>
        <w:tc>
          <w:tcPr>
            <w:tcW w:w="16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E296C" w:rsidRPr="00991332" w:rsidRDefault="008E296C" w:rsidP="00991332">
            <w:pPr>
              <w:keepLines w:val="0"/>
              <w:widowControl w:val="0"/>
              <w:rPr>
                <w:rFonts w:ascii="Times New Roman" w:hAnsi="Times New Roman"/>
                <w:sz w:val="26"/>
                <w:szCs w:val="26"/>
              </w:rPr>
            </w:pPr>
            <w:r w:rsidRPr="00991332">
              <w:rPr>
                <w:rFonts w:ascii="Times New Roman" w:hAnsi="Times New Roman"/>
                <w:sz w:val="26"/>
                <w:szCs w:val="26"/>
              </w:rPr>
              <w:t>Дыба Д.Л.</w:t>
            </w:r>
          </w:p>
        </w:tc>
        <w:tc>
          <w:tcPr>
            <w:tcW w:w="168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E296C" w:rsidRPr="00991332" w:rsidRDefault="008E296C" w:rsidP="00991332">
            <w:pPr>
              <w:keepLines w:val="0"/>
              <w:widowControl w:val="0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6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E296C" w:rsidRPr="00991332" w:rsidRDefault="008E296C" w:rsidP="00991332">
            <w:pPr>
              <w:keepLines w:val="0"/>
              <w:widowControl w:val="0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8E296C" w:rsidRPr="00991332" w:rsidTr="008E296C">
        <w:trPr>
          <w:trHeight w:val="248"/>
        </w:trPr>
        <w:tc>
          <w:tcPr>
            <w:tcW w:w="5000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E296C" w:rsidRPr="00991332" w:rsidRDefault="008E296C" w:rsidP="00991332">
            <w:pPr>
              <w:keepLines w:val="0"/>
              <w:widowControl w:val="0"/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991332">
              <w:rPr>
                <w:rFonts w:ascii="Times New Roman" w:hAnsi="Times New Roman"/>
                <w:b/>
                <w:bCs/>
                <w:sz w:val="26"/>
                <w:szCs w:val="26"/>
              </w:rPr>
              <w:t>Секретарь Конкурсной комиссии:</w:t>
            </w:r>
          </w:p>
        </w:tc>
      </w:tr>
      <w:tr w:rsidR="008E296C" w:rsidRPr="00991332" w:rsidTr="008E296C">
        <w:trPr>
          <w:trHeight w:val="314"/>
        </w:trPr>
        <w:tc>
          <w:tcPr>
            <w:tcW w:w="16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E296C" w:rsidRPr="00991332" w:rsidRDefault="008E296C" w:rsidP="00991332">
            <w:pPr>
              <w:keepLines w:val="0"/>
              <w:widowControl w:val="0"/>
              <w:rPr>
                <w:rFonts w:ascii="Times New Roman" w:hAnsi="Times New Roman"/>
                <w:sz w:val="26"/>
                <w:szCs w:val="26"/>
              </w:rPr>
            </w:pPr>
            <w:r w:rsidRPr="00991332">
              <w:rPr>
                <w:rFonts w:ascii="Times New Roman" w:hAnsi="Times New Roman"/>
                <w:sz w:val="26"/>
                <w:szCs w:val="26"/>
              </w:rPr>
              <w:t>Белоусова О.А.</w:t>
            </w:r>
          </w:p>
        </w:tc>
        <w:tc>
          <w:tcPr>
            <w:tcW w:w="168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E296C" w:rsidRPr="00991332" w:rsidRDefault="008E296C" w:rsidP="00991332">
            <w:pPr>
              <w:keepLines w:val="0"/>
              <w:widowControl w:val="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991332">
              <w:rPr>
                <w:rFonts w:ascii="Times New Roman" w:hAnsi="Times New Roman"/>
                <w:bCs/>
                <w:sz w:val="26"/>
                <w:szCs w:val="26"/>
              </w:rPr>
              <w:t>(без права голоса)</w:t>
            </w:r>
          </w:p>
        </w:tc>
        <w:tc>
          <w:tcPr>
            <w:tcW w:w="16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E296C" w:rsidRPr="00991332" w:rsidRDefault="008E296C" w:rsidP="00991332">
            <w:pPr>
              <w:keepLines w:val="0"/>
              <w:widowControl w:val="0"/>
              <w:rPr>
                <w:rFonts w:ascii="Times New Roman" w:hAnsi="Times New Roman"/>
                <w:sz w:val="26"/>
                <w:szCs w:val="26"/>
              </w:rPr>
            </w:pPr>
          </w:p>
        </w:tc>
      </w:tr>
    </w:tbl>
    <w:p w:rsidR="00991332" w:rsidRDefault="00991332" w:rsidP="00991332">
      <w:pPr>
        <w:keepLines w:val="0"/>
        <w:widowControl w:val="0"/>
        <w:jc w:val="left"/>
        <w:rPr>
          <w:rFonts w:ascii="Times New Roman" w:eastAsiaTheme="minorHAnsi" w:hAnsi="Times New Roman"/>
          <w:sz w:val="20"/>
          <w:szCs w:val="26"/>
        </w:rPr>
      </w:pPr>
    </w:p>
    <w:p w:rsidR="002A08F0" w:rsidRPr="00991332" w:rsidRDefault="008E296C" w:rsidP="00991332">
      <w:pPr>
        <w:keepLines w:val="0"/>
        <w:widowControl w:val="0"/>
        <w:jc w:val="left"/>
        <w:rPr>
          <w:rFonts w:ascii="Times New Roman" w:eastAsia="Calibri" w:hAnsi="Times New Roman"/>
          <w:sz w:val="20"/>
          <w:szCs w:val="26"/>
        </w:rPr>
      </w:pPr>
      <w:r w:rsidRPr="00991332">
        <w:rPr>
          <w:rFonts w:ascii="Times New Roman" w:eastAsiaTheme="minorHAnsi" w:hAnsi="Times New Roman"/>
          <w:sz w:val="20"/>
          <w:szCs w:val="26"/>
        </w:rPr>
        <w:t>Шахнюк Н.А., 21-32</w:t>
      </w:r>
    </w:p>
    <w:sectPr w:rsidR="002A08F0" w:rsidRPr="00991332">
      <w:footerReference w:type="default" r:id="rId9"/>
      <w:pgSz w:w="11906" w:h="16838"/>
      <w:pgMar w:top="1134" w:right="737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A08F0" w:rsidRDefault="002A08F0">
      <w:r>
        <w:separator/>
      </w:r>
    </w:p>
  </w:endnote>
  <w:endnote w:type="continuationSeparator" w:id="0">
    <w:p w:rsidR="002A08F0" w:rsidRDefault="002A08F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00000" w:rsidRDefault="002A08F0">
    <w:pPr>
      <w:pStyle w:val="ab"/>
      <w:spacing w:after="0"/>
      <w:jc w:val="center"/>
      <w:outlineLvl w:val="0"/>
      <w:rPr>
        <w:rFonts w:ascii="Times New Roman" w:hAnsi="Times New Roman"/>
        <w:sz w:val="16"/>
        <w:szCs w:val="16"/>
      </w:rPr>
    </w:pPr>
    <w:r>
      <w:rPr>
        <w:rFonts w:ascii="Times New Roman" w:hAnsi="Times New Roman"/>
        <w:sz w:val="16"/>
        <w:szCs w:val="16"/>
      </w:rPr>
      <w:t>Протокол № 8865/223 Блр</w:t>
    </w:r>
    <w:proofErr w:type="gramStart"/>
    <w:r>
      <w:rPr>
        <w:rFonts w:ascii="Times New Roman" w:hAnsi="Times New Roman"/>
        <w:sz w:val="16"/>
        <w:szCs w:val="16"/>
      </w:rPr>
      <w:t>1</w:t>
    </w:r>
    <w:proofErr w:type="gramEnd"/>
    <w:r>
      <w:rPr>
        <w:rFonts w:ascii="Times New Roman" w:hAnsi="Times New Roman"/>
        <w:sz w:val="16"/>
        <w:szCs w:val="16"/>
      </w:rPr>
      <w:t>,2/П-15-2 от «24» ноября 2015</w:t>
    </w:r>
    <w:r>
      <w:rPr>
        <w:rFonts w:ascii="Times New Roman" w:hAnsi="Times New Roman"/>
        <w:color w:val="FF0000"/>
        <w:sz w:val="16"/>
        <w:szCs w:val="16"/>
      </w:rPr>
      <w:t xml:space="preserve"> </w:t>
    </w:r>
    <w:r>
      <w:rPr>
        <w:rFonts w:ascii="Times New Roman" w:hAnsi="Times New Roman"/>
        <w:sz w:val="16"/>
        <w:szCs w:val="16"/>
      </w:rPr>
      <w:t xml:space="preserve">заседания </w:t>
    </w:r>
    <w:r w:rsidR="008E296C" w:rsidRPr="008E296C">
      <w:rPr>
        <w:rFonts w:ascii="Times New Roman" w:hAnsi="Times New Roman"/>
        <w:sz w:val="16"/>
        <w:szCs w:val="16"/>
      </w:rPr>
      <w:t xml:space="preserve">Конкурсной </w:t>
    </w:r>
    <w:r>
      <w:rPr>
        <w:rFonts w:ascii="Times New Roman" w:hAnsi="Times New Roman"/>
        <w:sz w:val="16"/>
        <w:szCs w:val="16"/>
      </w:rPr>
      <w:t>комиссии по рассмотр</w:t>
    </w:r>
    <w:r>
      <w:rPr>
        <w:rFonts w:ascii="Times New Roman" w:hAnsi="Times New Roman"/>
        <w:sz w:val="16"/>
        <w:szCs w:val="16"/>
      </w:rPr>
      <w:t>ению заявок на отборочной стадии по открытому запросу предложений на право заключения договора на поставку по лоту №8865/223 Блр1,2/П-15 «Поставка ворот ВГЗНУК для сооружения энергоблоков № 1 и № 2 Белорусской АЭС»</w:t>
    </w:r>
  </w:p>
  <w:sdt>
    <w:sdtPr>
      <w:rPr>
        <w:rFonts w:ascii="Times New Roman" w:hAnsi="Times New Roman"/>
        <w:sz w:val="16"/>
        <w:szCs w:val="16"/>
      </w:rPr>
      <w:id w:val="98381352"/>
      <w:docPartObj>
        <w:docPartGallery w:val="Page Numbers (Top of Page)"/>
        <w:docPartUnique/>
      </w:docPartObj>
    </w:sdtPr>
    <w:sdtEndPr/>
    <w:sdtContent>
      <w:p w:rsidR="00000000" w:rsidRDefault="002A08F0">
        <w:pPr>
          <w:pStyle w:val="ab"/>
          <w:spacing w:after="0"/>
          <w:jc w:val="center"/>
          <w:outlineLvl w:val="0"/>
          <w:rPr>
            <w:rFonts w:ascii="Times New Roman" w:hAnsi="Times New Roman"/>
            <w:sz w:val="16"/>
            <w:szCs w:val="16"/>
          </w:rPr>
        </w:pPr>
        <w:r>
          <w:rPr>
            <w:rFonts w:ascii="Times New Roman" w:hAnsi="Times New Roman"/>
            <w:sz w:val="16"/>
            <w:szCs w:val="16"/>
          </w:rPr>
          <w:t xml:space="preserve">Страница </w:t>
        </w:r>
        <w:r>
          <w:rPr>
            <w:rFonts w:ascii="Times New Roman" w:hAnsi="Times New Roman"/>
            <w:sz w:val="16"/>
            <w:szCs w:val="16"/>
          </w:rPr>
          <w:fldChar w:fldCharType="begin"/>
        </w:r>
        <w:r>
          <w:rPr>
            <w:rFonts w:ascii="Times New Roman" w:hAnsi="Times New Roman"/>
            <w:sz w:val="16"/>
            <w:szCs w:val="16"/>
          </w:rPr>
          <w:instrText>PAGE</w:instrText>
        </w:r>
        <w:r>
          <w:rPr>
            <w:rFonts w:ascii="Times New Roman" w:hAnsi="Times New Roman"/>
            <w:sz w:val="16"/>
            <w:szCs w:val="16"/>
          </w:rPr>
          <w:fldChar w:fldCharType="separate"/>
        </w:r>
        <w:r w:rsidR="007C33C7">
          <w:rPr>
            <w:rFonts w:ascii="Times New Roman" w:hAnsi="Times New Roman"/>
            <w:noProof/>
            <w:sz w:val="16"/>
            <w:szCs w:val="16"/>
          </w:rPr>
          <w:t>3</w:t>
        </w:r>
        <w:r>
          <w:rPr>
            <w:rFonts w:ascii="Times New Roman" w:hAnsi="Times New Roman"/>
            <w:sz w:val="16"/>
            <w:szCs w:val="16"/>
          </w:rPr>
          <w:fldChar w:fldCharType="end"/>
        </w:r>
        <w:r>
          <w:rPr>
            <w:rFonts w:ascii="Times New Roman" w:hAnsi="Times New Roman"/>
            <w:sz w:val="16"/>
            <w:szCs w:val="16"/>
          </w:rPr>
          <w:t xml:space="preserve"> из </w:t>
        </w:r>
        <w:r>
          <w:rPr>
            <w:rFonts w:ascii="Times New Roman" w:hAnsi="Times New Roman"/>
            <w:sz w:val="16"/>
            <w:szCs w:val="16"/>
          </w:rPr>
          <w:fldChar w:fldCharType="begin"/>
        </w:r>
        <w:r>
          <w:rPr>
            <w:rFonts w:ascii="Times New Roman" w:hAnsi="Times New Roman"/>
            <w:sz w:val="16"/>
            <w:szCs w:val="16"/>
          </w:rPr>
          <w:instrText>NUMPAGES</w:instrText>
        </w:r>
        <w:r>
          <w:rPr>
            <w:rFonts w:ascii="Times New Roman" w:hAnsi="Times New Roman"/>
            <w:sz w:val="16"/>
            <w:szCs w:val="16"/>
          </w:rPr>
          <w:fldChar w:fldCharType="separate"/>
        </w:r>
        <w:r w:rsidR="007C33C7">
          <w:rPr>
            <w:rFonts w:ascii="Times New Roman" w:hAnsi="Times New Roman"/>
            <w:noProof/>
            <w:sz w:val="16"/>
            <w:szCs w:val="16"/>
          </w:rPr>
          <w:t>3</w:t>
        </w:r>
        <w:r>
          <w:rPr>
            <w:rFonts w:ascii="Times New Roman" w:hAnsi="Times New Roman"/>
            <w:sz w:val="16"/>
            <w:szCs w:val="16"/>
          </w:rPr>
          <w:fldChar w:fldCharType="end"/>
        </w:r>
      </w:p>
    </w:sdtContent>
  </w:sdt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A08F0" w:rsidRDefault="002A08F0">
      <w:r>
        <w:separator/>
      </w:r>
    </w:p>
  </w:footnote>
  <w:footnote w:type="continuationSeparator" w:id="0">
    <w:p w:rsidR="002A08F0" w:rsidRDefault="002A08F0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861FC7"/>
    <w:rsid w:val="002A08F0"/>
    <w:rsid w:val="007C33C7"/>
    <w:rsid w:val="00861FC7"/>
    <w:rsid w:val="008E296C"/>
    <w:rsid w:val="0099133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paragraph" w:styleId="3">
    <w:name w:val="heading 3"/>
    <w:basedOn w:val="a"/>
    <w:next w:val="a"/>
    <w:link w:val="30"/>
    <w:uiPriority w:val="99"/>
    <w:semiHidden/>
    <w:unhideWhenUsed/>
    <w:qFormat/>
    <w:pPr>
      <w:keepNext/>
      <w:spacing w:before="240" w:after="60"/>
      <w:outlineLvl w:val="2"/>
    </w:pPr>
    <w:rPr>
      <w:rFonts w:cs="Arial"/>
      <w:b/>
      <w:bCs/>
      <w:sz w:val="28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Pr>
      <w:color w:val="800080" w:themeColor="followedHyperlink"/>
      <w:u w:val="single"/>
    </w:rPr>
  </w:style>
  <w:style w:type="character" w:customStyle="1" w:styleId="30">
    <w:name w:val="Заголовок 3 Знак"/>
    <w:basedOn w:val="a0"/>
    <w:link w:val="3"/>
    <w:uiPriority w:val="99"/>
    <w:semiHidden/>
    <w:locked/>
    <w:rPr>
      <w:rFonts w:ascii="Arial" w:eastAsia="Times New Roman" w:hAnsi="Arial" w:cs="Arial" w:hint="default"/>
      <w:b/>
      <w:bCs/>
      <w:sz w:val="28"/>
      <w:szCs w:val="26"/>
      <w:lang w:eastAsia="ru-RU"/>
    </w:rPr>
  </w:style>
  <w:style w:type="paragraph" w:styleId="a5">
    <w:name w:val="annotation text"/>
    <w:basedOn w:val="a"/>
    <w:link w:val="a6"/>
    <w:uiPriority w:val="99"/>
    <w:semiHidden/>
    <w:unhideWhenUsed/>
    <w:rPr>
      <w:sz w:val="20"/>
      <w:szCs w:val="20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7">
    <w:name w:val="header"/>
    <w:basedOn w:val="a"/>
    <w:link w:val="a8"/>
    <w:uiPriority w:val="99"/>
    <w:semiHidden/>
    <w:unhideWhenUsed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semiHidden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9">
    <w:name w:val="footer"/>
    <w:basedOn w:val="a"/>
    <w:link w:val="aa"/>
    <w:uiPriority w:val="99"/>
    <w:semiHidden/>
    <w:unhideWhenUsed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semiHidden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b">
    <w:name w:val="Body Text"/>
    <w:basedOn w:val="a"/>
    <w:link w:val="ac"/>
    <w:uiPriority w:val="99"/>
    <w:unhideWhenUsed/>
    <w:pPr>
      <w:spacing w:after="160"/>
    </w:pPr>
  </w:style>
  <w:style w:type="character" w:customStyle="1" w:styleId="ac">
    <w:name w:val="Основной текст Знак"/>
    <w:basedOn w:val="a0"/>
    <w:link w:val="ab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d">
    <w:name w:val="Balloon Text"/>
    <w:basedOn w:val="a"/>
    <w:link w:val="ae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locked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">
    <w:name w:val="List Paragraph"/>
    <w:basedOn w:val="a"/>
    <w:uiPriority w:val="34"/>
    <w:qFormat/>
    <w:pPr>
      <w:ind w:left="720"/>
      <w:contextualSpacing/>
    </w:pPr>
  </w:style>
  <w:style w:type="paragraph" w:customStyle="1" w:styleId="31">
    <w:name w:val="Основной текст 31"/>
    <w:basedOn w:val="a"/>
    <w:uiPriority w:val="99"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character" w:styleId="af0">
    <w:name w:val="annotation reference"/>
    <w:uiPriority w:val="99"/>
    <w:semiHidden/>
    <w:unhideWhenUsed/>
    <w:rPr>
      <w:sz w:val="16"/>
      <w:szCs w:val="16"/>
    </w:rPr>
  </w:style>
  <w:style w:type="paragraph" w:styleId="af1">
    <w:name w:val="Normal (Web)"/>
    <w:aliases w:val="Обычный (Web),Обычный (веб) Знак Знак,Обычный (Web) Знак Знак Знак"/>
    <w:basedOn w:val="a"/>
    <w:link w:val="af2"/>
    <w:unhideWhenUsed/>
    <w:pPr>
      <w:keepLines w:val="0"/>
      <w:spacing w:before="100" w:beforeAutospacing="1" w:after="100" w:afterAutospacing="1"/>
      <w:jc w:val="left"/>
    </w:pPr>
    <w:rPr>
      <w:rFonts w:ascii="Times New Roman" w:eastAsiaTheme="minorEastAsia" w:hAnsi="Times New Roman"/>
    </w:rPr>
  </w:style>
  <w:style w:type="character" w:customStyle="1" w:styleId="af2">
    <w:name w:val="Обычный (веб) Знак"/>
    <w:aliases w:val="Обычный (Web) Знак,Обычный (веб) Знак Знак Знак,Обычный (Web) Знак Знак Знак Знак"/>
    <w:link w:val="af1"/>
    <w:locked/>
    <w:rsid w:val="008E296C"/>
    <w:rPr>
      <w:rFonts w:ascii="Times New Roman" w:eastAsiaTheme="minorEastAsia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/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zakupki.gov.ru/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7CD14A2-2DB6-4983-9643-43B06292352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</TotalTime>
  <Pages>3</Pages>
  <Words>913</Words>
  <Characters>5206</Characters>
  <Application>Microsoft Office Word</Application>
  <DocSecurity>0</DocSecurity>
  <Lines>43</Lines>
  <Paragraphs>12</Paragraphs>
  <ScaleCrop>false</ScaleCrop>
  <Company/>
  <LinksUpToDate>false</LinksUpToDate>
  <CharactersWithSpaces>6107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ss</dc:creator>
  <cp:keywords/>
  <dc:description/>
  <cp:lastModifiedBy>8754</cp:lastModifiedBy>
  <cp:revision>5</cp:revision>
  <cp:lastPrinted>2015-11-24T15:39:00Z</cp:lastPrinted>
  <dcterms:created xsi:type="dcterms:W3CDTF">2015-11-24T14:17:00Z</dcterms:created>
  <dcterms:modified xsi:type="dcterms:W3CDTF">2015-11-24T15:42:00Z</dcterms:modified>
</cp:coreProperties>
</file>