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7A4806">
        <w:rPr>
          <w:rFonts w:ascii="Times New Roman" w:hAnsi="Times New Roman"/>
          <w:b/>
          <w:sz w:val="28"/>
          <w:szCs w:val="28"/>
        </w:rPr>
        <w:t>87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01440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7A4806" w:rsidRDefault="007A4806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(40-01/</w:t>
      </w:r>
      <w:r w:rsidR="00127E97">
        <w:rPr>
          <w:rFonts w:ascii="Times New Roman" w:hAnsi="Times New Roman"/>
          <w:b/>
          <w:bCs/>
          <w:sz w:val="28"/>
          <w:szCs w:val="28"/>
          <w:lang w:eastAsia="ru-RU"/>
        </w:rPr>
        <w:t>73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-ПрК)</w:t>
      </w:r>
    </w:p>
    <w:p w:rsidR="00841742" w:rsidRPr="00E37336" w:rsidRDefault="00C06634" w:rsidP="00CA2E7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</w:t>
      </w:r>
      <w:r w:rsidR="007A480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оценочной стадиях и подведению итогов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открытого </w:t>
      </w:r>
      <w:r w:rsidR="00F01440">
        <w:rPr>
          <w:rFonts w:ascii="Times New Roman" w:hAnsi="Times New Roman"/>
          <w:b/>
          <w:bCs/>
          <w:sz w:val="28"/>
          <w:szCs w:val="28"/>
          <w:lang w:eastAsia="ru-RU"/>
        </w:rPr>
        <w:t>конкурса</w:t>
      </w:r>
      <w:r w:rsidR="00CA2E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5D12D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A4431F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</w:t>
      </w:r>
      <w:r w:rsidR="007A4806"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="005D12D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770841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7A4806">
        <w:rPr>
          <w:rFonts w:ascii="Times New Roman" w:hAnsi="Times New Roman"/>
          <w:b/>
          <w:bCs/>
          <w:sz w:val="28"/>
          <w:szCs w:val="28"/>
          <w:lang w:eastAsia="ru-RU"/>
        </w:rPr>
        <w:t>87</w:t>
      </w:r>
      <w:r w:rsidR="00CD2097" w:rsidRPr="00096445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096445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0964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7A4806" w:rsidRPr="00D92554">
        <w:rPr>
          <w:rFonts w:ascii="Times New Roman" w:hAnsi="Times New Roman"/>
          <w:b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proofErr w:type="gramEnd"/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A4806">
        <w:rPr>
          <w:rFonts w:ascii="Times New Roman" w:hAnsi="Times New Roman"/>
          <w:b/>
          <w:bCs/>
          <w:sz w:val="28"/>
          <w:szCs w:val="28"/>
          <w:lang w:eastAsia="ru-RU"/>
        </w:rPr>
        <w:t>26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A4806">
        <w:rPr>
          <w:rFonts w:ascii="Times New Roman" w:hAnsi="Times New Roman"/>
          <w:b/>
          <w:bCs/>
          <w:sz w:val="28"/>
          <w:szCs w:val="28"/>
          <w:lang w:eastAsia="ru-RU"/>
        </w:rPr>
        <w:t>ноября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7A4806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D9255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Pr="00D92554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Pr="00D92554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CE4885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A4806"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A4806">
        <w:rPr>
          <w:rFonts w:ascii="Times New Roman" w:hAnsi="Times New Roman"/>
          <w:sz w:val="28"/>
          <w:szCs w:val="28"/>
        </w:rPr>
        <w:t>«</w:t>
      </w:r>
      <w:r w:rsidR="007A4806" w:rsidRPr="00740195">
        <w:rPr>
          <w:rFonts w:ascii="Times New Roman" w:hAnsi="Times New Roman"/>
          <w:sz w:val="28"/>
          <w:szCs w:val="28"/>
        </w:rPr>
        <w:t>Атомстройэкспорт</w:t>
      </w:r>
      <w:r w:rsidR="007A4806" w:rsidRPr="00EF2ECD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F0144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A4806"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980BC4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7A4806" w:rsidRPr="00881758">
        <w:rPr>
          <w:rFonts w:ascii="Times New Roman" w:hAnsi="Times New Roman"/>
          <w:sz w:val="28"/>
          <w:szCs w:val="28"/>
          <w:lang w:eastAsia="ru-RU"/>
        </w:rPr>
        <w:t xml:space="preserve">оказание услуг </w:t>
      </w:r>
      <w:r w:rsidR="007A4806" w:rsidRPr="00C360B2">
        <w:rPr>
          <w:rFonts w:ascii="Times New Roman" w:hAnsi="Times New Roman"/>
          <w:spacing w:val="-6"/>
          <w:sz w:val="28"/>
          <w:szCs w:val="28"/>
        </w:rPr>
        <w:t>по оформлению документов, необходимых для регистрации права собственности на отдельно  стоящие здания и объекты инфраструктуры, расположенные на земельном участке по адресу: г. Москва Дмитровское шоссе, вл. 2., которые были реконструированы  без разрешительной документации и частично находящиеся на смежном участке АО РЖД, а также по устранению наложения земельного участка, расположенного по адресу: г. Москва Дмитровское шоссе, вл</w:t>
      </w:r>
      <w:proofErr w:type="gramEnd"/>
      <w:r w:rsidR="007A4806" w:rsidRPr="00C360B2">
        <w:rPr>
          <w:rFonts w:ascii="Times New Roman" w:hAnsi="Times New Roman"/>
          <w:spacing w:val="-6"/>
          <w:sz w:val="28"/>
          <w:szCs w:val="28"/>
        </w:rPr>
        <w:t>. 2, на смежный земельный участок, принадлежащий АО РЖД, и постановке его на учет</w:t>
      </w:r>
      <w:r w:rsidR="000856C6" w:rsidRPr="000856C6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A4806" w:rsidRPr="00FC6BE0" w:rsidRDefault="007A4806" w:rsidP="007A4806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881758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копеек, включая НДС</w:t>
      </w:r>
      <w:r w:rsidRPr="00FC6BE0">
        <w:rPr>
          <w:rFonts w:ascii="Times New Roman" w:hAnsi="Times New Roman"/>
          <w:sz w:val="28"/>
          <w:szCs w:val="28"/>
        </w:rPr>
        <w:t>.</w:t>
      </w:r>
    </w:p>
    <w:p w:rsidR="007A4806" w:rsidRDefault="007A4806" w:rsidP="007A4806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C6BE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D92554">
        <w:rPr>
          <w:rFonts w:ascii="Times New Roman" w:hAnsi="Times New Roman"/>
          <w:sz w:val="28"/>
          <w:szCs w:val="28"/>
        </w:rPr>
        <w:t>28 666 666,67 (Двадцать восемь миллионов шестьсот шестьдесят шесть тысяч шестьсот шестьдесят шесть) рублей 67 копеек, без учета НДС</w:t>
      </w:r>
      <w:r w:rsidRPr="00FC6BE0">
        <w:rPr>
          <w:rFonts w:ascii="Times New Roman" w:hAnsi="Times New Roman"/>
          <w:sz w:val="28"/>
          <w:szCs w:val="28"/>
        </w:rPr>
        <w:t xml:space="preserve">. </w:t>
      </w:r>
    </w:p>
    <w:p w:rsidR="007A4806" w:rsidRDefault="007A4806" w:rsidP="007A4806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B6356E">
        <w:rPr>
          <w:rFonts w:ascii="Times New Roman" w:hAnsi="Times New Roman"/>
          <w:sz w:val="28"/>
          <w:szCs w:val="28"/>
        </w:rPr>
        <w:t xml:space="preserve">Срок </w:t>
      </w:r>
      <w:r w:rsidRPr="002169DD">
        <w:rPr>
          <w:rFonts w:ascii="Times New Roman" w:hAnsi="Times New Roman"/>
          <w:sz w:val="28"/>
          <w:szCs w:val="28"/>
        </w:rPr>
        <w:t>оказания услуг: не позднее 5 календарных месяцев с момента подписания договора, в том числе:</w:t>
      </w:r>
    </w:p>
    <w:p w:rsidR="007A4806" w:rsidRPr="00881758" w:rsidRDefault="007A4806" w:rsidP="007A4806">
      <w:pPr>
        <w:pStyle w:val="ab"/>
        <w:numPr>
          <w:ilvl w:val="0"/>
          <w:numId w:val="27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Pr="00C360B2">
        <w:rPr>
          <w:rFonts w:ascii="Times New Roman" w:hAnsi="Times New Roman"/>
          <w:sz w:val="28"/>
          <w:szCs w:val="28"/>
        </w:rPr>
        <w:t xml:space="preserve">Постановка на государственный кадастровый учет земельного участка, расположенного по адресу: </w:t>
      </w:r>
      <w:proofErr w:type="gramStart"/>
      <w:r w:rsidRPr="00C360B2">
        <w:rPr>
          <w:rFonts w:ascii="Times New Roman" w:hAnsi="Times New Roman"/>
          <w:sz w:val="28"/>
          <w:szCs w:val="28"/>
        </w:rPr>
        <w:t>г</w:t>
      </w:r>
      <w:proofErr w:type="gramEnd"/>
      <w:r w:rsidRPr="00C360B2">
        <w:rPr>
          <w:rFonts w:ascii="Times New Roman" w:hAnsi="Times New Roman"/>
          <w:sz w:val="28"/>
          <w:szCs w:val="28"/>
        </w:rPr>
        <w:t xml:space="preserve">. Москва, </w:t>
      </w:r>
      <w:proofErr w:type="spellStart"/>
      <w:r w:rsidRPr="00C360B2">
        <w:rPr>
          <w:rFonts w:ascii="Times New Roman" w:hAnsi="Times New Roman"/>
          <w:sz w:val="28"/>
          <w:szCs w:val="28"/>
        </w:rPr>
        <w:t>ш</w:t>
      </w:r>
      <w:proofErr w:type="spellEnd"/>
      <w:r w:rsidRPr="00C360B2">
        <w:rPr>
          <w:rFonts w:ascii="Times New Roman" w:hAnsi="Times New Roman"/>
          <w:sz w:val="28"/>
          <w:szCs w:val="28"/>
        </w:rPr>
        <w:t xml:space="preserve">. Дмитровское </w:t>
      </w:r>
      <w:proofErr w:type="spellStart"/>
      <w:r w:rsidRPr="00C360B2">
        <w:rPr>
          <w:rFonts w:ascii="Times New Roman" w:hAnsi="Times New Roman"/>
          <w:sz w:val="28"/>
          <w:szCs w:val="28"/>
        </w:rPr>
        <w:t>влад</w:t>
      </w:r>
      <w:proofErr w:type="spellEnd"/>
      <w:r w:rsidRPr="00C360B2">
        <w:rPr>
          <w:rFonts w:ascii="Times New Roman" w:hAnsi="Times New Roman"/>
          <w:sz w:val="28"/>
          <w:szCs w:val="28"/>
        </w:rPr>
        <w:t xml:space="preserve">. 2 и получение кадастрового паспорта в 2-х экземплярах с учетом устранения наложения земельного участка АО </w:t>
      </w:r>
      <w:r w:rsidRPr="00C360B2">
        <w:rPr>
          <w:rFonts w:ascii="Times New Roman" w:hAnsi="Times New Roman"/>
          <w:sz w:val="28"/>
          <w:szCs w:val="28"/>
        </w:rPr>
        <w:lastRenderedPageBreak/>
        <w:t>РЖД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7A4806" w:rsidRPr="00881758" w:rsidRDefault="007A4806" w:rsidP="007A4806">
      <w:pPr>
        <w:pStyle w:val="ab"/>
        <w:numPr>
          <w:ilvl w:val="0"/>
          <w:numId w:val="27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Pr="00C360B2">
        <w:rPr>
          <w:rFonts w:ascii="Times New Roman" w:hAnsi="Times New Roman"/>
          <w:sz w:val="28"/>
          <w:szCs w:val="28"/>
        </w:rPr>
        <w:t>Постановка на государственный кадастровый учет и получение кадастровых паспортов по 2 экземпляра на каждый из объектов капитального строительства, указанных в Приложении №1 к Договору, с учетом проведенной реконструкции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7A4806" w:rsidRPr="00881758" w:rsidRDefault="007A4806" w:rsidP="007A4806">
      <w:pPr>
        <w:pStyle w:val="ab"/>
        <w:numPr>
          <w:ilvl w:val="0"/>
          <w:numId w:val="27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Pr="00C360B2">
        <w:rPr>
          <w:rFonts w:ascii="Times New Roman" w:hAnsi="Times New Roman"/>
          <w:sz w:val="28"/>
          <w:szCs w:val="28"/>
        </w:rPr>
        <w:t>Получение Свидетельств о праве собственности на объекты недвижимого имущества, указанные в Приложении № 1 к настоящему Договору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</w:t>
      </w:r>
      <w:r w:rsidRPr="00C360B2">
        <w:rPr>
          <w:rFonts w:ascii="Times New Roman" w:hAnsi="Times New Roman"/>
          <w:sz w:val="28"/>
          <w:szCs w:val="28"/>
        </w:rPr>
        <w:t xml:space="preserve">е позднее 0,5 календарного месяца </w:t>
      </w:r>
      <w:proofErr w:type="gramStart"/>
      <w:r w:rsidRPr="00C360B2">
        <w:rPr>
          <w:rFonts w:ascii="Times New Roman" w:hAnsi="Times New Roman"/>
          <w:sz w:val="28"/>
          <w:szCs w:val="28"/>
        </w:rPr>
        <w:t xml:space="preserve">с даты </w:t>
      </w:r>
      <w:r>
        <w:rPr>
          <w:rFonts w:ascii="Times New Roman" w:hAnsi="Times New Roman"/>
          <w:sz w:val="28"/>
          <w:szCs w:val="28"/>
        </w:rPr>
        <w:t>оказания</w:t>
      </w:r>
      <w:proofErr w:type="gramEnd"/>
      <w:r>
        <w:rPr>
          <w:rFonts w:ascii="Times New Roman" w:hAnsi="Times New Roman"/>
          <w:sz w:val="28"/>
          <w:szCs w:val="28"/>
        </w:rPr>
        <w:t xml:space="preserve"> услуг</w:t>
      </w:r>
      <w:r w:rsidRPr="00C360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Этапам </w:t>
      </w:r>
      <w:r w:rsidRPr="00881758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Pr="00881758">
        <w:rPr>
          <w:rFonts w:ascii="Times New Roman" w:hAnsi="Times New Roman"/>
          <w:sz w:val="28"/>
          <w:szCs w:val="28"/>
          <w:lang w:val="en-US"/>
        </w:rPr>
        <w:t>II</w:t>
      </w:r>
      <w:r w:rsidRPr="00881758">
        <w:rPr>
          <w:rFonts w:ascii="Times New Roman" w:hAnsi="Times New Roman"/>
          <w:sz w:val="28"/>
          <w:szCs w:val="28"/>
        </w:rPr>
        <w:t>.</w:t>
      </w:r>
    </w:p>
    <w:p w:rsidR="007A4806" w:rsidRPr="00B6356E" w:rsidRDefault="007A4806" w:rsidP="007A4806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01440" w:rsidRDefault="007A4806" w:rsidP="007A4806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</w:t>
      </w:r>
      <w:r w:rsidRPr="002169DD">
        <w:rPr>
          <w:rFonts w:ascii="Times New Roman" w:hAnsi="Times New Roman"/>
          <w:sz w:val="28"/>
          <w:szCs w:val="28"/>
        </w:rPr>
        <w:t xml:space="preserve"> объем услуг: все необходимые сведения приведены в Томе 2 закупочной документации.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Default="007A4806" w:rsidP="00FA41FE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A37530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>конкурса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</w:t>
      </w:r>
      <w:r>
        <w:rPr>
          <w:rFonts w:ascii="Times New Roman" w:hAnsi="Times New Roman"/>
          <w:sz w:val="28"/>
          <w:szCs w:val="28"/>
        </w:rPr>
        <w:t>конкурса</w:t>
      </w:r>
      <w:r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Pr="00DD552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DD552C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DD552C">
        <w:rPr>
          <w:rFonts w:ascii="Times New Roman" w:hAnsi="Times New Roman"/>
          <w:sz w:val="28"/>
          <w:szCs w:val="28"/>
        </w:rPr>
        <w:t xml:space="preserve"> 2015г</w:t>
      </w:r>
      <w:r>
        <w:rPr>
          <w:rFonts w:ascii="Times New Roman" w:hAnsi="Times New Roman"/>
          <w:sz w:val="28"/>
          <w:szCs w:val="28"/>
        </w:rPr>
        <w:t>ода</w:t>
      </w:r>
      <w:r w:rsidRPr="00DD552C">
        <w:rPr>
          <w:rFonts w:ascii="Times New Roman" w:hAnsi="Times New Roman"/>
          <w:sz w:val="28"/>
          <w:szCs w:val="28"/>
        </w:rPr>
        <w:t xml:space="preserve"> </w:t>
      </w:r>
      <w:r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DD552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DD552C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DD552C">
        <w:rPr>
          <w:rFonts w:ascii="Times New Roman" w:hAnsi="Times New Roman"/>
          <w:sz w:val="28"/>
          <w:szCs w:val="28"/>
        </w:rPr>
        <w:t xml:space="preserve">), закупка № </w:t>
      </w:r>
      <w:r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31502904840</w:t>
      </w:r>
      <w:r w:rsidRPr="00DD552C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DD552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D552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D552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D552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(</w:t>
      </w:r>
      <w:r w:rsidRPr="00DD552C"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fldChar w:fldCharType="begin"/>
      </w:r>
      <w:r>
        <w:instrText>HYPERLINK "http://zakupki.rosatom.ru"</w:instrText>
      </w:r>
      <w:r>
        <w:fldChar w:fldCharType="separate"/>
      </w:r>
      <w:r w:rsidRPr="00DD552C">
        <w:rPr>
          <w:rStyle w:val="af1"/>
          <w:rFonts w:ascii="Times New Roman" w:hAnsi="Times New Roman"/>
          <w:sz w:val="28"/>
          <w:szCs w:val="28"/>
        </w:rPr>
        <w:t>http://zakupki.rosatom.ru</w:t>
      </w:r>
      <w:r>
        <w:fldChar w:fldCharType="end"/>
      </w:r>
      <w:r>
        <w:t>)</w:t>
      </w:r>
      <w:r w:rsidRPr="00DD552C">
        <w:rPr>
          <w:rFonts w:ascii="Times New Roman" w:hAnsi="Times New Roman"/>
          <w:sz w:val="28"/>
          <w:szCs w:val="28"/>
        </w:rPr>
        <w:t xml:space="preserve">, закупка </w:t>
      </w:r>
      <w:r w:rsidRPr="00DD552C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DD552C">
        <w:rPr>
          <w:rFonts w:ascii="Arial" w:hAnsi="Arial" w:cs="Arial"/>
          <w:color w:val="313131"/>
          <w:sz w:val="18"/>
          <w:szCs w:val="18"/>
        </w:rPr>
        <w:t xml:space="preserve"> </w:t>
      </w:r>
      <w:r>
        <w:rPr>
          <w:rFonts w:ascii="Times New Roman" w:hAnsi="Times New Roman"/>
          <w:color w:val="313131"/>
          <w:sz w:val="28"/>
          <w:szCs w:val="28"/>
        </w:rPr>
        <w:t>151029</w:t>
      </w:r>
      <w:r w:rsidRPr="00EA4097">
        <w:rPr>
          <w:rFonts w:ascii="Times New Roman" w:hAnsi="Times New Roman"/>
          <w:color w:val="313131"/>
          <w:sz w:val="28"/>
          <w:szCs w:val="28"/>
        </w:rPr>
        <w:t>/0591/</w:t>
      </w:r>
      <w:r>
        <w:rPr>
          <w:rFonts w:ascii="Times New Roman" w:hAnsi="Times New Roman"/>
          <w:color w:val="313131"/>
          <w:sz w:val="28"/>
          <w:szCs w:val="28"/>
        </w:rPr>
        <w:t>350</w:t>
      </w:r>
      <w:r w:rsidRPr="00DD552C">
        <w:rPr>
          <w:rFonts w:ascii="Times New Roman" w:hAnsi="Times New Roman"/>
          <w:sz w:val="28"/>
          <w:szCs w:val="28"/>
        </w:rPr>
        <w:t>, на ЭТП</w:t>
      </w:r>
      <w:r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D9255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Pr="00D92554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Pr="00D92554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Pr="00DD552C">
        <w:rPr>
          <w:rFonts w:ascii="Times New Roman" w:hAnsi="Times New Roman"/>
          <w:sz w:val="28"/>
          <w:szCs w:val="28"/>
        </w:rPr>
        <w:t>, закупка №</w:t>
      </w:r>
      <w:r w:rsidRPr="00A3753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С021374</w:t>
      </w:r>
      <w:r w:rsidR="005D12DD" w:rsidRPr="00A37530">
        <w:rPr>
          <w:rFonts w:ascii="Times New Roman" w:hAnsi="Times New Roman"/>
          <w:sz w:val="28"/>
          <w:szCs w:val="28"/>
        </w:rPr>
        <w:t>.</w:t>
      </w:r>
    </w:p>
    <w:p w:rsidR="00C06634" w:rsidRPr="00FA41FE" w:rsidRDefault="00C06634" w:rsidP="00FA41FE">
      <w:pPr>
        <w:spacing w:after="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DB081A" w:rsidRPr="00805003" w:rsidRDefault="00C06634" w:rsidP="00C06634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06634">
        <w:rPr>
          <w:rFonts w:ascii="Times New Roman" w:hAnsi="Times New Roman"/>
          <w:sz w:val="28"/>
          <w:szCs w:val="28"/>
        </w:rPr>
        <w:t>Заседание Зак</w:t>
      </w:r>
      <w:r w:rsidR="005D12DD">
        <w:rPr>
          <w:rFonts w:ascii="Times New Roman" w:hAnsi="Times New Roman"/>
          <w:sz w:val="28"/>
          <w:szCs w:val="28"/>
        </w:rPr>
        <w:t xml:space="preserve">упочной комиссии </w:t>
      </w:r>
      <w:r w:rsidR="00770841">
        <w:rPr>
          <w:rFonts w:ascii="Times New Roman" w:hAnsi="Times New Roman"/>
          <w:sz w:val="28"/>
          <w:szCs w:val="28"/>
        </w:rPr>
        <w:t>проводится в 15</w:t>
      </w:r>
      <w:r w:rsidR="005D12DD">
        <w:rPr>
          <w:rFonts w:ascii="Times New Roman" w:hAnsi="Times New Roman"/>
          <w:sz w:val="28"/>
          <w:szCs w:val="28"/>
        </w:rPr>
        <w:t>:0</w:t>
      </w:r>
      <w:r w:rsidRPr="00C06634">
        <w:rPr>
          <w:rFonts w:ascii="Times New Roman" w:hAnsi="Times New Roman"/>
          <w:sz w:val="28"/>
          <w:szCs w:val="28"/>
        </w:rPr>
        <w:t>0 (время московское) «</w:t>
      </w:r>
      <w:r w:rsidR="007A4806">
        <w:rPr>
          <w:rFonts w:ascii="Times New Roman" w:hAnsi="Times New Roman"/>
          <w:sz w:val="28"/>
          <w:szCs w:val="28"/>
        </w:rPr>
        <w:t>26</w:t>
      </w:r>
      <w:r w:rsidRPr="00C06634">
        <w:rPr>
          <w:rFonts w:ascii="Times New Roman" w:hAnsi="Times New Roman"/>
          <w:sz w:val="28"/>
          <w:szCs w:val="28"/>
        </w:rPr>
        <w:t>» </w:t>
      </w:r>
      <w:r w:rsidR="007A4806">
        <w:rPr>
          <w:rFonts w:ascii="Times New Roman" w:hAnsi="Times New Roman"/>
          <w:sz w:val="28"/>
          <w:szCs w:val="28"/>
        </w:rPr>
        <w:t>ноябр</w:t>
      </w:r>
      <w:r w:rsidR="00770841">
        <w:rPr>
          <w:rFonts w:ascii="Times New Roman" w:hAnsi="Times New Roman"/>
          <w:sz w:val="28"/>
          <w:szCs w:val="28"/>
        </w:rPr>
        <w:t>я</w:t>
      </w:r>
      <w:r w:rsidR="00765098">
        <w:rPr>
          <w:rFonts w:ascii="Times New Roman" w:hAnsi="Times New Roman"/>
          <w:sz w:val="28"/>
          <w:szCs w:val="28"/>
        </w:rPr>
        <w:t xml:space="preserve"> 2015 года</w:t>
      </w:r>
      <w:r w:rsidRPr="00C06634">
        <w:rPr>
          <w:rFonts w:ascii="Times New Roman" w:hAnsi="Times New Roman"/>
          <w:sz w:val="28"/>
          <w:szCs w:val="28"/>
        </w:rPr>
        <w:t xml:space="preserve"> по адресу: 127434, г. Москва, Дмитровское шоссе, д. 2, 9 этаж, корпус</w:t>
      </w:r>
      <w:proofErr w:type="gramStart"/>
      <w:r w:rsidRPr="00C06634">
        <w:rPr>
          <w:rFonts w:ascii="Times New Roman" w:hAnsi="Times New Roman"/>
          <w:sz w:val="28"/>
          <w:szCs w:val="28"/>
        </w:rPr>
        <w:t xml:space="preserve"> Б</w:t>
      </w:r>
      <w:proofErr w:type="gramEnd"/>
      <w:r w:rsidRPr="00C06634">
        <w:rPr>
          <w:rFonts w:ascii="Times New Roman" w:hAnsi="Times New Roman"/>
          <w:sz w:val="28"/>
          <w:szCs w:val="28"/>
        </w:rPr>
        <w:t>, комната Б907.</w:t>
      </w:r>
    </w:p>
    <w:p w:rsidR="00C06634" w:rsidRDefault="00C06634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C06634" w:rsidRDefault="00C06634" w:rsidP="00C06634">
      <w:pPr>
        <w:pStyle w:val="ad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9640" w:type="dxa"/>
        <w:tblInd w:w="-176" w:type="dxa"/>
        <w:tblLook w:val="04A0"/>
      </w:tblPr>
      <w:tblGrid>
        <w:gridCol w:w="2694"/>
        <w:gridCol w:w="6946"/>
      </w:tblGrid>
      <w:tr w:rsidR="00C06634" w:rsidTr="00C06634">
        <w:trPr>
          <w:trHeight w:val="473"/>
        </w:trPr>
        <w:tc>
          <w:tcPr>
            <w:tcW w:w="2694" w:type="dxa"/>
          </w:tcPr>
          <w:p w:rsidR="00C06634" w:rsidRPr="003D570D" w:rsidRDefault="00C06634" w:rsidP="00C06634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C06634" w:rsidRPr="003D570D" w:rsidRDefault="00C06634" w:rsidP="00C06634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C06634" w:rsidTr="00C06634">
        <w:tc>
          <w:tcPr>
            <w:tcW w:w="9640" w:type="dxa"/>
            <w:gridSpan w:val="2"/>
          </w:tcPr>
          <w:p w:rsidR="00C06634" w:rsidRPr="005C5385" w:rsidRDefault="00C06634" w:rsidP="00C06634">
            <w:pPr>
              <w:pStyle w:val="ad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C06634" w:rsidTr="00C06634">
        <w:trPr>
          <w:trHeight w:val="491"/>
        </w:trPr>
        <w:tc>
          <w:tcPr>
            <w:tcW w:w="2694" w:type="dxa"/>
          </w:tcPr>
          <w:p w:rsidR="00C06634" w:rsidRPr="00D10D51" w:rsidRDefault="00C06634" w:rsidP="00C06634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946" w:type="dxa"/>
          </w:tcPr>
          <w:p w:rsidR="00C06634" w:rsidRPr="00D10D51" w:rsidRDefault="00C06634" w:rsidP="00C0663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Московского филиала АО «НИАЭП» </w:t>
            </w:r>
          </w:p>
        </w:tc>
      </w:tr>
      <w:tr w:rsidR="00C06634" w:rsidTr="00C06634">
        <w:tc>
          <w:tcPr>
            <w:tcW w:w="9640" w:type="dxa"/>
            <w:gridSpan w:val="2"/>
          </w:tcPr>
          <w:p w:rsidR="00C06634" w:rsidRPr="00D10D51" w:rsidRDefault="00C06634" w:rsidP="00C06634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CA2E7F" w:rsidTr="00C06634">
        <w:tc>
          <w:tcPr>
            <w:tcW w:w="2694" w:type="dxa"/>
          </w:tcPr>
          <w:p w:rsidR="00CA2E7F" w:rsidRPr="00CD09A4" w:rsidRDefault="007A4806" w:rsidP="00CA2E7F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А</w:t>
            </w:r>
            <w:r w:rsidR="00CA2E7F">
              <w:rPr>
                <w:sz w:val="28"/>
                <w:szCs w:val="28"/>
              </w:rPr>
              <w:t>.А.</w:t>
            </w:r>
          </w:p>
        </w:tc>
        <w:tc>
          <w:tcPr>
            <w:tcW w:w="6946" w:type="dxa"/>
          </w:tcPr>
          <w:p w:rsidR="00CA2E7F" w:rsidRPr="00CD09A4" w:rsidRDefault="007A4806" w:rsidP="00CA2E7F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</w:t>
            </w:r>
            <w:r w:rsidR="00CA2E7F" w:rsidRPr="00CD09A4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="00CA2E7F">
              <w:rPr>
                <w:rStyle w:val="af2"/>
                <w:b w:val="0"/>
                <w:color w:val="000000"/>
                <w:sz w:val="28"/>
                <w:szCs w:val="28"/>
              </w:rPr>
              <w:t>у</w:t>
            </w:r>
            <w:r w:rsidR="00CA2E7F" w:rsidRPr="00213DB2">
              <w:rPr>
                <w:rStyle w:val="af2"/>
                <w:b w:val="0"/>
                <w:color w:val="000000"/>
                <w:sz w:val="28"/>
                <w:szCs w:val="28"/>
              </w:rPr>
              <w:t>правления проведения</w:t>
            </w:r>
            <w:r w:rsidR="00CA2E7F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="00CA2E7F"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отдельных </w:t>
            </w:r>
            <w:r w:rsidR="00CA2E7F">
              <w:rPr>
                <w:rStyle w:val="af2"/>
                <w:b w:val="0"/>
                <w:color w:val="000000"/>
                <w:sz w:val="28"/>
                <w:szCs w:val="28"/>
              </w:rPr>
              <w:t>закупок и сопровождения договор</w:t>
            </w:r>
            <w:r w:rsidR="00CA2E7F"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ной работы </w:t>
            </w:r>
            <w:r w:rsidR="00CA2E7F" w:rsidRPr="00BC52AB">
              <w:rPr>
                <w:rStyle w:val="af2"/>
                <w:b w:val="0"/>
                <w:color w:val="000000"/>
                <w:sz w:val="28"/>
                <w:szCs w:val="28"/>
              </w:rPr>
              <w:t>АО «НИАЭП»</w:t>
            </w:r>
          </w:p>
        </w:tc>
      </w:tr>
      <w:tr w:rsidR="00C06634" w:rsidTr="00C06634">
        <w:tc>
          <w:tcPr>
            <w:tcW w:w="2694" w:type="dxa"/>
          </w:tcPr>
          <w:p w:rsidR="00C06634" w:rsidRPr="00D44913" w:rsidRDefault="00C06634" w:rsidP="00C0663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А.В.</w:t>
            </w:r>
          </w:p>
        </w:tc>
        <w:tc>
          <w:tcPr>
            <w:tcW w:w="6946" w:type="dxa"/>
          </w:tcPr>
          <w:p w:rsidR="00C06634" w:rsidRPr="00D44913" w:rsidRDefault="00C06634" w:rsidP="00C06634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0A582C"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тдела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C06634" w:rsidTr="00C06634">
        <w:tc>
          <w:tcPr>
            <w:tcW w:w="2694" w:type="dxa"/>
          </w:tcPr>
          <w:p w:rsidR="00C06634" w:rsidRDefault="00C06634" w:rsidP="00C0663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946" w:type="dxa"/>
          </w:tcPr>
          <w:p w:rsidR="00C06634" w:rsidRPr="00227968" w:rsidRDefault="00C06634" w:rsidP="00C06634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тдела</w:t>
            </w:r>
            <w:r w:rsidRPr="004660CE">
              <w:rPr>
                <w:rStyle w:val="af2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2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 Московского филиала АО «НИАЭП»</w:t>
            </w:r>
          </w:p>
        </w:tc>
      </w:tr>
      <w:tr w:rsidR="00C06634" w:rsidTr="00C06634">
        <w:tc>
          <w:tcPr>
            <w:tcW w:w="2694" w:type="dxa"/>
          </w:tcPr>
          <w:p w:rsidR="00C06634" w:rsidRPr="00227968" w:rsidRDefault="00C06634" w:rsidP="00C0663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6946" w:type="dxa"/>
          </w:tcPr>
          <w:p w:rsidR="00C06634" w:rsidRPr="00227968" w:rsidRDefault="00C06634" w:rsidP="00C06634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опасности и коммерческой тайны у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 xml:space="preserve">правления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специальной</w:t>
            </w:r>
            <w:r w:rsidR="009C5225">
              <w:rPr>
                <w:rStyle w:val="af2"/>
                <w:b w:val="0"/>
                <w:color w:val="000000"/>
                <w:sz w:val="28"/>
                <w:szCs w:val="28"/>
              </w:rPr>
              <w:t xml:space="preserve"> безопасности и защиты активов зарубежных проектов АО «НИАЭП»</w:t>
            </w:r>
          </w:p>
        </w:tc>
      </w:tr>
      <w:tr w:rsidR="00C06634" w:rsidTr="00C06634">
        <w:tc>
          <w:tcPr>
            <w:tcW w:w="2694" w:type="dxa"/>
          </w:tcPr>
          <w:p w:rsidR="00C06634" w:rsidRPr="00D44913" w:rsidRDefault="007A4806" w:rsidP="00C0663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</w:t>
            </w:r>
            <w:r w:rsidR="00C06634">
              <w:rPr>
                <w:sz w:val="28"/>
                <w:szCs w:val="28"/>
              </w:rPr>
              <w:t>.</w:t>
            </w:r>
            <w:r w:rsidR="00C06634"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C06634" w:rsidRPr="00D44913" w:rsidRDefault="00C06634" w:rsidP="007A4806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Главный специалист </w:t>
            </w:r>
            <w:r w:rsidR="007A4806">
              <w:rPr>
                <w:rStyle w:val="af2"/>
                <w:b w:val="0"/>
                <w:color w:val="000000"/>
                <w:sz w:val="28"/>
                <w:szCs w:val="28"/>
              </w:rPr>
              <w:t>отдела контроля цен по договорам неосновной деятельности АО «НИАЭП»</w:t>
            </w:r>
          </w:p>
        </w:tc>
      </w:tr>
      <w:tr w:rsidR="00C06634" w:rsidRPr="00D10D51" w:rsidTr="00C06634">
        <w:tc>
          <w:tcPr>
            <w:tcW w:w="9640" w:type="dxa"/>
            <w:gridSpan w:val="2"/>
          </w:tcPr>
          <w:p w:rsidR="00C06634" w:rsidRPr="00D10D51" w:rsidRDefault="00C06634" w:rsidP="00C06634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lastRenderedPageBreak/>
              <w:t>Секретарь комиссии (без права голоса)</w:t>
            </w:r>
          </w:p>
        </w:tc>
      </w:tr>
      <w:tr w:rsidR="00C06634" w:rsidRPr="00D10D51" w:rsidTr="00C06634">
        <w:trPr>
          <w:trHeight w:val="465"/>
        </w:trPr>
        <w:tc>
          <w:tcPr>
            <w:tcW w:w="2694" w:type="dxa"/>
          </w:tcPr>
          <w:p w:rsidR="00C06634" w:rsidRPr="00D10D51" w:rsidRDefault="00C06634" w:rsidP="00C06634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946" w:type="dxa"/>
          </w:tcPr>
          <w:p w:rsidR="00C06634" w:rsidRPr="00D10D51" w:rsidRDefault="009C5225" w:rsidP="00C06634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C06634" w:rsidRDefault="00C06634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9C5225" w:rsidRDefault="009C5225" w:rsidP="009C5225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A32B1B" w:rsidRPr="003339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C5225" w:rsidRPr="00D8450C" w:rsidRDefault="009C5225" w:rsidP="009C5225">
      <w:pPr>
        <w:pStyle w:val="ab"/>
        <w:numPr>
          <w:ilvl w:val="0"/>
          <w:numId w:val="13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Согласно протоколу открытия доступа к заявкам на участие в от</w:t>
      </w:r>
      <w:r w:rsidR="005D12DD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 w:rsidR="007A4806">
        <w:rPr>
          <w:rFonts w:ascii="Times New Roman" w:hAnsi="Times New Roman"/>
          <w:color w:val="000000"/>
          <w:sz w:val="28"/>
          <w:szCs w:val="28"/>
          <w:lang w:eastAsia="ru-RU"/>
        </w:rPr>
        <w:t>рытом конкурсе от «23</w:t>
      </w:r>
      <w:r w:rsidR="005D12D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7A4806">
        <w:rPr>
          <w:rFonts w:ascii="Times New Roman" w:hAnsi="Times New Roman"/>
          <w:color w:val="000000"/>
          <w:sz w:val="28"/>
          <w:szCs w:val="28"/>
          <w:lang w:eastAsia="ru-RU"/>
        </w:rPr>
        <w:t>ноября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 г. </w:t>
      </w:r>
      <w:r w:rsidRPr="0072781A">
        <w:rPr>
          <w:rFonts w:ascii="Times New Roman" w:hAnsi="Times New Roman"/>
          <w:color w:val="000000"/>
          <w:sz w:val="28"/>
          <w:szCs w:val="28"/>
        </w:rPr>
        <w:t>№ 40/91-</w:t>
      </w:r>
      <w:r w:rsidR="007A4806">
        <w:rPr>
          <w:rFonts w:ascii="Times New Roman" w:hAnsi="Times New Roman"/>
          <w:color w:val="000000"/>
          <w:sz w:val="28"/>
          <w:szCs w:val="28"/>
        </w:rPr>
        <w:t>ОСН-87</w:t>
      </w:r>
      <w:r>
        <w:rPr>
          <w:rFonts w:ascii="Times New Roman" w:hAnsi="Times New Roman"/>
          <w:color w:val="000000"/>
          <w:sz w:val="28"/>
          <w:szCs w:val="28"/>
        </w:rPr>
        <w:t>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</w:t>
      </w:r>
      <w:r w:rsidR="003B56C4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 w:rsidR="00F01440">
        <w:rPr>
          <w:rFonts w:ascii="Times New Roman" w:hAnsi="Times New Roman"/>
          <w:color w:val="000000"/>
          <w:sz w:val="28"/>
          <w:szCs w:val="28"/>
          <w:lang w:eastAsia="ru-RU"/>
        </w:rPr>
        <w:t>конкурса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F01440" w:rsidRPr="00DC362B" w:rsidTr="00984F65">
        <w:tc>
          <w:tcPr>
            <w:tcW w:w="1094" w:type="dxa"/>
          </w:tcPr>
          <w:p w:rsidR="00F01440" w:rsidRPr="00DC362B" w:rsidRDefault="00F01440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F01440" w:rsidRPr="00DC362B" w:rsidRDefault="00F01440" w:rsidP="00F014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5528" w:type="dxa"/>
          </w:tcPr>
          <w:p w:rsidR="00F01440" w:rsidRPr="00DC362B" w:rsidRDefault="00F01440" w:rsidP="00F014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A4806" w:rsidRPr="00DC362B" w:rsidTr="00D32E55">
        <w:trPr>
          <w:trHeight w:val="1337"/>
        </w:trPr>
        <w:tc>
          <w:tcPr>
            <w:tcW w:w="1094" w:type="dxa"/>
          </w:tcPr>
          <w:p w:rsidR="007A4806" w:rsidRPr="00BD4079" w:rsidRDefault="007A4806" w:rsidP="007A480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7A4806" w:rsidRPr="00840FB1" w:rsidRDefault="007A4806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Геоинвест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A4806" w:rsidRPr="00840FB1" w:rsidRDefault="007A4806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40FB1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5262221694</w:t>
            </w:r>
          </w:p>
        </w:tc>
        <w:tc>
          <w:tcPr>
            <w:tcW w:w="5528" w:type="dxa"/>
          </w:tcPr>
          <w:p w:rsidR="007A4806" w:rsidRDefault="007A4806" w:rsidP="007A48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28 500 000,00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двадцать восемь миллионов пятьсот тысяч)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ек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A4806" w:rsidRPr="00DC362B" w:rsidTr="00D32E55">
        <w:trPr>
          <w:trHeight w:val="1337"/>
        </w:trPr>
        <w:tc>
          <w:tcPr>
            <w:tcW w:w="1094" w:type="dxa"/>
          </w:tcPr>
          <w:p w:rsidR="007A4806" w:rsidRPr="00BD4079" w:rsidRDefault="007A4806" w:rsidP="007A480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7A4806" w:rsidRPr="00840FB1" w:rsidRDefault="007A4806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Косицын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И.А.</w:t>
            </w:r>
          </w:p>
          <w:p w:rsidR="007A4806" w:rsidRPr="00840FB1" w:rsidRDefault="007A4806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40FB1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526209311573</w:t>
            </w:r>
          </w:p>
        </w:tc>
        <w:tc>
          <w:tcPr>
            <w:tcW w:w="5528" w:type="dxa"/>
          </w:tcPr>
          <w:p w:rsidR="007A4806" w:rsidRDefault="007A4806" w:rsidP="007A48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28 600 000,00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двадцать восемь миллионов шестьсот тысяч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9C5225" w:rsidRPr="00541818" w:rsidRDefault="009C5225" w:rsidP="009C5225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B56C4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9C5225" w:rsidRPr="00541818" w:rsidRDefault="009C5225" w:rsidP="009C5225">
      <w:pPr>
        <w:pStyle w:val="ab"/>
        <w:tabs>
          <w:tab w:val="left" w:pos="0"/>
        </w:tabs>
        <w:spacing w:after="0" w:line="240" w:lineRule="auto"/>
        <w:ind w:left="0" w:hanging="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440" w:rsidRDefault="006F2436" w:rsidP="003E518E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8E56E4">
        <w:rPr>
          <w:sz w:val="28"/>
          <w:szCs w:val="28"/>
        </w:rPr>
        <w:t xml:space="preserve">Допустить к дальнейшему участию в открытом </w:t>
      </w:r>
      <w:r>
        <w:rPr>
          <w:bCs/>
          <w:sz w:val="28"/>
          <w:szCs w:val="28"/>
        </w:rPr>
        <w:t>конкурсе</w:t>
      </w:r>
      <w:r w:rsidRPr="008E56E4"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>
        <w:rPr>
          <w:bCs/>
          <w:sz w:val="28"/>
          <w:szCs w:val="28"/>
        </w:rPr>
        <w:t>конкурсе</w:t>
      </w:r>
      <w:r w:rsidRPr="008E56E4">
        <w:rPr>
          <w:sz w:val="28"/>
          <w:szCs w:val="28"/>
        </w:rPr>
        <w:t>, отвечающие требованиям закупочной документации</w:t>
      </w:r>
      <w:r w:rsidR="00F01440">
        <w:rPr>
          <w:sz w:val="28"/>
          <w:szCs w:val="28"/>
        </w:rPr>
        <w:t>:</w:t>
      </w:r>
    </w:p>
    <w:p w:rsidR="00F01440" w:rsidRPr="007A4806" w:rsidRDefault="007A4806" w:rsidP="00F01440">
      <w:pPr>
        <w:pStyle w:val="ab"/>
        <w:numPr>
          <w:ilvl w:val="2"/>
          <w:numId w:val="18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/>
          <w:bCs/>
          <w:sz w:val="28"/>
          <w:szCs w:val="28"/>
        </w:rPr>
        <w:t>Геоинвест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</w:p>
    <w:p w:rsidR="007A4806" w:rsidRPr="007A4806" w:rsidRDefault="007A4806" w:rsidP="00F01440">
      <w:pPr>
        <w:pStyle w:val="ab"/>
        <w:numPr>
          <w:ilvl w:val="2"/>
          <w:numId w:val="18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bCs/>
          <w:sz w:val="28"/>
          <w:szCs w:val="28"/>
        </w:rPr>
        <w:t>Косицын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И.А.</w:t>
      </w:r>
    </w:p>
    <w:p w:rsidR="007A4806" w:rsidRPr="007A4806" w:rsidRDefault="007A4806" w:rsidP="007A4806">
      <w:pPr>
        <w:pStyle w:val="ab"/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A4806" w:rsidRPr="002B15CF" w:rsidRDefault="007A4806" w:rsidP="007A4806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2B15CF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bCs/>
          <w:sz w:val="28"/>
          <w:szCs w:val="28"/>
        </w:rPr>
        <w:t>разделом 4</w:t>
      </w:r>
      <w:r w:rsidRPr="002B15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«Критерии и методика оценки заявок на участие в закупке» Части 1 Тома 1</w:t>
      </w:r>
      <w:r w:rsidRPr="002B15CF">
        <w:rPr>
          <w:rFonts w:ascii="Times New Roman" w:hAnsi="Times New Roman"/>
          <w:bCs/>
          <w:sz w:val="28"/>
          <w:szCs w:val="28"/>
        </w:rPr>
        <w:t xml:space="preserve"> закупочной документации, критерии оценки заявок на участие в </w:t>
      </w:r>
      <w:r>
        <w:rPr>
          <w:rFonts w:ascii="Times New Roman" w:hAnsi="Times New Roman"/>
          <w:bCs/>
          <w:sz w:val="28"/>
          <w:szCs w:val="28"/>
        </w:rPr>
        <w:t>конкурсе</w:t>
      </w:r>
      <w:r w:rsidRPr="002B15CF">
        <w:rPr>
          <w:rFonts w:ascii="Times New Roman" w:hAnsi="Times New Roman"/>
          <w:bCs/>
          <w:sz w:val="28"/>
          <w:szCs w:val="28"/>
        </w:rPr>
        <w:t xml:space="preserve"> и количество баллов, присужденных закупочной комиссией каждой заявке составляют:</w:t>
      </w:r>
    </w:p>
    <w:p w:rsidR="007A4806" w:rsidRPr="002B15CF" w:rsidRDefault="007A4806" w:rsidP="007A4806">
      <w:pPr>
        <w:tabs>
          <w:tab w:val="left" w:pos="0"/>
        </w:tabs>
        <w:spacing w:after="0" w:line="240" w:lineRule="auto"/>
        <w:ind w:left="-567"/>
        <w:jc w:val="both"/>
        <w:outlineLvl w:val="2"/>
        <w:rPr>
          <w:rFonts w:ascii="Times New Roman" w:eastAsia="Calibri" w:hAnsi="Times New Roman"/>
          <w:bCs/>
          <w:sz w:val="28"/>
          <w:szCs w:val="28"/>
        </w:rPr>
      </w:pPr>
    </w:p>
    <w:tbl>
      <w:tblPr>
        <w:tblStyle w:val="a5"/>
        <w:tblW w:w="10065" w:type="dxa"/>
        <w:tblLayout w:type="fixed"/>
        <w:tblLook w:val="04A0"/>
      </w:tblPr>
      <w:tblGrid>
        <w:gridCol w:w="3686"/>
        <w:gridCol w:w="3368"/>
        <w:gridCol w:w="3011"/>
      </w:tblGrid>
      <w:tr w:rsidR="007A4806" w:rsidRPr="002B15CF" w:rsidTr="007A4806">
        <w:tc>
          <w:tcPr>
            <w:tcW w:w="3686" w:type="dxa"/>
            <w:vMerge w:val="restart"/>
          </w:tcPr>
          <w:p w:rsidR="007A4806" w:rsidRPr="002B15CF" w:rsidRDefault="007A4806" w:rsidP="007A480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критерия/ подкритерия (вес критерия/ подкритерия)</w:t>
            </w:r>
          </w:p>
        </w:tc>
        <w:tc>
          <w:tcPr>
            <w:tcW w:w="6379" w:type="dxa"/>
            <w:gridSpan w:val="2"/>
          </w:tcPr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конкурса</w:t>
            </w: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 балы, присвоенные заявкам участников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конкурса</w:t>
            </w: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 учетом значимости (веса) критерия (подкритерия)</w:t>
            </w:r>
          </w:p>
        </w:tc>
      </w:tr>
      <w:tr w:rsidR="007A4806" w:rsidRPr="002B15CF" w:rsidTr="007A4806">
        <w:tc>
          <w:tcPr>
            <w:tcW w:w="3686" w:type="dxa"/>
            <w:vMerge/>
          </w:tcPr>
          <w:p w:rsidR="007A4806" w:rsidRPr="002B15CF" w:rsidRDefault="007A4806" w:rsidP="007A4806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368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40A4">
              <w:rPr>
                <w:rFonts w:ascii="Times New Roman" w:hAnsi="Times New Roman"/>
                <w:b/>
                <w:bCs/>
              </w:rPr>
              <w:t>ООО «</w:t>
            </w:r>
            <w:proofErr w:type="spellStart"/>
            <w:r w:rsidRPr="001A40A4">
              <w:rPr>
                <w:rFonts w:ascii="Times New Roman" w:hAnsi="Times New Roman"/>
                <w:b/>
                <w:bCs/>
              </w:rPr>
              <w:t>Геоинвест</w:t>
            </w:r>
            <w:proofErr w:type="spellEnd"/>
            <w:r w:rsidRPr="001A40A4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3011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40A4">
              <w:rPr>
                <w:rFonts w:ascii="Times New Roman" w:hAnsi="Times New Roman"/>
                <w:b/>
                <w:bCs/>
              </w:rPr>
              <w:t xml:space="preserve">ИП </w:t>
            </w:r>
            <w:proofErr w:type="spellStart"/>
            <w:r w:rsidRPr="001A40A4">
              <w:rPr>
                <w:rFonts w:ascii="Times New Roman" w:hAnsi="Times New Roman"/>
                <w:b/>
                <w:bCs/>
              </w:rPr>
              <w:t>Косицын</w:t>
            </w:r>
            <w:proofErr w:type="spellEnd"/>
            <w:r w:rsidRPr="001A40A4">
              <w:rPr>
                <w:rFonts w:ascii="Times New Roman" w:hAnsi="Times New Roman"/>
                <w:b/>
                <w:bCs/>
              </w:rPr>
              <w:t xml:space="preserve"> И.А.</w:t>
            </w:r>
          </w:p>
        </w:tc>
      </w:tr>
      <w:tr w:rsidR="007A4806" w:rsidRPr="002B15CF" w:rsidTr="007A4806">
        <w:trPr>
          <w:trHeight w:val="288"/>
        </w:trPr>
        <w:tc>
          <w:tcPr>
            <w:tcW w:w="3686" w:type="dxa"/>
            <w:vMerge/>
          </w:tcPr>
          <w:p w:rsidR="007A4806" w:rsidRPr="002B15CF" w:rsidRDefault="007A4806" w:rsidP="007A480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368" w:type="dxa"/>
          </w:tcPr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1" w:type="dxa"/>
          </w:tcPr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A4806" w:rsidRPr="002B15CF" w:rsidTr="007A4806">
        <w:trPr>
          <w:trHeight w:val="546"/>
        </w:trPr>
        <w:tc>
          <w:tcPr>
            <w:tcW w:w="3686" w:type="dxa"/>
          </w:tcPr>
          <w:p w:rsidR="007A4806" w:rsidRPr="002B15CF" w:rsidRDefault="007A4806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 xml:space="preserve">1. Цена </w:t>
            </w:r>
            <w:r w:rsidRPr="0001723B">
              <w:rPr>
                <w:rFonts w:ascii="Times New Roman" w:hAnsi="Times New Roman"/>
                <w:bCs/>
                <w:sz w:val="28"/>
                <w:szCs w:val="28"/>
              </w:rPr>
              <w:t xml:space="preserve">договора </w:t>
            </w:r>
            <w:r w:rsidR="001A40A4">
              <w:rPr>
                <w:rFonts w:ascii="Times New Roman" w:hAnsi="Times New Roman"/>
                <w:bCs/>
                <w:sz w:val="28"/>
                <w:szCs w:val="28"/>
              </w:rPr>
              <w:t>(7</w:t>
            </w: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>5%)</w:t>
            </w:r>
          </w:p>
        </w:tc>
        <w:tc>
          <w:tcPr>
            <w:tcW w:w="3368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75</w:t>
            </w:r>
            <w:r w:rsidR="007A4806"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011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74,74</w:t>
            </w:r>
          </w:p>
        </w:tc>
      </w:tr>
      <w:tr w:rsidR="007A4806" w:rsidRPr="002B15CF" w:rsidTr="007A4806">
        <w:trPr>
          <w:trHeight w:val="572"/>
        </w:trPr>
        <w:tc>
          <w:tcPr>
            <w:tcW w:w="3686" w:type="dxa"/>
          </w:tcPr>
          <w:p w:rsidR="007A4806" w:rsidRPr="002B15CF" w:rsidRDefault="001A40A4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Квалификация Участника 25</w:t>
            </w:r>
            <w:r w:rsidR="007A4806" w:rsidRPr="002B15CF">
              <w:rPr>
                <w:rFonts w:ascii="Times New Roman" w:hAnsi="Times New Roman"/>
                <w:bCs/>
                <w:sz w:val="28"/>
                <w:szCs w:val="28"/>
              </w:rPr>
              <w:t>%)</w:t>
            </w:r>
            <w:proofErr w:type="gramEnd"/>
          </w:p>
        </w:tc>
        <w:tc>
          <w:tcPr>
            <w:tcW w:w="3368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7A4806"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5,00</w:t>
            </w:r>
          </w:p>
        </w:tc>
        <w:tc>
          <w:tcPr>
            <w:tcW w:w="3011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7A4806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7A4806" w:rsidRPr="002B15CF" w:rsidTr="007A4806">
        <w:trPr>
          <w:trHeight w:val="572"/>
        </w:trPr>
        <w:tc>
          <w:tcPr>
            <w:tcW w:w="3686" w:type="dxa"/>
          </w:tcPr>
          <w:p w:rsidR="007A4806" w:rsidRPr="002B15CF" w:rsidRDefault="007A4806" w:rsidP="007A480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>2.1. Опыт (100%)</w:t>
            </w:r>
          </w:p>
        </w:tc>
        <w:tc>
          <w:tcPr>
            <w:tcW w:w="3368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25</w:t>
            </w:r>
            <w:r w:rsidR="007A4806"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,00</w:t>
            </w:r>
          </w:p>
        </w:tc>
        <w:tc>
          <w:tcPr>
            <w:tcW w:w="3011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7A4806" w:rsidRPr="006E425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7A4806" w:rsidRPr="002B15CF" w:rsidTr="007A4806">
        <w:trPr>
          <w:trHeight w:val="548"/>
        </w:trPr>
        <w:tc>
          <w:tcPr>
            <w:tcW w:w="3686" w:type="dxa"/>
          </w:tcPr>
          <w:p w:rsidR="007A4806" w:rsidRPr="002B15CF" w:rsidRDefault="007A4806" w:rsidP="007A480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итоговые баллы</w:t>
            </w:r>
          </w:p>
        </w:tc>
        <w:tc>
          <w:tcPr>
            <w:tcW w:w="3368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="007A4806" w:rsidRPr="006E425F">
              <w:rPr>
                <w:rFonts w:ascii="Times New Roman" w:hAnsi="Times New Roman"/>
                <w:b/>
                <w:bCs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011" w:type="dxa"/>
            <w:vAlign w:val="center"/>
          </w:tcPr>
          <w:p w:rsidR="007A4806" w:rsidRPr="002B15CF" w:rsidRDefault="001A40A4" w:rsidP="007A48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74</w:t>
            </w:r>
            <w:r w:rsidR="007A4806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74</w:t>
            </w:r>
          </w:p>
        </w:tc>
      </w:tr>
    </w:tbl>
    <w:p w:rsidR="007A4806" w:rsidRPr="002B15CF" w:rsidRDefault="007A4806" w:rsidP="007A4806">
      <w:pPr>
        <w:tabs>
          <w:tab w:val="left" w:pos="426"/>
        </w:tabs>
        <w:spacing w:after="0" w:line="240" w:lineRule="auto"/>
        <w:jc w:val="both"/>
        <w:outlineLvl w:val="2"/>
        <w:rPr>
          <w:rFonts w:ascii="Times New Roman" w:eastAsia="Calibri" w:hAnsi="Times New Roman"/>
          <w:bCs/>
          <w:sz w:val="16"/>
          <w:szCs w:val="16"/>
        </w:rPr>
      </w:pPr>
    </w:p>
    <w:p w:rsidR="007A4806" w:rsidRPr="00700D6F" w:rsidRDefault="007A4806" w:rsidP="001A40A4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C5F61">
        <w:rPr>
          <w:rFonts w:ascii="Times New Roman" w:hAnsi="Times New Roman"/>
          <w:bCs/>
          <w:sz w:val="28"/>
          <w:szCs w:val="28"/>
        </w:rPr>
        <w:t xml:space="preserve">На основании результатов оценки и сопоставления предложений участников </w:t>
      </w:r>
      <w:r>
        <w:rPr>
          <w:rFonts w:ascii="Times New Roman" w:hAnsi="Times New Roman"/>
          <w:bCs/>
          <w:sz w:val="28"/>
          <w:szCs w:val="28"/>
        </w:rPr>
        <w:t>конкурса</w:t>
      </w:r>
      <w:r w:rsidRPr="00BC5F61">
        <w:rPr>
          <w:rFonts w:ascii="Times New Roman" w:hAnsi="Times New Roman"/>
          <w:bCs/>
          <w:sz w:val="28"/>
          <w:szCs w:val="28"/>
        </w:rPr>
        <w:t xml:space="preserve"> каждому предложению, исходя из подсчитанных баллов, присвоены следующие места (предложению, которое оценено наибольшим количеством баллов, присвоено первое место):</w:t>
      </w:r>
    </w:p>
    <w:tbl>
      <w:tblPr>
        <w:tblStyle w:val="a5"/>
        <w:tblW w:w="0" w:type="auto"/>
        <w:tblLook w:val="04A0"/>
      </w:tblPr>
      <w:tblGrid>
        <w:gridCol w:w="2178"/>
        <w:gridCol w:w="7394"/>
      </w:tblGrid>
      <w:tr w:rsidR="007A4806" w:rsidRPr="002B15CF" w:rsidTr="007A4806">
        <w:tc>
          <w:tcPr>
            <w:tcW w:w="2261" w:type="dxa"/>
            <w:vAlign w:val="center"/>
          </w:tcPr>
          <w:p w:rsidR="007A4806" w:rsidRPr="002B15CF" w:rsidRDefault="007A4806" w:rsidP="007A480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7768" w:type="dxa"/>
            <w:vAlign w:val="center"/>
          </w:tcPr>
          <w:p w:rsidR="007A4806" w:rsidRPr="002B15CF" w:rsidRDefault="007A4806" w:rsidP="007A480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</w:tr>
      <w:tr w:rsidR="007A4806" w:rsidRPr="002B15CF" w:rsidTr="007A4806">
        <w:tc>
          <w:tcPr>
            <w:tcW w:w="2261" w:type="dxa"/>
          </w:tcPr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8" w:type="dxa"/>
            <w:vAlign w:val="center"/>
          </w:tcPr>
          <w:p w:rsidR="001A40A4" w:rsidRPr="00840FB1" w:rsidRDefault="001A40A4" w:rsidP="001A40A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Геоинвест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A4806" w:rsidRPr="002B15CF" w:rsidRDefault="001A40A4" w:rsidP="001A40A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FB1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5262221694</w:t>
            </w:r>
          </w:p>
        </w:tc>
      </w:tr>
      <w:tr w:rsidR="007A4806" w:rsidRPr="002B15CF" w:rsidTr="007A4806">
        <w:tc>
          <w:tcPr>
            <w:tcW w:w="2261" w:type="dxa"/>
          </w:tcPr>
          <w:p w:rsidR="007A4806" w:rsidRPr="002B15CF" w:rsidRDefault="007A4806" w:rsidP="007A48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8" w:type="dxa"/>
            <w:vAlign w:val="center"/>
          </w:tcPr>
          <w:p w:rsidR="001A40A4" w:rsidRPr="00840FB1" w:rsidRDefault="001A40A4" w:rsidP="001A40A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Косицын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И.А.</w:t>
            </w:r>
          </w:p>
          <w:p w:rsidR="007A4806" w:rsidRPr="002B15CF" w:rsidRDefault="001A40A4" w:rsidP="001A40A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FB1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526209311573</w:t>
            </w:r>
          </w:p>
        </w:tc>
      </w:tr>
    </w:tbl>
    <w:p w:rsidR="007A4806" w:rsidRPr="002B15CF" w:rsidRDefault="007A4806" w:rsidP="007A4806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A4806" w:rsidRPr="00FA617F" w:rsidRDefault="007A4806" w:rsidP="001A40A4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FA617F">
        <w:rPr>
          <w:rFonts w:ascii="Times New Roman" w:hAnsi="Times New Roman"/>
          <w:bCs/>
          <w:sz w:val="28"/>
          <w:szCs w:val="28"/>
        </w:rPr>
        <w:t xml:space="preserve">По результатам оценки и сопоставления заявок на участие в </w:t>
      </w:r>
      <w:r>
        <w:rPr>
          <w:rFonts w:ascii="Times New Roman" w:hAnsi="Times New Roman"/>
          <w:bCs/>
          <w:sz w:val="28"/>
          <w:szCs w:val="28"/>
        </w:rPr>
        <w:t>конкурсе</w:t>
      </w:r>
      <w:r w:rsidRPr="00FA617F">
        <w:rPr>
          <w:rFonts w:ascii="Times New Roman" w:hAnsi="Times New Roman"/>
          <w:bCs/>
          <w:sz w:val="28"/>
          <w:szCs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8"/>
        </w:rPr>
        <w:t xml:space="preserve">конкурса </w:t>
      </w:r>
      <w:r w:rsidRPr="00FA617F">
        <w:rPr>
          <w:rFonts w:ascii="Times New Roman" w:hAnsi="Times New Roman"/>
          <w:bCs/>
          <w:sz w:val="28"/>
          <w:szCs w:val="28"/>
        </w:rPr>
        <w:t xml:space="preserve">по лоту </w:t>
      </w:r>
      <w:r w:rsidRPr="00FA617F">
        <w:rPr>
          <w:rFonts w:ascii="Times New Roman" w:hAnsi="Times New Roman"/>
          <w:color w:val="000000"/>
          <w:sz w:val="28"/>
          <w:szCs w:val="28"/>
        </w:rPr>
        <w:t>№ 40/91-ОСН-</w:t>
      </w:r>
      <w:r w:rsidR="001A40A4">
        <w:rPr>
          <w:rFonts w:ascii="Times New Roman" w:hAnsi="Times New Roman"/>
          <w:color w:val="000000"/>
          <w:sz w:val="28"/>
          <w:szCs w:val="28"/>
        </w:rPr>
        <w:t>87</w:t>
      </w:r>
      <w:r w:rsidRPr="00643463">
        <w:rPr>
          <w:rFonts w:ascii="Times New Roman" w:hAnsi="Times New Roman"/>
          <w:color w:val="000000"/>
          <w:sz w:val="28"/>
          <w:szCs w:val="28"/>
        </w:rPr>
        <w:t>-15 «</w:t>
      </w:r>
      <w:r w:rsidR="001A40A4" w:rsidRPr="00D92554">
        <w:rPr>
          <w:rFonts w:ascii="Times New Roman" w:hAnsi="Times New Roman"/>
          <w:b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Pr="00FA617F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A40A4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1A40A4">
        <w:rPr>
          <w:rFonts w:ascii="Times New Roman" w:hAnsi="Times New Roman"/>
          <w:bCs/>
          <w:sz w:val="28"/>
          <w:szCs w:val="28"/>
        </w:rPr>
        <w:t>Геоинвест</w:t>
      </w:r>
      <w:proofErr w:type="spellEnd"/>
      <w:r w:rsidR="001A40A4">
        <w:rPr>
          <w:rFonts w:ascii="Times New Roman" w:hAnsi="Times New Roman"/>
          <w:bCs/>
          <w:sz w:val="28"/>
          <w:szCs w:val="28"/>
        </w:rPr>
        <w:t>»</w:t>
      </w:r>
      <w:r w:rsidRPr="00FA617F">
        <w:rPr>
          <w:rFonts w:ascii="Times New Roman" w:hAnsi="Times New Roman"/>
          <w:sz w:val="28"/>
          <w:szCs w:val="28"/>
        </w:rPr>
        <w:t xml:space="preserve"> </w:t>
      </w:r>
      <w:r w:rsidRPr="00FA61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(юр. адрес: </w:t>
      </w:r>
      <w:r w:rsidR="001A40A4">
        <w:rPr>
          <w:rFonts w:ascii="Times New Roman" w:hAnsi="Times New Roman"/>
          <w:sz w:val="28"/>
          <w:szCs w:val="28"/>
        </w:rPr>
        <w:t>603105, г. Нижний Новгород, ул. Полтавская, д.</w:t>
      </w:r>
      <w:r w:rsidR="00A4431F">
        <w:rPr>
          <w:rFonts w:ascii="Times New Roman" w:hAnsi="Times New Roman"/>
          <w:sz w:val="28"/>
          <w:szCs w:val="28"/>
        </w:rPr>
        <w:t xml:space="preserve"> 37, </w:t>
      </w:r>
      <w:proofErr w:type="spellStart"/>
      <w:r w:rsidR="00A4431F">
        <w:rPr>
          <w:rFonts w:ascii="Times New Roman" w:hAnsi="Times New Roman"/>
          <w:sz w:val="28"/>
          <w:szCs w:val="28"/>
        </w:rPr>
        <w:t>пом</w:t>
      </w:r>
      <w:proofErr w:type="spellEnd"/>
      <w:r w:rsidR="00A4431F">
        <w:rPr>
          <w:rFonts w:ascii="Times New Roman" w:hAnsi="Times New Roman"/>
          <w:sz w:val="28"/>
          <w:szCs w:val="28"/>
        </w:rPr>
        <w:t>. №3) с ценой предложения 28 500 000,00</w:t>
      </w:r>
      <w:r w:rsidR="00A4431F" w:rsidRPr="004546B1">
        <w:rPr>
          <w:rFonts w:ascii="Times New Roman" w:hAnsi="Times New Roman"/>
          <w:sz w:val="28"/>
          <w:szCs w:val="28"/>
        </w:rPr>
        <w:t xml:space="preserve"> </w:t>
      </w:r>
      <w:r w:rsidR="00A4431F" w:rsidRPr="000F3BFE">
        <w:rPr>
          <w:rFonts w:ascii="Times New Roman" w:hAnsi="Times New Roman"/>
          <w:sz w:val="28"/>
          <w:szCs w:val="28"/>
        </w:rPr>
        <w:t>(</w:t>
      </w:r>
      <w:r w:rsidR="00A4431F">
        <w:rPr>
          <w:rFonts w:ascii="Times New Roman" w:hAnsi="Times New Roman"/>
          <w:sz w:val="28"/>
          <w:szCs w:val="28"/>
        </w:rPr>
        <w:t>двадцать восемь миллионов пятьсот тысяч) рублей</w:t>
      </w:r>
      <w:proofErr w:type="gramEnd"/>
      <w:r w:rsidR="00A4431F" w:rsidRPr="000F3BFE">
        <w:rPr>
          <w:rFonts w:ascii="Times New Roman" w:hAnsi="Times New Roman"/>
          <w:sz w:val="28"/>
          <w:szCs w:val="28"/>
        </w:rPr>
        <w:t xml:space="preserve"> </w:t>
      </w:r>
      <w:r w:rsidR="00A4431F">
        <w:rPr>
          <w:rFonts w:ascii="Times New Roman" w:hAnsi="Times New Roman"/>
          <w:sz w:val="28"/>
          <w:szCs w:val="28"/>
        </w:rPr>
        <w:t>00</w:t>
      </w:r>
      <w:r w:rsidR="00A4431F" w:rsidRPr="000F3BFE">
        <w:rPr>
          <w:rFonts w:ascii="Times New Roman" w:hAnsi="Times New Roman"/>
          <w:sz w:val="28"/>
          <w:szCs w:val="28"/>
        </w:rPr>
        <w:t xml:space="preserve"> копе</w:t>
      </w:r>
      <w:r w:rsidR="00A4431F">
        <w:rPr>
          <w:rFonts w:ascii="Times New Roman" w:hAnsi="Times New Roman"/>
          <w:sz w:val="28"/>
          <w:szCs w:val="28"/>
        </w:rPr>
        <w:t>ек</w:t>
      </w:r>
      <w:r w:rsidR="00A4431F" w:rsidRPr="000F3BFE">
        <w:rPr>
          <w:rFonts w:ascii="Times New Roman" w:hAnsi="Times New Roman"/>
          <w:sz w:val="28"/>
          <w:szCs w:val="28"/>
        </w:rPr>
        <w:t>, НДС</w:t>
      </w:r>
      <w:r w:rsidR="00A4431F">
        <w:rPr>
          <w:rFonts w:ascii="Times New Roman" w:hAnsi="Times New Roman"/>
          <w:sz w:val="28"/>
          <w:szCs w:val="28"/>
        </w:rPr>
        <w:t xml:space="preserve"> не облагается</w:t>
      </w:r>
      <w:r w:rsidRPr="000F3BFE">
        <w:rPr>
          <w:rFonts w:ascii="Times New Roman" w:hAnsi="Times New Roman"/>
          <w:sz w:val="28"/>
          <w:szCs w:val="28"/>
        </w:rPr>
        <w:t>.</w:t>
      </w:r>
    </w:p>
    <w:p w:rsidR="007A4806" w:rsidRPr="007A4806" w:rsidRDefault="007A4806" w:rsidP="007A4806">
      <w:pPr>
        <w:tabs>
          <w:tab w:val="left" w:pos="284"/>
        </w:tabs>
        <w:spacing w:before="120" w:after="120" w:line="240" w:lineRule="auto"/>
        <w:ind w:left="-142" w:right="-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9C5225" w:rsidRPr="003F1055" w:rsidRDefault="009C5225" w:rsidP="009C522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9C5225" w:rsidRPr="003F1055" w:rsidRDefault="009C5225" w:rsidP="009C522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DC1097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9C5225" w:rsidRPr="003F1055" w:rsidRDefault="009C5225" w:rsidP="009C522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9C5225" w:rsidRDefault="009C5225" w:rsidP="009C522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9C5225" w:rsidRPr="00100313" w:rsidRDefault="009C5225" w:rsidP="009C5225">
      <w:pPr>
        <w:pStyle w:val="ad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Закупочная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206"/>
        <w:gridCol w:w="62"/>
        <w:gridCol w:w="5026"/>
        <w:gridCol w:w="2170"/>
      </w:tblGrid>
      <w:tr w:rsidR="009C5225" w:rsidTr="00B1319B">
        <w:tc>
          <w:tcPr>
            <w:tcW w:w="2206" w:type="dxa"/>
          </w:tcPr>
          <w:p w:rsidR="009C5225" w:rsidRPr="008522FE" w:rsidRDefault="009C5225" w:rsidP="00B1319B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  <w:gridSpan w:val="2"/>
          </w:tcPr>
          <w:p w:rsidR="009C5225" w:rsidRPr="008522FE" w:rsidRDefault="009C5225" w:rsidP="00B1319B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9C5225" w:rsidRPr="008522FE" w:rsidRDefault="006F2436" w:rsidP="00B1319B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 голосования</w:t>
            </w:r>
          </w:p>
        </w:tc>
      </w:tr>
      <w:tr w:rsidR="009C5225" w:rsidTr="00B1319B">
        <w:tc>
          <w:tcPr>
            <w:tcW w:w="9464" w:type="dxa"/>
            <w:gridSpan w:val="4"/>
          </w:tcPr>
          <w:p w:rsidR="009C5225" w:rsidRPr="005C5385" w:rsidRDefault="009C5225" w:rsidP="00B1319B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9005FD" w:rsidTr="006F2436">
        <w:trPr>
          <w:trHeight w:val="739"/>
        </w:trPr>
        <w:tc>
          <w:tcPr>
            <w:tcW w:w="2206" w:type="dxa"/>
          </w:tcPr>
          <w:p w:rsidR="009005FD" w:rsidRPr="00D10D51" w:rsidRDefault="009005FD" w:rsidP="009005FD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5088" w:type="dxa"/>
            <w:gridSpan w:val="2"/>
          </w:tcPr>
          <w:p w:rsidR="009005FD" w:rsidRPr="00D10D51" w:rsidRDefault="009005FD" w:rsidP="009005F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Московского филиала АО «НИАЭП» </w:t>
            </w:r>
          </w:p>
        </w:tc>
        <w:tc>
          <w:tcPr>
            <w:tcW w:w="2170" w:type="dxa"/>
            <w:vAlign w:val="center"/>
          </w:tcPr>
          <w:p w:rsidR="009005FD" w:rsidRPr="00A4431F" w:rsidRDefault="006F2436" w:rsidP="006F2436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A4431F">
              <w:rPr>
                <w:b/>
                <w:sz w:val="28"/>
                <w:szCs w:val="28"/>
              </w:rPr>
              <w:t>за</w:t>
            </w:r>
          </w:p>
        </w:tc>
      </w:tr>
      <w:tr w:rsidR="00CA33E8" w:rsidTr="00B1319B">
        <w:tc>
          <w:tcPr>
            <w:tcW w:w="9464" w:type="dxa"/>
            <w:gridSpan w:val="4"/>
          </w:tcPr>
          <w:p w:rsidR="00CA33E8" w:rsidRPr="00D10D51" w:rsidRDefault="00CA33E8" w:rsidP="00B1319B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4431F" w:rsidTr="006F2436">
        <w:tc>
          <w:tcPr>
            <w:tcW w:w="2268" w:type="dxa"/>
            <w:gridSpan w:val="2"/>
          </w:tcPr>
          <w:p w:rsidR="00A4431F" w:rsidRPr="00CD09A4" w:rsidRDefault="00A4431F" w:rsidP="002617EA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А.А.</w:t>
            </w:r>
          </w:p>
        </w:tc>
        <w:tc>
          <w:tcPr>
            <w:tcW w:w="5026" w:type="dxa"/>
          </w:tcPr>
          <w:p w:rsidR="00A4431F" w:rsidRPr="00CD09A4" w:rsidRDefault="00A4431F" w:rsidP="002617EA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</w:t>
            </w:r>
            <w:r w:rsidRPr="00CD09A4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у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>правления проведения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отдельных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закупок и сопровождения договор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ной работы </w:t>
            </w:r>
            <w:r w:rsidRPr="00BC52AB">
              <w:rPr>
                <w:rStyle w:val="af2"/>
                <w:b w:val="0"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70" w:type="dxa"/>
            <w:vAlign w:val="center"/>
          </w:tcPr>
          <w:p w:rsidR="00A4431F" w:rsidRPr="00A4431F" w:rsidRDefault="00A4431F" w:rsidP="006F2436">
            <w:pPr>
              <w:pStyle w:val="ad"/>
              <w:widowControl w:val="0"/>
              <w:spacing w:before="120"/>
              <w:jc w:val="center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A4431F">
              <w:rPr>
                <w:b/>
                <w:sz w:val="28"/>
                <w:szCs w:val="28"/>
              </w:rPr>
              <w:t>за</w:t>
            </w:r>
          </w:p>
        </w:tc>
      </w:tr>
      <w:tr w:rsidR="00A4431F" w:rsidTr="006F2436">
        <w:tc>
          <w:tcPr>
            <w:tcW w:w="2268" w:type="dxa"/>
            <w:gridSpan w:val="2"/>
          </w:tcPr>
          <w:p w:rsidR="00A4431F" w:rsidRPr="00D44913" w:rsidRDefault="00A4431F" w:rsidP="002617E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А.В.</w:t>
            </w:r>
          </w:p>
        </w:tc>
        <w:tc>
          <w:tcPr>
            <w:tcW w:w="5026" w:type="dxa"/>
          </w:tcPr>
          <w:p w:rsidR="00A4431F" w:rsidRPr="00D44913" w:rsidRDefault="00A4431F" w:rsidP="002617EA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0A582C"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тдела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70" w:type="dxa"/>
            <w:vAlign w:val="center"/>
          </w:tcPr>
          <w:p w:rsidR="00A4431F" w:rsidRPr="00A4431F" w:rsidRDefault="00A4431F" w:rsidP="006F2436">
            <w:pPr>
              <w:pStyle w:val="ad"/>
              <w:widowControl w:val="0"/>
              <w:spacing w:before="120"/>
              <w:jc w:val="center"/>
              <w:rPr>
                <w:b/>
              </w:rPr>
            </w:pPr>
            <w:r w:rsidRPr="00A4431F">
              <w:rPr>
                <w:b/>
                <w:sz w:val="28"/>
                <w:szCs w:val="28"/>
              </w:rPr>
              <w:t>за</w:t>
            </w:r>
          </w:p>
        </w:tc>
      </w:tr>
      <w:tr w:rsidR="00A4431F" w:rsidTr="006F2436">
        <w:trPr>
          <w:trHeight w:val="605"/>
        </w:trPr>
        <w:tc>
          <w:tcPr>
            <w:tcW w:w="2268" w:type="dxa"/>
            <w:gridSpan w:val="2"/>
          </w:tcPr>
          <w:p w:rsidR="00A4431F" w:rsidRDefault="00A4431F" w:rsidP="002617E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026" w:type="dxa"/>
          </w:tcPr>
          <w:p w:rsidR="00A4431F" w:rsidRPr="00227968" w:rsidRDefault="00A4431F" w:rsidP="002617EA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тдела</w:t>
            </w:r>
            <w:r w:rsidRPr="004660CE">
              <w:rPr>
                <w:rStyle w:val="af2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2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 Московского филиала АО «НИАЭП»</w:t>
            </w:r>
          </w:p>
        </w:tc>
        <w:tc>
          <w:tcPr>
            <w:tcW w:w="2170" w:type="dxa"/>
            <w:vAlign w:val="center"/>
          </w:tcPr>
          <w:p w:rsidR="00A4431F" w:rsidRPr="00A4431F" w:rsidRDefault="00A4431F" w:rsidP="006F2436">
            <w:pPr>
              <w:pStyle w:val="ad"/>
              <w:widowControl w:val="0"/>
              <w:spacing w:before="120"/>
              <w:jc w:val="center"/>
              <w:rPr>
                <w:b/>
              </w:rPr>
            </w:pPr>
            <w:r w:rsidRPr="00A4431F">
              <w:rPr>
                <w:b/>
                <w:sz w:val="28"/>
                <w:szCs w:val="28"/>
              </w:rPr>
              <w:t>за</w:t>
            </w:r>
          </w:p>
        </w:tc>
      </w:tr>
      <w:tr w:rsidR="00A4431F" w:rsidTr="006F2436">
        <w:trPr>
          <w:trHeight w:val="605"/>
        </w:trPr>
        <w:tc>
          <w:tcPr>
            <w:tcW w:w="2268" w:type="dxa"/>
            <w:gridSpan w:val="2"/>
          </w:tcPr>
          <w:p w:rsidR="00A4431F" w:rsidRPr="00227968" w:rsidRDefault="00A4431F" w:rsidP="002617E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5026" w:type="dxa"/>
          </w:tcPr>
          <w:p w:rsidR="00A4431F" w:rsidRPr="00227968" w:rsidRDefault="00A4431F" w:rsidP="002617EA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опасности и коммерческой тайны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lastRenderedPageBreak/>
              <w:t>у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 xml:space="preserve">правления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специальной безопасности и защиты активов зарубежных проектов АО «НИАЭП»</w:t>
            </w:r>
          </w:p>
        </w:tc>
        <w:tc>
          <w:tcPr>
            <w:tcW w:w="2170" w:type="dxa"/>
            <w:vAlign w:val="center"/>
          </w:tcPr>
          <w:p w:rsidR="00A4431F" w:rsidRPr="00A4431F" w:rsidRDefault="00A4431F" w:rsidP="006F2436">
            <w:pPr>
              <w:pStyle w:val="ad"/>
              <w:widowControl w:val="0"/>
              <w:spacing w:before="120"/>
              <w:jc w:val="center"/>
              <w:rPr>
                <w:b/>
              </w:rPr>
            </w:pPr>
            <w:r w:rsidRPr="00A4431F">
              <w:rPr>
                <w:b/>
                <w:sz w:val="28"/>
                <w:szCs w:val="28"/>
              </w:rPr>
              <w:lastRenderedPageBreak/>
              <w:t>за</w:t>
            </w:r>
          </w:p>
        </w:tc>
      </w:tr>
      <w:tr w:rsidR="00A4431F" w:rsidTr="006F2436">
        <w:trPr>
          <w:trHeight w:val="282"/>
        </w:trPr>
        <w:tc>
          <w:tcPr>
            <w:tcW w:w="2268" w:type="dxa"/>
            <w:gridSpan w:val="2"/>
          </w:tcPr>
          <w:p w:rsidR="00A4431F" w:rsidRPr="00D44913" w:rsidRDefault="00A4431F" w:rsidP="002617E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26" w:type="dxa"/>
          </w:tcPr>
          <w:p w:rsidR="00A4431F" w:rsidRPr="00D44913" w:rsidRDefault="00A4431F" w:rsidP="002617EA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деятельности АО «НИАЭП»</w:t>
            </w:r>
          </w:p>
        </w:tc>
        <w:tc>
          <w:tcPr>
            <w:tcW w:w="2170" w:type="dxa"/>
            <w:vAlign w:val="center"/>
          </w:tcPr>
          <w:p w:rsidR="00A4431F" w:rsidRPr="00A4431F" w:rsidRDefault="00A4431F" w:rsidP="006F2436">
            <w:pPr>
              <w:pStyle w:val="ad"/>
              <w:widowControl w:val="0"/>
              <w:spacing w:before="120"/>
              <w:jc w:val="center"/>
              <w:rPr>
                <w:b/>
              </w:rPr>
            </w:pPr>
            <w:r w:rsidRPr="00A4431F">
              <w:rPr>
                <w:b/>
                <w:sz w:val="28"/>
                <w:szCs w:val="28"/>
              </w:rPr>
              <w:t>за</w:t>
            </w:r>
          </w:p>
        </w:tc>
      </w:tr>
    </w:tbl>
    <w:p w:rsidR="009C5225" w:rsidRDefault="009C5225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F372D1" w:rsidRDefault="00F372D1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2206"/>
        <w:gridCol w:w="5088"/>
        <w:gridCol w:w="2170"/>
      </w:tblGrid>
      <w:tr w:rsidR="006F2436" w:rsidRPr="008522FE" w:rsidTr="006F2436">
        <w:tc>
          <w:tcPr>
            <w:tcW w:w="2206" w:type="dxa"/>
          </w:tcPr>
          <w:p w:rsidR="006F2436" w:rsidRPr="008522FE" w:rsidRDefault="006F2436" w:rsidP="006F2436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</w:tcPr>
          <w:p w:rsidR="006F2436" w:rsidRPr="008522FE" w:rsidRDefault="006F2436" w:rsidP="006F2436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6F2436" w:rsidRPr="008522FE" w:rsidRDefault="00F372D1" w:rsidP="006F2436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Подпись</w:t>
            </w:r>
          </w:p>
        </w:tc>
      </w:tr>
      <w:tr w:rsidR="006F2436" w:rsidRPr="005C5385" w:rsidTr="006F2436">
        <w:tc>
          <w:tcPr>
            <w:tcW w:w="9464" w:type="dxa"/>
            <w:gridSpan w:val="3"/>
          </w:tcPr>
          <w:p w:rsidR="006F2436" w:rsidRPr="005C5385" w:rsidRDefault="006F2436" w:rsidP="006F2436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6F2436" w:rsidRPr="006F2436" w:rsidTr="006F2436">
        <w:trPr>
          <w:trHeight w:val="739"/>
        </w:trPr>
        <w:tc>
          <w:tcPr>
            <w:tcW w:w="2206" w:type="dxa"/>
          </w:tcPr>
          <w:p w:rsidR="006F2436" w:rsidRPr="00D10D51" w:rsidRDefault="006F2436" w:rsidP="006F2436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5088" w:type="dxa"/>
          </w:tcPr>
          <w:p w:rsidR="006F2436" w:rsidRPr="00D10D51" w:rsidRDefault="006F2436" w:rsidP="006F2436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Московского филиала АО «НИАЭП» </w:t>
            </w:r>
          </w:p>
        </w:tc>
        <w:tc>
          <w:tcPr>
            <w:tcW w:w="2170" w:type="dxa"/>
            <w:vAlign w:val="center"/>
          </w:tcPr>
          <w:p w:rsidR="006F2436" w:rsidRPr="006F2436" w:rsidRDefault="006F2436" w:rsidP="006F2436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F372D1" w:rsidRPr="006F2436" w:rsidTr="007A4806">
        <w:trPr>
          <w:trHeight w:val="739"/>
        </w:trPr>
        <w:tc>
          <w:tcPr>
            <w:tcW w:w="9464" w:type="dxa"/>
            <w:gridSpan w:val="3"/>
          </w:tcPr>
          <w:p w:rsidR="00F372D1" w:rsidRPr="006F2436" w:rsidRDefault="00F372D1" w:rsidP="00F372D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F372D1" w:rsidRPr="006F2436" w:rsidTr="006F2436">
        <w:trPr>
          <w:trHeight w:val="739"/>
        </w:trPr>
        <w:tc>
          <w:tcPr>
            <w:tcW w:w="2206" w:type="dxa"/>
          </w:tcPr>
          <w:p w:rsidR="00F372D1" w:rsidRPr="00D10D51" w:rsidRDefault="00F372D1" w:rsidP="007A4806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088" w:type="dxa"/>
          </w:tcPr>
          <w:p w:rsidR="00F372D1" w:rsidRPr="00D10D51" w:rsidRDefault="00F372D1" w:rsidP="007A4806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70" w:type="dxa"/>
            <w:vAlign w:val="center"/>
          </w:tcPr>
          <w:p w:rsidR="00F372D1" w:rsidRPr="006F2436" w:rsidRDefault="00F372D1" w:rsidP="006F2436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730329" w:rsidRDefault="00730329" w:rsidP="00A4431F">
      <w:pPr>
        <w:spacing w:after="0" w:line="240" w:lineRule="auto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">
    <w:nsid w:val="0A67396F"/>
    <w:multiLevelType w:val="multilevel"/>
    <w:tmpl w:val="08BEA00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4565DA"/>
    <w:multiLevelType w:val="hybridMultilevel"/>
    <w:tmpl w:val="7B4A3DF4"/>
    <w:lvl w:ilvl="0" w:tplc="917CE7F6">
      <w:start w:val="8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1374297"/>
    <w:multiLevelType w:val="hybridMultilevel"/>
    <w:tmpl w:val="A726D80A"/>
    <w:lvl w:ilvl="0" w:tplc="340E46C4">
      <w:start w:val="1"/>
      <w:numFmt w:val="bullet"/>
      <w:lvlText w:val="­"/>
      <w:lvlJc w:val="left"/>
      <w:pPr>
        <w:ind w:left="578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3">
    <w:nsid w:val="37CD7703"/>
    <w:multiLevelType w:val="multilevel"/>
    <w:tmpl w:val="2C4CAABC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4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4">
    <w:nsid w:val="3F072EDD"/>
    <w:multiLevelType w:val="multilevel"/>
    <w:tmpl w:val="727C68C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3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5">
    <w:nsid w:val="483841D1"/>
    <w:multiLevelType w:val="multilevel"/>
    <w:tmpl w:val="A6F4671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5CD5D0D"/>
    <w:multiLevelType w:val="hybridMultilevel"/>
    <w:tmpl w:val="1A2A4736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66F812C2"/>
    <w:multiLevelType w:val="multilevel"/>
    <w:tmpl w:val="520A9D8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32279"/>
    <w:multiLevelType w:val="multilevel"/>
    <w:tmpl w:val="854E90D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1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5">
    <w:nsid w:val="75B43D56"/>
    <w:multiLevelType w:val="multilevel"/>
    <w:tmpl w:val="E23A859A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1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6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7"/>
  </w:num>
  <w:num w:numId="5">
    <w:abstractNumId w:val="12"/>
  </w:num>
  <w:num w:numId="6">
    <w:abstractNumId w:val="4"/>
  </w:num>
  <w:num w:numId="7">
    <w:abstractNumId w:val="8"/>
  </w:num>
  <w:num w:numId="8">
    <w:abstractNumId w:val="23"/>
  </w:num>
  <w:num w:numId="9">
    <w:abstractNumId w:val="9"/>
  </w:num>
  <w:num w:numId="10">
    <w:abstractNumId w:val="16"/>
  </w:num>
  <w:num w:numId="11">
    <w:abstractNumId w:val="2"/>
  </w:num>
  <w:num w:numId="12">
    <w:abstractNumId w:val="26"/>
  </w:num>
  <w:num w:numId="13">
    <w:abstractNumId w:val="20"/>
  </w:num>
  <w:num w:numId="14">
    <w:abstractNumId w:val="5"/>
  </w:num>
  <w:num w:numId="15">
    <w:abstractNumId w:val="6"/>
  </w:num>
  <w:num w:numId="16">
    <w:abstractNumId w:val="27"/>
  </w:num>
  <w:num w:numId="17">
    <w:abstractNumId w:val="10"/>
  </w:num>
  <w:num w:numId="18">
    <w:abstractNumId w:val="24"/>
  </w:num>
  <w:num w:numId="19">
    <w:abstractNumId w:val="11"/>
  </w:num>
  <w:num w:numId="20">
    <w:abstractNumId w:val="14"/>
  </w:num>
  <w:num w:numId="21">
    <w:abstractNumId w:val="13"/>
  </w:num>
  <w:num w:numId="22">
    <w:abstractNumId w:val="15"/>
  </w:num>
  <w:num w:numId="23">
    <w:abstractNumId w:val="25"/>
  </w:num>
  <w:num w:numId="24">
    <w:abstractNumId w:val="21"/>
  </w:num>
  <w:num w:numId="25">
    <w:abstractNumId w:val="17"/>
  </w:num>
  <w:num w:numId="26">
    <w:abstractNumId w:val="1"/>
  </w:num>
  <w:num w:numId="27">
    <w:abstractNumId w:val="0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2B7"/>
    <w:rsid w:val="0006338E"/>
    <w:rsid w:val="00065376"/>
    <w:rsid w:val="00067858"/>
    <w:rsid w:val="00067C96"/>
    <w:rsid w:val="000710B1"/>
    <w:rsid w:val="00073405"/>
    <w:rsid w:val="0007711F"/>
    <w:rsid w:val="000801F5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1374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9B6"/>
    <w:rsid w:val="001165B1"/>
    <w:rsid w:val="00116E3E"/>
    <w:rsid w:val="00123038"/>
    <w:rsid w:val="001236FB"/>
    <w:rsid w:val="00123D41"/>
    <w:rsid w:val="00124B94"/>
    <w:rsid w:val="00127E97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0A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52F6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26205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56C4"/>
    <w:rsid w:val="003B5853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518E"/>
    <w:rsid w:val="003E7EE0"/>
    <w:rsid w:val="003F1048"/>
    <w:rsid w:val="003F4D8C"/>
    <w:rsid w:val="003F5379"/>
    <w:rsid w:val="00402830"/>
    <w:rsid w:val="00404970"/>
    <w:rsid w:val="00407204"/>
    <w:rsid w:val="00410D14"/>
    <w:rsid w:val="0041104D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0565"/>
    <w:rsid w:val="00490D6C"/>
    <w:rsid w:val="00495AB8"/>
    <w:rsid w:val="00496202"/>
    <w:rsid w:val="004A422F"/>
    <w:rsid w:val="004A56E3"/>
    <w:rsid w:val="004A6864"/>
    <w:rsid w:val="004B4C0F"/>
    <w:rsid w:val="004B4EA6"/>
    <w:rsid w:val="004B67D1"/>
    <w:rsid w:val="004B799E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3374"/>
    <w:rsid w:val="005C0C6D"/>
    <w:rsid w:val="005C3FD8"/>
    <w:rsid w:val="005C5B2E"/>
    <w:rsid w:val="005C79A5"/>
    <w:rsid w:val="005D010F"/>
    <w:rsid w:val="005D12DD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36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4E1B"/>
    <w:rsid w:val="00765098"/>
    <w:rsid w:val="0076787A"/>
    <w:rsid w:val="00770841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80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4AD3"/>
    <w:rsid w:val="00805003"/>
    <w:rsid w:val="008051A4"/>
    <w:rsid w:val="008171D0"/>
    <w:rsid w:val="008177A4"/>
    <w:rsid w:val="008250E0"/>
    <w:rsid w:val="0082510F"/>
    <w:rsid w:val="00826C82"/>
    <w:rsid w:val="00830C7E"/>
    <w:rsid w:val="00841742"/>
    <w:rsid w:val="00845DFD"/>
    <w:rsid w:val="008469EA"/>
    <w:rsid w:val="00856DB9"/>
    <w:rsid w:val="008579AF"/>
    <w:rsid w:val="00861997"/>
    <w:rsid w:val="0086378C"/>
    <w:rsid w:val="008641EA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05FD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C5225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4431F"/>
    <w:rsid w:val="00A61BDD"/>
    <w:rsid w:val="00A635DE"/>
    <w:rsid w:val="00A64649"/>
    <w:rsid w:val="00A656D5"/>
    <w:rsid w:val="00A65E63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319B"/>
    <w:rsid w:val="00B15331"/>
    <w:rsid w:val="00B1799E"/>
    <w:rsid w:val="00B23044"/>
    <w:rsid w:val="00B26223"/>
    <w:rsid w:val="00B26DB5"/>
    <w:rsid w:val="00B27ECD"/>
    <w:rsid w:val="00B34799"/>
    <w:rsid w:val="00B34915"/>
    <w:rsid w:val="00B34C93"/>
    <w:rsid w:val="00B41EE6"/>
    <w:rsid w:val="00B50C13"/>
    <w:rsid w:val="00B5129B"/>
    <w:rsid w:val="00B5229C"/>
    <w:rsid w:val="00B55F30"/>
    <w:rsid w:val="00B6301A"/>
    <w:rsid w:val="00B64182"/>
    <w:rsid w:val="00B65F0A"/>
    <w:rsid w:val="00B6629E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34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2E7F"/>
    <w:rsid w:val="00CA334D"/>
    <w:rsid w:val="00CA33E8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52D3"/>
    <w:rsid w:val="00CE609C"/>
    <w:rsid w:val="00CF34DA"/>
    <w:rsid w:val="00CF3529"/>
    <w:rsid w:val="00CF3E4E"/>
    <w:rsid w:val="00D00DFE"/>
    <w:rsid w:val="00D01FFF"/>
    <w:rsid w:val="00D13B6C"/>
    <w:rsid w:val="00D13DE2"/>
    <w:rsid w:val="00D141B5"/>
    <w:rsid w:val="00D14826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1097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3980"/>
    <w:rsid w:val="00EE4232"/>
    <w:rsid w:val="00EE5BED"/>
    <w:rsid w:val="00EE7258"/>
    <w:rsid w:val="00EE744F"/>
    <w:rsid w:val="00EF6F7B"/>
    <w:rsid w:val="00EF7BFE"/>
    <w:rsid w:val="00F01440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372D1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C52F8-4A3F-4739-B0B7-03E417D3F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5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8616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33</cp:revision>
  <cp:lastPrinted>2015-07-30T14:42:00Z</cp:lastPrinted>
  <dcterms:created xsi:type="dcterms:W3CDTF">2015-05-27T11:37:00Z</dcterms:created>
  <dcterms:modified xsi:type="dcterms:W3CDTF">2015-11-26T13:24:00Z</dcterms:modified>
</cp:coreProperties>
</file>