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E6" w:rsidRPr="00463113" w:rsidRDefault="002A64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 w:rsidR="00C76979">
        <w:rPr>
          <w:rFonts w:ascii="Times New Roman" w:hAnsi="Times New Roman"/>
          <w:b/>
          <w:bCs/>
        </w:rPr>
        <w:t>254ИТ/ЗП-015-4</w:t>
      </w:r>
    </w:p>
    <w:p w:rsidR="004E075C" w:rsidRDefault="004E07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E075C">
        <w:rPr>
          <w:rFonts w:ascii="Times New Roman" w:hAnsi="Times New Roman"/>
          <w:b/>
          <w:bCs/>
        </w:rPr>
        <w:t>преддоговорных переговоров между заказчиком и единственным участником</w:t>
      </w:r>
    </w:p>
    <w:p w:rsidR="005945E6" w:rsidRDefault="002A6417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открыто</w:t>
      </w:r>
      <w:r w:rsidR="004E075C"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запрос</w:t>
      </w:r>
      <w:r w:rsidR="004E075C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предложений в электронной форме </w:t>
      </w:r>
      <w:r w:rsidR="00C76979">
        <w:rPr>
          <w:rFonts w:ascii="Times New Roman" w:hAnsi="Times New Roman"/>
          <w:b/>
          <w:bCs/>
        </w:rPr>
        <w:t xml:space="preserve">на право заключения договора на передачу права использования программного обеспечения </w:t>
      </w:r>
      <w:proofErr w:type="spellStart"/>
      <w:r w:rsidR="00C76979">
        <w:rPr>
          <w:rFonts w:ascii="Times New Roman" w:hAnsi="Times New Roman"/>
          <w:b/>
          <w:bCs/>
        </w:rPr>
        <w:t>Dassault</w:t>
      </w:r>
      <w:proofErr w:type="spellEnd"/>
      <w:r w:rsidR="00C76979">
        <w:rPr>
          <w:rFonts w:ascii="Times New Roman" w:hAnsi="Times New Roman"/>
          <w:b/>
          <w:bCs/>
        </w:rPr>
        <w:t xml:space="preserve"> </w:t>
      </w:r>
      <w:proofErr w:type="spellStart"/>
      <w:r w:rsidR="00C76979">
        <w:rPr>
          <w:rFonts w:ascii="Times New Roman" w:hAnsi="Times New Roman"/>
          <w:b/>
          <w:bCs/>
        </w:rPr>
        <w:t>Systemes</w:t>
      </w:r>
      <w:proofErr w:type="spellEnd"/>
      <w:r w:rsidR="00C76979">
        <w:rPr>
          <w:rFonts w:ascii="Times New Roman" w:hAnsi="Times New Roman"/>
          <w:b/>
          <w:bCs/>
        </w:rPr>
        <w:t xml:space="preserve"> и оказание услуг по сервисной поддержке указанного программного </w:t>
      </w:r>
      <w:proofErr w:type="spellStart"/>
      <w:r w:rsidR="00C76979">
        <w:rPr>
          <w:rFonts w:ascii="Times New Roman" w:hAnsi="Times New Roman"/>
          <w:b/>
          <w:bCs/>
        </w:rPr>
        <w:t>обеспечениядля</w:t>
      </w:r>
      <w:proofErr w:type="spellEnd"/>
      <w:r w:rsidR="00C76979">
        <w:rPr>
          <w:rFonts w:ascii="Times New Roman" w:hAnsi="Times New Roman"/>
          <w:b/>
          <w:bCs/>
        </w:rPr>
        <w:t xml:space="preserve"> нужд АО НИАЭП (лот №254ИТ/ЗП-015)</w:t>
      </w:r>
    </w:p>
    <w:p w:rsidR="00696E40" w:rsidRDefault="00696E40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5945E6">
        <w:tc>
          <w:tcPr>
            <w:tcW w:w="5210" w:type="dxa"/>
            <w:hideMark/>
          </w:tcPr>
          <w:p w:rsidR="005945E6" w:rsidRDefault="002A6417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5945E6" w:rsidRDefault="002A6417" w:rsidP="00484B14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C76979">
              <w:rPr>
                <w:rFonts w:ascii="Times New Roman" w:hAnsi="Times New Roman"/>
                <w:bCs/>
                <w:lang w:eastAsia="en-US"/>
              </w:rPr>
              <w:t>0</w:t>
            </w:r>
            <w:r w:rsidR="00484B14">
              <w:rPr>
                <w:rFonts w:ascii="Times New Roman" w:hAnsi="Times New Roman"/>
                <w:bCs/>
                <w:lang w:val="en-US" w:eastAsia="en-US"/>
              </w:rPr>
              <w:t>7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C76979">
              <w:rPr>
                <w:rFonts w:ascii="Times New Roman" w:hAnsi="Times New Roman"/>
                <w:bCs/>
                <w:lang w:eastAsia="en-US"/>
              </w:rPr>
              <w:t>дека</w:t>
            </w:r>
            <w:r w:rsidRPr="00C76979">
              <w:rPr>
                <w:rFonts w:ascii="Times New Roman" w:hAnsi="Times New Roman"/>
                <w:bCs/>
                <w:lang w:eastAsia="en-US"/>
              </w:rPr>
              <w:t>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45E6" w:rsidRDefault="005945E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F4F88" w:rsidRDefault="00AF4F8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76979" w:rsidRDefault="00C76979" w:rsidP="00C76979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</w:t>
      </w:r>
      <w:bookmarkStart w:id="0" w:name="_GoBack"/>
      <w:bookmarkEnd w:id="0"/>
      <w:r>
        <w:rPr>
          <w:rFonts w:ascii="Times New Roman" w:hAnsi="Times New Roman"/>
        </w:rPr>
        <w:t>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Аукционный Конкурсный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  <w:proofErr w:type="gramEnd"/>
    </w:p>
    <w:p w:rsidR="00C76979" w:rsidRDefault="00C76979" w:rsidP="00C76979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C76979" w:rsidRDefault="00C76979" w:rsidP="00C76979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C76979" w:rsidRDefault="00C76979" w:rsidP="00C76979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НИЖЕГОРОДСКАЯ ИНЖИНИРИНГОВАЯ КОМПАНИЯ "АТОМЭНЕРГОПРОЕКТ"</w:t>
      </w:r>
    </w:p>
    <w:p w:rsidR="00C76979" w:rsidRDefault="00C76979" w:rsidP="00C76979">
      <w:pPr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"НИАЭП"</w:t>
      </w:r>
    </w:p>
    <w:p w:rsidR="00C76979" w:rsidRDefault="00C76979" w:rsidP="00C76979">
      <w:pPr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договора на передачу права использования программного обеспечения </w:t>
      </w:r>
      <w:proofErr w:type="spellStart"/>
      <w:r>
        <w:rPr>
          <w:rFonts w:ascii="Times New Roman" w:hAnsi="Times New Roman"/>
          <w:lang w:val="en-US"/>
        </w:rPr>
        <w:t>Dassault</w:t>
      </w:r>
      <w:proofErr w:type="spellEnd"/>
      <w:r w:rsidRPr="00C76979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Systemes</w:t>
      </w:r>
      <w:proofErr w:type="spellEnd"/>
      <w:r>
        <w:rPr>
          <w:rFonts w:ascii="Times New Roman" w:hAnsi="Times New Roman"/>
        </w:rPr>
        <w:t xml:space="preserve"> и оказание услуг по сервисной поддержке указанного программного обеспечения для нужд АО НИАЭП (лот №254ИТ/ЗП-015) </w:t>
      </w:r>
    </w:p>
    <w:p w:rsidR="00C76979" w:rsidRDefault="00C76979" w:rsidP="00C76979">
      <w:pPr>
        <w:keepLines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Передача права использования программного обеспечения </w:t>
      </w:r>
      <w:proofErr w:type="spellStart"/>
      <w:r>
        <w:rPr>
          <w:rFonts w:ascii="Times New Roman" w:eastAsia="Calibri" w:hAnsi="Times New Roman"/>
        </w:rPr>
        <w:t>Dassault</w:t>
      </w:r>
      <w:proofErr w:type="spellEnd"/>
      <w:r>
        <w:rPr>
          <w:rFonts w:ascii="Times New Roman" w:eastAsia="Calibri" w:hAnsi="Times New Roman"/>
        </w:rPr>
        <w:t xml:space="preserve"> </w:t>
      </w:r>
      <w:proofErr w:type="spellStart"/>
      <w:r>
        <w:rPr>
          <w:rFonts w:ascii="Times New Roman" w:eastAsia="Calibri" w:hAnsi="Times New Roman"/>
        </w:rPr>
        <w:t>Systemes</w:t>
      </w:r>
      <w:proofErr w:type="spellEnd"/>
      <w:r>
        <w:rPr>
          <w:rFonts w:ascii="Times New Roman" w:eastAsia="Calibri" w:hAnsi="Times New Roman"/>
        </w:rPr>
        <w:t xml:space="preserve"> и оказание услуг по сервисной поддержке указанного программного обеспечения для нужд АО НИАЭП </w:t>
      </w:r>
    </w:p>
    <w:p w:rsidR="00C76979" w:rsidRDefault="00C76979" w:rsidP="00C76979">
      <w:pPr>
        <w:keepLines w:val="0"/>
        <w:ind w:firstLine="567"/>
        <w:jc w:val="left"/>
        <w:rPr>
          <w:rFonts w:ascii="Times New Roman" w:eastAsia="Calibri" w:hAnsi="Times New Roman"/>
        </w:rPr>
      </w:pPr>
    </w:p>
    <w:p w:rsidR="00C76979" w:rsidRDefault="00C76979" w:rsidP="00C76979">
      <w:pPr>
        <w:keepLines w:val="0"/>
        <w:ind w:firstLine="567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15 691 621 (Пятнадцать миллионов шестьсот девяносто одна тысяча шестьсот двадцать один) рубль 19 копеек, включая НДС. </w:t>
      </w:r>
    </w:p>
    <w:p w:rsidR="00C76979" w:rsidRDefault="00C76979" w:rsidP="00C76979">
      <w:pPr>
        <w:keepLines w:val="0"/>
        <w:ind w:firstLine="567"/>
        <w:jc w:val="left"/>
        <w:rPr>
          <w:rFonts w:ascii="Times New Roman" w:eastAsia="Calibri" w:hAnsi="Times New Roman"/>
        </w:rPr>
      </w:pPr>
    </w:p>
    <w:p w:rsidR="00696E40" w:rsidRDefault="00C76979" w:rsidP="00C76979">
      <w:pPr>
        <w:ind w:firstLine="567"/>
        <w:rPr>
          <w:rFonts w:ascii="Calibri" w:hAnsi="Calibri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«03»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31502923357,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№151103/0536</w:t>
      </w:r>
      <w:proofErr w:type="gramEnd"/>
      <w:r>
        <w:rPr>
          <w:rFonts w:ascii="Times New Roman" w:hAnsi="Times New Roman"/>
        </w:rPr>
        <w:t>/1425, на ЭТП Аукционный Конкурсный Дом, закупка  №R028256.</w:t>
      </w:r>
    </w:p>
    <w:p w:rsidR="005945E6" w:rsidRDefault="005945E6">
      <w:pPr>
        <w:tabs>
          <w:tab w:val="left" w:pos="252"/>
        </w:tabs>
        <w:rPr>
          <w:rFonts w:ascii="Times New Roman" w:hAnsi="Times New Roman"/>
        </w:rPr>
      </w:pPr>
    </w:p>
    <w:p w:rsidR="004E075C" w:rsidRPr="004E075C" w:rsidRDefault="004E075C" w:rsidP="00C76979">
      <w:pPr>
        <w:keepLines w:val="0"/>
        <w:ind w:firstLine="567"/>
        <w:rPr>
          <w:rFonts w:ascii="Times New Roman" w:eastAsia="Calibri" w:hAnsi="Times New Roman"/>
          <w:lang w:val="x-none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 xml:space="preserve">Условия заключаемого </w:t>
      </w:r>
      <w:r w:rsidRPr="004E075C">
        <w:rPr>
          <w:rFonts w:ascii="Times New Roman" w:eastAsia="Calibri" w:hAnsi="Times New Roman"/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>
        <w:rPr>
          <w:rFonts w:ascii="Times New Roman" w:eastAsia="Calibri" w:hAnsi="Times New Roman"/>
        </w:rPr>
        <w:t>предложений</w:t>
      </w:r>
      <w:r w:rsidRPr="004E075C">
        <w:rPr>
          <w:rFonts w:ascii="Times New Roman" w:eastAsia="Calibri" w:hAnsi="Times New Roman"/>
          <w:lang w:val="x-none"/>
        </w:rPr>
        <w:t xml:space="preserve">, срок и объем оказания </w:t>
      </w:r>
      <w:r>
        <w:rPr>
          <w:rFonts w:ascii="Times New Roman" w:eastAsia="Calibri" w:hAnsi="Times New Roman"/>
        </w:rPr>
        <w:t>поставок</w:t>
      </w:r>
      <w:r w:rsidRPr="004E075C">
        <w:rPr>
          <w:rFonts w:ascii="Times New Roman" w:eastAsia="Calibri" w:hAnsi="Times New Roman"/>
        </w:rPr>
        <w:t xml:space="preserve"> в соответствии с заявкой</w:t>
      </w:r>
      <w:r w:rsidRPr="004E075C">
        <w:rPr>
          <w:rFonts w:ascii="Times New Roman" w:eastAsia="Calibri" w:hAnsi="Times New Roman"/>
          <w:lang w:val="x-none"/>
        </w:rPr>
        <w:t>, с учетом данных преддоговорных переговоров.</w:t>
      </w:r>
    </w:p>
    <w:p w:rsidR="004E075C" w:rsidRPr="00463113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4E075C" w:rsidRPr="00696E40" w:rsidRDefault="004E075C" w:rsidP="00C76979">
      <w:pPr>
        <w:pStyle w:val="310"/>
        <w:ind w:firstLine="567"/>
        <w:rPr>
          <w:rFonts w:eastAsia="Calibri"/>
          <w:b w:val="0"/>
          <w:bCs w:val="0"/>
          <w:sz w:val="24"/>
          <w:szCs w:val="24"/>
          <w:lang w:eastAsia="ru-RU"/>
        </w:rPr>
      </w:pPr>
      <w:r w:rsidRPr="00463113">
        <w:rPr>
          <w:rFonts w:eastAsia="Calibri"/>
          <w:b w:val="0"/>
          <w:bCs w:val="0"/>
          <w:sz w:val="24"/>
          <w:szCs w:val="24"/>
          <w:lang w:eastAsia="ru-RU"/>
        </w:rPr>
        <w:t xml:space="preserve">Цена договора, предложенная единственным участником запроса предложений </w:t>
      </w:r>
      <w:r w:rsidR="00C76979" w:rsidRPr="00C76979">
        <w:rPr>
          <w:rFonts w:eastAsia="Calibri"/>
          <w:b w:val="0"/>
          <w:bCs w:val="0"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="00C76979" w:rsidRPr="00C76979">
        <w:rPr>
          <w:rFonts w:eastAsia="Calibri"/>
          <w:b w:val="0"/>
          <w:bCs w:val="0"/>
          <w:sz w:val="24"/>
          <w:szCs w:val="24"/>
          <w:lang w:eastAsia="ru-RU"/>
        </w:rPr>
        <w:t>Дассо</w:t>
      </w:r>
      <w:proofErr w:type="spellEnd"/>
      <w:r w:rsidR="00C76979" w:rsidRPr="00C76979">
        <w:rPr>
          <w:rFonts w:eastAsia="Calibri"/>
          <w:b w:val="0"/>
          <w:bCs w:val="0"/>
          <w:sz w:val="24"/>
          <w:szCs w:val="24"/>
          <w:lang w:eastAsia="ru-RU"/>
        </w:rPr>
        <w:t xml:space="preserve"> Систем" (город Москва, ул. ленинградское шоссе,16</w:t>
      </w:r>
      <w:proofErr w:type="gramStart"/>
      <w:r w:rsidR="00C76979" w:rsidRPr="00C76979">
        <w:rPr>
          <w:rFonts w:eastAsia="Calibri"/>
          <w:b w:val="0"/>
          <w:bCs w:val="0"/>
          <w:sz w:val="24"/>
          <w:szCs w:val="24"/>
          <w:lang w:eastAsia="ru-RU"/>
        </w:rPr>
        <w:t xml:space="preserve"> А</w:t>
      </w:r>
      <w:proofErr w:type="gramEnd"/>
      <w:r w:rsidR="00C76979" w:rsidRPr="00C76979">
        <w:rPr>
          <w:rFonts w:eastAsia="Calibri"/>
          <w:b w:val="0"/>
          <w:bCs w:val="0"/>
          <w:sz w:val="24"/>
          <w:szCs w:val="24"/>
          <w:lang w:eastAsia="ru-RU"/>
        </w:rPr>
        <w:t xml:space="preserve">, стр.1, д. 16 А, стр.1) </w:t>
      </w:r>
      <w:r w:rsidRPr="00696E40">
        <w:rPr>
          <w:rFonts w:eastAsia="Calibri"/>
          <w:b w:val="0"/>
          <w:bCs w:val="0"/>
          <w:sz w:val="24"/>
          <w:szCs w:val="24"/>
          <w:lang w:eastAsia="ru-RU"/>
        </w:rPr>
        <w:t xml:space="preserve">в заявке на участие в запросе предложений </w:t>
      </w:r>
      <w:r w:rsidR="00C76979" w:rsidRPr="00C76979">
        <w:rPr>
          <w:b w:val="0"/>
          <w:sz w:val="24"/>
          <w:szCs w:val="24"/>
        </w:rPr>
        <w:t>15 681 301 (Пятнадцать миллионов шестьсот восемьдесят одна тысяча триста один) рубль 36 копеек, включая НДС</w:t>
      </w:r>
      <w:r w:rsidRPr="00696E40">
        <w:rPr>
          <w:rFonts w:eastAsia="Calibri"/>
          <w:b w:val="0"/>
          <w:bCs w:val="0"/>
          <w:sz w:val="24"/>
          <w:szCs w:val="24"/>
          <w:lang w:eastAsia="ru-RU"/>
        </w:rPr>
        <w:t>.</w:t>
      </w:r>
    </w:p>
    <w:p w:rsidR="004E075C" w:rsidRPr="00696E40" w:rsidRDefault="004E075C">
      <w:pPr>
        <w:ind w:firstLine="708"/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</w:rPr>
      </w:pPr>
      <w:r w:rsidRPr="004E075C">
        <w:rPr>
          <w:rFonts w:ascii="Times New Roman" w:eastAsia="Calibri" w:hAnsi="Times New Roman"/>
          <w:color w:val="000000"/>
        </w:rPr>
        <w:lastRenderedPageBreak/>
        <w:t xml:space="preserve">Преддоговорные переговоры </w:t>
      </w:r>
      <w:r w:rsidRPr="004E075C">
        <w:rPr>
          <w:rFonts w:ascii="Times New Roman" w:eastAsia="Calibri" w:hAnsi="Times New Roman"/>
        </w:rPr>
        <w:t xml:space="preserve">проводятся в очной форме в </w:t>
      </w:r>
      <w:r w:rsidRPr="004E075C">
        <w:rPr>
          <w:rFonts w:ascii="Times New Roman" w:eastAsia="Calibri" w:hAnsi="Times New Roman"/>
          <w:color w:val="000000"/>
        </w:rPr>
        <w:t>14:00 (время московское) «</w:t>
      </w:r>
      <w:r w:rsidR="00C76979">
        <w:rPr>
          <w:rFonts w:ascii="Times New Roman" w:eastAsia="Calibri" w:hAnsi="Times New Roman"/>
          <w:color w:val="000000"/>
        </w:rPr>
        <w:t>04</w:t>
      </w:r>
      <w:r w:rsidRPr="004E075C">
        <w:rPr>
          <w:rFonts w:ascii="Times New Roman" w:eastAsia="Calibri" w:hAnsi="Times New Roman"/>
          <w:color w:val="000000"/>
        </w:rPr>
        <w:t xml:space="preserve">» </w:t>
      </w:r>
      <w:r w:rsidR="00C76979">
        <w:rPr>
          <w:rFonts w:ascii="Times New Roman" w:eastAsia="Calibri" w:hAnsi="Times New Roman"/>
          <w:color w:val="000000"/>
        </w:rPr>
        <w:t>дека</w:t>
      </w:r>
      <w:r w:rsidRPr="004E075C">
        <w:rPr>
          <w:rFonts w:ascii="Times New Roman" w:eastAsia="Calibri" w:hAnsi="Times New Roman"/>
          <w:color w:val="000000"/>
        </w:rPr>
        <w:t xml:space="preserve">бря 2015 года, по адресу: </w:t>
      </w:r>
      <w:smartTag w:uri="urn:schemas-microsoft-com:office:smarttags" w:element="metricconverter">
        <w:smartTagPr>
          <w:attr w:name="ProductID" w:val="603006, г"/>
        </w:smartTagPr>
        <w:r w:rsidRPr="004E075C">
          <w:rPr>
            <w:rFonts w:ascii="Times New Roman" w:eastAsia="Calibri" w:hAnsi="Times New Roman"/>
            <w:color w:val="000000"/>
          </w:rPr>
          <w:t xml:space="preserve">603006, </w:t>
        </w:r>
        <w:proofErr w:type="spellStart"/>
        <w:r w:rsidRPr="004E075C">
          <w:rPr>
            <w:rFonts w:ascii="Times New Roman" w:eastAsia="Calibri" w:hAnsi="Times New Roman"/>
            <w:color w:val="000000"/>
          </w:rPr>
          <w:t>г</w:t>
        </w:r>
      </w:smartTag>
      <w:r w:rsidRPr="004E075C">
        <w:rPr>
          <w:rFonts w:ascii="Times New Roman" w:eastAsia="Calibri" w:hAnsi="Times New Roman"/>
          <w:color w:val="000000"/>
        </w:rPr>
        <w:t>.Н.Новгород</w:t>
      </w:r>
      <w:proofErr w:type="spellEnd"/>
      <w:r w:rsidRPr="004E075C">
        <w:rPr>
          <w:rFonts w:ascii="Times New Roman" w:eastAsia="Calibri" w:hAnsi="Times New Roman"/>
          <w:color w:val="000000"/>
        </w:rPr>
        <w:t>, пл. Свободы, д.3, в режиме аудио-конференции.</w:t>
      </w:r>
    </w:p>
    <w:p w:rsid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AF4F88" w:rsidRPr="004E075C" w:rsidRDefault="00AF4F88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4E075C" w:rsidRP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  <w:r w:rsidRPr="004E075C">
        <w:rPr>
          <w:rFonts w:ascii="Times New Roman" w:eastAsia="Calibri" w:hAnsi="Times New Roman"/>
          <w:b/>
          <w:bCs/>
        </w:rPr>
        <w:t>В преддоговорных переговорах принимают участие:</w:t>
      </w:r>
    </w:p>
    <w:p w:rsidR="004E075C" w:rsidRDefault="004E075C">
      <w:pPr>
        <w:ind w:firstLine="708"/>
        <w:rPr>
          <w:rFonts w:ascii="Times New Roman" w:hAnsi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4E075C" w:rsidRPr="004E075C" w:rsidTr="004E075C">
        <w:trPr>
          <w:trHeight w:val="173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4E075C" w:rsidRPr="004E075C" w:rsidTr="004E075C">
        <w:trPr>
          <w:trHeight w:val="29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515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Исполнительный директор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  <w:tr w:rsidR="004E075C" w:rsidRPr="004E075C" w:rsidTr="004E075C">
        <w:trPr>
          <w:trHeight w:val="28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</w:t>
            </w:r>
            <w:r w:rsidR="00463113">
              <w:rPr>
                <w:rFonts w:ascii="Times New Roman" w:eastAsia="Calibri" w:hAnsi="Times New Roman"/>
                <w:b/>
                <w:bCs/>
                <w:color w:val="000000"/>
              </w:rPr>
              <w:t>д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C76979" w:rsidP="00B91726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Вальрофф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Лоран</w:t>
            </w:r>
            <w:r w:rsidR="004E075C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4E075C" w:rsidRPr="004E075C" w:rsidRDefault="00696E40" w:rsidP="00C7697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Генеральный</w:t>
            </w:r>
            <w:r w:rsidR="00463113">
              <w:rPr>
                <w:rFonts w:ascii="Times New Roman" w:eastAsia="Calibri" w:hAnsi="Times New Roman"/>
              </w:rPr>
              <w:t xml:space="preserve"> директор ООО «</w:t>
            </w:r>
            <w:proofErr w:type="spellStart"/>
            <w:r w:rsidR="00C76979">
              <w:rPr>
                <w:rFonts w:ascii="Times New Roman" w:eastAsia="Calibri" w:hAnsi="Times New Roman"/>
              </w:rPr>
              <w:t>Дассо</w:t>
            </w:r>
            <w:proofErr w:type="spellEnd"/>
            <w:r w:rsidR="00C76979">
              <w:rPr>
                <w:rFonts w:ascii="Times New Roman" w:eastAsia="Calibri" w:hAnsi="Times New Roman"/>
              </w:rPr>
              <w:t xml:space="preserve"> Систем</w:t>
            </w:r>
            <w:r w:rsidR="00463113">
              <w:rPr>
                <w:rFonts w:ascii="Times New Roman" w:eastAsia="Calibri" w:hAnsi="Times New Roman"/>
              </w:rPr>
              <w:t>»</w:t>
            </w:r>
          </w:p>
        </w:tc>
      </w:tr>
      <w:tr w:rsidR="004E075C" w:rsidRPr="004E075C" w:rsidTr="004E075C">
        <w:trPr>
          <w:trHeight w:val="220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C76979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</w:p>
        </w:tc>
        <w:tc>
          <w:tcPr>
            <w:tcW w:w="7245" w:type="dxa"/>
          </w:tcPr>
          <w:p w:rsidR="004E075C" w:rsidRPr="004E075C" w:rsidRDefault="00C76979" w:rsidP="004631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color w:val="000000"/>
              </w:rPr>
              <w:t>И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нженер</w:t>
            </w:r>
            <w:r>
              <w:rPr>
                <w:rFonts w:ascii="Times New Roman" w:eastAsia="Calibri" w:hAnsi="Times New Roman"/>
                <w:color w:val="000000"/>
              </w:rPr>
              <w:t xml:space="preserve"> 1 категории</w:t>
            </w:r>
            <w:r w:rsidR="00463113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ОЗСН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</w:tbl>
    <w:p w:rsidR="004E075C" w:rsidRPr="004E075C" w:rsidRDefault="004E075C" w:rsidP="004E075C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*- принял участие в режиме аудио-конференции</w:t>
      </w:r>
    </w:p>
    <w:p w:rsid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4E075C">
        <w:rPr>
          <w:rFonts w:ascii="Times New Roman" w:eastAsia="Calibri" w:hAnsi="Times New Roman"/>
          <w:color w:val="000000"/>
        </w:rPr>
        <w:t xml:space="preserve">ом </w:t>
      </w:r>
      <w:r>
        <w:rPr>
          <w:rFonts w:ascii="Times New Roman" w:eastAsia="Calibri" w:hAnsi="Times New Roman"/>
          <w:color w:val="000000"/>
        </w:rPr>
        <w:t>9</w:t>
      </w:r>
      <w:r w:rsidRPr="004E075C">
        <w:rPr>
          <w:rFonts w:ascii="Times New Roman" w:eastAsia="Calibri" w:hAnsi="Times New Roman"/>
          <w:color w:val="000000"/>
        </w:rPr>
        <w:t xml:space="preserve"> части 2</w:t>
      </w:r>
      <w:r w:rsidRPr="004E075C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Default="004E075C">
      <w:pPr>
        <w:ind w:firstLine="708"/>
        <w:rPr>
          <w:rFonts w:ascii="Times New Roman" w:hAnsi="Times New Roman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 w:rsidRPr="004E075C">
        <w:rPr>
          <w:rFonts w:ascii="Times New Roman" w:eastAsia="Calibri" w:hAnsi="Times New Roman"/>
          <w:color w:val="000000"/>
        </w:rPr>
        <w:t xml:space="preserve"> цена договора снижена и составляет</w:t>
      </w:r>
      <w:r>
        <w:rPr>
          <w:rFonts w:ascii="Times New Roman" w:eastAsia="Calibri" w:hAnsi="Times New Roman"/>
          <w:color w:val="000000"/>
        </w:rPr>
        <w:t xml:space="preserve"> </w:t>
      </w:r>
      <w:r w:rsidR="00C516B7" w:rsidRPr="00C516B7">
        <w:rPr>
          <w:rFonts w:ascii="Times New Roman" w:eastAsia="Calibri" w:hAnsi="Times New Roman"/>
          <w:color w:val="000000"/>
        </w:rPr>
        <w:t>15 6</w:t>
      </w:r>
      <w:r w:rsidR="00C516B7">
        <w:rPr>
          <w:rFonts w:ascii="Times New Roman" w:eastAsia="Calibri" w:hAnsi="Times New Roman"/>
          <w:color w:val="000000"/>
        </w:rPr>
        <w:t>06</w:t>
      </w:r>
      <w:r w:rsidR="00C516B7" w:rsidRPr="00C516B7">
        <w:rPr>
          <w:rFonts w:ascii="Times New Roman" w:eastAsia="Calibri" w:hAnsi="Times New Roman"/>
          <w:color w:val="000000"/>
        </w:rPr>
        <w:t xml:space="preserve"> </w:t>
      </w:r>
      <w:r w:rsidR="00C516B7">
        <w:rPr>
          <w:rFonts w:ascii="Times New Roman" w:eastAsia="Calibri" w:hAnsi="Times New Roman"/>
          <w:color w:val="000000"/>
        </w:rPr>
        <w:t>203</w:t>
      </w:r>
      <w:r w:rsidR="00C516B7" w:rsidRPr="00C516B7">
        <w:rPr>
          <w:rFonts w:ascii="Times New Roman" w:eastAsia="Calibri" w:hAnsi="Times New Roman"/>
          <w:color w:val="000000"/>
        </w:rPr>
        <w:t xml:space="preserve"> (Пятнадцать миллионов шестьсот </w:t>
      </w:r>
      <w:r w:rsidR="00C516B7">
        <w:rPr>
          <w:rFonts w:ascii="Times New Roman" w:eastAsia="Calibri" w:hAnsi="Times New Roman"/>
          <w:color w:val="000000"/>
        </w:rPr>
        <w:t>шесть тысяч двести три</w:t>
      </w:r>
      <w:r w:rsidR="00C516B7" w:rsidRPr="00C516B7">
        <w:rPr>
          <w:rFonts w:ascii="Times New Roman" w:eastAsia="Calibri" w:hAnsi="Times New Roman"/>
          <w:color w:val="000000"/>
        </w:rPr>
        <w:t>) рубл</w:t>
      </w:r>
      <w:r w:rsidR="00C516B7">
        <w:rPr>
          <w:rFonts w:ascii="Times New Roman" w:eastAsia="Calibri" w:hAnsi="Times New Roman"/>
          <w:color w:val="000000"/>
        </w:rPr>
        <w:t>я</w:t>
      </w:r>
      <w:r w:rsidR="00C516B7" w:rsidRPr="00C516B7">
        <w:rPr>
          <w:rFonts w:ascii="Times New Roman" w:eastAsia="Calibri" w:hAnsi="Times New Roman"/>
          <w:color w:val="000000"/>
        </w:rPr>
        <w:t xml:space="preserve"> </w:t>
      </w:r>
      <w:r w:rsidR="00C516B7">
        <w:rPr>
          <w:rFonts w:ascii="Times New Roman" w:eastAsia="Calibri" w:hAnsi="Times New Roman"/>
          <w:color w:val="000000"/>
        </w:rPr>
        <w:t>27</w:t>
      </w:r>
      <w:r w:rsidR="00C516B7" w:rsidRPr="00C516B7">
        <w:rPr>
          <w:rFonts w:ascii="Times New Roman" w:eastAsia="Calibri" w:hAnsi="Times New Roman"/>
          <w:color w:val="000000"/>
        </w:rPr>
        <w:t xml:space="preserve"> копеек, включая НДС</w:t>
      </w:r>
      <w:r w:rsidR="00C516B7">
        <w:rPr>
          <w:rFonts w:ascii="Times New Roman" w:hAnsi="Times New Roman"/>
        </w:rPr>
        <w:t xml:space="preserve"> </w:t>
      </w:r>
      <w:r w:rsidR="00696E40">
        <w:rPr>
          <w:rFonts w:ascii="Times New Roman" w:hAnsi="Times New Roman"/>
        </w:rPr>
        <w:t>.</w:t>
      </w:r>
    </w:p>
    <w:p w:rsidR="005945E6" w:rsidRDefault="002A6417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4E075C" w:rsidRPr="004E075C" w:rsidTr="004E075C">
        <w:trPr>
          <w:trHeight w:val="293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4E075C" w:rsidRPr="004E075C" w:rsidTr="004E075C">
        <w:trPr>
          <w:trHeight w:val="269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04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4E075C" w:rsidRPr="004E075C" w:rsidTr="004E075C">
        <w:trPr>
          <w:trHeight w:val="237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предложений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7B3054" w:rsidP="00B91726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Вальрофф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Лоран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4E075C" w:rsidRPr="004E075C" w:rsidTr="004E075C">
        <w:trPr>
          <w:trHeight w:val="245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7B3054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</w:p>
        </w:tc>
        <w:tc>
          <w:tcPr>
            <w:tcW w:w="511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4E075C" w:rsidRDefault="004E075C">
      <w:pPr>
        <w:ind w:firstLine="708"/>
        <w:rPr>
          <w:rFonts w:ascii="Times New Roman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463113" w:rsidRPr="00463113" w:rsidRDefault="00463113" w:rsidP="00463113">
      <w:pPr>
        <w:rPr>
          <w:rFonts w:ascii="Times New Roman" w:eastAsiaTheme="minorHAnsi" w:hAnsi="Times New Roman"/>
        </w:rPr>
      </w:pPr>
      <w:r w:rsidRPr="00463113">
        <w:rPr>
          <w:rFonts w:ascii="Times New Roman" w:eastAsiaTheme="minorHAnsi" w:hAnsi="Times New Roman"/>
        </w:rPr>
        <w:t>СОГЛАСОВАНО:</w:t>
      </w:r>
    </w:p>
    <w:p w:rsidR="00463113" w:rsidRPr="00463113" w:rsidRDefault="00463113" w:rsidP="00463113">
      <w:pPr>
        <w:rPr>
          <w:rFonts w:ascii="Times New Roman" w:eastAsiaTheme="minorHAnsi" w:hAnsi="Times New Roman"/>
        </w:rPr>
      </w:pP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Начальник планово-экономического отдела </w:t>
      </w: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системной инженерии </w:t>
      </w:r>
    </w:p>
    <w:p w:rsidR="00463113" w:rsidRPr="00D87B0F" w:rsidRDefault="00463113" w:rsidP="00463113">
      <w:pPr>
        <w:rPr>
          <w:rFonts w:ascii="Times New Roman" w:hAnsi="Times New Roman"/>
        </w:rPr>
      </w:pPr>
      <w:r w:rsidRPr="00463113">
        <w:rPr>
          <w:rFonts w:ascii="Times New Roman" w:hAnsi="Times New Roman"/>
          <w:lang w:eastAsia="en-US"/>
        </w:rPr>
        <w:t>и информационных технологий</w:t>
      </w:r>
      <w:r w:rsidRPr="00463113">
        <w:rPr>
          <w:rFonts w:ascii="Times New Roman" w:hAnsi="Times New Roman"/>
        </w:rPr>
        <w:t xml:space="preserve">                                </w:t>
      </w:r>
      <w:r w:rsidRPr="00D87B0F">
        <w:rPr>
          <w:rFonts w:ascii="Times New Roman" w:hAnsi="Times New Roman"/>
        </w:rPr>
        <w:t xml:space="preserve">__________________________Е.Е. Тихонова    </w:t>
      </w:r>
    </w:p>
    <w:p w:rsidR="004E075C" w:rsidRPr="004E075C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5945E6" w:rsidRDefault="005945E6">
      <w:pPr>
        <w:keepLines w:val="0"/>
        <w:jc w:val="left"/>
        <w:rPr>
          <w:rFonts w:ascii="Times New Roman" w:eastAsiaTheme="minorHAnsi" w:hAnsi="Times New Roman"/>
        </w:rPr>
      </w:pPr>
    </w:p>
    <w:p w:rsidR="005945E6" w:rsidRDefault="005945E6">
      <w:pPr>
        <w:pStyle w:val="a5"/>
        <w:spacing w:before="0" w:beforeAutospacing="0" w:after="0" w:afterAutospacing="0"/>
        <w:jc w:val="both"/>
      </w:pPr>
    </w:p>
    <w:sectPr w:rsidR="005945E6" w:rsidSect="00AF4F88">
      <w:footerReference w:type="default" r:id="rId11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E6" w:rsidRDefault="002A6417">
      <w:r>
        <w:separator/>
      </w:r>
    </w:p>
  </w:endnote>
  <w:endnote w:type="continuationSeparator" w:id="0">
    <w:p w:rsidR="005945E6" w:rsidRDefault="002A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945E6" w:rsidRDefault="005945E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96E40" w:rsidRPr="00696E40" w:rsidRDefault="00696E40" w:rsidP="00C76979">
            <w:pPr>
              <w:pStyle w:val="ac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696E40"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</w:t>
            </w:r>
            <w:r w:rsidR="00C76979" w:rsidRPr="00C76979">
              <w:rPr>
                <w:rFonts w:ascii="Times New Roman" w:hAnsi="Times New Roman"/>
                <w:bCs/>
                <w:sz w:val="16"/>
                <w:szCs w:val="16"/>
              </w:rPr>
              <w:t>254ИТ/ЗП-015-4</w:t>
            </w:r>
            <w:r w:rsidR="00C769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C76979" w:rsidRPr="00C76979">
              <w:rPr>
                <w:rFonts w:ascii="Times New Roman" w:hAnsi="Times New Roman"/>
                <w:bCs/>
                <w:sz w:val="16"/>
                <w:szCs w:val="16"/>
              </w:rPr>
              <w:t>преддоговорных переговоров между заказчиком и единственным участником</w:t>
            </w:r>
            <w:r w:rsidR="00C769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C76979" w:rsidRPr="00C76979">
              <w:rPr>
                <w:rFonts w:ascii="Times New Roman" w:hAnsi="Times New Roman"/>
                <w:bCs/>
                <w:sz w:val="16"/>
                <w:szCs w:val="16"/>
              </w:rPr>
              <w:t xml:space="preserve">открытого запроса предложений в электронной форме на право заключения договора на передачу права использования программного обеспечения </w:t>
            </w:r>
            <w:proofErr w:type="spellStart"/>
            <w:r w:rsidR="00C76979" w:rsidRPr="00C76979">
              <w:rPr>
                <w:rFonts w:ascii="Times New Roman" w:hAnsi="Times New Roman"/>
                <w:bCs/>
                <w:sz w:val="16"/>
                <w:szCs w:val="16"/>
              </w:rPr>
              <w:t>Dassault</w:t>
            </w:r>
            <w:proofErr w:type="spellEnd"/>
            <w:r w:rsidR="00C76979" w:rsidRPr="00C769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="00C76979" w:rsidRPr="00C76979">
              <w:rPr>
                <w:rFonts w:ascii="Times New Roman" w:hAnsi="Times New Roman"/>
                <w:bCs/>
                <w:sz w:val="16"/>
                <w:szCs w:val="16"/>
              </w:rPr>
              <w:t>Systemes</w:t>
            </w:r>
            <w:proofErr w:type="spellEnd"/>
            <w:r w:rsidR="00C76979" w:rsidRPr="00C76979">
              <w:rPr>
                <w:rFonts w:ascii="Times New Roman" w:hAnsi="Times New Roman"/>
                <w:bCs/>
                <w:sz w:val="16"/>
                <w:szCs w:val="16"/>
              </w:rPr>
              <w:t xml:space="preserve"> и оказание услуг по сервисной поддержке указанного программного обеспечения</w:t>
            </w:r>
            <w:r w:rsidR="00C76979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C76979" w:rsidRPr="00C76979">
              <w:rPr>
                <w:rFonts w:ascii="Times New Roman" w:hAnsi="Times New Roman"/>
                <w:bCs/>
                <w:sz w:val="16"/>
                <w:szCs w:val="16"/>
              </w:rPr>
              <w:t>для нужд АО НИАЭП (лот №254ИТ/ЗП-015)</w:t>
            </w:r>
          </w:p>
          <w:p w:rsidR="005945E6" w:rsidRDefault="002A6417" w:rsidP="002A641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84C2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84C2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945E6" w:rsidRDefault="005945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E6" w:rsidRDefault="002A6417">
      <w:r>
        <w:separator/>
      </w:r>
    </w:p>
  </w:footnote>
  <w:footnote w:type="continuationSeparator" w:id="0">
    <w:p w:rsidR="005945E6" w:rsidRDefault="002A6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26740"/>
    <w:rsid w:val="00064488"/>
    <w:rsid w:val="002A6417"/>
    <w:rsid w:val="00463113"/>
    <w:rsid w:val="00484B14"/>
    <w:rsid w:val="004E075C"/>
    <w:rsid w:val="00584C21"/>
    <w:rsid w:val="005945E6"/>
    <w:rsid w:val="00696E40"/>
    <w:rsid w:val="007B3054"/>
    <w:rsid w:val="00AF4F88"/>
    <w:rsid w:val="00B315FB"/>
    <w:rsid w:val="00B91726"/>
    <w:rsid w:val="00C26740"/>
    <w:rsid w:val="00C516B7"/>
    <w:rsid w:val="00C76979"/>
    <w:rsid w:val="00D87B0F"/>
    <w:rsid w:val="00E16D65"/>
    <w:rsid w:val="00F3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0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25ECC-24C7-44F1-B328-86B738380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499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6679</cp:lastModifiedBy>
  <cp:revision>7</cp:revision>
  <cp:lastPrinted>2015-12-08T07:07:00Z</cp:lastPrinted>
  <dcterms:created xsi:type="dcterms:W3CDTF">2015-12-03T15:12:00Z</dcterms:created>
  <dcterms:modified xsi:type="dcterms:W3CDTF">2015-12-08T07:17:00Z</dcterms:modified>
</cp:coreProperties>
</file>