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144C" w:rsidRPr="005B3F72" w:rsidRDefault="001E630E" w:rsidP="00D07E8B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5B3F72">
        <w:rPr>
          <w:rFonts w:ascii="Times New Roman" w:hAnsi="Times New Roman"/>
          <w:b/>
          <w:bCs/>
          <w:sz w:val="27"/>
          <w:szCs w:val="27"/>
        </w:rPr>
        <w:t>ПРОТОКОЛ № 7408/307 Блр</w:t>
      </w:r>
      <w:proofErr w:type="gramStart"/>
      <w:r w:rsidRPr="005B3F72">
        <w:rPr>
          <w:rFonts w:ascii="Times New Roman" w:hAnsi="Times New Roman"/>
          <w:b/>
          <w:bCs/>
          <w:sz w:val="27"/>
          <w:szCs w:val="27"/>
        </w:rPr>
        <w:t>1</w:t>
      </w:r>
      <w:proofErr w:type="gramEnd"/>
      <w:r w:rsidRPr="005B3F72">
        <w:rPr>
          <w:rFonts w:ascii="Times New Roman" w:hAnsi="Times New Roman"/>
          <w:b/>
          <w:bCs/>
          <w:sz w:val="27"/>
          <w:szCs w:val="27"/>
        </w:rPr>
        <w:t>,2/П-15-</w:t>
      </w:r>
      <w:r w:rsidR="009751F2" w:rsidRPr="005B3F72">
        <w:rPr>
          <w:rFonts w:ascii="Times New Roman" w:hAnsi="Times New Roman"/>
          <w:b/>
          <w:bCs/>
          <w:sz w:val="27"/>
          <w:szCs w:val="27"/>
        </w:rPr>
        <w:t>5</w:t>
      </w:r>
      <w:r w:rsidRPr="005B3F72">
        <w:rPr>
          <w:rFonts w:ascii="Times New Roman" w:hAnsi="Times New Roman"/>
          <w:b/>
          <w:bCs/>
          <w:sz w:val="27"/>
          <w:szCs w:val="27"/>
        </w:rPr>
        <w:t xml:space="preserve"> </w:t>
      </w:r>
    </w:p>
    <w:p w:rsidR="002F144C" w:rsidRPr="005B3F72" w:rsidRDefault="001E630E" w:rsidP="00D07E8B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5B3F72">
        <w:rPr>
          <w:rFonts w:ascii="Times New Roman" w:hAnsi="Times New Roman"/>
          <w:b/>
          <w:bCs/>
          <w:sz w:val="27"/>
          <w:szCs w:val="27"/>
        </w:rPr>
        <w:t xml:space="preserve">заседания </w:t>
      </w:r>
      <w:r w:rsidR="00D53FDB" w:rsidRPr="005B3F72">
        <w:rPr>
          <w:rFonts w:ascii="Times New Roman" w:hAnsi="Times New Roman"/>
          <w:b/>
          <w:bCs/>
          <w:sz w:val="27"/>
          <w:szCs w:val="27"/>
        </w:rPr>
        <w:t>Конкурсной</w:t>
      </w:r>
      <w:r w:rsidRPr="005B3F72">
        <w:rPr>
          <w:rFonts w:ascii="Times New Roman" w:hAnsi="Times New Roman"/>
          <w:b/>
          <w:bCs/>
          <w:sz w:val="27"/>
          <w:szCs w:val="27"/>
        </w:rPr>
        <w:t xml:space="preserve"> комиссии по рассмотрению заявок на отборочной стадии</w:t>
      </w:r>
      <w:r w:rsidR="00D07E8B" w:rsidRPr="005B3F72">
        <w:rPr>
          <w:rFonts w:ascii="Times New Roman" w:hAnsi="Times New Roman"/>
          <w:b/>
          <w:bCs/>
          <w:sz w:val="27"/>
          <w:szCs w:val="27"/>
        </w:rPr>
        <w:t xml:space="preserve"> по итогам запроса уточнений заявок</w:t>
      </w:r>
      <w:r w:rsidRPr="005B3F72">
        <w:rPr>
          <w:rFonts w:ascii="Times New Roman" w:hAnsi="Times New Roman"/>
          <w:b/>
          <w:bCs/>
          <w:sz w:val="27"/>
          <w:szCs w:val="27"/>
        </w:rPr>
        <w:t xml:space="preserve"> по открытому запросу предложений на право заключения договора на поставку по лоту №7408/307 Блр</w:t>
      </w:r>
      <w:proofErr w:type="gramStart"/>
      <w:r w:rsidRPr="005B3F72">
        <w:rPr>
          <w:rFonts w:ascii="Times New Roman" w:hAnsi="Times New Roman"/>
          <w:b/>
          <w:bCs/>
          <w:sz w:val="27"/>
          <w:szCs w:val="27"/>
        </w:rPr>
        <w:t>1</w:t>
      </w:r>
      <w:proofErr w:type="gramEnd"/>
      <w:r w:rsidRPr="005B3F72">
        <w:rPr>
          <w:rFonts w:ascii="Times New Roman" w:hAnsi="Times New Roman"/>
          <w:b/>
          <w:bCs/>
          <w:sz w:val="27"/>
          <w:szCs w:val="27"/>
        </w:rPr>
        <w:t xml:space="preserve">,2/П-15 «Поставка электронасосных агрегатов перекачки стоков и дренажных вод для энергоблоков №1,2 Белорусской АЭС» </w:t>
      </w:r>
    </w:p>
    <w:p w:rsidR="002F144C" w:rsidRPr="005B3F72" w:rsidRDefault="002F144C" w:rsidP="00D07E8B">
      <w:pPr>
        <w:pStyle w:val="ab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7"/>
          <w:szCs w:val="27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2F144C" w:rsidRPr="005B3F72">
        <w:tc>
          <w:tcPr>
            <w:tcW w:w="5210" w:type="dxa"/>
            <w:hideMark/>
          </w:tcPr>
          <w:p w:rsidR="002F144C" w:rsidRPr="005B3F72" w:rsidRDefault="001E630E" w:rsidP="00D07E8B">
            <w:pPr>
              <w:pStyle w:val="ab"/>
              <w:keepLines w:val="0"/>
              <w:widowControl w:val="0"/>
              <w:spacing w:after="0"/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</w:pPr>
            <w:r w:rsidRPr="005B3F72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г</w:t>
            </w:r>
            <w:r w:rsidRPr="005B3F72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2F144C" w:rsidRPr="005B3F72" w:rsidRDefault="001E630E" w:rsidP="00D07E8B">
            <w:pPr>
              <w:pStyle w:val="ab"/>
              <w:keepLines w:val="0"/>
              <w:widowControl w:val="0"/>
              <w:spacing w:after="0"/>
              <w:jc w:val="right"/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</w:pPr>
            <w:r w:rsidRPr="005B3F72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>«</w:t>
            </w:r>
            <w:r w:rsidR="009751F2" w:rsidRPr="005B3F72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19</w:t>
            </w:r>
            <w:r w:rsidRPr="005B3F72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» </w:t>
            </w:r>
            <w:r w:rsidR="009751F2" w:rsidRPr="005B3F72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января</w:t>
            </w:r>
            <w:r w:rsidR="009751F2" w:rsidRPr="005B3F72">
              <w:rPr>
                <w:rFonts w:ascii="Times New Roman" w:hAnsi="Times New Roman"/>
                <w:bCs/>
                <w:sz w:val="27"/>
                <w:szCs w:val="27"/>
                <w:lang w:val="en-US" w:eastAsia="en-US"/>
              </w:rPr>
              <w:t xml:space="preserve"> 201</w:t>
            </w:r>
            <w:r w:rsidR="009751F2" w:rsidRPr="005B3F72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>6</w:t>
            </w:r>
            <w:r w:rsidRPr="005B3F72">
              <w:rPr>
                <w:rFonts w:ascii="Times New Roman" w:hAnsi="Times New Roman"/>
                <w:bCs/>
                <w:sz w:val="27"/>
                <w:szCs w:val="27"/>
                <w:lang w:eastAsia="en-US"/>
              </w:rPr>
              <w:t xml:space="preserve"> г.</w:t>
            </w:r>
          </w:p>
        </w:tc>
      </w:tr>
    </w:tbl>
    <w:p w:rsidR="002F144C" w:rsidRPr="005B3F72" w:rsidRDefault="002F144C" w:rsidP="00D07E8B">
      <w:pPr>
        <w:pStyle w:val="ab"/>
        <w:keepLines w:val="0"/>
        <w:widowControl w:val="0"/>
        <w:spacing w:after="0"/>
        <w:jc w:val="center"/>
        <w:rPr>
          <w:rFonts w:ascii="Times New Roman" w:hAnsi="Times New Roman"/>
          <w:b/>
          <w:bCs/>
          <w:sz w:val="27"/>
          <w:szCs w:val="27"/>
        </w:rPr>
      </w:pPr>
    </w:p>
    <w:p w:rsidR="00521B31" w:rsidRPr="005B3F72" w:rsidRDefault="00521B31" w:rsidP="00D07E8B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proofErr w:type="gramStart"/>
      <w:r w:rsidRPr="005B3F72">
        <w:rPr>
          <w:rFonts w:ascii="Times New Roman" w:hAnsi="Times New Roman"/>
          <w:sz w:val="27"/>
          <w:szCs w:val="27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5B3F72">
        <w:rPr>
          <w:rFonts w:ascii="Times New Roman" w:hAnsi="Times New Roman"/>
          <w:sz w:val="27"/>
          <w:szCs w:val="27"/>
        </w:rPr>
        <w:t>Росатом</w:t>
      </w:r>
      <w:proofErr w:type="spellEnd"/>
      <w:r w:rsidRPr="005B3F72">
        <w:rPr>
          <w:rFonts w:ascii="Times New Roman" w:hAnsi="Times New Roman"/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5B3F72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5B3F72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5B3F72">
        <w:rPr>
          <w:rFonts w:ascii="Times New Roman" w:hAnsi="Times New Roman"/>
          <w:sz w:val="27"/>
          <w:szCs w:val="27"/>
        </w:rPr>
        <w:t>Росатом</w:t>
      </w:r>
      <w:proofErr w:type="spellEnd"/>
      <w:r w:rsidRPr="005B3F72">
        <w:rPr>
          <w:rFonts w:ascii="Times New Roman" w:hAnsi="Times New Roman"/>
          <w:sz w:val="27"/>
          <w:szCs w:val="27"/>
        </w:rPr>
        <w:t>» (протокол от 22.09.2015 №76) (Далее – ЕОСЗ) в его действующей редакции,</w:t>
      </w:r>
      <w:r w:rsidRPr="005B3F72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5B3F72">
        <w:rPr>
          <w:rFonts w:ascii="Times New Roman" w:hAnsi="Times New Roman"/>
          <w:sz w:val="27"/>
          <w:szCs w:val="27"/>
        </w:rPr>
        <w:t>с использованием функционала ЭТП «АКД» согласно регламенту ее работы.</w:t>
      </w:r>
      <w:proofErr w:type="gramEnd"/>
    </w:p>
    <w:p w:rsidR="00521B31" w:rsidRPr="005B3F72" w:rsidRDefault="00521B31" w:rsidP="00D07E8B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</w:p>
    <w:p w:rsidR="00521B31" w:rsidRPr="005B3F72" w:rsidRDefault="00521B31" w:rsidP="00D07E8B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7"/>
          <w:szCs w:val="27"/>
        </w:rPr>
      </w:pPr>
      <w:r w:rsidRPr="005B3F72">
        <w:rPr>
          <w:rFonts w:ascii="Times New Roman" w:hAnsi="Times New Roman"/>
          <w:b/>
          <w:bCs/>
          <w:sz w:val="27"/>
          <w:szCs w:val="27"/>
        </w:rPr>
        <w:t>Информация о закупке:</w:t>
      </w:r>
    </w:p>
    <w:p w:rsidR="00521B31" w:rsidRPr="005B3F72" w:rsidRDefault="00521B31" w:rsidP="00D07E8B">
      <w:pPr>
        <w:keepLines w:val="0"/>
        <w:widowControl w:val="0"/>
        <w:tabs>
          <w:tab w:val="left" w:pos="252"/>
        </w:tabs>
        <w:ind w:firstLine="567"/>
        <w:outlineLvl w:val="0"/>
        <w:rPr>
          <w:rFonts w:ascii="Times New Roman" w:hAnsi="Times New Roman"/>
          <w:sz w:val="27"/>
          <w:szCs w:val="27"/>
        </w:rPr>
      </w:pPr>
      <w:r w:rsidRPr="005B3F72">
        <w:rPr>
          <w:rFonts w:ascii="Times New Roman" w:hAnsi="Times New Roman"/>
          <w:sz w:val="27"/>
          <w:szCs w:val="27"/>
        </w:rPr>
        <w:t>Заказчик: АО АСЭ.</w:t>
      </w:r>
    </w:p>
    <w:p w:rsidR="00521B31" w:rsidRPr="005B3F72" w:rsidRDefault="00521B31" w:rsidP="00D07E8B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5B3F72">
        <w:rPr>
          <w:rFonts w:ascii="Times New Roman" w:hAnsi="Times New Roman"/>
          <w:sz w:val="27"/>
          <w:szCs w:val="27"/>
        </w:rPr>
        <w:t xml:space="preserve">Организатор </w:t>
      </w:r>
      <w:r w:rsidRPr="005B3F72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5B3F72">
        <w:rPr>
          <w:rFonts w:ascii="Times New Roman" w:hAnsi="Times New Roman"/>
          <w:sz w:val="27"/>
          <w:szCs w:val="27"/>
        </w:rPr>
        <w:t>: АО «НИАЭП».</w:t>
      </w:r>
    </w:p>
    <w:p w:rsidR="00521B31" w:rsidRPr="005B3F72" w:rsidRDefault="00521B31" w:rsidP="00D07E8B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r w:rsidRPr="005B3F72">
        <w:rPr>
          <w:rFonts w:ascii="Times New Roman" w:hAnsi="Times New Roman"/>
          <w:sz w:val="27"/>
          <w:szCs w:val="27"/>
        </w:rPr>
        <w:t xml:space="preserve">Предмет </w:t>
      </w:r>
      <w:r w:rsidRPr="005B3F72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5B3F72">
        <w:rPr>
          <w:rFonts w:ascii="Times New Roman" w:hAnsi="Times New Roman"/>
          <w:sz w:val="27"/>
          <w:szCs w:val="27"/>
        </w:rPr>
        <w:t>: право заключения договора на поставку по лоту №7408/307 Блр</w:t>
      </w:r>
      <w:proofErr w:type="gramStart"/>
      <w:r w:rsidRPr="005B3F72">
        <w:rPr>
          <w:rFonts w:ascii="Times New Roman" w:hAnsi="Times New Roman"/>
          <w:sz w:val="27"/>
          <w:szCs w:val="27"/>
        </w:rPr>
        <w:t>1</w:t>
      </w:r>
      <w:proofErr w:type="gramEnd"/>
      <w:r w:rsidRPr="005B3F72">
        <w:rPr>
          <w:rFonts w:ascii="Times New Roman" w:hAnsi="Times New Roman"/>
          <w:sz w:val="27"/>
          <w:szCs w:val="27"/>
        </w:rPr>
        <w:t xml:space="preserve">,2/П-15 «Поставка </w:t>
      </w:r>
      <w:proofErr w:type="spellStart"/>
      <w:r w:rsidRPr="005B3F72">
        <w:rPr>
          <w:rFonts w:ascii="Times New Roman" w:hAnsi="Times New Roman"/>
          <w:sz w:val="27"/>
          <w:szCs w:val="27"/>
        </w:rPr>
        <w:t>электронасосных</w:t>
      </w:r>
      <w:proofErr w:type="spellEnd"/>
      <w:r w:rsidRPr="005B3F72">
        <w:rPr>
          <w:rFonts w:ascii="Times New Roman" w:hAnsi="Times New Roman"/>
          <w:sz w:val="27"/>
          <w:szCs w:val="27"/>
        </w:rPr>
        <w:t xml:space="preserve"> агрегатов перекачки стоков и дренажных вод для энергоблоков №1,2 Белорусской АЭС». </w:t>
      </w:r>
    </w:p>
    <w:p w:rsidR="00521B31" w:rsidRPr="005B3F72" w:rsidRDefault="00521B31" w:rsidP="00D07E8B">
      <w:pPr>
        <w:keepLines w:val="0"/>
        <w:widowControl w:val="0"/>
        <w:ind w:firstLine="567"/>
        <w:rPr>
          <w:rFonts w:ascii="Times New Roman" w:hAnsi="Times New Roman"/>
          <w:sz w:val="27"/>
          <w:szCs w:val="27"/>
        </w:rPr>
      </w:pPr>
      <w:r w:rsidRPr="005B3F72">
        <w:rPr>
          <w:rFonts w:ascii="Times New Roman" w:hAnsi="Times New Roman"/>
          <w:sz w:val="27"/>
          <w:szCs w:val="27"/>
        </w:rPr>
        <w:t xml:space="preserve">Предмет договора: Поставка </w:t>
      </w:r>
      <w:proofErr w:type="spellStart"/>
      <w:r w:rsidRPr="005B3F72">
        <w:rPr>
          <w:rFonts w:ascii="Times New Roman" w:hAnsi="Times New Roman"/>
          <w:sz w:val="27"/>
          <w:szCs w:val="27"/>
        </w:rPr>
        <w:t>электронасосных</w:t>
      </w:r>
      <w:proofErr w:type="spellEnd"/>
      <w:r w:rsidRPr="005B3F72">
        <w:rPr>
          <w:rFonts w:ascii="Times New Roman" w:hAnsi="Times New Roman"/>
          <w:sz w:val="27"/>
          <w:szCs w:val="27"/>
        </w:rPr>
        <w:t xml:space="preserve"> агрегатов перекачки стоков для сооружения энергоблоков №1 и №2 Белорусской АЭС. </w:t>
      </w:r>
    </w:p>
    <w:p w:rsidR="00521B31" w:rsidRPr="005B3F72" w:rsidRDefault="00521B31" w:rsidP="00D07E8B">
      <w:pPr>
        <w:keepLines w:val="0"/>
        <w:widowControl w:val="0"/>
        <w:ind w:firstLine="567"/>
        <w:rPr>
          <w:rFonts w:ascii="Times New Roman" w:hAnsi="Times New Roman"/>
          <w:sz w:val="27"/>
          <w:szCs w:val="27"/>
        </w:rPr>
      </w:pPr>
      <w:r w:rsidRPr="005B3F72">
        <w:rPr>
          <w:rFonts w:ascii="Times New Roman" w:hAnsi="Times New Roman"/>
          <w:sz w:val="27"/>
          <w:szCs w:val="27"/>
        </w:rPr>
        <w:t xml:space="preserve">Начальная (максимальная) цена договора: 56 763 456,91 (Пятьдесят шесть миллионов семьсот шестьдесят три тысячи четыреста пятьдесят шесть) рублей 91 копейка, включая НДС. </w:t>
      </w:r>
    </w:p>
    <w:p w:rsidR="00521B31" w:rsidRPr="005B3F72" w:rsidRDefault="00521B31" w:rsidP="00D07E8B">
      <w:pPr>
        <w:keepLines w:val="0"/>
        <w:widowControl w:val="0"/>
        <w:ind w:firstLine="567"/>
        <w:rPr>
          <w:rFonts w:ascii="Times New Roman" w:hAnsi="Times New Roman"/>
          <w:sz w:val="27"/>
          <w:szCs w:val="27"/>
        </w:rPr>
      </w:pPr>
      <w:r w:rsidRPr="005B3F72">
        <w:rPr>
          <w:rFonts w:ascii="Times New Roman" w:hAnsi="Times New Roman"/>
          <w:sz w:val="27"/>
          <w:szCs w:val="27"/>
        </w:rPr>
        <w:t>Сроки и объемы исполнения договора – в соответствии со Спецификацией, приведенной в закупочной документации.</w:t>
      </w:r>
    </w:p>
    <w:p w:rsidR="00521B31" w:rsidRPr="005B3F72" w:rsidRDefault="00521B31" w:rsidP="00D07E8B">
      <w:pPr>
        <w:keepLines w:val="0"/>
        <w:widowControl w:val="0"/>
        <w:tabs>
          <w:tab w:val="left" w:pos="252"/>
        </w:tabs>
        <w:ind w:firstLine="567"/>
        <w:rPr>
          <w:rFonts w:ascii="Times New Roman" w:hAnsi="Times New Roman"/>
          <w:sz w:val="27"/>
          <w:szCs w:val="27"/>
        </w:rPr>
      </w:pPr>
      <w:proofErr w:type="gramStart"/>
      <w:r w:rsidRPr="005B3F72">
        <w:rPr>
          <w:rFonts w:ascii="Times New Roman" w:hAnsi="Times New Roman"/>
          <w:sz w:val="27"/>
          <w:szCs w:val="27"/>
        </w:rPr>
        <w:t xml:space="preserve">Извещение о проведении </w:t>
      </w:r>
      <w:r w:rsidRPr="005B3F72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 в электронной форме</w:t>
      </w:r>
      <w:r w:rsidRPr="005B3F72">
        <w:rPr>
          <w:rFonts w:ascii="Times New Roman" w:hAnsi="Times New Roman"/>
          <w:sz w:val="27"/>
          <w:szCs w:val="27"/>
        </w:rPr>
        <w:t xml:space="preserve"> и документация по проведению </w:t>
      </w:r>
      <w:r w:rsidRPr="005B3F72">
        <w:rPr>
          <w:rFonts w:ascii="Times New Roman" w:hAnsi="Times New Roman"/>
          <w:color w:val="000000"/>
          <w:sz w:val="27"/>
          <w:szCs w:val="27"/>
          <w:lang w:eastAsia="ar-SA"/>
        </w:rPr>
        <w:t>запроса предложений</w:t>
      </w:r>
      <w:r w:rsidRPr="005B3F72">
        <w:rPr>
          <w:rFonts w:ascii="Times New Roman" w:hAnsi="Times New Roman"/>
          <w:sz w:val="27"/>
          <w:szCs w:val="27"/>
        </w:rPr>
        <w:t xml:space="preserve"> опубликован</w:t>
      </w:r>
      <w:r w:rsidRPr="005B3F72">
        <w:rPr>
          <w:rFonts w:ascii="Times New Roman" w:hAnsi="Times New Roman"/>
          <w:color w:val="000000"/>
          <w:sz w:val="27"/>
          <w:szCs w:val="27"/>
          <w:lang w:eastAsia="ar-SA"/>
        </w:rPr>
        <w:t>ы «03» ноября 2015 года в информационно</w:t>
      </w:r>
      <w:r w:rsidRPr="005B3F72">
        <w:rPr>
          <w:rFonts w:ascii="Times New Roman" w:hAnsi="Times New Roman"/>
          <w:sz w:val="27"/>
          <w:szCs w:val="27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5B3F72">
          <w:rPr>
            <w:rStyle w:val="a3"/>
            <w:rFonts w:ascii="Times New Roman" w:hAnsi="Times New Roman"/>
            <w:sz w:val="27"/>
            <w:szCs w:val="27"/>
          </w:rPr>
          <w:t>http://www.zakupki.gov.ru</w:t>
        </w:r>
      </w:hyperlink>
      <w:r w:rsidRPr="005B3F72">
        <w:rPr>
          <w:rStyle w:val="a3"/>
          <w:rFonts w:ascii="Times New Roman" w:hAnsi="Times New Roman"/>
          <w:sz w:val="27"/>
          <w:szCs w:val="27"/>
        </w:rPr>
        <w:t>/</w:t>
      </w:r>
      <w:r w:rsidRPr="005B3F72">
        <w:rPr>
          <w:rFonts w:ascii="Times New Roman" w:hAnsi="Times New Roman"/>
          <w:sz w:val="27"/>
          <w:szCs w:val="27"/>
        </w:rPr>
        <w:t xml:space="preserve">, закупка 31502923588, на официальном сайте о размещении заказов на закупки товаров, работ и услуг для нужд </w:t>
      </w:r>
      <w:proofErr w:type="spellStart"/>
      <w:r w:rsidRPr="005B3F72">
        <w:rPr>
          <w:rFonts w:ascii="Times New Roman" w:hAnsi="Times New Roman"/>
          <w:sz w:val="27"/>
          <w:szCs w:val="27"/>
        </w:rPr>
        <w:t>Госкорпорации</w:t>
      </w:r>
      <w:proofErr w:type="spellEnd"/>
      <w:r w:rsidRPr="005B3F72">
        <w:rPr>
          <w:rFonts w:ascii="Times New Roman" w:hAnsi="Times New Roman"/>
          <w:sz w:val="27"/>
          <w:szCs w:val="27"/>
        </w:rPr>
        <w:t xml:space="preserve"> «</w:t>
      </w:r>
      <w:proofErr w:type="spellStart"/>
      <w:r w:rsidRPr="005B3F72">
        <w:rPr>
          <w:rFonts w:ascii="Times New Roman" w:hAnsi="Times New Roman"/>
          <w:sz w:val="27"/>
          <w:szCs w:val="27"/>
        </w:rPr>
        <w:t>Росатом</w:t>
      </w:r>
      <w:proofErr w:type="spellEnd"/>
      <w:r w:rsidRPr="005B3F72">
        <w:rPr>
          <w:rFonts w:ascii="Times New Roman" w:hAnsi="Times New Roman"/>
          <w:sz w:val="27"/>
          <w:szCs w:val="27"/>
        </w:rPr>
        <w:t xml:space="preserve">» </w:t>
      </w:r>
      <w:hyperlink r:id="rId8" w:history="1">
        <w:r w:rsidRPr="005B3F72">
          <w:rPr>
            <w:rStyle w:val="a3"/>
            <w:rFonts w:ascii="Times New Roman" w:hAnsi="Times New Roman"/>
            <w:sz w:val="27"/>
            <w:szCs w:val="27"/>
          </w:rPr>
          <w:t>http://zakupki.rosatom</w:t>
        </w:r>
        <w:proofErr w:type="gramEnd"/>
        <w:r w:rsidRPr="005B3F72">
          <w:rPr>
            <w:rStyle w:val="a3"/>
            <w:rFonts w:ascii="Times New Roman" w:hAnsi="Times New Roman"/>
            <w:sz w:val="27"/>
            <w:szCs w:val="27"/>
          </w:rPr>
          <w:t>.ru/</w:t>
        </w:r>
      </w:hyperlink>
      <w:r w:rsidRPr="005B3F72">
        <w:rPr>
          <w:rFonts w:ascii="Times New Roman" w:hAnsi="Times New Roman"/>
          <w:sz w:val="27"/>
          <w:szCs w:val="27"/>
        </w:rPr>
        <w:t>, закупка №151103/0536/1426,</w:t>
      </w:r>
      <w:r w:rsidRPr="005B3F72">
        <w:rPr>
          <w:rFonts w:ascii="Times New Roman" w:hAnsi="Times New Roman"/>
          <w:color w:val="FF0000"/>
          <w:sz w:val="27"/>
          <w:szCs w:val="27"/>
        </w:rPr>
        <w:t xml:space="preserve"> </w:t>
      </w:r>
      <w:r w:rsidRPr="005B3F72">
        <w:rPr>
          <w:rFonts w:ascii="Times New Roman" w:hAnsi="Times New Roman"/>
          <w:sz w:val="27"/>
          <w:szCs w:val="27"/>
        </w:rPr>
        <w:t>на ЭТП «АКД», закупка №R028257.</w:t>
      </w:r>
    </w:p>
    <w:p w:rsidR="009751F2" w:rsidRPr="005B3F72" w:rsidRDefault="009751F2" w:rsidP="00D07E8B">
      <w:pPr>
        <w:pStyle w:val="310"/>
        <w:widowControl w:val="0"/>
        <w:ind w:firstLine="540"/>
        <w:rPr>
          <w:b w:val="0"/>
          <w:bCs w:val="0"/>
          <w:color w:val="000000"/>
          <w:sz w:val="27"/>
          <w:szCs w:val="27"/>
        </w:rPr>
      </w:pPr>
      <w:r w:rsidRPr="005B3F72">
        <w:rPr>
          <w:b w:val="0"/>
          <w:bCs w:val="0"/>
          <w:sz w:val="27"/>
          <w:szCs w:val="27"/>
        </w:rPr>
        <w:t xml:space="preserve">Заседание Конкурсной комиссии проводится в 11:30:00 (время московское) «19» января 2016 года, по адресу: </w:t>
      </w:r>
      <w:r w:rsidRPr="005B3F72">
        <w:rPr>
          <w:b w:val="0"/>
          <w:bCs w:val="0"/>
          <w:color w:val="000000"/>
          <w:sz w:val="27"/>
          <w:szCs w:val="27"/>
        </w:rPr>
        <w:t>603006, г.Н.Новгород, пл. Свободы, д. 3. Заседание проводится с использованием средств видеосвязи.</w:t>
      </w:r>
    </w:p>
    <w:p w:rsidR="009751F2" w:rsidRPr="005B3F72" w:rsidRDefault="009751F2" w:rsidP="00D07E8B">
      <w:pPr>
        <w:keepLines w:val="0"/>
        <w:widowControl w:val="0"/>
        <w:ind w:firstLine="540"/>
        <w:outlineLvl w:val="0"/>
        <w:rPr>
          <w:rFonts w:ascii="Times New Roman" w:hAnsi="Times New Roman"/>
          <w:sz w:val="27"/>
          <w:szCs w:val="27"/>
        </w:rPr>
      </w:pPr>
      <w:r w:rsidRPr="005B3F72">
        <w:rPr>
          <w:rFonts w:ascii="Times New Roman" w:hAnsi="Times New Roman"/>
          <w:b/>
          <w:bCs/>
          <w:sz w:val="27"/>
          <w:szCs w:val="27"/>
        </w:rPr>
        <w:t>В заседании принимают участие:</w:t>
      </w:r>
      <w:r w:rsidRPr="005B3F72">
        <w:rPr>
          <w:rFonts w:ascii="Times New Roman" w:hAnsi="Times New Roman"/>
          <w:sz w:val="27"/>
          <w:szCs w:val="27"/>
        </w:rPr>
        <w:t xml:space="preserve"> </w:t>
      </w:r>
    </w:p>
    <w:tbl>
      <w:tblPr>
        <w:tblW w:w="5000" w:type="pct"/>
        <w:tblInd w:w="39" w:type="dxa"/>
        <w:tblLook w:val="00A0"/>
      </w:tblPr>
      <w:tblGrid>
        <w:gridCol w:w="2435"/>
        <w:gridCol w:w="7676"/>
      </w:tblGrid>
      <w:tr w:rsidR="009751F2" w:rsidRPr="005B3F72" w:rsidTr="00D07E8B">
        <w:trPr>
          <w:trHeight w:val="9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51F2" w:rsidRPr="005B3F72" w:rsidRDefault="009751F2" w:rsidP="00D07E8B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5B3F72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51F2" w:rsidRPr="005B3F72" w:rsidRDefault="009751F2" w:rsidP="00D07E8B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5B3F72">
              <w:rPr>
                <w:rFonts w:ascii="Times New Roman" w:hAnsi="Times New Roman"/>
                <w:b/>
                <w:bCs/>
                <w:sz w:val="27"/>
                <w:szCs w:val="27"/>
              </w:rPr>
              <w:t>Должность</w:t>
            </w:r>
          </w:p>
        </w:tc>
      </w:tr>
      <w:tr w:rsidR="009751F2" w:rsidRPr="005B3F72" w:rsidTr="00D07E8B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51F2" w:rsidRPr="005B3F72" w:rsidRDefault="009751F2" w:rsidP="00D07E8B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5B3F72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9751F2" w:rsidRPr="005B3F72" w:rsidTr="00D07E8B">
        <w:trPr>
          <w:trHeight w:val="1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51F2" w:rsidRPr="005B3F72" w:rsidRDefault="009751F2" w:rsidP="00D07E8B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5B3F72">
              <w:rPr>
                <w:rFonts w:ascii="Times New Roman" w:hAnsi="Times New Roman"/>
                <w:sz w:val="27"/>
                <w:szCs w:val="27"/>
              </w:rPr>
              <w:t>Романец Д.В.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51F2" w:rsidRPr="005B3F72" w:rsidRDefault="009751F2" w:rsidP="00D07E8B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5B3F72">
              <w:rPr>
                <w:rFonts w:ascii="Times New Roman" w:hAnsi="Times New Roman"/>
                <w:sz w:val="27"/>
                <w:szCs w:val="27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9751F2" w:rsidRPr="005B3F72" w:rsidTr="00D07E8B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51F2" w:rsidRPr="005B3F72" w:rsidRDefault="009751F2" w:rsidP="00D07E8B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5B3F72">
              <w:rPr>
                <w:rFonts w:ascii="Times New Roman" w:hAnsi="Times New Roman"/>
                <w:b/>
                <w:bCs/>
                <w:sz w:val="27"/>
                <w:szCs w:val="27"/>
              </w:rPr>
              <w:lastRenderedPageBreak/>
              <w:t>Члены Конкурсной комиссии с правом «вето»:</w:t>
            </w:r>
          </w:p>
        </w:tc>
      </w:tr>
      <w:tr w:rsidR="009751F2" w:rsidRPr="005B3F72" w:rsidTr="00D07E8B">
        <w:trPr>
          <w:trHeight w:val="2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51F2" w:rsidRPr="005B3F72" w:rsidRDefault="009751F2" w:rsidP="00D07E8B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5B3F72">
              <w:rPr>
                <w:rFonts w:ascii="Times New Roman" w:hAnsi="Times New Roman"/>
                <w:sz w:val="27"/>
                <w:szCs w:val="27"/>
              </w:rPr>
              <w:t>Ткачев Г.В.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51F2" w:rsidRPr="005B3F72" w:rsidRDefault="009751F2" w:rsidP="00D07E8B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5B3F72">
              <w:rPr>
                <w:rFonts w:ascii="Times New Roman" w:hAnsi="Times New Roman"/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9751F2" w:rsidRPr="005B3F72" w:rsidTr="00D07E8B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51F2" w:rsidRPr="005B3F72" w:rsidRDefault="009751F2" w:rsidP="00D07E8B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5B3F72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9751F2" w:rsidRPr="005B3F72" w:rsidTr="00D07E8B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51F2" w:rsidRPr="005B3F72" w:rsidRDefault="009751F2" w:rsidP="00D07E8B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5B3F72">
              <w:rPr>
                <w:rFonts w:ascii="Times New Roman" w:hAnsi="Times New Roman"/>
                <w:color w:val="000000"/>
                <w:sz w:val="27"/>
                <w:szCs w:val="27"/>
              </w:rPr>
              <w:t>Галанчук</w:t>
            </w:r>
            <w:proofErr w:type="spellEnd"/>
            <w:r w:rsidRPr="005B3F72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С.Ф.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51F2" w:rsidRPr="005B3F72" w:rsidRDefault="009751F2" w:rsidP="00D07E8B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7"/>
                <w:szCs w:val="27"/>
              </w:rPr>
            </w:pPr>
            <w:r w:rsidRPr="005B3F72">
              <w:rPr>
                <w:rFonts w:ascii="Times New Roman" w:hAnsi="Times New Roman"/>
                <w:color w:val="000000"/>
                <w:sz w:val="27"/>
                <w:szCs w:val="27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9751F2" w:rsidRPr="005B3F72" w:rsidTr="00D07E8B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51F2" w:rsidRPr="005B3F72" w:rsidRDefault="009751F2" w:rsidP="00D07E8B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5B3F72">
              <w:rPr>
                <w:rFonts w:ascii="Times New Roman" w:hAnsi="Times New Roman"/>
                <w:sz w:val="27"/>
                <w:szCs w:val="27"/>
              </w:rPr>
              <w:t>Климович Г.К.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51F2" w:rsidRPr="005B3F72" w:rsidRDefault="009751F2" w:rsidP="00D07E8B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7"/>
                <w:szCs w:val="27"/>
              </w:rPr>
            </w:pPr>
            <w:r w:rsidRPr="005B3F72">
              <w:rPr>
                <w:rFonts w:ascii="Times New Roman" w:hAnsi="Times New Roman"/>
                <w:sz w:val="27"/>
                <w:szCs w:val="27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</w:p>
        </w:tc>
      </w:tr>
      <w:tr w:rsidR="009751F2" w:rsidRPr="005B3F72" w:rsidTr="00D07E8B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51F2" w:rsidRPr="005B3F72" w:rsidRDefault="009751F2" w:rsidP="00D07E8B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5B3F72">
              <w:rPr>
                <w:rFonts w:ascii="Times New Roman" w:hAnsi="Times New Roman"/>
                <w:sz w:val="27"/>
                <w:szCs w:val="27"/>
              </w:rPr>
              <w:t>Сивак</w:t>
            </w:r>
            <w:proofErr w:type="spellEnd"/>
            <w:r w:rsidRPr="005B3F72">
              <w:rPr>
                <w:rFonts w:ascii="Times New Roman" w:hAnsi="Times New Roman"/>
                <w:sz w:val="27"/>
                <w:szCs w:val="27"/>
              </w:rPr>
              <w:t xml:space="preserve"> В.А. 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51F2" w:rsidRPr="005B3F72" w:rsidRDefault="009751F2" w:rsidP="00D07E8B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5B3F72">
              <w:rPr>
                <w:rFonts w:ascii="Times New Roman" w:hAnsi="Times New Roman"/>
                <w:sz w:val="27"/>
                <w:szCs w:val="27"/>
              </w:rPr>
              <w:t>Заместитель начальника коммерческо-юридического отдела Государственного предприятия «Белорусская АЭС»</w:t>
            </w:r>
          </w:p>
        </w:tc>
      </w:tr>
      <w:tr w:rsidR="009751F2" w:rsidRPr="005B3F72" w:rsidTr="00D07E8B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51F2" w:rsidRPr="005B3F72" w:rsidRDefault="009751F2" w:rsidP="00D07E8B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5B3F72">
              <w:rPr>
                <w:rFonts w:ascii="Times New Roman" w:hAnsi="Times New Roman"/>
                <w:sz w:val="27"/>
                <w:szCs w:val="27"/>
              </w:rPr>
              <w:t>Парамонов Б.П.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51F2" w:rsidRPr="005B3F72" w:rsidRDefault="009751F2" w:rsidP="00D07E8B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5B3F72">
              <w:rPr>
                <w:rFonts w:ascii="Times New Roman" w:hAnsi="Times New Roman"/>
                <w:sz w:val="27"/>
                <w:szCs w:val="27"/>
              </w:rPr>
              <w:t>Заместитель начальника производственно-технического отдела Государственного предприятия «Белорусская АЭС»</w:t>
            </w:r>
          </w:p>
        </w:tc>
      </w:tr>
      <w:tr w:rsidR="009751F2" w:rsidRPr="005B3F72" w:rsidTr="00D07E8B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51F2" w:rsidRPr="005B3F72" w:rsidRDefault="009751F2" w:rsidP="00D07E8B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5B3F72">
              <w:rPr>
                <w:rFonts w:ascii="Times New Roman" w:hAnsi="Times New Roman"/>
                <w:sz w:val="27"/>
                <w:szCs w:val="27"/>
              </w:rPr>
              <w:t>Коптель</w:t>
            </w:r>
            <w:proofErr w:type="spellEnd"/>
            <w:r w:rsidRPr="005B3F72">
              <w:rPr>
                <w:rFonts w:ascii="Times New Roman" w:hAnsi="Times New Roman"/>
                <w:sz w:val="27"/>
                <w:szCs w:val="27"/>
              </w:rPr>
              <w:t xml:space="preserve"> Е.Г.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51F2" w:rsidRPr="005B3F72" w:rsidRDefault="009751F2" w:rsidP="00D07E8B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5B3F72">
              <w:rPr>
                <w:rFonts w:ascii="Times New Roman" w:hAnsi="Times New Roman"/>
                <w:sz w:val="27"/>
                <w:szCs w:val="27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9751F2" w:rsidRPr="005B3F72" w:rsidTr="00D07E8B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51F2" w:rsidRPr="005B3F72" w:rsidRDefault="009751F2" w:rsidP="00D07E8B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5B3F72">
              <w:rPr>
                <w:rFonts w:ascii="Times New Roman" w:hAnsi="Times New Roman"/>
                <w:sz w:val="27"/>
                <w:szCs w:val="27"/>
              </w:rPr>
              <w:t>Приходько С.А.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51F2" w:rsidRPr="005B3F72" w:rsidRDefault="009751F2" w:rsidP="00D07E8B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5B3F72">
              <w:rPr>
                <w:rFonts w:ascii="Times New Roman" w:hAnsi="Times New Roman"/>
                <w:sz w:val="27"/>
                <w:szCs w:val="27"/>
              </w:rPr>
              <w:t>Заместитель директора по проектированию Белорусской АЭС АО «НИАЭП»</w:t>
            </w:r>
          </w:p>
        </w:tc>
      </w:tr>
      <w:tr w:rsidR="009751F2" w:rsidRPr="005B3F72" w:rsidTr="00D07E8B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51F2" w:rsidRPr="005B3F72" w:rsidRDefault="009751F2" w:rsidP="00D07E8B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7"/>
                <w:szCs w:val="27"/>
              </w:rPr>
            </w:pPr>
            <w:r w:rsidRPr="005B3F72">
              <w:rPr>
                <w:rFonts w:ascii="Times New Roman" w:hAnsi="Times New Roman"/>
                <w:sz w:val="27"/>
                <w:szCs w:val="27"/>
              </w:rPr>
              <w:t>Казакова Е.А.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51F2" w:rsidRPr="005B3F72" w:rsidRDefault="009751F2" w:rsidP="00D07E8B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7"/>
                <w:szCs w:val="27"/>
              </w:rPr>
            </w:pPr>
            <w:r w:rsidRPr="005B3F72">
              <w:rPr>
                <w:rFonts w:ascii="Times New Roman" w:hAnsi="Times New Roman"/>
                <w:sz w:val="27"/>
                <w:szCs w:val="27"/>
              </w:rPr>
              <w:t>Начальник управления методологии и организации закупок АО «НИАЭП»</w:t>
            </w:r>
          </w:p>
        </w:tc>
      </w:tr>
      <w:tr w:rsidR="009751F2" w:rsidRPr="005B3F72" w:rsidTr="00D07E8B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51F2" w:rsidRPr="005B3F72" w:rsidRDefault="009751F2" w:rsidP="00D07E8B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  <w:lang w:val="en-US"/>
              </w:rPr>
            </w:pPr>
            <w:r w:rsidRPr="005B3F72">
              <w:rPr>
                <w:rFonts w:ascii="Times New Roman" w:hAnsi="Times New Roman"/>
                <w:sz w:val="27"/>
                <w:szCs w:val="27"/>
              </w:rPr>
              <w:t>Соловьев</w:t>
            </w:r>
            <w:r w:rsidRPr="005B3F72">
              <w:rPr>
                <w:rFonts w:ascii="Times New Roman" w:hAnsi="Times New Roman"/>
                <w:sz w:val="27"/>
                <w:szCs w:val="27"/>
                <w:lang w:val="en-US"/>
              </w:rPr>
              <w:t xml:space="preserve"> </w:t>
            </w:r>
            <w:r w:rsidRPr="005B3F72">
              <w:rPr>
                <w:rFonts w:ascii="Times New Roman" w:hAnsi="Times New Roman"/>
                <w:sz w:val="27"/>
                <w:szCs w:val="27"/>
              </w:rPr>
              <w:t>М.В.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51F2" w:rsidRPr="005B3F72" w:rsidRDefault="009751F2" w:rsidP="00D07E8B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5B3F72">
              <w:rPr>
                <w:rFonts w:ascii="Times New Roman" w:hAnsi="Times New Roman"/>
                <w:sz w:val="27"/>
                <w:szCs w:val="27"/>
              </w:rPr>
              <w:t>Главный эксперт управления планирования закупок                     АО «НИАЭП»</w:t>
            </w:r>
          </w:p>
        </w:tc>
      </w:tr>
      <w:tr w:rsidR="009751F2" w:rsidRPr="005B3F72" w:rsidTr="00D07E8B">
        <w:trPr>
          <w:trHeight w:val="474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51F2" w:rsidRPr="005B3F72" w:rsidRDefault="009751F2" w:rsidP="00D07E8B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5B3F72">
              <w:rPr>
                <w:rFonts w:ascii="Times New Roman" w:hAnsi="Times New Roman"/>
                <w:sz w:val="27"/>
                <w:szCs w:val="27"/>
              </w:rPr>
              <w:t>Замелин С.А.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51F2" w:rsidRPr="005B3F72" w:rsidRDefault="009751F2" w:rsidP="00D07E8B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5B3F72">
              <w:rPr>
                <w:rFonts w:ascii="Times New Roman" w:hAnsi="Times New Roman"/>
                <w:sz w:val="27"/>
                <w:szCs w:val="27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9751F2" w:rsidRPr="005B3F72" w:rsidTr="00D07E8B">
        <w:trPr>
          <w:trHeight w:val="16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51F2" w:rsidRPr="005B3F72" w:rsidRDefault="009751F2" w:rsidP="00D07E8B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5B3F72">
              <w:rPr>
                <w:rFonts w:ascii="Times New Roman" w:hAnsi="Times New Roman"/>
                <w:sz w:val="27"/>
                <w:szCs w:val="27"/>
              </w:rPr>
              <w:t>Дыба Д.Л.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51F2" w:rsidRPr="005B3F72" w:rsidRDefault="009751F2" w:rsidP="00D07E8B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5B3F72">
              <w:rPr>
                <w:rFonts w:ascii="Times New Roman" w:hAnsi="Times New Roman"/>
                <w:sz w:val="27"/>
                <w:szCs w:val="27"/>
              </w:rPr>
              <w:t>Главный юрисконсульт Представительства АО «НИАЭП» в Республике Беларусь</w:t>
            </w:r>
          </w:p>
        </w:tc>
      </w:tr>
      <w:tr w:rsidR="009751F2" w:rsidRPr="005B3F72" w:rsidTr="00D07E8B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51F2" w:rsidRPr="005B3F72" w:rsidRDefault="009751F2" w:rsidP="00D07E8B">
            <w:pPr>
              <w:keepLines w:val="0"/>
              <w:widowControl w:val="0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5B3F72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 (без права голоса):</w:t>
            </w:r>
          </w:p>
        </w:tc>
      </w:tr>
      <w:tr w:rsidR="009751F2" w:rsidRPr="005B3F72" w:rsidTr="00D07E8B">
        <w:trPr>
          <w:trHeight w:val="18"/>
        </w:trPr>
        <w:tc>
          <w:tcPr>
            <w:tcW w:w="120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51F2" w:rsidRPr="005B3F72" w:rsidRDefault="009751F2" w:rsidP="00D07E8B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5B3F72">
              <w:rPr>
                <w:rFonts w:ascii="Times New Roman" w:hAnsi="Times New Roman"/>
                <w:sz w:val="27"/>
                <w:szCs w:val="27"/>
              </w:rPr>
              <w:t>Белоусова О.А.</w:t>
            </w:r>
          </w:p>
        </w:tc>
        <w:tc>
          <w:tcPr>
            <w:tcW w:w="379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9751F2" w:rsidRPr="005B3F72" w:rsidRDefault="009751F2" w:rsidP="00D07E8B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5B3F72">
              <w:rPr>
                <w:rFonts w:ascii="Times New Roman" w:hAnsi="Times New Roman"/>
                <w:sz w:val="27"/>
                <w:szCs w:val="27"/>
              </w:rPr>
              <w:t>Ведущий специалист отдела организации закупочных процедур АО «НИАЭП»</w:t>
            </w:r>
          </w:p>
        </w:tc>
      </w:tr>
    </w:tbl>
    <w:p w:rsidR="009751F2" w:rsidRPr="005B3F72" w:rsidRDefault="009751F2" w:rsidP="00D07E8B">
      <w:pPr>
        <w:keepLines w:val="0"/>
        <w:widowControl w:val="0"/>
        <w:ind w:firstLine="540"/>
        <w:rPr>
          <w:rFonts w:ascii="Times New Roman" w:hAnsi="Times New Roman"/>
          <w:sz w:val="27"/>
          <w:szCs w:val="27"/>
        </w:rPr>
      </w:pPr>
      <w:r w:rsidRPr="005B3F72">
        <w:rPr>
          <w:rFonts w:ascii="Times New Roman" w:hAnsi="Times New Roman"/>
          <w:sz w:val="27"/>
          <w:szCs w:val="27"/>
        </w:rPr>
        <w:t>Заседание проводится в присутствии 12 из 15 членов Конкурсной комиссии, что составляет 80 % от общего количества членов Конкурсной комиссии. Кворум имеется. Заседание правомочно.</w:t>
      </w:r>
    </w:p>
    <w:p w:rsidR="009751F2" w:rsidRPr="005B3F72" w:rsidRDefault="009751F2" w:rsidP="00D07E8B">
      <w:pPr>
        <w:keepLines w:val="0"/>
        <w:widowControl w:val="0"/>
        <w:rPr>
          <w:rFonts w:ascii="Times New Roman" w:hAnsi="Times New Roman"/>
          <w:sz w:val="27"/>
          <w:szCs w:val="27"/>
        </w:rPr>
      </w:pPr>
    </w:p>
    <w:p w:rsidR="002F144C" w:rsidRPr="005B3F72" w:rsidRDefault="001E630E" w:rsidP="00D07E8B">
      <w:pPr>
        <w:keepLines w:val="0"/>
        <w:widowControl w:val="0"/>
        <w:rPr>
          <w:rFonts w:ascii="Times New Roman" w:hAnsi="Times New Roman"/>
          <w:sz w:val="27"/>
          <w:szCs w:val="27"/>
        </w:rPr>
      </w:pPr>
      <w:r w:rsidRPr="005B3F72">
        <w:rPr>
          <w:rFonts w:ascii="Times New Roman" w:hAnsi="Times New Roman"/>
          <w:sz w:val="27"/>
          <w:szCs w:val="27"/>
        </w:rPr>
        <w:t>1. Согласно протоколу открытия доступа к заявкам на участие в запросе предложений от 24</w:t>
      </w:r>
      <w:r w:rsidR="00D53FDB" w:rsidRPr="005B3F72">
        <w:rPr>
          <w:rFonts w:ascii="Times New Roman" w:hAnsi="Times New Roman"/>
          <w:sz w:val="27"/>
          <w:szCs w:val="27"/>
        </w:rPr>
        <w:t>.11.2015 года №</w:t>
      </w:r>
      <w:r w:rsidRPr="005B3F72">
        <w:rPr>
          <w:rFonts w:ascii="Times New Roman" w:hAnsi="Times New Roman"/>
          <w:sz w:val="27"/>
          <w:szCs w:val="27"/>
        </w:rPr>
        <w:t>7408/307 Блр</w:t>
      </w:r>
      <w:proofErr w:type="gramStart"/>
      <w:r w:rsidRPr="005B3F72">
        <w:rPr>
          <w:rFonts w:ascii="Times New Roman" w:hAnsi="Times New Roman"/>
          <w:sz w:val="27"/>
          <w:szCs w:val="27"/>
        </w:rPr>
        <w:t>1</w:t>
      </w:r>
      <w:proofErr w:type="gramEnd"/>
      <w:r w:rsidRPr="005B3F72">
        <w:rPr>
          <w:rFonts w:ascii="Times New Roman" w:hAnsi="Times New Roman"/>
          <w:sz w:val="27"/>
          <w:szCs w:val="27"/>
        </w:rPr>
        <w:t xml:space="preserve">,2/П-15-1 были поданы заявки на участие в запросе предложений следующими участниками </w:t>
      </w:r>
      <w:r w:rsidRPr="005B3F72">
        <w:rPr>
          <w:rFonts w:ascii="Times New Roman" w:hAnsi="Times New Roman"/>
          <w:bCs/>
          <w:sz w:val="27"/>
          <w:szCs w:val="27"/>
        </w:rPr>
        <w:t>запроса предложений</w:t>
      </w:r>
      <w:r w:rsidRPr="005B3F72">
        <w:rPr>
          <w:rFonts w:ascii="Times New Roman" w:hAnsi="Times New Roman"/>
          <w:sz w:val="27"/>
          <w:szCs w:val="27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36"/>
        <w:gridCol w:w="3031"/>
        <w:gridCol w:w="2838"/>
        <w:gridCol w:w="3147"/>
      </w:tblGrid>
      <w:tr w:rsidR="00D53FDB" w:rsidRPr="005B3F72" w:rsidTr="00D53F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3FDB" w:rsidRPr="005B3F72" w:rsidRDefault="00D53FDB" w:rsidP="00D07E8B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5B3F72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№ </w:t>
            </w:r>
          </w:p>
        </w:tc>
        <w:tc>
          <w:tcPr>
            <w:tcW w:w="14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3FDB" w:rsidRPr="005B3F72" w:rsidRDefault="00D53FDB" w:rsidP="00D07E8B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5B3F72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Участник запроса предложений </w:t>
            </w:r>
          </w:p>
        </w:tc>
        <w:tc>
          <w:tcPr>
            <w:tcW w:w="1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3FDB" w:rsidRPr="005B3F72" w:rsidRDefault="00D53FDB" w:rsidP="00D07E8B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5B3F72">
              <w:rPr>
                <w:rFonts w:ascii="Times New Roman" w:hAnsi="Times New Roman"/>
                <w:b/>
                <w:bCs/>
                <w:sz w:val="27"/>
                <w:szCs w:val="27"/>
              </w:rPr>
              <w:t>Адрес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3FDB" w:rsidRPr="005B3F72" w:rsidRDefault="00D53FDB" w:rsidP="00D07E8B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5B3F72">
              <w:rPr>
                <w:rFonts w:ascii="Times New Roman" w:hAnsi="Times New Roman"/>
                <w:b/>
                <w:bCs/>
                <w:sz w:val="27"/>
                <w:szCs w:val="27"/>
              </w:rPr>
              <w:t>Условия исполнения договора</w:t>
            </w:r>
          </w:p>
        </w:tc>
      </w:tr>
      <w:tr w:rsidR="00D53FDB" w:rsidRPr="005B3F72" w:rsidTr="00D53F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3FDB" w:rsidRPr="005B3F72" w:rsidRDefault="00D53FDB" w:rsidP="00D07E8B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5B3F72">
              <w:rPr>
                <w:rFonts w:ascii="Times New Roman" w:hAnsi="Times New Roman"/>
                <w:sz w:val="27"/>
                <w:szCs w:val="27"/>
              </w:rPr>
              <w:t>60343372</w:t>
            </w:r>
          </w:p>
        </w:tc>
        <w:tc>
          <w:tcPr>
            <w:tcW w:w="14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3FDB" w:rsidRPr="005B3F72" w:rsidRDefault="00D53FDB" w:rsidP="00D07E8B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5B3F72">
              <w:rPr>
                <w:rFonts w:ascii="Times New Roman" w:hAnsi="Times New Roman"/>
                <w:sz w:val="27"/>
                <w:szCs w:val="27"/>
              </w:rPr>
              <w:t>ООО «Контакт»</w:t>
            </w:r>
          </w:p>
          <w:p w:rsidR="00D53FDB" w:rsidRPr="005B3F72" w:rsidRDefault="00D53FDB" w:rsidP="00D07E8B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5B3F72">
              <w:rPr>
                <w:rFonts w:ascii="Times New Roman" w:hAnsi="Times New Roman"/>
                <w:sz w:val="27"/>
                <w:szCs w:val="27"/>
              </w:rPr>
              <w:t>ИНН  5257106992</w:t>
            </w:r>
          </w:p>
        </w:tc>
        <w:tc>
          <w:tcPr>
            <w:tcW w:w="1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3FDB" w:rsidRPr="005B3F72" w:rsidRDefault="00D53FDB" w:rsidP="00D07E8B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5B3F72">
              <w:rPr>
                <w:rFonts w:ascii="Times New Roman" w:hAnsi="Times New Roman"/>
                <w:sz w:val="27"/>
                <w:szCs w:val="27"/>
              </w:rPr>
              <w:t>603123, г</w:t>
            </w:r>
            <w:proofErr w:type="gramStart"/>
            <w:r w:rsidRPr="005B3F72">
              <w:rPr>
                <w:rFonts w:ascii="Times New Roman" w:hAnsi="Times New Roman"/>
                <w:sz w:val="27"/>
                <w:szCs w:val="27"/>
              </w:rPr>
              <w:t>.Н</w:t>
            </w:r>
            <w:proofErr w:type="gramEnd"/>
            <w:r w:rsidRPr="005B3F72">
              <w:rPr>
                <w:rFonts w:ascii="Times New Roman" w:hAnsi="Times New Roman"/>
                <w:sz w:val="27"/>
                <w:szCs w:val="27"/>
              </w:rPr>
              <w:t xml:space="preserve">ижний Новгород, ул. Южное Шоссе, д.16 лит.«В», </w:t>
            </w:r>
            <w:r w:rsidRPr="005B3F72">
              <w:rPr>
                <w:rFonts w:ascii="Times New Roman" w:hAnsi="Times New Roman"/>
                <w:sz w:val="27"/>
                <w:szCs w:val="27"/>
              </w:rPr>
              <w:lastRenderedPageBreak/>
              <w:t>оф.134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3FDB" w:rsidRPr="005B3F72" w:rsidRDefault="00D53FDB" w:rsidP="00D07E8B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5B3F72">
              <w:rPr>
                <w:rFonts w:ascii="Times New Roman" w:hAnsi="Times New Roman"/>
                <w:sz w:val="27"/>
                <w:szCs w:val="27"/>
              </w:rPr>
              <w:lastRenderedPageBreak/>
              <w:t xml:space="preserve">56 758 000,00 (Пятьдесят шесть миллионов семьсот пятьдесят восемь тысяч) </w:t>
            </w:r>
            <w:r w:rsidRPr="005B3F72">
              <w:rPr>
                <w:rFonts w:ascii="Times New Roman" w:hAnsi="Times New Roman"/>
                <w:sz w:val="27"/>
                <w:szCs w:val="27"/>
              </w:rPr>
              <w:lastRenderedPageBreak/>
              <w:t>рублей 00 копеек, включая НДС</w:t>
            </w:r>
          </w:p>
        </w:tc>
      </w:tr>
      <w:tr w:rsidR="00D53FDB" w:rsidRPr="005B3F72" w:rsidTr="00D53FD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3FDB" w:rsidRPr="005B3F72" w:rsidRDefault="00D53FDB" w:rsidP="00D07E8B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5B3F72">
              <w:rPr>
                <w:rFonts w:ascii="Times New Roman" w:hAnsi="Times New Roman"/>
                <w:sz w:val="27"/>
                <w:szCs w:val="27"/>
              </w:rPr>
              <w:lastRenderedPageBreak/>
              <w:t>60343585</w:t>
            </w:r>
          </w:p>
        </w:tc>
        <w:tc>
          <w:tcPr>
            <w:tcW w:w="149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3FDB" w:rsidRPr="005B3F72" w:rsidRDefault="00D53FDB" w:rsidP="00D07E8B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5B3F72">
              <w:rPr>
                <w:rFonts w:ascii="Times New Roman" w:hAnsi="Times New Roman"/>
                <w:sz w:val="27"/>
                <w:szCs w:val="27"/>
              </w:rPr>
              <w:t>АО «ГИДРОМАШСЕРВИС»</w:t>
            </w:r>
          </w:p>
          <w:p w:rsidR="00D53FDB" w:rsidRPr="005B3F72" w:rsidRDefault="00D53FDB" w:rsidP="00D07E8B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5B3F72">
              <w:rPr>
                <w:rFonts w:ascii="Times New Roman" w:hAnsi="Times New Roman"/>
                <w:sz w:val="27"/>
                <w:szCs w:val="27"/>
              </w:rPr>
              <w:t>ИНН 7733015025</w:t>
            </w:r>
          </w:p>
        </w:tc>
        <w:tc>
          <w:tcPr>
            <w:tcW w:w="13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3FDB" w:rsidRPr="005B3F72" w:rsidRDefault="00D53FDB" w:rsidP="00D07E8B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5B3F72">
              <w:rPr>
                <w:rFonts w:ascii="Times New Roman" w:hAnsi="Times New Roman"/>
                <w:sz w:val="27"/>
                <w:szCs w:val="27"/>
              </w:rPr>
              <w:t xml:space="preserve">127006, г. Москва, ул. </w:t>
            </w:r>
            <w:proofErr w:type="spellStart"/>
            <w:r w:rsidRPr="005B3F72">
              <w:rPr>
                <w:rFonts w:ascii="Times New Roman" w:hAnsi="Times New Roman"/>
                <w:sz w:val="27"/>
                <w:szCs w:val="27"/>
              </w:rPr>
              <w:t>Долгоруковская</w:t>
            </w:r>
            <w:proofErr w:type="spellEnd"/>
            <w:r w:rsidRPr="005B3F72">
              <w:rPr>
                <w:rFonts w:ascii="Times New Roman" w:hAnsi="Times New Roman"/>
                <w:sz w:val="27"/>
                <w:szCs w:val="27"/>
              </w:rPr>
              <w:t>, 31, стр. 32</w:t>
            </w:r>
          </w:p>
        </w:tc>
        <w:tc>
          <w:tcPr>
            <w:tcW w:w="15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53FDB" w:rsidRPr="005B3F72" w:rsidRDefault="00D53FDB" w:rsidP="00D07E8B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5B3F72">
              <w:rPr>
                <w:rFonts w:ascii="Times New Roman" w:hAnsi="Times New Roman"/>
                <w:sz w:val="27"/>
                <w:szCs w:val="27"/>
              </w:rPr>
              <w:t>54 988 000,00 (Пятьдесят четыре миллиона девятьсот восемьдесят восемь тысяч) рублей 00 копеек, включая НДС</w:t>
            </w:r>
          </w:p>
        </w:tc>
      </w:tr>
    </w:tbl>
    <w:p w:rsidR="009751F2" w:rsidRPr="005B3F72" w:rsidRDefault="009751F2" w:rsidP="00D07E8B">
      <w:pPr>
        <w:keepLines w:val="0"/>
        <w:widowControl w:val="0"/>
        <w:outlineLvl w:val="0"/>
        <w:rPr>
          <w:rFonts w:ascii="Times New Roman" w:hAnsi="Times New Roman"/>
          <w:sz w:val="27"/>
          <w:szCs w:val="27"/>
        </w:rPr>
      </w:pPr>
    </w:p>
    <w:p w:rsidR="009751F2" w:rsidRPr="005B3F72" w:rsidRDefault="009751F2" w:rsidP="00D07E8B">
      <w:pPr>
        <w:keepLines w:val="0"/>
        <w:widowControl w:val="0"/>
        <w:rPr>
          <w:rFonts w:ascii="Times New Roman" w:hAnsi="Times New Roman"/>
          <w:sz w:val="27"/>
          <w:szCs w:val="27"/>
        </w:rPr>
      </w:pPr>
      <w:r w:rsidRPr="005B3F72">
        <w:rPr>
          <w:rFonts w:ascii="Times New Roman" w:hAnsi="Times New Roman"/>
          <w:sz w:val="27"/>
          <w:szCs w:val="27"/>
        </w:rPr>
        <w:t>2. Согласно протоколу продления сроков от 08.12.2015 года №7408/307</w:t>
      </w:r>
      <w:r w:rsidR="00D07E8B" w:rsidRPr="005B3F72">
        <w:rPr>
          <w:rFonts w:ascii="Times New Roman" w:hAnsi="Times New Roman"/>
          <w:sz w:val="27"/>
          <w:szCs w:val="27"/>
        </w:rPr>
        <w:t> </w:t>
      </w:r>
      <w:r w:rsidRPr="005B3F72">
        <w:rPr>
          <w:rFonts w:ascii="Times New Roman" w:hAnsi="Times New Roman"/>
          <w:sz w:val="27"/>
          <w:szCs w:val="27"/>
        </w:rPr>
        <w:t>Блр</w:t>
      </w:r>
      <w:proofErr w:type="gramStart"/>
      <w:r w:rsidRPr="005B3F72">
        <w:rPr>
          <w:rFonts w:ascii="Times New Roman" w:hAnsi="Times New Roman"/>
          <w:sz w:val="27"/>
          <w:szCs w:val="27"/>
        </w:rPr>
        <w:t>1</w:t>
      </w:r>
      <w:proofErr w:type="gramEnd"/>
      <w:r w:rsidRPr="005B3F72">
        <w:rPr>
          <w:rFonts w:ascii="Times New Roman" w:hAnsi="Times New Roman"/>
          <w:sz w:val="27"/>
          <w:szCs w:val="27"/>
        </w:rPr>
        <w:t>,2/П</w:t>
      </w:r>
      <w:r w:rsidR="005B3F72" w:rsidRPr="005B3F72">
        <w:rPr>
          <w:rFonts w:ascii="Times New Roman" w:hAnsi="Times New Roman"/>
          <w:sz w:val="27"/>
          <w:szCs w:val="27"/>
        </w:rPr>
        <w:noBreakHyphen/>
      </w:r>
      <w:r w:rsidRPr="005B3F72">
        <w:rPr>
          <w:rFonts w:ascii="Times New Roman" w:hAnsi="Times New Roman"/>
          <w:sz w:val="27"/>
          <w:szCs w:val="27"/>
        </w:rPr>
        <w:t>15-2</w:t>
      </w:r>
      <w:r w:rsidR="00D07E8B" w:rsidRPr="005B3F72">
        <w:rPr>
          <w:rFonts w:ascii="Times New Roman" w:hAnsi="Times New Roman"/>
          <w:sz w:val="27"/>
          <w:szCs w:val="27"/>
        </w:rPr>
        <w:t xml:space="preserve"> </w:t>
      </w:r>
      <w:r w:rsidRPr="005B3F72">
        <w:rPr>
          <w:rFonts w:ascii="Times New Roman" w:hAnsi="Times New Roman"/>
          <w:sz w:val="27"/>
          <w:szCs w:val="27"/>
        </w:rPr>
        <w:t>Конкурсной комиссией были</w:t>
      </w:r>
      <w:r w:rsidRPr="005B3F72">
        <w:rPr>
          <w:rFonts w:ascii="Times New Roman" w:hAnsi="Times New Roman"/>
          <w:i/>
          <w:iCs/>
          <w:sz w:val="27"/>
          <w:szCs w:val="27"/>
        </w:rPr>
        <w:t xml:space="preserve"> </w:t>
      </w:r>
      <w:r w:rsidRPr="005B3F72">
        <w:rPr>
          <w:rFonts w:ascii="Times New Roman" w:hAnsi="Times New Roman"/>
          <w:sz w:val="27"/>
          <w:szCs w:val="27"/>
        </w:rPr>
        <w:t>приняты следующие решения:</w:t>
      </w:r>
    </w:p>
    <w:p w:rsidR="009751F2" w:rsidRPr="005B3F72" w:rsidRDefault="009751F2" w:rsidP="00D07E8B">
      <w:pPr>
        <w:keepLines w:val="0"/>
        <w:widowControl w:val="0"/>
        <w:rPr>
          <w:rFonts w:ascii="Times New Roman" w:hAnsi="Times New Roman"/>
          <w:sz w:val="27"/>
          <w:szCs w:val="27"/>
        </w:rPr>
      </w:pPr>
      <w:r w:rsidRPr="005B3F72">
        <w:rPr>
          <w:rFonts w:ascii="Times New Roman" w:hAnsi="Times New Roman"/>
          <w:sz w:val="27"/>
          <w:szCs w:val="27"/>
        </w:rPr>
        <w:t>2.1. Продлить срок проведения оценочной стадии рассмотрения заявок и подведения итогов (выбора победителя):</w:t>
      </w:r>
    </w:p>
    <w:p w:rsidR="009751F2" w:rsidRPr="005B3F72" w:rsidRDefault="009751F2" w:rsidP="00D07E8B">
      <w:pPr>
        <w:pStyle w:val="2"/>
        <w:keepLines w:val="0"/>
        <w:widowControl w:val="0"/>
        <w:spacing w:after="0" w:line="240" w:lineRule="auto"/>
        <w:ind w:left="0"/>
        <w:rPr>
          <w:rFonts w:ascii="Times New Roman" w:hAnsi="Times New Roman"/>
          <w:sz w:val="27"/>
          <w:szCs w:val="27"/>
        </w:rPr>
      </w:pPr>
      <w:r w:rsidRPr="005B3F72">
        <w:rPr>
          <w:rFonts w:ascii="Times New Roman" w:hAnsi="Times New Roman"/>
          <w:sz w:val="27"/>
          <w:szCs w:val="27"/>
        </w:rPr>
        <w:t>2.1.1. отборочная стадия рассмотрения заявок на участие в запросе предложений: не позднее «25» декабря 2015г.</w:t>
      </w:r>
    </w:p>
    <w:p w:rsidR="009751F2" w:rsidRPr="005B3F72" w:rsidRDefault="009751F2" w:rsidP="00D07E8B">
      <w:pPr>
        <w:keepLines w:val="0"/>
        <w:widowControl w:val="0"/>
        <w:contextualSpacing/>
        <w:rPr>
          <w:rFonts w:ascii="Times New Roman" w:hAnsi="Times New Roman"/>
          <w:b/>
          <w:sz w:val="27"/>
          <w:szCs w:val="27"/>
        </w:rPr>
      </w:pPr>
      <w:r w:rsidRPr="005B3F72">
        <w:rPr>
          <w:rFonts w:ascii="Times New Roman" w:hAnsi="Times New Roman"/>
          <w:sz w:val="27"/>
          <w:szCs w:val="27"/>
        </w:rPr>
        <w:t>2.1.2. оценочная стадия рассмотрения заявок на участие в запросе предложений и подведение итогов запроса предложений: не позднее «15» января 2016г.</w:t>
      </w:r>
    </w:p>
    <w:p w:rsidR="009751F2" w:rsidRPr="005B3F72" w:rsidRDefault="009751F2" w:rsidP="00D07E8B">
      <w:pPr>
        <w:keepLines w:val="0"/>
        <w:widowControl w:val="0"/>
        <w:outlineLvl w:val="0"/>
        <w:rPr>
          <w:rFonts w:ascii="Times New Roman" w:hAnsi="Times New Roman"/>
          <w:sz w:val="27"/>
          <w:szCs w:val="27"/>
        </w:rPr>
      </w:pPr>
    </w:p>
    <w:p w:rsidR="002F144C" w:rsidRPr="005B3F72" w:rsidRDefault="009751F2" w:rsidP="00D07E8B">
      <w:pPr>
        <w:keepLines w:val="0"/>
        <w:widowControl w:val="0"/>
        <w:outlineLvl w:val="0"/>
        <w:rPr>
          <w:rFonts w:ascii="Times New Roman" w:hAnsi="Times New Roman"/>
          <w:sz w:val="27"/>
          <w:szCs w:val="27"/>
        </w:rPr>
      </w:pPr>
      <w:r w:rsidRPr="005B3F72">
        <w:rPr>
          <w:rFonts w:ascii="Times New Roman" w:hAnsi="Times New Roman"/>
          <w:sz w:val="27"/>
          <w:szCs w:val="27"/>
        </w:rPr>
        <w:t>3</w:t>
      </w:r>
      <w:r w:rsidR="001E630E" w:rsidRPr="005B3F72">
        <w:rPr>
          <w:rFonts w:ascii="Times New Roman" w:hAnsi="Times New Roman"/>
          <w:sz w:val="27"/>
          <w:szCs w:val="27"/>
        </w:rPr>
        <w:t xml:space="preserve">. </w:t>
      </w:r>
      <w:r w:rsidRPr="005B3F72">
        <w:rPr>
          <w:rFonts w:ascii="Times New Roman" w:hAnsi="Times New Roman"/>
          <w:sz w:val="27"/>
          <w:szCs w:val="27"/>
        </w:rPr>
        <w:t>Согласно протоколу</w:t>
      </w:r>
      <w:r w:rsidR="001E630E" w:rsidRPr="005B3F72">
        <w:rPr>
          <w:rFonts w:ascii="Times New Roman" w:hAnsi="Times New Roman"/>
          <w:sz w:val="27"/>
          <w:szCs w:val="27"/>
        </w:rPr>
        <w:t xml:space="preserve"> рассмотрения заявок на участие в запросе предложений на отборочной стадии </w:t>
      </w:r>
      <w:r w:rsidRPr="005B3F72">
        <w:rPr>
          <w:rFonts w:ascii="Times New Roman" w:hAnsi="Times New Roman"/>
          <w:sz w:val="27"/>
          <w:szCs w:val="27"/>
        </w:rPr>
        <w:t>от 18.12.2015 года №7408/307 Блр</w:t>
      </w:r>
      <w:proofErr w:type="gramStart"/>
      <w:r w:rsidRPr="005B3F72">
        <w:rPr>
          <w:rFonts w:ascii="Times New Roman" w:hAnsi="Times New Roman"/>
          <w:sz w:val="27"/>
          <w:szCs w:val="27"/>
        </w:rPr>
        <w:t>1</w:t>
      </w:r>
      <w:proofErr w:type="gramEnd"/>
      <w:r w:rsidRPr="005B3F72">
        <w:rPr>
          <w:rFonts w:ascii="Times New Roman" w:hAnsi="Times New Roman"/>
          <w:sz w:val="27"/>
          <w:szCs w:val="27"/>
        </w:rPr>
        <w:t xml:space="preserve">,2/П-15-3 </w:t>
      </w:r>
      <w:r w:rsidR="00D53FDB" w:rsidRPr="005B3F72">
        <w:rPr>
          <w:rFonts w:ascii="Times New Roman" w:hAnsi="Times New Roman"/>
          <w:sz w:val="27"/>
          <w:szCs w:val="27"/>
        </w:rPr>
        <w:t>Конкурсной</w:t>
      </w:r>
      <w:r w:rsidR="001E630E" w:rsidRPr="005B3F72">
        <w:rPr>
          <w:rFonts w:ascii="Times New Roman" w:hAnsi="Times New Roman"/>
          <w:sz w:val="27"/>
          <w:szCs w:val="27"/>
        </w:rPr>
        <w:t xml:space="preserve"> комиссией были</w:t>
      </w:r>
      <w:r w:rsidR="001E630E" w:rsidRPr="005B3F72">
        <w:rPr>
          <w:rFonts w:ascii="Times New Roman" w:hAnsi="Times New Roman"/>
          <w:i/>
          <w:iCs/>
          <w:sz w:val="27"/>
          <w:szCs w:val="27"/>
        </w:rPr>
        <w:t xml:space="preserve"> </w:t>
      </w:r>
      <w:r w:rsidR="001E630E" w:rsidRPr="005B3F72">
        <w:rPr>
          <w:rFonts w:ascii="Times New Roman" w:hAnsi="Times New Roman"/>
          <w:sz w:val="27"/>
          <w:szCs w:val="27"/>
        </w:rPr>
        <w:t>приняты следующие решения:</w:t>
      </w:r>
    </w:p>
    <w:p w:rsidR="00D53FDB" w:rsidRPr="005B3F72" w:rsidRDefault="009751F2" w:rsidP="00D07E8B">
      <w:pPr>
        <w:pStyle w:val="af1"/>
        <w:widowControl w:val="0"/>
        <w:spacing w:before="0" w:beforeAutospacing="0" w:after="0" w:afterAutospacing="0"/>
        <w:jc w:val="both"/>
        <w:rPr>
          <w:rStyle w:val="a3"/>
          <w:color w:val="auto"/>
          <w:sz w:val="27"/>
          <w:szCs w:val="27"/>
        </w:rPr>
      </w:pPr>
      <w:r w:rsidRPr="005B3F72">
        <w:rPr>
          <w:sz w:val="27"/>
          <w:szCs w:val="27"/>
        </w:rPr>
        <w:t>3</w:t>
      </w:r>
      <w:r w:rsidR="00D53FDB" w:rsidRPr="005B3F72">
        <w:rPr>
          <w:sz w:val="27"/>
          <w:szCs w:val="27"/>
        </w:rPr>
        <w:t xml:space="preserve">.1. В соответствии с пунктами 19.8, 14.8.4 ЕОСЗ и пунктом 7.5. части 2 тома 1  закупочной документации направить запрос по уточнению заявки на участие в запросе предложений, а именно: </w:t>
      </w:r>
    </w:p>
    <w:p w:rsidR="00D53FDB" w:rsidRPr="005B3F72" w:rsidRDefault="009751F2" w:rsidP="00D07E8B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7"/>
          <w:szCs w:val="27"/>
        </w:rPr>
      </w:pPr>
      <w:r w:rsidRPr="005B3F72">
        <w:rPr>
          <w:rFonts w:eastAsia="Calibri"/>
          <w:sz w:val="27"/>
          <w:szCs w:val="27"/>
        </w:rPr>
        <w:t>3</w:t>
      </w:r>
      <w:r w:rsidR="00D53FDB" w:rsidRPr="005B3F72">
        <w:rPr>
          <w:rFonts w:eastAsia="Calibri"/>
          <w:sz w:val="27"/>
          <w:szCs w:val="27"/>
        </w:rPr>
        <w:t xml:space="preserve">1.1. направить участнику запроса предложений </w:t>
      </w:r>
      <w:r w:rsidR="00D53FDB" w:rsidRPr="005B3F72">
        <w:rPr>
          <w:sz w:val="27"/>
          <w:szCs w:val="27"/>
        </w:rPr>
        <w:t xml:space="preserve">ООО «Контакт» </w:t>
      </w:r>
      <w:r w:rsidR="00D53FDB" w:rsidRPr="005B3F72">
        <w:rPr>
          <w:rFonts w:eastAsia="Calibri"/>
          <w:sz w:val="27"/>
          <w:szCs w:val="27"/>
        </w:rPr>
        <w:t>запрос о предоставлении отсутствующих документов;</w:t>
      </w:r>
    </w:p>
    <w:p w:rsidR="00D53FDB" w:rsidRPr="005B3F72" w:rsidRDefault="009751F2" w:rsidP="00D07E8B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7"/>
          <w:szCs w:val="27"/>
        </w:rPr>
      </w:pPr>
      <w:r w:rsidRPr="005B3F72">
        <w:rPr>
          <w:rFonts w:eastAsia="Calibri"/>
          <w:sz w:val="27"/>
          <w:szCs w:val="27"/>
        </w:rPr>
        <w:t>3</w:t>
      </w:r>
      <w:r w:rsidR="00D53FDB" w:rsidRPr="005B3F72">
        <w:rPr>
          <w:rFonts w:eastAsia="Calibri"/>
          <w:sz w:val="27"/>
          <w:szCs w:val="27"/>
        </w:rPr>
        <w:t xml:space="preserve">.1.1. направить участнику запроса предложений </w:t>
      </w:r>
      <w:r w:rsidR="00D53FDB" w:rsidRPr="005B3F72">
        <w:rPr>
          <w:sz w:val="27"/>
          <w:szCs w:val="27"/>
        </w:rPr>
        <w:t>АО «ГИДРОМАШСЕРВИС</w:t>
      </w:r>
      <w:r w:rsidR="00D53FDB" w:rsidRPr="005B3F72">
        <w:rPr>
          <w:rFonts w:eastAsia="Calibri"/>
          <w:sz w:val="27"/>
          <w:szCs w:val="27"/>
        </w:rPr>
        <w:t>» запрос о предоставлении отсутствующих документов.</w:t>
      </w:r>
    </w:p>
    <w:p w:rsidR="00D53FDB" w:rsidRPr="005B3F72" w:rsidRDefault="00D53FDB" w:rsidP="00D07E8B">
      <w:pPr>
        <w:keepLines w:val="0"/>
        <w:widowControl w:val="0"/>
        <w:outlineLvl w:val="0"/>
        <w:rPr>
          <w:rFonts w:ascii="Times New Roman" w:hAnsi="Times New Roman"/>
          <w:sz w:val="27"/>
          <w:szCs w:val="27"/>
        </w:rPr>
      </w:pPr>
    </w:p>
    <w:p w:rsidR="009751F2" w:rsidRPr="005B3F72" w:rsidRDefault="009751F2" w:rsidP="00D07E8B">
      <w:pPr>
        <w:keepLines w:val="0"/>
        <w:widowControl w:val="0"/>
        <w:rPr>
          <w:rFonts w:ascii="Times New Roman" w:hAnsi="Times New Roman"/>
          <w:sz w:val="27"/>
          <w:szCs w:val="27"/>
        </w:rPr>
      </w:pPr>
      <w:r w:rsidRPr="005B3F72">
        <w:rPr>
          <w:rFonts w:ascii="Times New Roman" w:hAnsi="Times New Roman"/>
          <w:sz w:val="27"/>
          <w:szCs w:val="27"/>
        </w:rPr>
        <w:t>4.  Согласно протоколу продления сроков от 23.12.2015 года №7408/307</w:t>
      </w:r>
      <w:r w:rsidR="00D07E8B" w:rsidRPr="005B3F72">
        <w:rPr>
          <w:rFonts w:ascii="Times New Roman" w:hAnsi="Times New Roman"/>
          <w:sz w:val="27"/>
          <w:szCs w:val="27"/>
        </w:rPr>
        <w:t> </w:t>
      </w:r>
      <w:r w:rsidRPr="005B3F72">
        <w:rPr>
          <w:rFonts w:ascii="Times New Roman" w:hAnsi="Times New Roman"/>
          <w:sz w:val="27"/>
          <w:szCs w:val="27"/>
        </w:rPr>
        <w:t>Блр</w:t>
      </w:r>
      <w:proofErr w:type="gramStart"/>
      <w:r w:rsidRPr="005B3F72">
        <w:rPr>
          <w:rFonts w:ascii="Times New Roman" w:hAnsi="Times New Roman"/>
          <w:sz w:val="27"/>
          <w:szCs w:val="27"/>
        </w:rPr>
        <w:t>1</w:t>
      </w:r>
      <w:proofErr w:type="gramEnd"/>
      <w:r w:rsidRPr="005B3F72">
        <w:rPr>
          <w:rFonts w:ascii="Times New Roman" w:hAnsi="Times New Roman"/>
          <w:sz w:val="27"/>
          <w:szCs w:val="27"/>
        </w:rPr>
        <w:t>,2/П</w:t>
      </w:r>
      <w:r w:rsidR="005B3F72" w:rsidRPr="005B3F72">
        <w:rPr>
          <w:rFonts w:ascii="Times New Roman" w:hAnsi="Times New Roman"/>
          <w:sz w:val="27"/>
          <w:szCs w:val="27"/>
        </w:rPr>
        <w:noBreakHyphen/>
      </w:r>
      <w:r w:rsidRPr="005B3F72">
        <w:rPr>
          <w:rFonts w:ascii="Times New Roman" w:hAnsi="Times New Roman"/>
          <w:sz w:val="27"/>
          <w:szCs w:val="27"/>
        </w:rPr>
        <w:t>15-4 Конкурсной комиссией были</w:t>
      </w:r>
      <w:r w:rsidRPr="005B3F72">
        <w:rPr>
          <w:rFonts w:ascii="Times New Roman" w:hAnsi="Times New Roman"/>
          <w:i/>
          <w:iCs/>
          <w:sz w:val="27"/>
          <w:szCs w:val="27"/>
        </w:rPr>
        <w:t xml:space="preserve"> </w:t>
      </w:r>
      <w:r w:rsidRPr="005B3F72">
        <w:rPr>
          <w:rFonts w:ascii="Times New Roman" w:hAnsi="Times New Roman"/>
          <w:sz w:val="27"/>
          <w:szCs w:val="27"/>
        </w:rPr>
        <w:t>приняты следующие решения:</w:t>
      </w:r>
    </w:p>
    <w:p w:rsidR="009751F2" w:rsidRPr="005B3F72" w:rsidRDefault="009751F2" w:rsidP="00D07E8B">
      <w:pPr>
        <w:keepLines w:val="0"/>
        <w:widowControl w:val="0"/>
        <w:rPr>
          <w:rFonts w:ascii="Times New Roman" w:hAnsi="Times New Roman"/>
          <w:sz w:val="27"/>
          <w:szCs w:val="27"/>
        </w:rPr>
      </w:pPr>
      <w:r w:rsidRPr="005B3F72">
        <w:rPr>
          <w:rFonts w:ascii="Times New Roman" w:hAnsi="Times New Roman"/>
          <w:sz w:val="27"/>
          <w:szCs w:val="27"/>
        </w:rPr>
        <w:t>4.1. Продлить срок проведения оценочной стадии рассмотрения заявок и подведения итогов (выбора победителя):</w:t>
      </w:r>
    </w:p>
    <w:p w:rsidR="009751F2" w:rsidRPr="005B3F72" w:rsidRDefault="009751F2" w:rsidP="00D07E8B">
      <w:pPr>
        <w:pStyle w:val="2"/>
        <w:keepLines w:val="0"/>
        <w:widowControl w:val="0"/>
        <w:spacing w:after="0" w:line="240" w:lineRule="auto"/>
        <w:ind w:left="0"/>
        <w:rPr>
          <w:rFonts w:ascii="Times New Roman" w:hAnsi="Times New Roman"/>
          <w:sz w:val="27"/>
          <w:szCs w:val="27"/>
        </w:rPr>
      </w:pPr>
      <w:r w:rsidRPr="005B3F72">
        <w:rPr>
          <w:rFonts w:ascii="Times New Roman" w:hAnsi="Times New Roman"/>
          <w:sz w:val="27"/>
          <w:szCs w:val="27"/>
        </w:rPr>
        <w:t>4.1.1. отборочная стадия рассмотрения заявок на участие в запросе предложений: не позднее «22» января 2016г.</w:t>
      </w:r>
    </w:p>
    <w:p w:rsidR="00D53FDB" w:rsidRPr="005B3F72" w:rsidRDefault="009751F2" w:rsidP="00D07E8B">
      <w:pPr>
        <w:keepLines w:val="0"/>
        <w:widowControl w:val="0"/>
        <w:outlineLvl w:val="0"/>
        <w:rPr>
          <w:rFonts w:ascii="Times New Roman" w:hAnsi="Times New Roman"/>
          <w:sz w:val="27"/>
          <w:szCs w:val="27"/>
        </w:rPr>
      </w:pPr>
      <w:r w:rsidRPr="005B3F72">
        <w:rPr>
          <w:rFonts w:ascii="Times New Roman" w:hAnsi="Times New Roman"/>
          <w:sz w:val="27"/>
          <w:szCs w:val="27"/>
        </w:rPr>
        <w:t>4.1.2. оценочная стадия рассмотрения заявок на участие в запросе предложений и подведение итогов запроса предложений: не позднее «29» января 2016г.</w:t>
      </w:r>
    </w:p>
    <w:p w:rsidR="009751F2" w:rsidRPr="005B3F72" w:rsidRDefault="009751F2" w:rsidP="00D07E8B">
      <w:pPr>
        <w:keepLines w:val="0"/>
        <w:widowControl w:val="0"/>
        <w:outlineLvl w:val="0"/>
        <w:rPr>
          <w:rFonts w:ascii="Times New Roman" w:hAnsi="Times New Roman"/>
          <w:sz w:val="27"/>
          <w:szCs w:val="27"/>
        </w:rPr>
      </w:pPr>
    </w:p>
    <w:p w:rsidR="009751F2" w:rsidRPr="005B3F72" w:rsidRDefault="00D07E8B" w:rsidP="00D07E8B">
      <w:pPr>
        <w:keepLines w:val="0"/>
        <w:widowControl w:val="0"/>
        <w:outlineLvl w:val="0"/>
        <w:rPr>
          <w:rFonts w:ascii="Times New Roman" w:hAnsi="Times New Roman"/>
          <w:sz w:val="27"/>
          <w:szCs w:val="27"/>
        </w:rPr>
      </w:pPr>
      <w:r w:rsidRPr="005B3F72">
        <w:rPr>
          <w:rFonts w:ascii="Times New Roman" w:hAnsi="Times New Roman"/>
          <w:sz w:val="27"/>
          <w:szCs w:val="27"/>
        </w:rPr>
        <w:t xml:space="preserve">5. </w:t>
      </w:r>
      <w:r w:rsidR="009751F2" w:rsidRPr="005B3F72">
        <w:rPr>
          <w:rFonts w:ascii="Times New Roman" w:hAnsi="Times New Roman"/>
          <w:sz w:val="27"/>
          <w:szCs w:val="27"/>
        </w:rPr>
        <w:t>По результатам рассмотрения заявок на участие в запросе предложений на отборочной стадии</w:t>
      </w:r>
      <w:r w:rsidRPr="005B3F72">
        <w:rPr>
          <w:rFonts w:ascii="Times New Roman" w:hAnsi="Times New Roman"/>
          <w:sz w:val="27"/>
          <w:szCs w:val="27"/>
        </w:rPr>
        <w:t xml:space="preserve">, с учетом документов, представленных на основании запроса об уточнении заявок, </w:t>
      </w:r>
      <w:r w:rsidR="009751F2" w:rsidRPr="005B3F72">
        <w:rPr>
          <w:rFonts w:ascii="Times New Roman" w:hAnsi="Times New Roman"/>
          <w:sz w:val="27"/>
          <w:szCs w:val="27"/>
        </w:rPr>
        <w:t xml:space="preserve"> Конкурсной комиссией были</w:t>
      </w:r>
      <w:r w:rsidR="009751F2" w:rsidRPr="005B3F72">
        <w:rPr>
          <w:rFonts w:ascii="Times New Roman" w:hAnsi="Times New Roman"/>
          <w:i/>
          <w:iCs/>
          <w:sz w:val="27"/>
          <w:szCs w:val="27"/>
        </w:rPr>
        <w:t xml:space="preserve"> </w:t>
      </w:r>
      <w:r w:rsidR="009751F2" w:rsidRPr="005B3F72">
        <w:rPr>
          <w:rFonts w:ascii="Times New Roman" w:hAnsi="Times New Roman"/>
          <w:sz w:val="27"/>
          <w:szCs w:val="27"/>
        </w:rPr>
        <w:t>приняты следующие решения:</w:t>
      </w:r>
    </w:p>
    <w:p w:rsidR="00D07E8B" w:rsidRPr="005B3F72" w:rsidRDefault="00D07E8B" w:rsidP="00D07E8B">
      <w:pPr>
        <w:keepLines w:val="0"/>
        <w:widowControl w:val="0"/>
        <w:rPr>
          <w:rFonts w:ascii="Times New Roman" w:hAnsi="Times New Roman"/>
          <w:sz w:val="27"/>
          <w:szCs w:val="27"/>
        </w:rPr>
      </w:pPr>
      <w:r w:rsidRPr="005B3F72">
        <w:rPr>
          <w:rFonts w:ascii="Times New Roman" w:hAnsi="Times New Roman"/>
          <w:sz w:val="27"/>
          <w:szCs w:val="27"/>
        </w:rPr>
        <w:t>5.1.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9751F2" w:rsidRPr="005B3F72" w:rsidRDefault="00D07E8B" w:rsidP="00D07E8B">
      <w:pPr>
        <w:pStyle w:val="af1"/>
        <w:widowControl w:val="0"/>
        <w:spacing w:before="0" w:beforeAutospacing="0" w:after="0" w:afterAutospacing="0"/>
        <w:jc w:val="both"/>
        <w:rPr>
          <w:sz w:val="27"/>
          <w:szCs w:val="27"/>
        </w:rPr>
      </w:pPr>
      <w:r w:rsidRPr="005B3F72">
        <w:rPr>
          <w:sz w:val="27"/>
          <w:szCs w:val="27"/>
        </w:rPr>
        <w:t>5.1.1. ООО «Контакт».</w:t>
      </w:r>
    </w:p>
    <w:p w:rsidR="009751F2" w:rsidRPr="005B3F72" w:rsidRDefault="009751F2" w:rsidP="00D07E8B">
      <w:pPr>
        <w:pStyle w:val="af1"/>
        <w:widowControl w:val="0"/>
        <w:spacing w:before="0" w:beforeAutospacing="0" w:after="0" w:afterAutospacing="0"/>
        <w:jc w:val="both"/>
        <w:rPr>
          <w:sz w:val="27"/>
          <w:szCs w:val="27"/>
        </w:rPr>
      </w:pPr>
    </w:p>
    <w:p w:rsidR="009751F2" w:rsidRPr="005B3F72" w:rsidRDefault="00D07E8B" w:rsidP="00D07E8B">
      <w:pPr>
        <w:pStyle w:val="af1"/>
        <w:widowControl w:val="0"/>
        <w:spacing w:before="0" w:beforeAutospacing="0" w:after="0" w:afterAutospacing="0"/>
        <w:jc w:val="both"/>
        <w:rPr>
          <w:rStyle w:val="a3"/>
          <w:color w:val="auto"/>
          <w:sz w:val="27"/>
          <w:szCs w:val="27"/>
        </w:rPr>
      </w:pPr>
      <w:r w:rsidRPr="005B3F72">
        <w:rPr>
          <w:sz w:val="27"/>
          <w:szCs w:val="27"/>
        </w:rPr>
        <w:lastRenderedPageBreak/>
        <w:t>5</w:t>
      </w:r>
      <w:r w:rsidR="009751F2" w:rsidRPr="005B3F72">
        <w:rPr>
          <w:sz w:val="27"/>
          <w:szCs w:val="27"/>
        </w:rPr>
        <w:t>.</w:t>
      </w:r>
      <w:r w:rsidRPr="005B3F72">
        <w:rPr>
          <w:sz w:val="27"/>
          <w:szCs w:val="27"/>
        </w:rPr>
        <w:t>2</w:t>
      </w:r>
      <w:r w:rsidR="009751F2" w:rsidRPr="005B3F72">
        <w:rPr>
          <w:sz w:val="27"/>
          <w:szCs w:val="27"/>
        </w:rPr>
        <w:t xml:space="preserve">. В соответствии с пунктами 19.8, 14.8.4 ЕОСЗ и пунктом 7.5. части 2 тома 1  закупочной документации направить запрос по уточнению заявки на участие в запросе предложений, а именно: </w:t>
      </w:r>
    </w:p>
    <w:p w:rsidR="009751F2" w:rsidRPr="005B3F72" w:rsidRDefault="00D07E8B" w:rsidP="00D07E8B">
      <w:pPr>
        <w:pStyle w:val="af1"/>
        <w:widowControl w:val="0"/>
        <w:spacing w:before="0" w:beforeAutospacing="0" w:after="0" w:afterAutospacing="0"/>
        <w:jc w:val="both"/>
        <w:rPr>
          <w:rFonts w:eastAsia="Calibri"/>
          <w:sz w:val="27"/>
          <w:szCs w:val="27"/>
        </w:rPr>
      </w:pPr>
      <w:r w:rsidRPr="005B3F72">
        <w:rPr>
          <w:rFonts w:eastAsia="Calibri"/>
          <w:sz w:val="27"/>
          <w:szCs w:val="27"/>
        </w:rPr>
        <w:t>5.2.</w:t>
      </w:r>
      <w:r w:rsidR="009751F2" w:rsidRPr="005B3F72">
        <w:rPr>
          <w:rFonts w:eastAsia="Calibri"/>
          <w:sz w:val="27"/>
          <w:szCs w:val="27"/>
        </w:rPr>
        <w:t xml:space="preserve">1. </w:t>
      </w:r>
      <w:r w:rsidR="00E1315B">
        <w:rPr>
          <w:rFonts w:eastAsia="Calibri"/>
          <w:sz w:val="27"/>
          <w:szCs w:val="27"/>
        </w:rPr>
        <w:t xml:space="preserve">повторно </w:t>
      </w:r>
      <w:r w:rsidR="009751F2" w:rsidRPr="005B3F72">
        <w:rPr>
          <w:rFonts w:eastAsia="Calibri"/>
          <w:sz w:val="27"/>
          <w:szCs w:val="27"/>
        </w:rPr>
        <w:t xml:space="preserve">направить участнику запроса предложений </w:t>
      </w:r>
      <w:r w:rsidR="009751F2" w:rsidRPr="005B3F72">
        <w:rPr>
          <w:sz w:val="27"/>
          <w:szCs w:val="27"/>
        </w:rPr>
        <w:t>АО «ГИДРОМАШСЕРВИС</w:t>
      </w:r>
      <w:r w:rsidR="009751F2" w:rsidRPr="005B3F72">
        <w:rPr>
          <w:rFonts w:eastAsia="Calibri"/>
          <w:sz w:val="27"/>
          <w:szCs w:val="27"/>
        </w:rPr>
        <w:t>» запрос о предоставлении отсутствующих документов.</w:t>
      </w:r>
    </w:p>
    <w:p w:rsidR="00D07E8B" w:rsidRPr="005B3F72" w:rsidRDefault="00D07E8B" w:rsidP="00D07E8B">
      <w:pPr>
        <w:keepLines w:val="0"/>
        <w:widowControl w:val="0"/>
        <w:rPr>
          <w:rFonts w:ascii="Times New Roman" w:hAnsi="Times New Roman"/>
          <w:sz w:val="27"/>
          <w:szCs w:val="27"/>
        </w:rPr>
      </w:pPr>
    </w:p>
    <w:p w:rsidR="00D07E8B" w:rsidRPr="005B3F72" w:rsidRDefault="00D07E8B" w:rsidP="00D07E8B">
      <w:pPr>
        <w:keepLines w:val="0"/>
        <w:widowControl w:val="0"/>
        <w:rPr>
          <w:rFonts w:ascii="Times New Roman" w:hAnsi="Times New Roman"/>
          <w:sz w:val="27"/>
          <w:szCs w:val="27"/>
        </w:rPr>
      </w:pPr>
      <w:r w:rsidRPr="005B3F72">
        <w:rPr>
          <w:rFonts w:ascii="Times New Roman" w:hAnsi="Times New Roman"/>
          <w:sz w:val="27"/>
          <w:szCs w:val="27"/>
        </w:rPr>
        <w:t>5.3. Продлить срок проведения оценочной стадии рассмотрения заявок и подведения итогов (выбора победителя):</w:t>
      </w:r>
    </w:p>
    <w:p w:rsidR="00D07E8B" w:rsidRPr="005B3F72" w:rsidRDefault="00D07E8B" w:rsidP="00D07E8B">
      <w:pPr>
        <w:pStyle w:val="2"/>
        <w:keepLines w:val="0"/>
        <w:widowControl w:val="0"/>
        <w:spacing w:after="0" w:line="240" w:lineRule="auto"/>
        <w:ind w:left="0"/>
        <w:rPr>
          <w:rFonts w:ascii="Times New Roman" w:hAnsi="Times New Roman"/>
          <w:sz w:val="27"/>
          <w:szCs w:val="27"/>
        </w:rPr>
      </w:pPr>
      <w:r w:rsidRPr="005B3F72">
        <w:rPr>
          <w:rFonts w:ascii="Times New Roman" w:hAnsi="Times New Roman"/>
          <w:sz w:val="27"/>
          <w:szCs w:val="27"/>
        </w:rPr>
        <w:t>5.3.1. отборочная стадия рассмотрения заявок на участие в запросе предложений: не позднее «05» февраля 2016г.</w:t>
      </w:r>
    </w:p>
    <w:p w:rsidR="00D07E8B" w:rsidRPr="005B3F72" w:rsidRDefault="00D07E8B" w:rsidP="00D07E8B">
      <w:pPr>
        <w:keepLines w:val="0"/>
        <w:widowControl w:val="0"/>
        <w:outlineLvl w:val="0"/>
        <w:rPr>
          <w:rFonts w:ascii="Times New Roman" w:hAnsi="Times New Roman"/>
          <w:sz w:val="27"/>
          <w:szCs w:val="27"/>
        </w:rPr>
      </w:pPr>
      <w:r w:rsidRPr="005B3F72">
        <w:rPr>
          <w:rFonts w:ascii="Times New Roman" w:hAnsi="Times New Roman"/>
          <w:sz w:val="27"/>
          <w:szCs w:val="27"/>
        </w:rPr>
        <w:t>5.3.2. оценочная стадия рассмотрения заявок на участие в запросе предложений и подведение итогов запроса предложений: не позднее «12» февраля 2016г.</w:t>
      </w:r>
    </w:p>
    <w:p w:rsidR="009751F2" w:rsidRPr="005B3F72" w:rsidRDefault="009751F2" w:rsidP="00D07E8B">
      <w:pPr>
        <w:keepLines w:val="0"/>
        <w:widowControl w:val="0"/>
        <w:jc w:val="left"/>
        <w:rPr>
          <w:rFonts w:ascii="Times New Roman" w:eastAsiaTheme="minorHAnsi" w:hAnsi="Times New Roman"/>
          <w:sz w:val="27"/>
          <w:szCs w:val="27"/>
        </w:rPr>
      </w:pPr>
    </w:p>
    <w:p w:rsidR="00D07E8B" w:rsidRPr="005B3F72" w:rsidRDefault="00D07E8B" w:rsidP="00D07E8B">
      <w:pPr>
        <w:keepLines w:val="0"/>
        <w:widowControl w:val="0"/>
        <w:jc w:val="left"/>
        <w:rPr>
          <w:rFonts w:ascii="Times New Roman" w:eastAsiaTheme="minorHAnsi" w:hAnsi="Times New Roman"/>
          <w:sz w:val="27"/>
          <w:szCs w:val="27"/>
        </w:rPr>
      </w:pPr>
    </w:p>
    <w:p w:rsidR="009751F2" w:rsidRPr="005B3F72" w:rsidRDefault="009751F2" w:rsidP="00D07E8B">
      <w:pPr>
        <w:keepLines w:val="0"/>
        <w:widowControl w:val="0"/>
        <w:ind w:firstLine="540"/>
        <w:rPr>
          <w:rFonts w:ascii="Times New Roman" w:hAnsi="Times New Roman"/>
          <w:b/>
          <w:sz w:val="27"/>
          <w:szCs w:val="27"/>
        </w:rPr>
      </w:pPr>
      <w:r w:rsidRPr="005B3F72">
        <w:rPr>
          <w:rFonts w:ascii="Times New Roman" w:hAnsi="Times New Roman"/>
          <w:b/>
          <w:sz w:val="27"/>
          <w:szCs w:val="27"/>
        </w:rPr>
        <w:t xml:space="preserve">Подписи членов Конкурсной комиссии: </w:t>
      </w:r>
    </w:p>
    <w:tbl>
      <w:tblPr>
        <w:tblW w:w="4970" w:type="pct"/>
        <w:tblLook w:val="00A0"/>
      </w:tblPr>
      <w:tblGrid>
        <w:gridCol w:w="3389"/>
        <w:gridCol w:w="3387"/>
        <w:gridCol w:w="3274"/>
      </w:tblGrid>
      <w:tr w:rsidR="009751F2" w:rsidRPr="005B3F72" w:rsidTr="00834DD1">
        <w:trPr>
          <w:trHeight w:val="52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51F2" w:rsidRPr="005B3F72" w:rsidRDefault="009751F2" w:rsidP="00D07E8B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5B3F72">
              <w:rPr>
                <w:rFonts w:ascii="Times New Roman" w:hAnsi="Times New Roman"/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51F2" w:rsidRPr="005B3F72" w:rsidRDefault="009751F2" w:rsidP="00D07E8B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5B3F72">
              <w:rPr>
                <w:rFonts w:ascii="Times New Roman" w:hAnsi="Times New Roman"/>
                <w:b/>
                <w:bCs/>
                <w:sz w:val="27"/>
                <w:szCs w:val="27"/>
              </w:rPr>
              <w:t xml:space="preserve">Резолюция </w:t>
            </w:r>
          </w:p>
          <w:p w:rsidR="009751F2" w:rsidRPr="005B3F72" w:rsidRDefault="009751F2" w:rsidP="00D07E8B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5B3F72">
              <w:rPr>
                <w:rFonts w:ascii="Times New Roman" w:hAnsi="Times New Roman"/>
                <w:b/>
                <w:bCs/>
                <w:sz w:val="27"/>
                <w:szCs w:val="27"/>
              </w:rPr>
              <w:t>(за/</w:t>
            </w:r>
            <w:proofErr w:type="gramStart"/>
            <w:r w:rsidRPr="005B3F72">
              <w:rPr>
                <w:rFonts w:ascii="Times New Roman" w:hAnsi="Times New Roman"/>
                <w:b/>
                <w:bCs/>
                <w:sz w:val="27"/>
                <w:szCs w:val="27"/>
              </w:rPr>
              <w:t>против/воздержался</w:t>
            </w:r>
            <w:proofErr w:type="gramEnd"/>
            <w:r w:rsidRPr="005B3F72">
              <w:rPr>
                <w:rFonts w:ascii="Times New Roman" w:hAnsi="Times New Roman"/>
                <w:b/>
                <w:bCs/>
                <w:sz w:val="27"/>
                <w:szCs w:val="27"/>
              </w:rPr>
              <w:t>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51F2" w:rsidRPr="005B3F72" w:rsidRDefault="009751F2" w:rsidP="00D07E8B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5B3F72">
              <w:rPr>
                <w:rFonts w:ascii="Times New Roman" w:hAnsi="Times New Roman"/>
                <w:b/>
                <w:bCs/>
                <w:sz w:val="27"/>
                <w:szCs w:val="27"/>
              </w:rPr>
              <w:t>Подпись/Дата</w:t>
            </w:r>
          </w:p>
        </w:tc>
      </w:tr>
      <w:tr w:rsidR="009751F2" w:rsidRPr="005B3F72" w:rsidTr="00834DD1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51F2" w:rsidRPr="005B3F72" w:rsidRDefault="009751F2" w:rsidP="00D07E8B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5B3F72">
              <w:rPr>
                <w:rFonts w:ascii="Times New Roman" w:hAnsi="Times New Roman"/>
                <w:b/>
                <w:bCs/>
                <w:sz w:val="27"/>
                <w:szCs w:val="27"/>
              </w:rPr>
              <w:t>Председатель Конкурсной комиссии:</w:t>
            </w:r>
          </w:p>
        </w:tc>
      </w:tr>
      <w:tr w:rsidR="009751F2" w:rsidRPr="005B3F72" w:rsidTr="00834DD1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51F2" w:rsidRPr="005B3F72" w:rsidRDefault="009751F2" w:rsidP="00D07E8B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5B3F72">
              <w:rPr>
                <w:rFonts w:ascii="Times New Roman" w:hAnsi="Times New Roman"/>
                <w:sz w:val="27"/>
                <w:szCs w:val="27"/>
              </w:rPr>
              <w:t>Романец Д.В.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51F2" w:rsidRPr="005B3F72" w:rsidRDefault="009751F2" w:rsidP="00D07E8B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51F2" w:rsidRPr="005B3F72" w:rsidRDefault="009751F2" w:rsidP="00D07E8B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9751F2" w:rsidRPr="005B3F72" w:rsidTr="00834DD1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51F2" w:rsidRPr="005B3F72" w:rsidRDefault="009751F2" w:rsidP="00D07E8B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5B3F72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 с правом «вето»:</w:t>
            </w:r>
          </w:p>
        </w:tc>
      </w:tr>
      <w:tr w:rsidR="009751F2" w:rsidRPr="005B3F72" w:rsidTr="00834DD1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51F2" w:rsidRPr="005B3F72" w:rsidRDefault="009751F2" w:rsidP="00D07E8B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5B3F72">
              <w:rPr>
                <w:rFonts w:ascii="Times New Roman" w:hAnsi="Times New Roman"/>
                <w:sz w:val="27"/>
                <w:szCs w:val="27"/>
              </w:rPr>
              <w:t>Ткачев Г.В.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51F2" w:rsidRPr="005B3F72" w:rsidRDefault="009751F2" w:rsidP="00D07E8B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51F2" w:rsidRPr="005B3F72" w:rsidRDefault="009751F2" w:rsidP="00D07E8B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9751F2" w:rsidRPr="005B3F72" w:rsidTr="00834DD1">
        <w:trPr>
          <w:trHeight w:val="263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51F2" w:rsidRPr="005B3F72" w:rsidRDefault="009751F2" w:rsidP="00D07E8B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5B3F72">
              <w:rPr>
                <w:rFonts w:ascii="Times New Roman" w:hAnsi="Times New Roman"/>
                <w:b/>
                <w:bCs/>
                <w:sz w:val="27"/>
                <w:szCs w:val="27"/>
              </w:rPr>
              <w:t>Члены Конкурсной комиссии:</w:t>
            </w:r>
          </w:p>
        </w:tc>
      </w:tr>
      <w:tr w:rsidR="009751F2" w:rsidRPr="005B3F72" w:rsidTr="00834DD1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51F2" w:rsidRPr="005B3F72" w:rsidRDefault="009751F2" w:rsidP="00D07E8B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5B3F72">
              <w:rPr>
                <w:rFonts w:ascii="Times New Roman" w:hAnsi="Times New Roman"/>
                <w:color w:val="000000"/>
                <w:sz w:val="27"/>
                <w:szCs w:val="27"/>
              </w:rPr>
              <w:t>Галанчук</w:t>
            </w:r>
            <w:proofErr w:type="spellEnd"/>
            <w:r w:rsidRPr="005B3F72">
              <w:rPr>
                <w:rFonts w:ascii="Times New Roman" w:hAnsi="Times New Roman"/>
                <w:color w:val="000000"/>
                <w:sz w:val="27"/>
                <w:szCs w:val="27"/>
              </w:rPr>
              <w:t xml:space="preserve"> С.Ф.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51F2" w:rsidRPr="005B3F72" w:rsidRDefault="009751F2" w:rsidP="00D07E8B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51F2" w:rsidRPr="005B3F72" w:rsidRDefault="009751F2" w:rsidP="00D07E8B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9751F2" w:rsidRPr="005B3F72" w:rsidTr="00834DD1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51F2" w:rsidRPr="005B3F72" w:rsidRDefault="009751F2" w:rsidP="00D07E8B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5B3F72">
              <w:rPr>
                <w:rFonts w:ascii="Times New Roman" w:hAnsi="Times New Roman"/>
                <w:sz w:val="27"/>
                <w:szCs w:val="27"/>
              </w:rPr>
              <w:t>Климович Г.К.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51F2" w:rsidRPr="005B3F72" w:rsidRDefault="009751F2" w:rsidP="00D07E8B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51F2" w:rsidRPr="005B3F72" w:rsidRDefault="009751F2" w:rsidP="00D07E8B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9751F2" w:rsidRPr="005B3F72" w:rsidTr="00834DD1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51F2" w:rsidRPr="005B3F72" w:rsidRDefault="009751F2" w:rsidP="00D07E8B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5B3F72">
              <w:rPr>
                <w:rFonts w:ascii="Times New Roman" w:hAnsi="Times New Roman"/>
                <w:sz w:val="27"/>
                <w:szCs w:val="27"/>
              </w:rPr>
              <w:t>Сивак</w:t>
            </w:r>
            <w:proofErr w:type="spellEnd"/>
            <w:r w:rsidRPr="005B3F72">
              <w:rPr>
                <w:rFonts w:ascii="Times New Roman" w:hAnsi="Times New Roman"/>
                <w:sz w:val="27"/>
                <w:szCs w:val="27"/>
              </w:rPr>
              <w:t xml:space="preserve"> В.А. 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51F2" w:rsidRPr="005B3F72" w:rsidRDefault="009751F2" w:rsidP="00D07E8B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51F2" w:rsidRPr="005B3F72" w:rsidRDefault="009751F2" w:rsidP="00D07E8B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9751F2" w:rsidRPr="005B3F72" w:rsidTr="00834DD1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51F2" w:rsidRPr="005B3F72" w:rsidRDefault="009751F2" w:rsidP="00D07E8B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5B3F72">
              <w:rPr>
                <w:rFonts w:ascii="Times New Roman" w:hAnsi="Times New Roman"/>
                <w:sz w:val="27"/>
                <w:szCs w:val="27"/>
              </w:rPr>
              <w:t>Парамонов Б.П.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51F2" w:rsidRPr="005B3F72" w:rsidRDefault="009751F2" w:rsidP="00D07E8B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51F2" w:rsidRPr="005B3F72" w:rsidRDefault="009751F2" w:rsidP="00D07E8B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9751F2" w:rsidRPr="005B3F72" w:rsidTr="00834DD1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51F2" w:rsidRPr="005B3F72" w:rsidRDefault="009751F2" w:rsidP="00D07E8B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proofErr w:type="spellStart"/>
            <w:r w:rsidRPr="005B3F72">
              <w:rPr>
                <w:rFonts w:ascii="Times New Roman" w:hAnsi="Times New Roman"/>
                <w:sz w:val="27"/>
                <w:szCs w:val="27"/>
              </w:rPr>
              <w:t>Коптель</w:t>
            </w:r>
            <w:proofErr w:type="spellEnd"/>
            <w:r w:rsidRPr="005B3F72">
              <w:rPr>
                <w:rFonts w:ascii="Times New Roman" w:hAnsi="Times New Roman"/>
                <w:sz w:val="27"/>
                <w:szCs w:val="27"/>
              </w:rPr>
              <w:t xml:space="preserve"> Е.Г.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51F2" w:rsidRPr="005B3F72" w:rsidRDefault="009751F2" w:rsidP="00D07E8B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51F2" w:rsidRPr="005B3F72" w:rsidRDefault="009751F2" w:rsidP="00D07E8B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9751F2" w:rsidRPr="005B3F72" w:rsidTr="00834DD1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51F2" w:rsidRPr="005B3F72" w:rsidRDefault="009751F2" w:rsidP="00D07E8B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5B3F72">
              <w:rPr>
                <w:rFonts w:ascii="Times New Roman" w:hAnsi="Times New Roman"/>
                <w:sz w:val="27"/>
                <w:szCs w:val="27"/>
              </w:rPr>
              <w:t>Приходько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51F2" w:rsidRPr="005B3F72" w:rsidRDefault="009751F2" w:rsidP="00D07E8B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51F2" w:rsidRPr="005B3F72" w:rsidRDefault="009751F2" w:rsidP="00D07E8B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9751F2" w:rsidRPr="005B3F72" w:rsidTr="00834DD1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51F2" w:rsidRPr="005B3F72" w:rsidRDefault="009751F2" w:rsidP="00D07E8B">
            <w:pPr>
              <w:keepLines w:val="0"/>
              <w:widowControl w:val="0"/>
              <w:ind w:left="31" w:right="54"/>
              <w:rPr>
                <w:rFonts w:ascii="Times New Roman" w:hAnsi="Times New Roman"/>
                <w:sz w:val="27"/>
                <w:szCs w:val="27"/>
              </w:rPr>
            </w:pPr>
            <w:r w:rsidRPr="005B3F72">
              <w:rPr>
                <w:rFonts w:ascii="Times New Roman" w:hAnsi="Times New Roman"/>
                <w:sz w:val="27"/>
                <w:szCs w:val="27"/>
              </w:rPr>
              <w:t>Казакова Е.А.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51F2" w:rsidRPr="005B3F72" w:rsidRDefault="009751F2" w:rsidP="00D07E8B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51F2" w:rsidRPr="005B3F72" w:rsidRDefault="009751F2" w:rsidP="00D07E8B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9751F2" w:rsidRPr="005B3F72" w:rsidTr="00834DD1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51F2" w:rsidRPr="005B3F72" w:rsidRDefault="009751F2" w:rsidP="00D07E8B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  <w:lang w:val="en-US"/>
              </w:rPr>
            </w:pPr>
            <w:r w:rsidRPr="005B3F72">
              <w:rPr>
                <w:rFonts w:ascii="Times New Roman" w:hAnsi="Times New Roman"/>
                <w:sz w:val="27"/>
                <w:szCs w:val="27"/>
              </w:rPr>
              <w:t>Соловьев</w:t>
            </w:r>
            <w:r w:rsidRPr="005B3F72">
              <w:rPr>
                <w:rFonts w:ascii="Times New Roman" w:hAnsi="Times New Roman"/>
                <w:sz w:val="27"/>
                <w:szCs w:val="27"/>
                <w:lang w:val="en-US"/>
              </w:rPr>
              <w:t xml:space="preserve"> </w:t>
            </w:r>
            <w:r w:rsidRPr="005B3F72">
              <w:rPr>
                <w:rFonts w:ascii="Times New Roman" w:hAnsi="Times New Roman"/>
                <w:sz w:val="27"/>
                <w:szCs w:val="27"/>
              </w:rPr>
              <w:t>М.В.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51F2" w:rsidRPr="005B3F72" w:rsidRDefault="009751F2" w:rsidP="00D07E8B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51F2" w:rsidRPr="005B3F72" w:rsidRDefault="009751F2" w:rsidP="00D07E8B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9751F2" w:rsidRPr="005B3F72" w:rsidTr="00834DD1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51F2" w:rsidRPr="005B3F72" w:rsidRDefault="009751F2" w:rsidP="00D07E8B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5B3F72">
              <w:rPr>
                <w:rFonts w:ascii="Times New Roman" w:hAnsi="Times New Roman"/>
                <w:sz w:val="27"/>
                <w:szCs w:val="27"/>
              </w:rPr>
              <w:t>Замелин С.А.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51F2" w:rsidRPr="005B3F72" w:rsidRDefault="009751F2" w:rsidP="00D07E8B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51F2" w:rsidRPr="005B3F72" w:rsidRDefault="009751F2" w:rsidP="00D07E8B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9751F2" w:rsidRPr="005B3F72" w:rsidTr="00834DD1">
        <w:trPr>
          <w:trHeight w:val="314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51F2" w:rsidRPr="005B3F72" w:rsidRDefault="009751F2" w:rsidP="00D07E8B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  <w:r w:rsidRPr="005B3F72">
              <w:rPr>
                <w:rFonts w:ascii="Times New Roman" w:hAnsi="Times New Roman"/>
                <w:sz w:val="27"/>
                <w:szCs w:val="27"/>
              </w:rPr>
              <w:t>Дыба Д.Л.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51F2" w:rsidRPr="005B3F72" w:rsidRDefault="009751F2" w:rsidP="00D07E8B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51F2" w:rsidRPr="005B3F72" w:rsidRDefault="009751F2" w:rsidP="00D07E8B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  <w:tr w:rsidR="009751F2" w:rsidRPr="005B3F72" w:rsidTr="00834DD1">
        <w:trPr>
          <w:trHeight w:val="248"/>
        </w:trPr>
        <w:tc>
          <w:tcPr>
            <w:tcW w:w="5000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51F2" w:rsidRPr="005B3F72" w:rsidRDefault="009751F2" w:rsidP="00D07E8B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7"/>
                <w:szCs w:val="27"/>
              </w:rPr>
            </w:pPr>
            <w:r w:rsidRPr="005B3F72">
              <w:rPr>
                <w:rFonts w:ascii="Times New Roman" w:hAnsi="Times New Roman"/>
                <w:b/>
                <w:bCs/>
                <w:sz w:val="27"/>
                <w:szCs w:val="27"/>
              </w:rPr>
              <w:t>Секретарь Конкурсной комиссии:</w:t>
            </w:r>
          </w:p>
        </w:tc>
      </w:tr>
      <w:tr w:rsidR="009751F2" w:rsidRPr="005B3F72" w:rsidTr="00834DD1">
        <w:trPr>
          <w:trHeight w:val="76"/>
        </w:trPr>
        <w:tc>
          <w:tcPr>
            <w:tcW w:w="168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51F2" w:rsidRPr="005B3F72" w:rsidRDefault="009751F2" w:rsidP="00D07E8B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  <w:lang w:val="en-US"/>
              </w:rPr>
            </w:pPr>
            <w:r w:rsidRPr="005B3F72">
              <w:rPr>
                <w:rFonts w:ascii="Times New Roman" w:hAnsi="Times New Roman"/>
                <w:sz w:val="27"/>
                <w:szCs w:val="27"/>
              </w:rPr>
              <w:t>Белоусова О.А.</w:t>
            </w:r>
          </w:p>
        </w:tc>
        <w:tc>
          <w:tcPr>
            <w:tcW w:w="168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51F2" w:rsidRPr="005B3F72" w:rsidRDefault="009751F2" w:rsidP="00D07E8B">
            <w:pPr>
              <w:keepLines w:val="0"/>
              <w:widowControl w:val="0"/>
              <w:jc w:val="center"/>
              <w:rPr>
                <w:rFonts w:ascii="Times New Roman" w:hAnsi="Times New Roman"/>
                <w:sz w:val="27"/>
                <w:szCs w:val="27"/>
              </w:rPr>
            </w:pPr>
            <w:r w:rsidRPr="005B3F72">
              <w:rPr>
                <w:rFonts w:ascii="Times New Roman" w:hAnsi="Times New Roman"/>
                <w:bCs/>
                <w:sz w:val="27"/>
                <w:szCs w:val="27"/>
              </w:rPr>
              <w:t>(без права голоса)</w:t>
            </w:r>
          </w:p>
        </w:tc>
        <w:tc>
          <w:tcPr>
            <w:tcW w:w="16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9751F2" w:rsidRPr="005B3F72" w:rsidRDefault="009751F2" w:rsidP="00D07E8B">
            <w:pPr>
              <w:keepLines w:val="0"/>
              <w:widowControl w:val="0"/>
              <w:rPr>
                <w:rFonts w:ascii="Times New Roman" w:hAnsi="Times New Roman"/>
                <w:sz w:val="27"/>
                <w:szCs w:val="27"/>
              </w:rPr>
            </w:pPr>
          </w:p>
        </w:tc>
      </w:tr>
    </w:tbl>
    <w:p w:rsidR="009751F2" w:rsidRPr="005B3F72" w:rsidRDefault="009751F2" w:rsidP="00D07E8B">
      <w:pPr>
        <w:keepLines w:val="0"/>
        <w:widowControl w:val="0"/>
        <w:jc w:val="left"/>
        <w:rPr>
          <w:rFonts w:ascii="Times New Roman" w:eastAsiaTheme="minorHAnsi" w:hAnsi="Times New Roman"/>
          <w:sz w:val="27"/>
          <w:szCs w:val="27"/>
        </w:rPr>
      </w:pPr>
    </w:p>
    <w:p w:rsidR="00D53FDB" w:rsidRPr="005B3F72" w:rsidRDefault="00D53FDB" w:rsidP="005B3F72">
      <w:pPr>
        <w:keepLines w:val="0"/>
        <w:widowControl w:val="0"/>
        <w:jc w:val="left"/>
        <w:rPr>
          <w:rFonts w:ascii="Times New Roman" w:hAnsi="Times New Roman"/>
          <w:sz w:val="27"/>
          <w:szCs w:val="27"/>
        </w:rPr>
      </w:pPr>
      <w:r w:rsidRPr="005B3F72">
        <w:rPr>
          <w:rFonts w:ascii="Times New Roman" w:eastAsiaTheme="minorHAnsi" w:hAnsi="Times New Roman"/>
          <w:sz w:val="20"/>
          <w:szCs w:val="27"/>
        </w:rPr>
        <w:t>Шахнюк Н.А., 21-32</w:t>
      </w:r>
    </w:p>
    <w:sectPr w:rsidR="00D53FDB" w:rsidRPr="005B3F72" w:rsidSect="00D07E8B">
      <w:footerReference w:type="default" r:id="rId9"/>
      <w:pgSz w:w="11906" w:h="16838"/>
      <w:pgMar w:top="1134" w:right="737" w:bottom="1134" w:left="1134" w:header="708" w:footer="37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4A52" w:rsidRDefault="00374A52">
      <w:r>
        <w:separator/>
      </w:r>
    </w:p>
  </w:endnote>
  <w:endnote w:type="continuationSeparator" w:id="0">
    <w:p w:rsidR="00374A52" w:rsidRDefault="00374A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F144C" w:rsidRDefault="001E630E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7408/307 Блр</w:t>
    </w:r>
    <w:proofErr w:type="gramStart"/>
    <w:r>
      <w:rPr>
        <w:rFonts w:ascii="Times New Roman" w:hAnsi="Times New Roman"/>
        <w:sz w:val="16"/>
        <w:szCs w:val="16"/>
      </w:rPr>
      <w:t>1</w:t>
    </w:r>
    <w:proofErr w:type="gramEnd"/>
    <w:r>
      <w:rPr>
        <w:rFonts w:ascii="Times New Roman" w:hAnsi="Times New Roman"/>
        <w:sz w:val="16"/>
        <w:szCs w:val="16"/>
      </w:rPr>
      <w:t>,2/П-15-</w:t>
    </w:r>
    <w:r w:rsidR="00D07E8B">
      <w:rPr>
        <w:rFonts w:ascii="Times New Roman" w:hAnsi="Times New Roman"/>
        <w:sz w:val="16"/>
        <w:szCs w:val="16"/>
      </w:rPr>
      <w:t>5</w:t>
    </w:r>
    <w:r>
      <w:rPr>
        <w:rFonts w:ascii="Times New Roman" w:hAnsi="Times New Roman"/>
        <w:sz w:val="16"/>
        <w:szCs w:val="16"/>
      </w:rPr>
      <w:t xml:space="preserve"> от «</w:t>
    </w:r>
    <w:r w:rsidR="00D07E8B">
      <w:rPr>
        <w:rFonts w:ascii="Times New Roman" w:hAnsi="Times New Roman"/>
        <w:sz w:val="16"/>
        <w:szCs w:val="16"/>
      </w:rPr>
      <w:t>19</w:t>
    </w:r>
    <w:r>
      <w:rPr>
        <w:rFonts w:ascii="Times New Roman" w:hAnsi="Times New Roman"/>
        <w:sz w:val="16"/>
        <w:szCs w:val="16"/>
      </w:rPr>
      <w:t xml:space="preserve">» </w:t>
    </w:r>
    <w:r w:rsidR="00D07E8B">
      <w:rPr>
        <w:rFonts w:ascii="Times New Roman" w:hAnsi="Times New Roman"/>
        <w:sz w:val="16"/>
        <w:szCs w:val="16"/>
      </w:rPr>
      <w:t>января</w:t>
    </w:r>
    <w:r>
      <w:rPr>
        <w:rFonts w:ascii="Times New Roman" w:hAnsi="Times New Roman"/>
        <w:sz w:val="16"/>
        <w:szCs w:val="16"/>
      </w:rPr>
      <w:t xml:space="preserve"> 201</w:t>
    </w:r>
    <w:r w:rsidR="00D07E8B">
      <w:rPr>
        <w:rFonts w:ascii="Times New Roman" w:hAnsi="Times New Roman"/>
        <w:sz w:val="16"/>
        <w:szCs w:val="16"/>
      </w:rPr>
      <w:t>6г.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D07E8B">
      <w:rPr>
        <w:rFonts w:ascii="Times New Roman" w:hAnsi="Times New Roman"/>
        <w:sz w:val="16"/>
        <w:szCs w:val="16"/>
      </w:rPr>
      <w:t>Конкурсной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</w:t>
    </w:r>
    <w:r w:rsidR="00D07E8B" w:rsidRPr="00D07E8B">
      <w:rPr>
        <w:rFonts w:ascii="Times New Roman" w:hAnsi="Times New Roman"/>
        <w:sz w:val="16"/>
        <w:szCs w:val="16"/>
      </w:rPr>
      <w:t>по итогам запроса уточнений заявок</w:t>
    </w:r>
    <w:r w:rsidR="00D07E8B">
      <w:rPr>
        <w:rFonts w:ascii="Times New Roman" w:hAnsi="Times New Roman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по открытому запросу предложений на право заключения договора на поставку по лоту №7408/307 Блр1,2/П-15 «Поставка электронасосных агрегатов перекачки стоков и дренажных вод для энергоблоков №1,2 Белорусской АЭС»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2F144C" w:rsidRDefault="001E630E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1567E5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1567E5">
          <w:rPr>
            <w:rFonts w:ascii="Times New Roman" w:hAnsi="Times New Roman"/>
            <w:sz w:val="16"/>
            <w:szCs w:val="16"/>
          </w:rPr>
          <w:fldChar w:fldCharType="separate"/>
        </w:r>
        <w:r w:rsidR="00E1315B">
          <w:rPr>
            <w:rFonts w:ascii="Times New Roman" w:hAnsi="Times New Roman"/>
            <w:noProof/>
            <w:sz w:val="16"/>
            <w:szCs w:val="16"/>
          </w:rPr>
          <w:t>4</w:t>
        </w:r>
        <w:r w:rsidR="001567E5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1567E5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1567E5">
          <w:rPr>
            <w:rFonts w:ascii="Times New Roman" w:hAnsi="Times New Roman"/>
            <w:sz w:val="16"/>
            <w:szCs w:val="16"/>
          </w:rPr>
          <w:fldChar w:fldCharType="separate"/>
        </w:r>
        <w:r w:rsidR="00E1315B">
          <w:rPr>
            <w:rFonts w:ascii="Times New Roman" w:hAnsi="Times New Roman"/>
            <w:noProof/>
            <w:sz w:val="16"/>
            <w:szCs w:val="16"/>
          </w:rPr>
          <w:t>4</w:t>
        </w:r>
        <w:r w:rsidR="001567E5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4A52" w:rsidRDefault="00374A52">
      <w:r>
        <w:separator/>
      </w:r>
    </w:p>
  </w:footnote>
  <w:footnote w:type="continuationSeparator" w:id="0">
    <w:p w:rsidR="00374A52" w:rsidRDefault="00374A52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21DC"/>
    <w:rsid w:val="000C2E0D"/>
    <w:rsid w:val="000E7CEB"/>
    <w:rsid w:val="001567E5"/>
    <w:rsid w:val="001677AA"/>
    <w:rsid w:val="001E630E"/>
    <w:rsid w:val="002119D1"/>
    <w:rsid w:val="002F144C"/>
    <w:rsid w:val="00374A52"/>
    <w:rsid w:val="00521B31"/>
    <w:rsid w:val="005B3F72"/>
    <w:rsid w:val="008221DC"/>
    <w:rsid w:val="00927431"/>
    <w:rsid w:val="009751F2"/>
    <w:rsid w:val="009E4BBF"/>
    <w:rsid w:val="00C65445"/>
    <w:rsid w:val="00D07E8B"/>
    <w:rsid w:val="00D53FDB"/>
    <w:rsid w:val="00E131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144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2F144C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2F144C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2F144C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2F144C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2F144C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2F144C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2F144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2F144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2F144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2F144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2F144C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2F144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2F144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F144C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2F144C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2F144C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rsid w:val="002F144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2F144C"/>
    <w:rPr>
      <w:sz w:val="16"/>
      <w:szCs w:val="16"/>
    </w:rPr>
  </w:style>
  <w:style w:type="paragraph" w:styleId="af1">
    <w:name w:val="Normal (Web)"/>
    <w:aliases w:val="Обычный (Web),Обычный (веб) Знак Знак,Обычный (Web) Знак Знак Знак"/>
    <w:basedOn w:val="a"/>
    <w:link w:val="af2"/>
    <w:unhideWhenUsed/>
    <w:rsid w:val="002F144C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  <w:style w:type="character" w:customStyle="1" w:styleId="af2">
    <w:name w:val="Обычный (веб) Знак"/>
    <w:aliases w:val="Обычный (Web) Знак,Обычный (веб) Знак Знак Знак,Обычный (Web) Знак Знак Знак Знак"/>
    <w:link w:val="af1"/>
    <w:locked/>
    <w:rsid w:val="00D53FDB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unhideWhenUsed/>
    <w:rsid w:val="009751F2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9751F2"/>
    <w:rPr>
      <w:rFonts w:ascii="Arial" w:eastAsia="Times New Roman" w:hAnsi="Arial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7DF620-77FB-418F-AE04-46445C9068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4</Pages>
  <Words>1217</Words>
  <Characters>6941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9</cp:revision>
  <cp:lastPrinted>2016-01-19T14:30:00Z</cp:lastPrinted>
  <dcterms:created xsi:type="dcterms:W3CDTF">2015-12-18T13:58:00Z</dcterms:created>
  <dcterms:modified xsi:type="dcterms:W3CDTF">2016-01-19T15:08:00Z</dcterms:modified>
</cp:coreProperties>
</file>