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E1B" w:rsidRDefault="00ED0E1B" w:rsidP="00B8122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0E1B" w:rsidRDefault="00ED0E1B" w:rsidP="00B8122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678BD" w:rsidRPr="00FE77C8" w:rsidRDefault="009E6DBE" w:rsidP="00B8122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7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375EB1" w:rsidRPr="00FE7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E77C8" w:rsidRPr="00FE77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47-ок</w:t>
      </w:r>
      <w:r w:rsidR="00BA42AA" w:rsidRPr="00FE77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-2015/2</w:t>
      </w:r>
    </w:p>
    <w:p w:rsidR="00FE77C8" w:rsidRPr="00FE77C8" w:rsidRDefault="00BA42AA" w:rsidP="00FE77C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77C8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заявок </w:t>
      </w:r>
      <w:proofErr w:type="gramStart"/>
      <w:r w:rsidR="00FE77C8" w:rsidRPr="00FE7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участие в открытом конкурсе на право заключения договора </w:t>
      </w:r>
      <w:r w:rsidR="00FE77C8" w:rsidRPr="00FE77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FE77C8" w:rsidRPr="00FE77C8">
        <w:rPr>
          <w:rFonts w:ascii="Times New Roman" w:hAnsi="Times New Roman" w:cs="Times New Roman"/>
          <w:b/>
          <w:sz w:val="28"/>
          <w:szCs w:val="28"/>
        </w:rPr>
        <w:t>оказание услуг по государственной охране</w:t>
      </w:r>
      <w:proofErr w:type="gramEnd"/>
      <w:r w:rsidR="00FE77C8" w:rsidRPr="00FE77C8">
        <w:rPr>
          <w:rFonts w:ascii="Times New Roman" w:hAnsi="Times New Roman" w:cs="Times New Roman"/>
          <w:b/>
          <w:sz w:val="28"/>
          <w:szCs w:val="28"/>
        </w:rPr>
        <w:t xml:space="preserve"> строительной площадки Балтийской АЭС в 2016 году</w:t>
      </w:r>
    </w:p>
    <w:p w:rsidR="007678BD" w:rsidRPr="00F3211C" w:rsidRDefault="007678BD" w:rsidP="00FE77C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678BD" w:rsidRPr="00F3211C">
        <w:tc>
          <w:tcPr>
            <w:tcW w:w="5149" w:type="dxa"/>
            <w:hideMark/>
          </w:tcPr>
          <w:p w:rsidR="007678BD" w:rsidRPr="00F3211C" w:rsidRDefault="00BA42AA" w:rsidP="00B8122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7678BD" w:rsidRPr="00F3211C" w:rsidRDefault="009E6DBE" w:rsidP="001D712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A4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="00B8122C" w:rsidRPr="00F321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 w:rsidR="00FE77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</w:t>
            </w:r>
            <w:r w:rsidRPr="00BA4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» </w:t>
            </w:r>
            <w:r w:rsidR="00BA4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декабря </w:t>
            </w:r>
            <w:r w:rsidRPr="00BA4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2015</w:t>
            </w:r>
            <w:r w:rsidRPr="00F321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678BD" w:rsidRPr="00F3211C" w:rsidRDefault="007678BD" w:rsidP="00B8122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77C8" w:rsidRPr="00D45E99" w:rsidRDefault="00FE77C8" w:rsidP="00FE77C8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без квалиф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икационного отбора проводится в </w:t>
      </w:r>
      <w:r w:rsidRPr="009921CC">
        <w:rPr>
          <w:rFonts w:ascii="Times New Roman" w:hAnsi="Times New Roman"/>
          <w:sz w:val="28"/>
          <w:szCs w:val="28"/>
        </w:rPr>
        <w:t xml:space="preserve">соответствии с Единым </w:t>
      </w:r>
      <w:r w:rsidRPr="009921CC">
        <w:rPr>
          <w:rFonts w:ascii="Times New Roman" w:hAnsi="Times New Roman"/>
          <w:sz w:val="28"/>
          <w:szCs w:val="28"/>
          <w:lang w:eastAsia="ru-RU"/>
        </w:rPr>
        <w:t>отраслевым</w:t>
      </w:r>
      <w:r w:rsidRPr="009921CC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9921C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921CC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9921C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921C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921C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921CC">
        <w:rPr>
          <w:rFonts w:ascii="Times New Roman" w:hAnsi="Times New Roman"/>
          <w:sz w:val="28"/>
          <w:szCs w:val="28"/>
        </w:rPr>
        <w:t>»</w:t>
      </w:r>
      <w:r w:rsidRPr="009921CC">
        <w:rPr>
          <w:rFonts w:ascii="Times New Roman" w:hAnsi="Times New Roman"/>
        </w:rPr>
        <w:t xml:space="preserve"> </w:t>
      </w:r>
      <w:r w:rsidRPr="009921CC">
        <w:rPr>
          <w:rFonts w:ascii="Times New Roman" w:hAnsi="Times New Roman"/>
          <w:sz w:val="28"/>
          <w:szCs w:val="28"/>
        </w:rPr>
        <w:t xml:space="preserve">от  07.02. 2012 № 37 (в редакции с изменениями, утвержденными решением наблюдательного совета </w:t>
      </w:r>
      <w:proofErr w:type="spellStart"/>
      <w:r w:rsidRPr="009921C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921C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921C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921CC">
        <w:rPr>
          <w:rFonts w:ascii="Times New Roman" w:hAnsi="Times New Roman"/>
          <w:sz w:val="28"/>
          <w:szCs w:val="28"/>
        </w:rPr>
        <w:t>» от 22.09.2015 № 76)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</w:t>
      </w:r>
      <w:r w:rsidRPr="00D45E99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ЕОСЗ), 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«a-k-d.ru» согласно регламенту</w:t>
      </w:r>
      <w:proofErr w:type="gramEnd"/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работы.</w:t>
      </w:r>
    </w:p>
    <w:p w:rsidR="007678BD" w:rsidRPr="00F3211C" w:rsidRDefault="007678BD" w:rsidP="00B8122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805" w:rsidRDefault="005A3852" w:rsidP="00ED4805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ED4805" w:rsidRPr="00D45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="00ED4805" w:rsidRPr="00E631A1">
        <w:rPr>
          <w:sz w:val="28"/>
          <w:szCs w:val="28"/>
        </w:rPr>
        <w:t xml:space="preserve"> </w:t>
      </w:r>
    </w:p>
    <w:p w:rsidR="00ED4805" w:rsidRPr="00FA1BE6" w:rsidRDefault="00ED4805" w:rsidP="00ED480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Заказчик: А</w:t>
      </w:r>
      <w:r w:rsidRPr="00E631A1">
        <w:rPr>
          <w:rFonts w:ascii="Times New Roman" w:hAnsi="Times New Roman" w:cs="Times New Roman"/>
          <w:sz w:val="28"/>
          <w:szCs w:val="28"/>
        </w:rPr>
        <w:t xml:space="preserve">кционерное общество НИЖЕГОРОДСКАЯ ИНЖИНИРИНГОВАЯ </w:t>
      </w:r>
      <w:r w:rsidRPr="00FA1BE6">
        <w:rPr>
          <w:rFonts w:ascii="Times New Roman" w:hAnsi="Times New Roman" w:cs="Times New Roman"/>
          <w:sz w:val="28"/>
          <w:szCs w:val="28"/>
        </w:rPr>
        <w:t>КОМПАНИЯ «АТОМЭНЕРГОПРОЕКТ» в лице Балтийского филиала АО «НИАЭП» «Дирекция Генерального подрядчика на Балтийской атомной станции».</w:t>
      </w:r>
    </w:p>
    <w:p w:rsidR="00ED4805" w:rsidRPr="00B96D42" w:rsidRDefault="00ED4805" w:rsidP="00ED4805">
      <w:pPr>
        <w:pStyle w:val="1"/>
        <w:tabs>
          <w:tab w:val="left" w:pos="0"/>
          <w:tab w:val="left" w:pos="1134"/>
        </w:tabs>
        <w:spacing w:before="120"/>
        <w:ind w:left="0"/>
        <w:jc w:val="both"/>
        <w:rPr>
          <w:b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</w:t>
      </w:r>
      <w:r w:rsidRPr="00FA1BE6">
        <w:rPr>
          <w:rFonts w:eastAsia="Times New Roman"/>
          <w:sz w:val="28"/>
          <w:szCs w:val="28"/>
        </w:rPr>
        <w:t xml:space="preserve">Предмет </w:t>
      </w:r>
      <w:r>
        <w:rPr>
          <w:rFonts w:eastAsia="Times New Roman"/>
          <w:color w:val="000000"/>
          <w:sz w:val="28"/>
          <w:szCs w:val="28"/>
          <w:lang w:eastAsia="ar-SA"/>
        </w:rPr>
        <w:t>открытого конкурса</w:t>
      </w:r>
      <w:r w:rsidRPr="00FA1BE6">
        <w:rPr>
          <w:rFonts w:eastAsia="Times New Roman"/>
          <w:sz w:val="28"/>
          <w:szCs w:val="28"/>
        </w:rPr>
        <w:t xml:space="preserve">: </w:t>
      </w:r>
      <w:r w:rsidRPr="00B96D42">
        <w:rPr>
          <w:spacing w:val="-6"/>
          <w:sz w:val="28"/>
          <w:szCs w:val="28"/>
        </w:rPr>
        <w:t xml:space="preserve">право </w:t>
      </w:r>
      <w:r>
        <w:rPr>
          <w:sz w:val="28"/>
          <w:szCs w:val="28"/>
        </w:rPr>
        <w:t xml:space="preserve">заключения договора по лоту </w:t>
      </w:r>
      <w:r w:rsidRPr="00B96D42">
        <w:rPr>
          <w:sz w:val="28"/>
          <w:szCs w:val="28"/>
        </w:rPr>
        <w:t>47-ОК-2015 «</w:t>
      </w:r>
      <w:r w:rsidRPr="00B96D42">
        <w:rPr>
          <w:b/>
          <w:sz w:val="28"/>
          <w:szCs w:val="28"/>
        </w:rPr>
        <w:t>Оказание услуг по государственной охране строительной площадки Балтийской АЭС в 2016 году».</w:t>
      </w:r>
    </w:p>
    <w:p w:rsidR="00ED4805" w:rsidRPr="009F0F0D" w:rsidRDefault="00ED4805" w:rsidP="00655A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Pr="009F0F0D">
        <w:rPr>
          <w:rFonts w:ascii="Times New Roman" w:hAnsi="Times New Roman" w:cs="Times New Roman"/>
          <w:b/>
          <w:sz w:val="28"/>
          <w:szCs w:val="28"/>
        </w:rPr>
        <w:t>40 272 920.30 руб. (сорок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0F0D">
        <w:rPr>
          <w:rFonts w:ascii="Times New Roman" w:hAnsi="Times New Roman" w:cs="Times New Roman"/>
          <w:b/>
          <w:sz w:val="28"/>
          <w:szCs w:val="28"/>
        </w:rPr>
        <w:t>миллионов двести семьдесят две тысячи девятьсот двадцать рублей тридцать копеек),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0F0D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Pr="009F0F0D">
        <w:rPr>
          <w:rFonts w:ascii="Times New Roman" w:hAnsi="Times New Roman" w:cs="Times New Roman"/>
          <w:b/>
          <w:sz w:val="28"/>
          <w:szCs w:val="28"/>
        </w:rPr>
        <w:t>т.ч</w:t>
      </w:r>
      <w:proofErr w:type="spellEnd"/>
      <w:r w:rsidRPr="009F0F0D">
        <w:rPr>
          <w:rFonts w:ascii="Times New Roman" w:hAnsi="Times New Roman" w:cs="Times New Roman"/>
          <w:b/>
          <w:sz w:val="28"/>
          <w:szCs w:val="28"/>
        </w:rPr>
        <w:t>. НДС (18%).</w:t>
      </w:r>
      <w:r w:rsidRPr="009F0F0D">
        <w:rPr>
          <w:rFonts w:ascii="Times New Roman" w:hAnsi="Times New Roman" w:cs="Times New Roman"/>
          <w:b/>
          <w:sz w:val="28"/>
          <w:szCs w:val="28"/>
        </w:rPr>
        <w:br/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Сроки и объемы поставки товара – в соответствии со Спецификацией, приведенной в закупочной документации.</w:t>
      </w:r>
    </w:p>
    <w:p w:rsidR="00ED4805" w:rsidRPr="009F0F0D" w:rsidRDefault="00ED4805" w:rsidP="00ED4805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открытого конкурса</w:t>
      </w:r>
      <w:r w:rsidRPr="009F0F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опубликовано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F0F0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9F0F0D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F0F0D">
        <w:rPr>
          <w:rFonts w:ascii="Times New Roman" w:hAnsi="Times New Roman" w:cs="Times New Roman"/>
          <w:sz w:val="28"/>
          <w:szCs w:val="28"/>
        </w:rPr>
        <w:t xml:space="preserve"> 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Pr="009F0F0D">
        <w:rPr>
          <w:rFonts w:ascii="Times New Roman" w:hAnsi="Times New Roman" w:cs="Times New Roman"/>
          <w:sz w:val="28"/>
          <w:szCs w:val="28"/>
        </w:rPr>
        <w:t>31502937631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9F0F0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Pr="009F0F0D">
        <w:rPr>
          <w:rFonts w:ascii="Times New Roman" w:hAnsi="Times New Roman" w:cs="Times New Roman"/>
          <w:sz w:val="28"/>
          <w:szCs w:val="28"/>
        </w:rPr>
        <w:t>151109/0536/1461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</w:t>
      </w:r>
      <w:proofErr w:type="gramEnd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«a-k-d.ru», закупка </w:t>
      </w:r>
      <w:r w:rsidRPr="009F0F0D">
        <w:rPr>
          <w:rFonts w:ascii="Times New Roman" w:hAnsi="Times New Roman" w:cs="Times New Roman"/>
          <w:sz w:val="28"/>
          <w:szCs w:val="28"/>
        </w:rPr>
        <w:t>C021385.</w:t>
      </w:r>
    </w:p>
    <w:p w:rsidR="00B8122C" w:rsidRPr="00F3211C" w:rsidRDefault="00013B03" w:rsidP="00B8122C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04DD1" w:rsidRPr="00D63EB5" w:rsidRDefault="00F3211C" w:rsidP="00C04DD1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  <w:r w:rsidRPr="00F3211C">
        <w:rPr>
          <w:sz w:val="28"/>
          <w:szCs w:val="28"/>
        </w:rPr>
        <w:t>Заседание закупочной комиссии проводится в 10:00:00  «</w:t>
      </w:r>
      <w:r w:rsidR="00ED4805">
        <w:rPr>
          <w:b w:val="0"/>
          <w:sz w:val="28"/>
          <w:szCs w:val="28"/>
        </w:rPr>
        <w:t>17</w:t>
      </w:r>
      <w:r w:rsidRPr="00910A58">
        <w:rPr>
          <w:b w:val="0"/>
          <w:sz w:val="28"/>
          <w:szCs w:val="28"/>
        </w:rPr>
        <w:t>» </w:t>
      </w:r>
      <w:r w:rsidR="00C04DD1" w:rsidRPr="00910A58">
        <w:rPr>
          <w:b w:val="0"/>
          <w:sz w:val="28"/>
          <w:szCs w:val="28"/>
        </w:rPr>
        <w:t>декабря</w:t>
      </w:r>
      <w:r w:rsidRPr="00910A58">
        <w:rPr>
          <w:b w:val="0"/>
          <w:sz w:val="28"/>
          <w:szCs w:val="28"/>
        </w:rPr>
        <w:t xml:space="preserve"> 2015 года, по адресу:</w:t>
      </w:r>
      <w:r w:rsidRPr="00F3211C">
        <w:rPr>
          <w:sz w:val="28"/>
          <w:szCs w:val="28"/>
        </w:rPr>
        <w:t xml:space="preserve"> </w:t>
      </w:r>
      <w:r w:rsidR="00C04DD1">
        <w:rPr>
          <w:b w:val="0"/>
          <w:bCs w:val="0"/>
          <w:color w:val="000000"/>
          <w:sz w:val="28"/>
          <w:szCs w:val="28"/>
        </w:rPr>
        <w:t xml:space="preserve">238717, Калининградская область, Неманский район, пос. </w:t>
      </w:r>
      <w:proofErr w:type="spellStart"/>
      <w:r w:rsidR="00C04DD1">
        <w:rPr>
          <w:b w:val="0"/>
          <w:bCs w:val="0"/>
          <w:color w:val="000000"/>
          <w:sz w:val="28"/>
          <w:szCs w:val="28"/>
        </w:rPr>
        <w:t>Маломожайское</w:t>
      </w:r>
      <w:proofErr w:type="spellEnd"/>
      <w:r w:rsidR="00C04DD1">
        <w:rPr>
          <w:b w:val="0"/>
          <w:bCs w:val="0"/>
          <w:color w:val="000000"/>
          <w:sz w:val="28"/>
          <w:szCs w:val="28"/>
        </w:rPr>
        <w:t>, ул. Центральная д.1 б.</w:t>
      </w:r>
    </w:p>
    <w:p w:rsidR="00C04DD1" w:rsidRDefault="00C04DD1" w:rsidP="001D712A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</w:p>
    <w:p w:rsidR="00ED0E1B" w:rsidRDefault="00ED0E1B" w:rsidP="001D712A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</w:p>
    <w:p w:rsidR="00ED0E1B" w:rsidRDefault="00ED0E1B" w:rsidP="001D712A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</w:p>
    <w:p w:rsidR="00ED0E1B" w:rsidRDefault="00ED0E1B" w:rsidP="001D712A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</w:p>
    <w:p w:rsidR="00ED0E1B" w:rsidRDefault="00ED0E1B" w:rsidP="001D712A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</w:p>
    <w:p w:rsidR="00C04DD1" w:rsidRPr="00D63EB5" w:rsidRDefault="00C04DD1" w:rsidP="001D712A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</w:p>
    <w:p w:rsidR="001D712A" w:rsidRPr="00D63EB5" w:rsidRDefault="001D712A" w:rsidP="001D712A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63E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70"/>
        <w:gridCol w:w="7355"/>
      </w:tblGrid>
      <w:tr w:rsidR="001D712A" w:rsidRPr="00D63EB5" w:rsidTr="000E2CFC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1D712A" w:rsidRPr="00D63EB5" w:rsidTr="000E2CF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D712A" w:rsidRPr="00D63EB5" w:rsidTr="001D712A">
        <w:trPr>
          <w:trHeight w:val="738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</w:tr>
      <w:tr w:rsidR="001D712A" w:rsidRPr="00D63EB5" w:rsidTr="006E10E5">
        <w:trPr>
          <w:trHeight w:val="518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6E10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D712A" w:rsidRPr="00D63EB5" w:rsidTr="000E2CFC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1A7B4D" w:rsidRDefault="001D712A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7B4D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1A7B4D" w:rsidRDefault="001A7B4D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7B4D">
              <w:rPr>
                <w:rFonts w:ascii="Times New Roman" w:hAnsi="Times New Roman"/>
                <w:sz w:val="28"/>
                <w:szCs w:val="28"/>
              </w:rPr>
              <w:t>Начальник отдела специальной безопасности</w:t>
            </w:r>
          </w:p>
        </w:tc>
      </w:tr>
      <w:tr w:rsidR="001D712A" w:rsidRPr="00D63EB5" w:rsidTr="000E2CF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D712A" w:rsidRPr="00D63EB5" w:rsidTr="000E2CFC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техническим вопросам, поставкам и реализации оборудования</w:t>
            </w:r>
          </w:p>
        </w:tc>
      </w:tr>
      <w:tr w:rsidR="001D712A" w:rsidRPr="00D63EB5" w:rsidTr="000E2CFC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</w:tr>
      <w:tr w:rsidR="001D712A" w:rsidRPr="00D63EB5" w:rsidTr="00C225A9">
        <w:trPr>
          <w:trHeight w:val="718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</w:tr>
      <w:tr w:rsidR="001D712A" w:rsidRPr="00D63EB5" w:rsidTr="000E2CF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1D712A" w:rsidRPr="00D63EB5" w:rsidTr="000E2CFC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A7B4D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Экономист 1 категории финансового отдела</w:t>
            </w:r>
          </w:p>
        </w:tc>
      </w:tr>
    </w:tbl>
    <w:p w:rsidR="00B8122C" w:rsidRPr="00F3211C" w:rsidRDefault="00B8122C" w:rsidP="00B8122C">
      <w:pPr>
        <w:pStyle w:val="31"/>
        <w:ind w:firstLine="0"/>
        <w:rPr>
          <w:b w:val="0"/>
        </w:rPr>
      </w:pPr>
    </w:p>
    <w:p w:rsidR="00C04DD1" w:rsidRDefault="001D712A" w:rsidP="002A1CF2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Засед</w:t>
      </w:r>
      <w:r>
        <w:rPr>
          <w:rFonts w:ascii="Times New Roman" w:hAnsi="Times New Roman"/>
          <w:sz w:val="28"/>
          <w:szCs w:val="28"/>
        </w:rPr>
        <w:t xml:space="preserve">ание проводится в присутствии 5 из 6 </w:t>
      </w:r>
      <w:r w:rsidRPr="00D63EB5">
        <w:rPr>
          <w:rFonts w:ascii="Times New Roman" w:hAnsi="Times New Roman"/>
          <w:sz w:val="28"/>
          <w:szCs w:val="28"/>
        </w:rPr>
        <w:t>членов закупо</w:t>
      </w:r>
      <w:r>
        <w:rPr>
          <w:rFonts w:ascii="Times New Roman" w:hAnsi="Times New Roman"/>
          <w:sz w:val="28"/>
          <w:szCs w:val="28"/>
        </w:rPr>
        <w:t>чной комиссии, что составляет 86</w:t>
      </w:r>
      <w:r w:rsidRPr="00D63EB5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742A97" w:rsidRDefault="00742A97" w:rsidP="002A1CF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211C">
        <w:rPr>
          <w:rFonts w:ascii="Times New Roman" w:hAnsi="Times New Roman" w:cs="Times New Roman"/>
          <w:sz w:val="28"/>
          <w:szCs w:val="28"/>
        </w:rPr>
        <w:t xml:space="preserve">1. Согласно протоколу открытия доступа к заявкам на участие в </w:t>
      </w:r>
      <w:r w:rsidR="00ED4805">
        <w:rPr>
          <w:rFonts w:ascii="Times New Roman" w:hAnsi="Times New Roman" w:cs="Times New Roman"/>
          <w:sz w:val="28"/>
          <w:szCs w:val="28"/>
        </w:rPr>
        <w:t>открытом конкурсе</w:t>
      </w:r>
      <w:r w:rsidRPr="00F3211C">
        <w:rPr>
          <w:rFonts w:ascii="Times New Roman" w:hAnsi="Times New Roman" w:cs="Times New Roman"/>
          <w:sz w:val="28"/>
          <w:szCs w:val="28"/>
        </w:rPr>
        <w:t xml:space="preserve"> от «</w:t>
      </w:r>
      <w:r w:rsidR="00ED4805">
        <w:rPr>
          <w:rFonts w:ascii="Times New Roman" w:hAnsi="Times New Roman" w:cs="Times New Roman"/>
          <w:sz w:val="28"/>
          <w:szCs w:val="28"/>
        </w:rPr>
        <w:t>10</w:t>
      </w:r>
      <w:r w:rsidRPr="00F3211C">
        <w:rPr>
          <w:rFonts w:ascii="Times New Roman" w:hAnsi="Times New Roman" w:cs="Times New Roman"/>
          <w:sz w:val="28"/>
          <w:szCs w:val="28"/>
        </w:rPr>
        <w:t>» </w:t>
      </w:r>
      <w:r w:rsidR="001D712A">
        <w:rPr>
          <w:rFonts w:ascii="Times New Roman" w:hAnsi="Times New Roman" w:cs="Times New Roman"/>
          <w:sz w:val="28"/>
          <w:szCs w:val="28"/>
        </w:rPr>
        <w:t>дека</w:t>
      </w:r>
      <w:r w:rsidR="00B8122C" w:rsidRPr="00F3211C">
        <w:rPr>
          <w:rFonts w:ascii="Times New Roman" w:hAnsi="Times New Roman" w:cs="Times New Roman"/>
          <w:sz w:val="28"/>
          <w:szCs w:val="28"/>
        </w:rPr>
        <w:t>бря</w:t>
      </w:r>
      <w:r w:rsidRPr="00F3211C">
        <w:rPr>
          <w:rFonts w:ascii="Times New Roman" w:hAnsi="Times New Roman" w:cs="Times New Roman"/>
          <w:sz w:val="28"/>
          <w:szCs w:val="28"/>
        </w:rPr>
        <w:t xml:space="preserve"> 2015 года №</w:t>
      </w:r>
      <w:r w:rsidR="008C1599" w:rsidRPr="00F3211C">
        <w:rPr>
          <w:rFonts w:ascii="Times New Roman" w:hAnsi="Times New Roman" w:cs="Times New Roman"/>
          <w:sz w:val="28"/>
          <w:szCs w:val="28"/>
        </w:rPr>
        <w:t> </w:t>
      </w:r>
      <w:r w:rsidR="00ED4805">
        <w:rPr>
          <w:rFonts w:ascii="Times New Roman" w:hAnsi="Times New Roman" w:cs="Times New Roman"/>
          <w:sz w:val="28"/>
          <w:szCs w:val="28"/>
        </w:rPr>
        <w:t>47-ок</w:t>
      </w:r>
      <w:r w:rsidR="001D712A">
        <w:rPr>
          <w:rFonts w:ascii="Times New Roman" w:hAnsi="Times New Roman" w:cs="Times New Roman"/>
          <w:sz w:val="28"/>
          <w:szCs w:val="28"/>
        </w:rPr>
        <w:t>-2015/1</w:t>
      </w:r>
      <w:r w:rsidRPr="00F3211C">
        <w:rPr>
          <w:rFonts w:ascii="Times New Roman" w:hAnsi="Times New Roman" w:cs="Times New Roman"/>
          <w:sz w:val="28"/>
          <w:szCs w:val="28"/>
        </w:rPr>
        <w:t xml:space="preserve"> были поданы заявки на участие в </w:t>
      </w:r>
      <w:r w:rsidR="00FC64DF">
        <w:rPr>
          <w:rFonts w:ascii="Times New Roman" w:hAnsi="Times New Roman" w:cs="Times New Roman"/>
          <w:sz w:val="28"/>
          <w:szCs w:val="28"/>
        </w:rPr>
        <w:t>открытом конкурсе</w:t>
      </w:r>
      <w:r w:rsidRPr="00F3211C">
        <w:rPr>
          <w:rFonts w:ascii="Times New Roman" w:hAnsi="Times New Roman" w:cs="Times New Roman"/>
          <w:sz w:val="28"/>
          <w:szCs w:val="28"/>
        </w:rPr>
        <w:t xml:space="preserve"> следующими участниками </w:t>
      </w:r>
      <w:r w:rsidR="00FC64DF">
        <w:rPr>
          <w:rFonts w:ascii="Times New Roman" w:hAnsi="Times New Roman" w:cs="Times New Roman"/>
          <w:sz w:val="28"/>
          <w:szCs w:val="28"/>
        </w:rPr>
        <w:t>открытого конкурса</w:t>
      </w:r>
      <w:bookmarkStart w:id="0" w:name="_GoBack"/>
      <w:bookmarkEnd w:id="0"/>
      <w:r w:rsidRPr="00F3211C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"/>
        <w:gridCol w:w="2603"/>
        <w:gridCol w:w="2642"/>
        <w:gridCol w:w="3996"/>
      </w:tblGrid>
      <w:tr w:rsidR="00ED4805" w:rsidRPr="00FA1BE6" w:rsidTr="00CB2714">
        <w:trPr>
          <w:jc w:val="center"/>
        </w:trPr>
        <w:tc>
          <w:tcPr>
            <w:tcW w:w="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805" w:rsidRPr="00C52A11" w:rsidRDefault="00ED4805" w:rsidP="00CB2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805" w:rsidRPr="00C52A11" w:rsidRDefault="00ED4805" w:rsidP="00CB2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Участник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открытого конкурса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805" w:rsidRPr="00C52A11" w:rsidRDefault="00ED4805" w:rsidP="00CB2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открытого конкурса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805" w:rsidRPr="00C52A11" w:rsidRDefault="00ED4805" w:rsidP="00CB2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D4805" w:rsidRPr="00FA1BE6" w:rsidTr="00CB2714">
        <w:trPr>
          <w:jc w:val="center"/>
        </w:trPr>
        <w:tc>
          <w:tcPr>
            <w:tcW w:w="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805" w:rsidRPr="00C52A11" w:rsidRDefault="00ED4805" w:rsidP="00CB27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805" w:rsidRPr="00C52A11" w:rsidRDefault="00ED4805" w:rsidP="00CB27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ФГУП «Ведомственная охрана Министерства энергетики Российской Федерации»</w:t>
            </w:r>
          </w:p>
          <w:p w:rsidR="00ED4805" w:rsidRPr="00C52A11" w:rsidRDefault="00ED4805" w:rsidP="00CB27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7705492450</w:t>
            </w:r>
          </w:p>
          <w:p w:rsidR="00ED4805" w:rsidRDefault="00ED4805" w:rsidP="00CB27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КПП 771701001</w:t>
            </w:r>
          </w:p>
          <w:p w:rsidR="00ED4805" w:rsidRPr="00C52A11" w:rsidRDefault="00ED4805" w:rsidP="00CB27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805" w:rsidRPr="00C52A11" w:rsidRDefault="00ED4805" w:rsidP="00CB27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107140, г. Москва, ул. </w:t>
            </w:r>
            <w:proofErr w:type="spellStart"/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Русаковская</w:t>
            </w:r>
            <w:proofErr w:type="spellEnd"/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д.13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805" w:rsidRPr="00C52A11" w:rsidRDefault="00ED4805" w:rsidP="00CB27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39 044 940,60</w:t>
            </w:r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(тридцать девять миллионов сорок четыре тысячи девятьсот сорок) рублей 60 копеек, в том числе НДС 18 %</w:t>
            </w:r>
          </w:p>
        </w:tc>
      </w:tr>
      <w:tr w:rsidR="00ED4805" w:rsidRPr="00FA1BE6" w:rsidTr="00CB2714">
        <w:trPr>
          <w:jc w:val="center"/>
        </w:trPr>
        <w:tc>
          <w:tcPr>
            <w:tcW w:w="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805" w:rsidRPr="00C52A11" w:rsidRDefault="00ED4805" w:rsidP="00CB27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4805" w:rsidRPr="00C52A11" w:rsidRDefault="00ED4805" w:rsidP="00CB27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4805" w:rsidRPr="00C52A11" w:rsidRDefault="00ED4805" w:rsidP="00CB27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805" w:rsidRPr="00C52A11" w:rsidRDefault="00ED4805" w:rsidP="00CB27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</w:rPr>
              <w:t>ООО «МОНОЛИТ»</w:t>
            </w:r>
          </w:p>
          <w:p w:rsidR="00ED4805" w:rsidRPr="00C52A11" w:rsidRDefault="00ED4805" w:rsidP="00CB27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</w:rPr>
              <w:t>ИНН 3905614771</w:t>
            </w:r>
          </w:p>
          <w:p w:rsidR="00ED4805" w:rsidRPr="00C52A11" w:rsidRDefault="00ED4805" w:rsidP="00CB27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</w:rPr>
              <w:t>КПП 390601001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805" w:rsidRPr="00C52A11" w:rsidRDefault="00ED4805" w:rsidP="00CB27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</w:rPr>
              <w:t xml:space="preserve">236022, </w:t>
            </w:r>
            <w:proofErr w:type="spellStart"/>
            <w:r w:rsidRPr="00C52A1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C52A11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C52A11">
              <w:rPr>
                <w:rFonts w:ascii="Times New Roman" w:hAnsi="Times New Roman" w:cs="Times New Roman"/>
                <w:sz w:val="24"/>
                <w:szCs w:val="24"/>
              </w:rPr>
              <w:t>алининград</w:t>
            </w:r>
            <w:proofErr w:type="spellEnd"/>
            <w:r w:rsidRPr="00C52A11">
              <w:rPr>
                <w:rFonts w:ascii="Times New Roman" w:hAnsi="Times New Roman" w:cs="Times New Roman"/>
                <w:sz w:val="24"/>
                <w:szCs w:val="24"/>
              </w:rPr>
              <w:t>, ул. Гостиная д.5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805" w:rsidRPr="00ED4805" w:rsidRDefault="00ED4805" w:rsidP="00CB2714">
            <w:pPr>
              <w:spacing w:after="0" w:line="240" w:lineRule="auto"/>
              <w:jc w:val="center"/>
              <w:rPr>
                <w:rStyle w:val="af7"/>
                <w:rFonts w:ascii="Times New Roman" w:hAnsi="Times New Roman" w:cs="Times New Roman"/>
              </w:rPr>
            </w:pPr>
            <w:r w:rsidRPr="00ED4805">
              <w:rPr>
                <w:rStyle w:val="af7"/>
                <w:rFonts w:ascii="Times New Roman" w:hAnsi="Times New Roman" w:cs="Times New Roman"/>
              </w:rPr>
              <w:t xml:space="preserve">40 272 920,30 </w:t>
            </w:r>
            <w:r w:rsidRPr="00ED48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D4805">
              <w:rPr>
                <w:rFonts w:ascii="Times New Roman" w:hAnsi="Times New Roman" w:cs="Times New Roman"/>
                <w:sz w:val="24"/>
                <w:szCs w:val="24"/>
              </w:rPr>
              <w:t>(сорок миллионов двести семьдесят две тысячи девятьсот двадцать рублей тридцать копеек), в том числе НДС (18%).</w:t>
            </w:r>
            <w:r w:rsidRPr="00ED4805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B8122C" w:rsidRPr="00F3211C" w:rsidRDefault="00B8122C" w:rsidP="00B812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78BD" w:rsidRPr="00A62880" w:rsidRDefault="00687506" w:rsidP="00A62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11C">
        <w:rPr>
          <w:rFonts w:ascii="Times New Roman" w:hAnsi="Times New Roman" w:cs="Times New Roman"/>
          <w:sz w:val="28"/>
          <w:szCs w:val="28"/>
        </w:rPr>
        <w:t xml:space="preserve">2. По результатам рассмотрения заявок на участие в открытом </w:t>
      </w:r>
      <w:r w:rsidR="00A62880">
        <w:rPr>
          <w:rFonts w:ascii="Times New Roman" w:hAnsi="Times New Roman" w:cs="Times New Roman"/>
          <w:sz w:val="28"/>
          <w:szCs w:val="28"/>
        </w:rPr>
        <w:t>конкурсе</w:t>
      </w:r>
      <w:r w:rsidRPr="00F3211C">
        <w:rPr>
          <w:rFonts w:ascii="Times New Roman" w:hAnsi="Times New Roman" w:cs="Times New Roman"/>
          <w:sz w:val="28"/>
          <w:szCs w:val="28"/>
        </w:rPr>
        <w:t xml:space="preserve"> на </w:t>
      </w:r>
      <w:r w:rsidR="00361D4E">
        <w:rPr>
          <w:rFonts w:ascii="Times New Roman" w:hAnsi="Times New Roman" w:cs="Times New Roman"/>
          <w:sz w:val="28"/>
          <w:szCs w:val="28"/>
        </w:rPr>
        <w:t>оценочной стадии</w:t>
      </w:r>
      <w:r w:rsidRPr="00A62880">
        <w:rPr>
          <w:rFonts w:ascii="Times New Roman" w:hAnsi="Times New Roman" w:cs="Times New Roman"/>
          <w:sz w:val="28"/>
          <w:szCs w:val="28"/>
        </w:rPr>
        <w:t xml:space="preserve"> закупочной комиссией были приняты следующие решения:</w:t>
      </w:r>
    </w:p>
    <w:p w:rsidR="00B14095" w:rsidRPr="00A62880" w:rsidRDefault="00B14095" w:rsidP="00A62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880">
        <w:rPr>
          <w:rFonts w:ascii="Times New Roman" w:hAnsi="Times New Roman" w:cs="Times New Roman"/>
          <w:sz w:val="28"/>
          <w:szCs w:val="28"/>
        </w:rPr>
        <w:t xml:space="preserve">2.1. Признать </w:t>
      </w:r>
      <w:r w:rsidR="00A62880" w:rsidRPr="00A62880">
        <w:rPr>
          <w:rFonts w:ascii="Times New Roman" w:hAnsi="Times New Roman" w:cs="Times New Roman"/>
          <w:sz w:val="28"/>
          <w:szCs w:val="28"/>
          <w:lang w:eastAsia="ru-RU"/>
        </w:rPr>
        <w:t>ФГУП «Ведомственная охрана Министерства энергетики Российской Федерации»</w:t>
      </w:r>
      <w:r w:rsidR="00A62880" w:rsidRPr="00A628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62880" w:rsidRPr="00A62880">
        <w:rPr>
          <w:rFonts w:ascii="Times New Roman" w:hAnsi="Times New Roman"/>
          <w:sz w:val="28"/>
          <w:szCs w:val="28"/>
        </w:rPr>
        <w:t xml:space="preserve"> </w:t>
      </w:r>
      <w:r w:rsidR="002A1CF2" w:rsidRPr="00A62880">
        <w:rPr>
          <w:rFonts w:ascii="Times New Roman" w:hAnsi="Times New Roman"/>
          <w:sz w:val="28"/>
          <w:szCs w:val="28"/>
        </w:rPr>
        <w:t>(</w:t>
      </w:r>
      <w:r w:rsidR="00A62880" w:rsidRPr="00A62880">
        <w:rPr>
          <w:rFonts w:ascii="Times New Roman" w:hAnsi="Times New Roman" w:cs="Times New Roman"/>
          <w:sz w:val="28"/>
          <w:szCs w:val="28"/>
          <w:lang w:eastAsia="ru-RU"/>
        </w:rPr>
        <w:t xml:space="preserve">107140, г. Москва, ул. </w:t>
      </w:r>
      <w:proofErr w:type="spellStart"/>
      <w:r w:rsidR="00A62880" w:rsidRPr="00A62880">
        <w:rPr>
          <w:rFonts w:ascii="Times New Roman" w:hAnsi="Times New Roman" w:cs="Times New Roman"/>
          <w:sz w:val="28"/>
          <w:szCs w:val="28"/>
          <w:lang w:eastAsia="ru-RU"/>
        </w:rPr>
        <w:t>Русаковская</w:t>
      </w:r>
      <w:proofErr w:type="spellEnd"/>
      <w:r w:rsidR="00A62880" w:rsidRPr="00A62880">
        <w:rPr>
          <w:rFonts w:ascii="Times New Roman" w:hAnsi="Times New Roman" w:cs="Times New Roman"/>
          <w:sz w:val="28"/>
          <w:szCs w:val="28"/>
          <w:lang w:eastAsia="ru-RU"/>
        </w:rPr>
        <w:t xml:space="preserve"> д.13</w:t>
      </w:r>
      <w:r w:rsidR="002A1CF2" w:rsidRPr="00A62880">
        <w:rPr>
          <w:rFonts w:ascii="Times New Roman" w:hAnsi="Times New Roman"/>
          <w:sz w:val="28"/>
          <w:szCs w:val="28"/>
        </w:rPr>
        <w:t xml:space="preserve">) </w:t>
      </w:r>
      <w:r w:rsidRPr="00A62880">
        <w:rPr>
          <w:rFonts w:ascii="Times New Roman" w:hAnsi="Times New Roman" w:cs="Times New Roman"/>
          <w:sz w:val="28"/>
          <w:szCs w:val="28"/>
        </w:rPr>
        <w:t xml:space="preserve">и поданную им заявку соответствующими требованиям закупочной документации. Цена заявки: </w:t>
      </w:r>
      <w:r w:rsidR="00A62880" w:rsidRPr="00A62880">
        <w:rPr>
          <w:rFonts w:ascii="Times New Roman" w:hAnsi="Times New Roman" w:cs="Times New Roman"/>
          <w:b/>
          <w:sz w:val="28"/>
          <w:szCs w:val="28"/>
          <w:lang w:eastAsia="ru-RU"/>
        </w:rPr>
        <w:t>39 044 940,60</w:t>
      </w:r>
      <w:r w:rsidR="00A62880" w:rsidRPr="00A62880">
        <w:rPr>
          <w:rFonts w:ascii="Times New Roman" w:hAnsi="Times New Roman" w:cs="Times New Roman"/>
          <w:sz w:val="28"/>
          <w:szCs w:val="28"/>
          <w:lang w:eastAsia="ru-RU"/>
        </w:rPr>
        <w:t xml:space="preserve"> (тридцать девять миллионов сорок четыре тысячи девятьсот сорок) рублей 60 копеек, в том числе НДС 18 %</w:t>
      </w:r>
      <w:r w:rsidR="00A62880" w:rsidRPr="00A6288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A62880">
        <w:rPr>
          <w:rFonts w:ascii="Times New Roman" w:hAnsi="Times New Roman" w:cs="Times New Roman"/>
          <w:sz w:val="28"/>
          <w:szCs w:val="28"/>
        </w:rPr>
        <w:t>Объем и сроки исполнения договора: в соответствии с Томом 2 «Техническая часть» закупочной документации.</w:t>
      </w:r>
    </w:p>
    <w:p w:rsidR="00F3211C" w:rsidRPr="00F3211C" w:rsidRDefault="00F3211C" w:rsidP="00B812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87506" w:rsidRPr="00F3211C" w:rsidRDefault="00687506" w:rsidP="00B8122C">
      <w:pPr>
        <w:tabs>
          <w:tab w:val="left" w:pos="-567"/>
        </w:tabs>
        <w:spacing w:after="0" w:line="312" w:lineRule="auto"/>
        <w:ind w:firstLine="142"/>
        <w:rPr>
          <w:rFonts w:ascii="Times New Roman" w:hAnsi="Times New Roman" w:cs="Times New Roman"/>
          <w:bCs/>
          <w:sz w:val="28"/>
          <w:szCs w:val="28"/>
        </w:rPr>
      </w:pPr>
      <w:r w:rsidRPr="00F3211C">
        <w:rPr>
          <w:rFonts w:ascii="Times New Roman" w:hAnsi="Times New Roman" w:cs="Times New Roman"/>
          <w:b/>
          <w:bCs/>
          <w:sz w:val="28"/>
          <w:szCs w:val="28"/>
        </w:rPr>
        <w:t>Результаты голосования</w:t>
      </w:r>
      <w:r w:rsidRPr="00F3211C">
        <w:rPr>
          <w:rFonts w:ascii="Times New Roman" w:hAnsi="Times New Roman" w:cs="Times New Roman"/>
          <w:bCs/>
          <w:sz w:val="28"/>
          <w:szCs w:val="28"/>
        </w:rPr>
        <w:t>:</w:t>
      </w:r>
    </w:p>
    <w:p w:rsidR="00687506" w:rsidRPr="00F3211C" w:rsidRDefault="00687506" w:rsidP="00F3211C">
      <w:pPr>
        <w:tabs>
          <w:tab w:val="left" w:pos="-567"/>
        </w:tabs>
        <w:spacing w:after="0" w:line="312" w:lineRule="auto"/>
        <w:ind w:firstLine="142"/>
        <w:rPr>
          <w:rFonts w:ascii="Times New Roman" w:hAnsi="Times New Roman" w:cs="Times New Roman"/>
          <w:bCs/>
          <w:sz w:val="28"/>
          <w:szCs w:val="28"/>
        </w:rPr>
      </w:pPr>
      <w:r w:rsidRPr="00F3211C">
        <w:rPr>
          <w:rFonts w:ascii="Times New Roman" w:hAnsi="Times New Roman" w:cs="Times New Roman"/>
          <w:bCs/>
          <w:sz w:val="28"/>
          <w:szCs w:val="28"/>
        </w:rPr>
        <w:t xml:space="preserve">За  </w:t>
      </w:r>
      <w:r w:rsidR="001D712A" w:rsidRPr="001D712A">
        <w:rPr>
          <w:rFonts w:ascii="Times New Roman" w:hAnsi="Times New Roman" w:cs="Times New Roman"/>
          <w:bCs/>
          <w:sz w:val="28"/>
          <w:szCs w:val="28"/>
          <w:u w:val="single"/>
        </w:rPr>
        <w:t>5</w:t>
      </w:r>
      <w:r w:rsidRPr="001D712A">
        <w:rPr>
          <w:rFonts w:ascii="Times New Roman" w:hAnsi="Times New Roman" w:cs="Times New Roman"/>
          <w:bCs/>
          <w:sz w:val="28"/>
          <w:szCs w:val="28"/>
          <w:u w:val="single"/>
        </w:rPr>
        <w:t xml:space="preserve">  </w:t>
      </w:r>
      <w:r w:rsidRPr="00F3211C">
        <w:rPr>
          <w:rFonts w:ascii="Times New Roman" w:hAnsi="Times New Roman" w:cs="Times New Roman"/>
          <w:bCs/>
          <w:sz w:val="28"/>
          <w:szCs w:val="28"/>
        </w:rPr>
        <w:t>членов комиссии</w:t>
      </w:r>
    </w:p>
    <w:p w:rsidR="00687506" w:rsidRPr="00F3211C" w:rsidRDefault="00687506" w:rsidP="00F3211C">
      <w:pPr>
        <w:tabs>
          <w:tab w:val="left" w:pos="-567"/>
        </w:tabs>
        <w:spacing w:after="0" w:line="312" w:lineRule="auto"/>
        <w:ind w:firstLine="142"/>
        <w:rPr>
          <w:rFonts w:ascii="Times New Roman" w:hAnsi="Times New Roman" w:cs="Times New Roman"/>
          <w:bCs/>
          <w:sz w:val="28"/>
          <w:szCs w:val="28"/>
        </w:rPr>
      </w:pPr>
      <w:r w:rsidRPr="00F3211C">
        <w:rPr>
          <w:rFonts w:ascii="Times New Roman" w:hAnsi="Times New Roman" w:cs="Times New Roman"/>
          <w:bCs/>
          <w:sz w:val="28"/>
          <w:szCs w:val="28"/>
        </w:rPr>
        <w:t xml:space="preserve">Против  </w:t>
      </w:r>
      <w:r w:rsidR="001D712A" w:rsidRPr="001D712A">
        <w:rPr>
          <w:rFonts w:ascii="Times New Roman" w:hAnsi="Times New Roman" w:cs="Times New Roman"/>
          <w:bCs/>
          <w:sz w:val="28"/>
          <w:szCs w:val="28"/>
          <w:u w:val="single"/>
        </w:rPr>
        <w:t>0</w:t>
      </w:r>
      <w:r w:rsidRPr="00F3211C">
        <w:rPr>
          <w:rFonts w:ascii="Times New Roman" w:hAnsi="Times New Roman" w:cs="Times New Roman"/>
          <w:bCs/>
          <w:sz w:val="28"/>
          <w:szCs w:val="28"/>
        </w:rPr>
        <w:t xml:space="preserve">  членов комиссии</w:t>
      </w:r>
    </w:p>
    <w:p w:rsidR="00687506" w:rsidRDefault="00687506" w:rsidP="00F3211C">
      <w:pPr>
        <w:tabs>
          <w:tab w:val="left" w:pos="-567"/>
        </w:tabs>
        <w:spacing w:after="0" w:line="312" w:lineRule="auto"/>
        <w:ind w:firstLine="142"/>
        <w:rPr>
          <w:rFonts w:ascii="Times New Roman" w:hAnsi="Times New Roman" w:cs="Times New Roman"/>
          <w:bCs/>
          <w:sz w:val="28"/>
          <w:szCs w:val="28"/>
        </w:rPr>
      </w:pPr>
      <w:r w:rsidRPr="00F3211C">
        <w:rPr>
          <w:rFonts w:ascii="Times New Roman" w:hAnsi="Times New Roman" w:cs="Times New Roman"/>
          <w:bCs/>
          <w:sz w:val="28"/>
          <w:szCs w:val="28"/>
        </w:rPr>
        <w:t xml:space="preserve">Воздержалось  </w:t>
      </w:r>
      <w:r w:rsidR="001D712A">
        <w:rPr>
          <w:rFonts w:ascii="Times New Roman" w:hAnsi="Times New Roman" w:cs="Times New Roman"/>
          <w:bCs/>
          <w:sz w:val="28"/>
          <w:szCs w:val="28"/>
          <w:u w:val="single"/>
        </w:rPr>
        <w:t>0</w:t>
      </w:r>
      <w:r w:rsidRPr="00F3211C">
        <w:rPr>
          <w:rFonts w:ascii="Times New Roman" w:hAnsi="Times New Roman" w:cs="Times New Roman"/>
          <w:bCs/>
          <w:sz w:val="28"/>
          <w:szCs w:val="28"/>
        </w:rPr>
        <w:t xml:space="preserve">  членов комиссии</w:t>
      </w:r>
    </w:p>
    <w:p w:rsidR="00404A51" w:rsidRPr="00F3211C" w:rsidRDefault="00404A51" w:rsidP="00B8122C">
      <w:pPr>
        <w:tabs>
          <w:tab w:val="left" w:pos="-567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8"/>
          <w:szCs w:val="28"/>
        </w:rPr>
      </w:pPr>
      <w:r w:rsidRPr="00F3211C">
        <w:rPr>
          <w:rFonts w:ascii="Times New Roman" w:hAnsi="Times New Roman" w:cs="Times New Roman"/>
          <w:b/>
          <w:bCs/>
          <w:sz w:val="28"/>
          <w:szCs w:val="28"/>
        </w:rPr>
        <w:t>Закупочная комиссия по размещению заказа: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43"/>
        <w:gridCol w:w="4147"/>
        <w:gridCol w:w="3135"/>
      </w:tblGrid>
      <w:tr w:rsidR="001D712A" w:rsidRPr="00C225A9" w:rsidTr="000E2CFC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1D712A" w:rsidRPr="00C225A9" w:rsidTr="000E2CFC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2A1CF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</w:t>
            </w:r>
            <w:r w:rsidR="002A1CF2"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</w:t>
            </w: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атель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sz w:val="26"/>
                <w:szCs w:val="26"/>
              </w:rPr>
              <w:t>Никитин Вячеслав Константинович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>Директор филиала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D712A" w:rsidRPr="00C225A9" w:rsidTr="00C225A9">
        <w:trPr>
          <w:trHeight w:val="467"/>
        </w:trPr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2A1C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sz w:val="26"/>
                <w:szCs w:val="26"/>
              </w:rPr>
              <w:t>Матвеев Александр Игоревич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1A7B4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 w:rsidR="001A7B4D">
              <w:rPr>
                <w:rFonts w:ascii="Times New Roman" w:hAnsi="Times New Roman"/>
                <w:sz w:val="26"/>
                <w:szCs w:val="26"/>
              </w:rPr>
              <w:t>отдела специальной</w:t>
            </w:r>
            <w:r w:rsidRPr="00C225A9">
              <w:rPr>
                <w:rFonts w:ascii="Times New Roman" w:hAnsi="Times New Roman"/>
                <w:sz w:val="26"/>
                <w:szCs w:val="26"/>
              </w:rPr>
              <w:t xml:space="preserve"> безопасности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>Махонин Алексей Вячеславович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техническим вопросам, поставкам и реализации оборудования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>Семенов Павел Олегович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административно-хозяйственного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D712A" w:rsidRPr="00C225A9" w:rsidTr="000E2CFC">
        <w:trPr>
          <w:trHeight w:val="353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sz w:val="26"/>
                <w:szCs w:val="26"/>
              </w:rPr>
              <w:t>Чунюкин Петр Григорьевич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sz w:val="26"/>
                <w:szCs w:val="26"/>
              </w:rPr>
              <w:t>Начальник планово-экономического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>Коган Елена Владимировна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E156AD" w:rsidP="001A7B4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Экономист</w:t>
            </w:r>
            <w:r w:rsidR="001D712A"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 категории </w:t>
            </w:r>
            <w:r w:rsidR="001A7B4D">
              <w:rPr>
                <w:rFonts w:ascii="Times New Roman" w:hAnsi="Times New Roman"/>
                <w:color w:val="000000"/>
                <w:sz w:val="26"/>
                <w:szCs w:val="26"/>
              </w:rPr>
              <w:t>финансового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B8122C" w:rsidRPr="00B8122C" w:rsidRDefault="00B8122C" w:rsidP="00B8122C">
      <w:pPr>
        <w:pStyle w:val="1"/>
        <w:ind w:left="0" w:firstLine="540"/>
        <w:outlineLvl w:val="0"/>
        <w:rPr>
          <w:sz w:val="28"/>
          <w:szCs w:val="28"/>
        </w:rPr>
      </w:pPr>
    </w:p>
    <w:p w:rsidR="00B8122C" w:rsidRPr="00B8122C" w:rsidRDefault="00B8122C" w:rsidP="00B8122C">
      <w:pPr>
        <w:tabs>
          <w:tab w:val="left" w:pos="-567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8122C" w:rsidRPr="00B8122C" w:rsidSect="00C04DD1">
      <w:pgSz w:w="11906" w:h="16838"/>
      <w:pgMar w:top="426" w:right="737" w:bottom="142" w:left="1134" w:header="709" w:footer="6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958" w:rsidRDefault="00413958">
      <w:pPr>
        <w:spacing w:after="0" w:line="240" w:lineRule="auto"/>
      </w:pPr>
      <w:r>
        <w:separator/>
      </w:r>
    </w:p>
  </w:endnote>
  <w:endnote w:type="continuationSeparator" w:id="0">
    <w:p w:rsidR="00413958" w:rsidRDefault="00413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958" w:rsidRDefault="00413958">
      <w:pPr>
        <w:spacing w:after="0" w:line="240" w:lineRule="auto"/>
      </w:pPr>
      <w:r>
        <w:separator/>
      </w:r>
    </w:p>
  </w:footnote>
  <w:footnote w:type="continuationSeparator" w:id="0">
    <w:p w:rsidR="00413958" w:rsidRDefault="004139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D1F7F"/>
    <w:multiLevelType w:val="multilevel"/>
    <w:tmpl w:val="E6307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DF5"/>
    <w:rsid w:val="000026A8"/>
    <w:rsid w:val="00013B03"/>
    <w:rsid w:val="00026C50"/>
    <w:rsid w:val="000A4A97"/>
    <w:rsid w:val="000F116D"/>
    <w:rsid w:val="00102FDD"/>
    <w:rsid w:val="00155962"/>
    <w:rsid w:val="001A7B4D"/>
    <w:rsid w:val="001D0BBF"/>
    <w:rsid w:val="001D712A"/>
    <w:rsid w:val="00241D0D"/>
    <w:rsid w:val="0026672A"/>
    <w:rsid w:val="002829A6"/>
    <w:rsid w:val="002A1CF2"/>
    <w:rsid w:val="002D6AE6"/>
    <w:rsid w:val="00314F39"/>
    <w:rsid w:val="00326176"/>
    <w:rsid w:val="00351534"/>
    <w:rsid w:val="00356384"/>
    <w:rsid w:val="00361D4E"/>
    <w:rsid w:val="00373837"/>
    <w:rsid w:val="00375EB1"/>
    <w:rsid w:val="00380A65"/>
    <w:rsid w:val="00391BB8"/>
    <w:rsid w:val="0039283C"/>
    <w:rsid w:val="003935CA"/>
    <w:rsid w:val="003975EF"/>
    <w:rsid w:val="003D52B6"/>
    <w:rsid w:val="003E1D05"/>
    <w:rsid w:val="00404A51"/>
    <w:rsid w:val="00413958"/>
    <w:rsid w:val="0043552C"/>
    <w:rsid w:val="004465A5"/>
    <w:rsid w:val="004B0C87"/>
    <w:rsid w:val="004F5970"/>
    <w:rsid w:val="00534898"/>
    <w:rsid w:val="0055347D"/>
    <w:rsid w:val="00560791"/>
    <w:rsid w:val="005710E4"/>
    <w:rsid w:val="005765B5"/>
    <w:rsid w:val="00581C24"/>
    <w:rsid w:val="005A255C"/>
    <w:rsid w:val="005A3852"/>
    <w:rsid w:val="005B31DC"/>
    <w:rsid w:val="0062251D"/>
    <w:rsid w:val="00655A3C"/>
    <w:rsid w:val="00657107"/>
    <w:rsid w:val="006719AD"/>
    <w:rsid w:val="00687506"/>
    <w:rsid w:val="00692773"/>
    <w:rsid w:val="00696D1C"/>
    <w:rsid w:val="006A20A3"/>
    <w:rsid w:val="006C7824"/>
    <w:rsid w:val="006D6FA4"/>
    <w:rsid w:val="006E10E5"/>
    <w:rsid w:val="006F372A"/>
    <w:rsid w:val="00702D88"/>
    <w:rsid w:val="00707BE0"/>
    <w:rsid w:val="00742A97"/>
    <w:rsid w:val="00760C12"/>
    <w:rsid w:val="007678BD"/>
    <w:rsid w:val="007945D5"/>
    <w:rsid w:val="007A5DE6"/>
    <w:rsid w:val="007B739B"/>
    <w:rsid w:val="007D3E79"/>
    <w:rsid w:val="007E05F8"/>
    <w:rsid w:val="007E7917"/>
    <w:rsid w:val="007F3999"/>
    <w:rsid w:val="00826C94"/>
    <w:rsid w:val="008B0E75"/>
    <w:rsid w:val="008C1599"/>
    <w:rsid w:val="00904E6B"/>
    <w:rsid w:val="00910A58"/>
    <w:rsid w:val="00911695"/>
    <w:rsid w:val="00925F40"/>
    <w:rsid w:val="009566FD"/>
    <w:rsid w:val="00977ED1"/>
    <w:rsid w:val="00985988"/>
    <w:rsid w:val="00993B0D"/>
    <w:rsid w:val="009A0AB0"/>
    <w:rsid w:val="009C3CD7"/>
    <w:rsid w:val="009D420D"/>
    <w:rsid w:val="009E6DBE"/>
    <w:rsid w:val="00A05027"/>
    <w:rsid w:val="00A11077"/>
    <w:rsid w:val="00A21AF7"/>
    <w:rsid w:val="00A62880"/>
    <w:rsid w:val="00A84C4A"/>
    <w:rsid w:val="00A919CC"/>
    <w:rsid w:val="00AA13B5"/>
    <w:rsid w:val="00AC2DE4"/>
    <w:rsid w:val="00AF52EF"/>
    <w:rsid w:val="00B07860"/>
    <w:rsid w:val="00B14095"/>
    <w:rsid w:val="00B205AC"/>
    <w:rsid w:val="00B8122C"/>
    <w:rsid w:val="00BA42AA"/>
    <w:rsid w:val="00BB07BC"/>
    <w:rsid w:val="00BC58E0"/>
    <w:rsid w:val="00C04DD1"/>
    <w:rsid w:val="00C225A9"/>
    <w:rsid w:val="00CB1038"/>
    <w:rsid w:val="00CC588C"/>
    <w:rsid w:val="00CE61F4"/>
    <w:rsid w:val="00D06C02"/>
    <w:rsid w:val="00D43386"/>
    <w:rsid w:val="00D46402"/>
    <w:rsid w:val="00D56E36"/>
    <w:rsid w:val="00D834BF"/>
    <w:rsid w:val="00D86175"/>
    <w:rsid w:val="00E11FD3"/>
    <w:rsid w:val="00E156AD"/>
    <w:rsid w:val="00E72D84"/>
    <w:rsid w:val="00E9160D"/>
    <w:rsid w:val="00E97AB9"/>
    <w:rsid w:val="00EB7665"/>
    <w:rsid w:val="00ED0E1B"/>
    <w:rsid w:val="00ED4805"/>
    <w:rsid w:val="00ED6FA4"/>
    <w:rsid w:val="00EE0B83"/>
    <w:rsid w:val="00F3211C"/>
    <w:rsid w:val="00F36825"/>
    <w:rsid w:val="00F51E0A"/>
    <w:rsid w:val="00F55D91"/>
    <w:rsid w:val="00F73E80"/>
    <w:rsid w:val="00F778B2"/>
    <w:rsid w:val="00FA150B"/>
    <w:rsid w:val="00FC64DF"/>
    <w:rsid w:val="00FD2DF5"/>
    <w:rsid w:val="00FE1DAD"/>
    <w:rsid w:val="00FE5970"/>
    <w:rsid w:val="00FE7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D52B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4">
    <w:name w:val="Normal (Web)"/>
    <w:basedOn w:val="a"/>
    <w:link w:val="af5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link w:val="af4"/>
    <w:uiPriority w:val="99"/>
    <w:locked/>
    <w:rsid w:val="00742A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42A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styleId="af6">
    <w:name w:val="Intense Emphasis"/>
    <w:basedOn w:val="a0"/>
    <w:uiPriority w:val="21"/>
    <w:qFormat/>
    <w:rsid w:val="00760C12"/>
    <w:rPr>
      <w:b/>
      <w:bCs/>
      <w:i/>
      <w:iCs/>
      <w:color w:val="4F81BD" w:themeColor="accent1"/>
    </w:rPr>
  </w:style>
  <w:style w:type="paragraph" w:customStyle="1" w:styleId="1">
    <w:name w:val="Абзац списка1"/>
    <w:basedOn w:val="a"/>
    <w:link w:val="ListParagraphChar1"/>
    <w:rsid w:val="00B8122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7">
    <w:name w:val="Strong"/>
    <w:basedOn w:val="a0"/>
    <w:uiPriority w:val="22"/>
    <w:qFormat/>
    <w:rsid w:val="001D712A"/>
    <w:rPr>
      <w:b/>
      <w:bCs/>
    </w:rPr>
  </w:style>
  <w:style w:type="character" w:customStyle="1" w:styleId="ListParagraphChar1">
    <w:name w:val="List Paragraph Char1"/>
    <w:link w:val="1"/>
    <w:locked/>
    <w:rsid w:val="00ED4805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D52B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4">
    <w:name w:val="Normal (Web)"/>
    <w:basedOn w:val="a"/>
    <w:link w:val="af5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link w:val="af4"/>
    <w:uiPriority w:val="99"/>
    <w:locked/>
    <w:rsid w:val="00742A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42A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styleId="af6">
    <w:name w:val="Intense Emphasis"/>
    <w:basedOn w:val="a0"/>
    <w:uiPriority w:val="21"/>
    <w:qFormat/>
    <w:rsid w:val="00760C12"/>
    <w:rPr>
      <w:b/>
      <w:bCs/>
      <w:i/>
      <w:iCs/>
      <w:color w:val="4F81BD" w:themeColor="accent1"/>
    </w:rPr>
  </w:style>
  <w:style w:type="paragraph" w:customStyle="1" w:styleId="1">
    <w:name w:val="Абзац списка1"/>
    <w:basedOn w:val="a"/>
    <w:link w:val="ListParagraphChar1"/>
    <w:rsid w:val="00B8122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7">
    <w:name w:val="Strong"/>
    <w:basedOn w:val="a0"/>
    <w:uiPriority w:val="22"/>
    <w:qFormat/>
    <w:rsid w:val="001D712A"/>
    <w:rPr>
      <w:b/>
      <w:bCs/>
    </w:rPr>
  </w:style>
  <w:style w:type="character" w:customStyle="1" w:styleId="ListParagraphChar1">
    <w:name w:val="List Paragraph Char1"/>
    <w:link w:val="1"/>
    <w:locked/>
    <w:rsid w:val="00ED4805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42;&#1089;&#1082;&#1088;&#1099;&#1090;&#1080;&#1077;%2010.08.15%20&#1054;&#1047;&#1055;%207289-294%20(&#1083;&#1086;&#1090;%20899)\&#1055;-&#1054;&#1047;&#1055;-&#1055;&#104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E9029-6214-4195-ACE6-22E776546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П-ОЗП-ПВ</Template>
  <TotalTime>63</TotalTime>
  <Pages>4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Коган Елена Владимировна</cp:lastModifiedBy>
  <cp:revision>33</cp:revision>
  <cp:lastPrinted>2015-12-20T08:43:00Z</cp:lastPrinted>
  <dcterms:created xsi:type="dcterms:W3CDTF">2015-11-17T12:25:00Z</dcterms:created>
  <dcterms:modified xsi:type="dcterms:W3CDTF">2015-12-20T08:44:00Z</dcterms:modified>
</cp:coreProperties>
</file>