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96E" w:rsidRPr="0066796E" w:rsidRDefault="0066796E" w:rsidP="0066796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796E">
        <w:rPr>
          <w:rFonts w:ascii="Times New Roman" w:hAnsi="Times New Roman"/>
          <w:b/>
          <w:bCs/>
        </w:rPr>
        <w:t xml:space="preserve">ПРОТОКОЛ № R028295-2 </w:t>
      </w:r>
    </w:p>
    <w:p w:rsidR="0066796E" w:rsidRPr="0066796E" w:rsidRDefault="0066796E" w:rsidP="0066796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796E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приобретение программного обеспечения компании </w:t>
      </w:r>
      <w:proofErr w:type="spellStart"/>
      <w:r w:rsidRPr="0066796E">
        <w:rPr>
          <w:rFonts w:ascii="Times New Roman" w:hAnsi="Times New Roman"/>
          <w:b/>
          <w:bCs/>
        </w:rPr>
        <w:t>CD-adapco</w:t>
      </w:r>
      <w:proofErr w:type="spellEnd"/>
      <w:r w:rsidRPr="0066796E">
        <w:rPr>
          <w:rFonts w:ascii="Times New Roman" w:hAnsi="Times New Roman"/>
          <w:b/>
          <w:bCs/>
        </w:rPr>
        <w:t xml:space="preserve"> (или аналог)</w:t>
      </w:r>
    </w:p>
    <w:p w:rsidR="0066796E" w:rsidRPr="0066796E" w:rsidRDefault="0066796E" w:rsidP="0066796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6796E" w:rsidRPr="0066796E" w:rsidRDefault="0066796E" w:rsidP="0066796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66796E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66796E">
        <w:rPr>
          <w:rFonts w:ascii="Times New Roman" w:hAnsi="Times New Roman"/>
          <w:b/>
          <w:bCs/>
          <w:lang w:val="en-US"/>
        </w:rPr>
        <w:t xml:space="preserve"> №1</w:t>
      </w:r>
    </w:p>
    <w:p w:rsidR="0066796E" w:rsidRPr="0066796E" w:rsidRDefault="0066796E" w:rsidP="0066796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6796E" w:rsidRPr="0066796E" w:rsidTr="00C1657C">
        <w:tc>
          <w:tcPr>
            <w:tcW w:w="5210" w:type="dxa"/>
            <w:hideMark/>
          </w:tcPr>
          <w:p w:rsidR="0066796E" w:rsidRPr="0066796E" w:rsidRDefault="0066796E" w:rsidP="00C1657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6796E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66796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66796E" w:rsidRPr="0066796E" w:rsidRDefault="0066796E" w:rsidP="00C1657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796E">
              <w:rPr>
                <w:rFonts w:ascii="Times New Roman" w:hAnsi="Times New Roman"/>
                <w:bCs/>
                <w:lang w:val="en-US" w:eastAsia="en-US"/>
              </w:rPr>
              <w:t>«26» ноября 2015</w:t>
            </w:r>
            <w:r w:rsidRPr="0066796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6796E" w:rsidRPr="0066796E" w:rsidRDefault="0066796E" w:rsidP="0066796E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66796E" w:rsidRPr="0066796E" w:rsidRDefault="0066796E" w:rsidP="0066796E">
      <w:pPr>
        <w:tabs>
          <w:tab w:val="left" w:pos="252"/>
        </w:tabs>
        <w:rPr>
          <w:rFonts w:ascii="Times New Roman" w:hAnsi="Times New Roman"/>
        </w:rPr>
      </w:pPr>
      <w:r w:rsidRPr="0066796E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66796E">
        <w:rPr>
          <w:rFonts w:ascii="Times New Roman" w:hAnsi="Times New Roman"/>
          <w:color w:val="FF0000"/>
        </w:rPr>
        <w:t xml:space="preserve"> </w:t>
      </w:r>
      <w:r w:rsidRPr="0066796E">
        <w:rPr>
          <w:rFonts w:ascii="Times New Roman" w:hAnsi="Times New Roman"/>
        </w:rPr>
        <w:t>с использованием функционала ЭТП Аук. Конк. Дом</w:t>
      </w:r>
      <w:r w:rsidRPr="0066796E">
        <w:rPr>
          <w:rFonts w:ascii="Times New Roman" w:hAnsi="Times New Roman"/>
          <w:color w:val="FF0000"/>
        </w:rPr>
        <w:t xml:space="preserve"> </w:t>
      </w:r>
      <w:r w:rsidRPr="0066796E">
        <w:rPr>
          <w:rFonts w:ascii="Times New Roman" w:hAnsi="Times New Roman"/>
        </w:rPr>
        <w:t>согласно регламенту ее работы.</w:t>
      </w:r>
    </w:p>
    <w:p w:rsidR="0066796E" w:rsidRPr="0066796E" w:rsidRDefault="0066796E" w:rsidP="0066796E">
      <w:pPr>
        <w:tabs>
          <w:tab w:val="left" w:pos="252"/>
        </w:tabs>
        <w:rPr>
          <w:rFonts w:ascii="Times New Roman" w:hAnsi="Times New Roman"/>
        </w:rPr>
      </w:pPr>
    </w:p>
    <w:p w:rsidR="0066796E" w:rsidRPr="0066796E" w:rsidRDefault="0066796E" w:rsidP="0066796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796E">
        <w:rPr>
          <w:rFonts w:ascii="Times New Roman" w:hAnsi="Times New Roman"/>
          <w:b/>
          <w:bCs/>
        </w:rPr>
        <w:t>Информация о закупке:</w:t>
      </w:r>
    </w:p>
    <w:p w:rsidR="0066796E" w:rsidRPr="0066796E" w:rsidRDefault="0066796E" w:rsidP="0066796E">
      <w:pPr>
        <w:tabs>
          <w:tab w:val="left" w:pos="252"/>
        </w:tabs>
        <w:outlineLvl w:val="0"/>
        <w:rPr>
          <w:rFonts w:ascii="Times New Roman" w:hAnsi="Times New Roman"/>
        </w:rPr>
      </w:pPr>
      <w:r w:rsidRPr="0066796E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B56D3" w:rsidRDefault="006B56D3" w:rsidP="0066796E">
      <w:pPr>
        <w:tabs>
          <w:tab w:val="left" w:pos="252"/>
        </w:tabs>
        <w:rPr>
          <w:rFonts w:ascii="Times New Roman" w:hAnsi="Times New Roman"/>
        </w:rPr>
      </w:pPr>
    </w:p>
    <w:p w:rsidR="0066796E" w:rsidRPr="0066796E" w:rsidRDefault="0066796E" w:rsidP="0066796E">
      <w:pPr>
        <w:tabs>
          <w:tab w:val="left" w:pos="252"/>
        </w:tabs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Организатор </w:t>
      </w:r>
      <w:r w:rsidRPr="0066796E">
        <w:rPr>
          <w:rFonts w:ascii="Times New Roman" w:hAnsi="Times New Roman"/>
          <w:bCs/>
        </w:rPr>
        <w:t>запроса предложений</w:t>
      </w:r>
      <w:r w:rsidRPr="0066796E">
        <w:rPr>
          <w:rFonts w:ascii="Times New Roman" w:hAnsi="Times New Roman"/>
        </w:rPr>
        <w:t>: АО "НИКИЭТ"</w:t>
      </w:r>
    </w:p>
    <w:p w:rsidR="006B56D3" w:rsidRDefault="006B56D3" w:rsidP="0066796E">
      <w:pPr>
        <w:tabs>
          <w:tab w:val="left" w:pos="252"/>
        </w:tabs>
        <w:rPr>
          <w:rFonts w:ascii="Times New Roman" w:hAnsi="Times New Roman"/>
        </w:rPr>
      </w:pPr>
    </w:p>
    <w:p w:rsidR="0066796E" w:rsidRPr="0066796E" w:rsidRDefault="0066796E" w:rsidP="0066796E">
      <w:pPr>
        <w:tabs>
          <w:tab w:val="left" w:pos="252"/>
        </w:tabs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Предмет </w:t>
      </w:r>
      <w:r w:rsidRPr="0066796E">
        <w:rPr>
          <w:rFonts w:ascii="Times New Roman" w:hAnsi="Times New Roman"/>
          <w:bCs/>
        </w:rPr>
        <w:t>запроса предложений</w:t>
      </w:r>
      <w:r w:rsidRPr="0066796E">
        <w:rPr>
          <w:rFonts w:ascii="Times New Roman" w:hAnsi="Times New Roman"/>
        </w:rPr>
        <w:t xml:space="preserve">: право заключения договора на приобретение программного обеспечения компании </w:t>
      </w:r>
      <w:r w:rsidRPr="0066796E">
        <w:rPr>
          <w:rFonts w:ascii="Times New Roman" w:hAnsi="Times New Roman"/>
          <w:lang w:val="en-US"/>
        </w:rPr>
        <w:t>CD</w:t>
      </w:r>
      <w:r w:rsidRPr="0066796E">
        <w:rPr>
          <w:rFonts w:ascii="Times New Roman" w:hAnsi="Times New Roman"/>
        </w:rPr>
        <w:t>-</w:t>
      </w:r>
      <w:proofErr w:type="spellStart"/>
      <w:r w:rsidRPr="0066796E">
        <w:rPr>
          <w:rFonts w:ascii="Times New Roman" w:hAnsi="Times New Roman"/>
          <w:lang w:val="en-US"/>
        </w:rPr>
        <w:t>adapco</w:t>
      </w:r>
      <w:proofErr w:type="spellEnd"/>
      <w:r w:rsidRPr="0066796E">
        <w:rPr>
          <w:rFonts w:ascii="Times New Roman" w:hAnsi="Times New Roman"/>
        </w:rPr>
        <w:t xml:space="preserve"> (или аналог)</w:t>
      </w:r>
    </w:p>
    <w:p w:rsidR="006B56D3" w:rsidRDefault="006B56D3" w:rsidP="0066796E">
      <w:pPr>
        <w:keepLines w:val="0"/>
        <w:rPr>
          <w:rFonts w:ascii="Times New Roman" w:hAnsi="Times New Roman"/>
        </w:rPr>
      </w:pPr>
    </w:p>
    <w:p w:rsidR="0066796E" w:rsidRPr="0066796E" w:rsidRDefault="0066796E" w:rsidP="0066796E">
      <w:pPr>
        <w:keepLines w:val="0"/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Предмет договора: приобретение программного обеспечения компании </w:t>
      </w:r>
      <w:proofErr w:type="spellStart"/>
      <w:r w:rsidRPr="0066796E">
        <w:rPr>
          <w:rFonts w:ascii="Times New Roman" w:hAnsi="Times New Roman"/>
        </w:rPr>
        <w:t>CD-adapco</w:t>
      </w:r>
      <w:proofErr w:type="spellEnd"/>
      <w:r w:rsidRPr="0066796E">
        <w:rPr>
          <w:rFonts w:ascii="Times New Roman" w:hAnsi="Times New Roman"/>
        </w:rPr>
        <w:t xml:space="preserve"> </w:t>
      </w:r>
      <w:proofErr w:type="gramStart"/>
      <w:r w:rsidRPr="0066796E">
        <w:rPr>
          <w:rFonts w:ascii="Times New Roman" w:hAnsi="Times New Roman"/>
        </w:rPr>
        <w:t xml:space="preserve">( </w:t>
      </w:r>
      <w:proofErr w:type="gramEnd"/>
      <w:r w:rsidRPr="0066796E">
        <w:rPr>
          <w:rFonts w:ascii="Times New Roman" w:hAnsi="Times New Roman"/>
        </w:rPr>
        <w:t xml:space="preserve">или аналог) </w:t>
      </w:r>
    </w:p>
    <w:p w:rsidR="0066796E" w:rsidRPr="0066796E" w:rsidRDefault="0066796E" w:rsidP="0066796E">
      <w:pPr>
        <w:keepLines w:val="0"/>
        <w:jc w:val="left"/>
        <w:rPr>
          <w:rFonts w:ascii="Times New Roman" w:hAnsi="Times New Roman"/>
        </w:rPr>
      </w:pPr>
    </w:p>
    <w:p w:rsidR="0066796E" w:rsidRPr="0066796E" w:rsidRDefault="0066796E" w:rsidP="0066796E">
      <w:pPr>
        <w:keepLines w:val="0"/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Начальная (максимальная) цена договора: 8 327 550 (Восемь миллионов триста двадцать семь тысяч пятьсот пятьдесят) рублей 00 копеек, включая НДС. </w:t>
      </w:r>
    </w:p>
    <w:p w:rsidR="0066796E" w:rsidRPr="0066796E" w:rsidRDefault="0066796E" w:rsidP="0066796E">
      <w:pPr>
        <w:keepLines w:val="0"/>
        <w:jc w:val="left"/>
        <w:rPr>
          <w:rFonts w:ascii="Times New Roman" w:hAnsi="Times New Roman"/>
        </w:rPr>
      </w:pPr>
    </w:p>
    <w:p w:rsidR="0066796E" w:rsidRPr="0066796E" w:rsidRDefault="0066796E" w:rsidP="0066796E">
      <w:pPr>
        <w:rPr>
          <w:rFonts w:ascii="Calibri" w:hAnsi="Calibri"/>
          <w:color w:val="000000"/>
        </w:rPr>
      </w:pPr>
      <w:proofErr w:type="gramStart"/>
      <w:r w:rsidRPr="0066796E">
        <w:rPr>
          <w:rFonts w:ascii="Times New Roman" w:hAnsi="Times New Roman"/>
        </w:rPr>
        <w:t xml:space="preserve">Извещение о проведении </w:t>
      </w:r>
      <w:r w:rsidRPr="0066796E">
        <w:rPr>
          <w:rFonts w:ascii="Times New Roman" w:hAnsi="Times New Roman"/>
          <w:bCs/>
        </w:rPr>
        <w:t>запроса предложений</w:t>
      </w:r>
      <w:r w:rsidRPr="0066796E">
        <w:rPr>
          <w:rFonts w:ascii="Times New Roman" w:hAnsi="Times New Roman"/>
        </w:rPr>
        <w:t xml:space="preserve"> и документация по запросу предложений опубликованы «10»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6796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6796E">
        <w:rPr>
          <w:rStyle w:val="a3"/>
          <w:rFonts w:ascii="Times New Roman" w:hAnsi="Times New Roman"/>
          <w:color w:val="0000FF"/>
          <w:u w:val="single"/>
        </w:rPr>
        <w:t>/</w:t>
      </w:r>
      <w:r w:rsidRPr="0066796E">
        <w:rPr>
          <w:rFonts w:ascii="Times New Roman" w:hAnsi="Times New Roman"/>
        </w:rPr>
        <w:t xml:space="preserve">, закупка № 31502938959,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6796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6796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6796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6796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6796E">
        <w:rPr>
          <w:rStyle w:val="a3"/>
          <w:rFonts w:ascii="Times New Roman" w:hAnsi="Times New Roman"/>
          <w:color w:val="0000FF"/>
          <w:u w:val="single"/>
        </w:rPr>
        <w:t>/</w:t>
      </w:r>
      <w:r w:rsidRPr="0066796E">
        <w:rPr>
          <w:rFonts w:ascii="Times New Roman" w:hAnsi="Times New Roman"/>
        </w:rPr>
        <w:t>, закупка №151110/0499</w:t>
      </w:r>
      <w:proofErr w:type="gramEnd"/>
      <w:r w:rsidRPr="0066796E">
        <w:rPr>
          <w:rFonts w:ascii="Times New Roman" w:hAnsi="Times New Roman"/>
        </w:rPr>
        <w:t>/577, на ЭТП Аук. Конк. Дом, закупка  №R028295.</w:t>
      </w:r>
    </w:p>
    <w:p w:rsidR="0066796E" w:rsidRPr="0066796E" w:rsidRDefault="0066796E" w:rsidP="0066796E">
      <w:pPr>
        <w:pStyle w:val="31"/>
        <w:ind w:firstLine="0"/>
        <w:rPr>
          <w:b w:val="0"/>
          <w:bCs w:val="0"/>
          <w:sz w:val="24"/>
          <w:szCs w:val="24"/>
        </w:rPr>
      </w:pPr>
    </w:p>
    <w:p w:rsidR="0066796E" w:rsidRPr="0066796E" w:rsidRDefault="0066796E" w:rsidP="0066796E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6796E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«26» ноября 2015 года, по адресу: </w:t>
      </w:r>
      <w:proofErr w:type="gramStart"/>
      <w:r w:rsidRPr="0066796E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66796E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66796E" w:rsidRPr="0066796E" w:rsidRDefault="0066796E" w:rsidP="0066796E">
      <w:pPr>
        <w:spacing w:before="120"/>
        <w:outlineLvl w:val="0"/>
        <w:rPr>
          <w:rFonts w:ascii="Times New Roman" w:hAnsi="Times New Roman"/>
        </w:rPr>
      </w:pPr>
    </w:p>
    <w:p w:rsidR="0066796E" w:rsidRDefault="0066796E" w:rsidP="0066796E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FF558E" w:rsidRDefault="0066796E" w:rsidP="00DC4635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FF558E" w:rsidRDefault="0066796E" w:rsidP="00DC4635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66796E" w:rsidRPr="009E1102" w:rsidTr="006679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66796E" w:rsidRPr="009E1102" w:rsidTr="0066796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66796E" w:rsidP="00DC4635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66796E" w:rsidP="00DC4635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hyperlink r:id="rId8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hyperlink r:id="rId9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hyperlink r:id="rId10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11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12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13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6796E" w:rsidRPr="009E1102" w:rsidTr="0066796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14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66796E" w:rsidRDefault="0066796E" w:rsidP="0066796E">
      <w:pPr>
        <w:ind w:right="-314"/>
        <w:rPr>
          <w:rFonts w:ascii="Times New Roman" w:hAnsi="Times New Roman"/>
        </w:rPr>
      </w:pPr>
    </w:p>
    <w:p w:rsidR="0066796E" w:rsidRDefault="0066796E" w:rsidP="0066796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03F32" w:rsidRPr="00503F32">
        <w:rPr>
          <w:rFonts w:ascii="Times New Roman" w:hAnsi="Times New Roman"/>
        </w:rPr>
        <w:t>6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6B56D3" w:rsidRPr="009E1102" w:rsidRDefault="006B56D3" w:rsidP="0066796E">
      <w:pPr>
        <w:ind w:right="-314"/>
        <w:rPr>
          <w:rFonts w:ascii="Times New Roman" w:hAnsi="Times New Roman"/>
        </w:rPr>
      </w:pPr>
    </w:p>
    <w:p w:rsidR="0066796E" w:rsidRPr="009E1102" w:rsidRDefault="0066796E" w:rsidP="0066796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66796E" w:rsidRPr="0066796E" w:rsidRDefault="0066796E" w:rsidP="0066796E">
      <w:pPr>
        <w:rPr>
          <w:rFonts w:ascii="Times New Roman" w:hAnsi="Times New Roman"/>
        </w:rPr>
      </w:pPr>
    </w:p>
    <w:p w:rsidR="0066796E" w:rsidRPr="0066796E" w:rsidRDefault="0066796E" w:rsidP="0066796E">
      <w:pPr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«23» ноября 2015 года № R028295-1 были поданы заявки на участие в запросе предложений следующими участниками </w:t>
      </w:r>
      <w:r w:rsidRPr="0066796E">
        <w:rPr>
          <w:rFonts w:ascii="Times New Roman" w:hAnsi="Times New Roman"/>
          <w:bCs/>
        </w:rPr>
        <w:t>запроса предложений</w:t>
      </w:r>
      <w:r w:rsidRPr="0066796E">
        <w:rPr>
          <w:rFonts w:ascii="Times New Roman" w:hAnsi="Times New Roman"/>
        </w:rPr>
        <w:t>:</w:t>
      </w:r>
    </w:p>
    <w:p w:rsidR="0066796E" w:rsidRPr="0066796E" w:rsidRDefault="0066796E" w:rsidP="0066796E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2"/>
        <w:gridCol w:w="3001"/>
        <w:gridCol w:w="1559"/>
        <w:gridCol w:w="4280"/>
      </w:tblGrid>
      <w:tr w:rsidR="0066796E" w:rsidRPr="0066796E" w:rsidTr="00667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C1657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796E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66796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796E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66796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796E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C1657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796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66796E" w:rsidRPr="0066796E" w:rsidTr="00667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C1657C">
            <w:pPr>
              <w:keepLines w:val="0"/>
              <w:rPr>
                <w:rFonts w:ascii="Times New Roman" w:hAnsi="Times New Roman"/>
              </w:rPr>
            </w:pPr>
            <w:r w:rsidRPr="0066796E">
              <w:rPr>
                <w:rFonts w:ascii="Times New Roman" w:hAnsi="Times New Roman"/>
              </w:rPr>
              <w:t>60342204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66796E">
            <w:pPr>
              <w:keepLines w:val="0"/>
              <w:jc w:val="center"/>
              <w:rPr>
                <w:rFonts w:ascii="Times New Roman" w:hAnsi="Times New Roman"/>
              </w:rPr>
            </w:pPr>
            <w:r w:rsidRPr="0066796E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66796E">
              <w:rPr>
                <w:rFonts w:ascii="Times New Roman" w:hAnsi="Times New Roman"/>
              </w:rPr>
              <w:t>Саровский</w:t>
            </w:r>
            <w:proofErr w:type="spellEnd"/>
            <w:r w:rsidRPr="0066796E">
              <w:rPr>
                <w:rFonts w:ascii="Times New Roman" w:hAnsi="Times New Roman"/>
              </w:rPr>
              <w:t xml:space="preserve"> Инженерный Центр»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66796E">
            <w:pPr>
              <w:keepLines w:val="0"/>
              <w:jc w:val="center"/>
              <w:rPr>
                <w:rFonts w:ascii="Times New Roman" w:hAnsi="Times New Roman"/>
              </w:rPr>
            </w:pPr>
            <w:r w:rsidRPr="0066796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796E" w:rsidRPr="0066796E" w:rsidRDefault="0066796E" w:rsidP="00C1657C">
            <w:pPr>
              <w:keepLines w:val="0"/>
              <w:rPr>
                <w:rFonts w:ascii="Times New Roman" w:hAnsi="Times New Roman"/>
              </w:rPr>
            </w:pPr>
            <w:r w:rsidRPr="0066796E">
              <w:rPr>
                <w:rFonts w:ascii="Times New Roman" w:hAnsi="Times New Roman"/>
                <w:u w:val="single"/>
              </w:rPr>
              <w:t>Цена заявки</w:t>
            </w:r>
            <w:r w:rsidRPr="0066796E">
              <w:rPr>
                <w:rFonts w:ascii="Times New Roman" w:hAnsi="Times New Roman"/>
              </w:rPr>
              <w:t>: 8 326 700 (Восемь миллионов триста двадцать шесть тысяч семьсот) рублей 00 копеек, НДС не облагается</w:t>
            </w:r>
          </w:p>
        </w:tc>
      </w:tr>
    </w:tbl>
    <w:p w:rsidR="0066796E" w:rsidRPr="0066796E" w:rsidRDefault="0066796E" w:rsidP="0066796E">
      <w:pPr>
        <w:keepLines w:val="0"/>
        <w:jc w:val="left"/>
        <w:rPr>
          <w:rFonts w:ascii="Times New Roman" w:hAnsi="Times New Roman"/>
        </w:rPr>
      </w:pPr>
    </w:p>
    <w:p w:rsidR="0066796E" w:rsidRPr="0066796E" w:rsidRDefault="0066796E" w:rsidP="0066796E">
      <w:pPr>
        <w:outlineLvl w:val="0"/>
        <w:rPr>
          <w:rFonts w:ascii="Times New Roman" w:hAnsi="Times New Roman"/>
        </w:rPr>
      </w:pPr>
      <w:r w:rsidRPr="0066796E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6796E">
        <w:rPr>
          <w:rFonts w:ascii="Times New Roman" w:hAnsi="Times New Roman"/>
          <w:i/>
          <w:iCs/>
        </w:rPr>
        <w:t xml:space="preserve"> </w:t>
      </w:r>
      <w:r w:rsidRPr="0066796E">
        <w:rPr>
          <w:rFonts w:ascii="Times New Roman" w:hAnsi="Times New Roman"/>
        </w:rPr>
        <w:t>приняты следующие решения:</w:t>
      </w:r>
    </w:p>
    <w:p w:rsidR="0066796E" w:rsidRPr="0066796E" w:rsidRDefault="0066796E" w:rsidP="0066796E">
      <w:pPr>
        <w:pStyle w:val="a6"/>
        <w:jc w:val="both"/>
      </w:pPr>
      <w:r w:rsidRPr="0066796E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6796E" w:rsidRPr="0066796E" w:rsidRDefault="0066796E" w:rsidP="0066796E">
      <w:pPr>
        <w:pStyle w:val="a6"/>
        <w:jc w:val="both"/>
      </w:pPr>
      <w:r w:rsidRPr="0066796E">
        <w:t xml:space="preserve">2.1.1. </w:t>
      </w:r>
      <w:r w:rsidRPr="0066796E">
        <w:rPr>
          <w:b/>
          <w:i/>
        </w:rPr>
        <w:t>Общество с ограниченной ответственностью «</w:t>
      </w:r>
      <w:proofErr w:type="spellStart"/>
      <w:r w:rsidRPr="0066796E">
        <w:rPr>
          <w:b/>
          <w:i/>
        </w:rPr>
        <w:t>Саровский</w:t>
      </w:r>
      <w:proofErr w:type="spellEnd"/>
      <w:r w:rsidRPr="0066796E">
        <w:rPr>
          <w:b/>
          <w:i/>
        </w:rPr>
        <w:t xml:space="preserve"> Инженерный Центр»</w:t>
      </w:r>
      <w:r>
        <w:t xml:space="preserve"> (607328, Россия, Нижег</w:t>
      </w:r>
      <w:r w:rsidR="00503F32">
        <w:t>ородская область, поселок Сатис</w:t>
      </w:r>
      <w:r>
        <w:t>, Парковая, дом 3</w:t>
      </w:r>
      <w:r w:rsidRPr="0066796E">
        <w:t xml:space="preserve">) </w:t>
      </w:r>
    </w:p>
    <w:p w:rsidR="0066796E" w:rsidRDefault="0066796E" w:rsidP="0066796E">
      <w:pPr>
        <w:keepLines w:val="0"/>
        <w:jc w:val="left"/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66796E">
        <w:rPr>
          <w:rFonts w:ascii="Times New Roman" w:hAnsi="Times New Roman"/>
        </w:rPr>
        <w:br/>
        <w:t xml:space="preserve">«за» - </w:t>
      </w:r>
      <w:r w:rsidR="00503F32" w:rsidRPr="00503F32">
        <w:rPr>
          <w:rFonts w:ascii="Times New Roman" w:hAnsi="Times New Roman"/>
        </w:rPr>
        <w:t>6</w:t>
      </w:r>
      <w:r w:rsidRPr="0066796E">
        <w:rPr>
          <w:rFonts w:ascii="Times New Roman" w:hAnsi="Times New Roman"/>
        </w:rPr>
        <w:t xml:space="preserve"> голоса</w:t>
      </w:r>
      <w:proofErr w:type="gramStart"/>
      <w:r w:rsidRPr="0066796E">
        <w:rPr>
          <w:rFonts w:ascii="Times New Roman" w:hAnsi="Times New Roman"/>
        </w:rPr>
        <w:t>/-</w:t>
      </w:r>
      <w:proofErr w:type="spellStart"/>
      <w:proofErr w:type="gramEnd"/>
      <w:r w:rsidRPr="0066796E">
        <w:rPr>
          <w:rFonts w:ascii="Times New Roman" w:hAnsi="Times New Roman"/>
        </w:rPr>
        <w:t>ов</w:t>
      </w:r>
      <w:proofErr w:type="spellEnd"/>
      <w:r w:rsidRPr="0066796E">
        <w:rPr>
          <w:rFonts w:ascii="Times New Roman" w:hAnsi="Times New Roman"/>
        </w:rPr>
        <w:t>;</w:t>
      </w:r>
      <w:r w:rsidRPr="0066796E">
        <w:rPr>
          <w:rFonts w:ascii="Times New Roman" w:hAnsi="Times New Roman"/>
        </w:rPr>
        <w:br/>
        <w:t xml:space="preserve">«против» - </w:t>
      </w:r>
      <w:r w:rsidR="00503F32" w:rsidRPr="00503F32">
        <w:rPr>
          <w:rFonts w:ascii="Times New Roman" w:hAnsi="Times New Roman"/>
        </w:rPr>
        <w:t>0</w:t>
      </w:r>
      <w:r w:rsidRPr="0066796E">
        <w:rPr>
          <w:rFonts w:ascii="Times New Roman" w:hAnsi="Times New Roman"/>
        </w:rPr>
        <w:t xml:space="preserve"> голоса/-</w:t>
      </w:r>
      <w:proofErr w:type="spellStart"/>
      <w:r w:rsidRPr="0066796E">
        <w:rPr>
          <w:rFonts w:ascii="Times New Roman" w:hAnsi="Times New Roman"/>
        </w:rPr>
        <w:t>ов</w:t>
      </w:r>
      <w:proofErr w:type="spellEnd"/>
      <w:r w:rsidRPr="0066796E">
        <w:rPr>
          <w:rFonts w:ascii="Times New Roman" w:hAnsi="Times New Roman"/>
        </w:rPr>
        <w:t>;</w:t>
      </w:r>
      <w:r w:rsidRPr="0066796E">
        <w:rPr>
          <w:rFonts w:ascii="Times New Roman" w:hAnsi="Times New Roman"/>
        </w:rPr>
        <w:br/>
        <w:t xml:space="preserve">«воздержался» - </w:t>
      </w:r>
      <w:r w:rsidR="00503F32" w:rsidRPr="00503F32">
        <w:rPr>
          <w:rFonts w:ascii="Times New Roman" w:hAnsi="Times New Roman"/>
        </w:rPr>
        <w:t>0</w:t>
      </w:r>
      <w:r w:rsidRPr="0066796E">
        <w:rPr>
          <w:rFonts w:ascii="Times New Roman" w:hAnsi="Times New Roman"/>
        </w:rPr>
        <w:t xml:space="preserve"> голоса/-</w:t>
      </w:r>
      <w:proofErr w:type="spellStart"/>
      <w:r w:rsidRPr="0066796E">
        <w:rPr>
          <w:rFonts w:ascii="Times New Roman" w:hAnsi="Times New Roman"/>
        </w:rPr>
        <w:t>ов</w:t>
      </w:r>
      <w:proofErr w:type="spellEnd"/>
      <w:r w:rsidRPr="0066796E">
        <w:rPr>
          <w:rFonts w:ascii="Times New Roman" w:hAnsi="Times New Roman"/>
        </w:rPr>
        <w:t xml:space="preserve">. </w:t>
      </w:r>
    </w:p>
    <w:p w:rsidR="0066796E" w:rsidRPr="0066796E" w:rsidRDefault="0066796E" w:rsidP="0066796E">
      <w:pPr>
        <w:keepLines w:val="0"/>
        <w:jc w:val="left"/>
        <w:rPr>
          <w:rFonts w:ascii="Times New Roman" w:hAnsi="Times New Roman"/>
        </w:rPr>
      </w:pPr>
    </w:p>
    <w:p w:rsidR="0066796E" w:rsidRDefault="0066796E" w:rsidP="0066796E">
      <w:pPr>
        <w:outlineLvl w:val="0"/>
        <w:rPr>
          <w:rFonts w:ascii="Times New Roman" w:hAnsi="Times New Roman"/>
        </w:rPr>
      </w:pPr>
      <w:r w:rsidRPr="0066796E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66796E" w:rsidRPr="006B56D3" w:rsidRDefault="0066796E" w:rsidP="0066796E">
      <w:pPr>
        <w:outlineLvl w:val="0"/>
        <w:rPr>
          <w:rFonts w:ascii="Times New Roman" w:hAnsi="Times New Roman"/>
        </w:rPr>
      </w:pPr>
    </w:p>
    <w:p w:rsidR="0066796E" w:rsidRPr="006B56D3" w:rsidRDefault="006B56D3" w:rsidP="0066796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Единая комиссия рекомендует заключить договор с единственным </w:t>
      </w:r>
      <w:r w:rsidR="0066796E" w:rsidRPr="0066796E">
        <w:rPr>
          <w:rFonts w:ascii="Times New Roman" w:hAnsi="Times New Roman"/>
        </w:rPr>
        <w:t>участником запроса предложений Общество с ограниченной ответственностью "</w:t>
      </w:r>
      <w:proofErr w:type="spellStart"/>
      <w:r w:rsidR="0066796E" w:rsidRPr="0066796E">
        <w:rPr>
          <w:rFonts w:ascii="Times New Roman" w:hAnsi="Times New Roman"/>
        </w:rPr>
        <w:t>Саровский</w:t>
      </w:r>
      <w:proofErr w:type="spellEnd"/>
      <w:r w:rsidR="0066796E" w:rsidRPr="0066796E">
        <w:rPr>
          <w:rFonts w:ascii="Times New Roman" w:hAnsi="Times New Roman"/>
        </w:rPr>
        <w:t xml:space="preserve"> инженерный центр" на условиях, указанных в Предложении Общество с ограниченной ответственность</w:t>
      </w:r>
      <w:r>
        <w:rPr>
          <w:rFonts w:ascii="Times New Roman" w:hAnsi="Times New Roman"/>
        </w:rPr>
        <w:t>ю "</w:t>
      </w:r>
      <w:proofErr w:type="spellStart"/>
      <w:r>
        <w:rPr>
          <w:rFonts w:ascii="Times New Roman" w:hAnsi="Times New Roman"/>
        </w:rPr>
        <w:t>Саровский</w:t>
      </w:r>
      <w:proofErr w:type="spellEnd"/>
      <w:r>
        <w:rPr>
          <w:rFonts w:ascii="Times New Roman" w:hAnsi="Times New Roman"/>
        </w:rPr>
        <w:t xml:space="preserve"> инженерный центр" после проведения преддоговорных переговоров по снижению цены договора.</w:t>
      </w:r>
    </w:p>
    <w:p w:rsidR="0066796E" w:rsidRPr="006B56D3" w:rsidRDefault="0066796E" w:rsidP="0066796E">
      <w:pPr>
        <w:outlineLvl w:val="0"/>
        <w:rPr>
          <w:rFonts w:ascii="Times New Roman" w:hAnsi="Times New Roman"/>
        </w:rPr>
      </w:pPr>
    </w:p>
    <w:p w:rsidR="0066796E" w:rsidRPr="006B56D3" w:rsidRDefault="0066796E" w:rsidP="0066796E">
      <w:pPr>
        <w:outlineLvl w:val="0"/>
        <w:rPr>
          <w:rFonts w:ascii="Times New Roman" w:hAnsi="Times New Roman"/>
        </w:rPr>
      </w:pPr>
    </w:p>
    <w:p w:rsidR="0066796E" w:rsidRDefault="0066796E" w:rsidP="0066796E">
      <w:pPr>
        <w:outlineLvl w:val="0"/>
        <w:rPr>
          <w:rFonts w:ascii="Times New Roman" w:hAnsi="Times New Roman"/>
        </w:rPr>
      </w:pPr>
      <w:r w:rsidRPr="006B56D3">
        <w:rPr>
          <w:rFonts w:ascii="Times New Roman" w:hAnsi="Times New Roman"/>
          <w:b/>
        </w:rPr>
        <w:t xml:space="preserve">Закупочная </w:t>
      </w:r>
      <w:r w:rsidRPr="0066796E">
        <w:rPr>
          <w:rFonts w:ascii="Times New Roman" w:hAnsi="Times New Roman"/>
          <w:b/>
        </w:rPr>
        <w:t>комиссия</w:t>
      </w:r>
      <w:r w:rsidRPr="006B56D3">
        <w:rPr>
          <w:rFonts w:ascii="Times New Roman" w:hAnsi="Times New Roman"/>
        </w:rPr>
        <w:t>:</w:t>
      </w:r>
    </w:p>
    <w:p w:rsidR="0066796E" w:rsidRPr="0066796E" w:rsidRDefault="0066796E" w:rsidP="0066796E">
      <w:pPr>
        <w:outlineLvl w:val="0"/>
        <w:rPr>
          <w:rFonts w:ascii="Times New Roman" w:hAnsi="Times New Roman"/>
        </w:rPr>
      </w:pP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66796E" w:rsidRPr="00D3795C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84710D" w:rsidP="00DC4635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66796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84710D" w:rsidP="00DC4635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66796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84710D" w:rsidP="0066796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66796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66796E" w:rsidRPr="00D3795C" w:rsidTr="00DC463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84710D" w:rsidP="00DC4635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66796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84710D" w:rsidP="00DC4635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84710D" w:rsidP="00DC4635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9E1102" w:rsidTr="00DC463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Default="0084710D" w:rsidP="00DC4635">
            <w:pPr>
              <w:spacing w:line="0" w:lineRule="atLeast"/>
              <w:ind w:right="-314"/>
            </w:pPr>
            <w:hyperlink r:id="rId21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Default="0084710D" w:rsidP="00DC4635">
            <w:pPr>
              <w:spacing w:line="0" w:lineRule="atLeast"/>
              <w:ind w:right="-314"/>
            </w:pPr>
            <w:hyperlink r:id="rId22" w:history="1">
              <w:r w:rsidR="0066796E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D3795C" w:rsidTr="00DC463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D3795C" w:rsidRDefault="0066796E" w:rsidP="00DC4635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66796E" w:rsidP="00DC4635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84710D" w:rsidP="00DC4635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25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6796E" w:rsidRPr="009E1102" w:rsidTr="006679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96E" w:rsidRPr="009E1102" w:rsidRDefault="0066796E" w:rsidP="00DC4635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796E" w:rsidRPr="009E1102" w:rsidRDefault="0084710D" w:rsidP="00DC4635">
            <w:pPr>
              <w:ind w:right="-314"/>
              <w:rPr>
                <w:lang w:eastAsia="en-US"/>
              </w:rPr>
            </w:pPr>
            <w:hyperlink r:id="rId26" w:history="1">
              <w:r w:rsidR="0066796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796E" w:rsidRPr="009E1102" w:rsidRDefault="0066796E" w:rsidP="00DC4635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66796E" w:rsidRDefault="0066796E" w:rsidP="0066796E">
      <w:pPr>
        <w:outlineLvl w:val="0"/>
        <w:rPr>
          <w:rFonts w:ascii="Times New Roman" w:hAnsi="Times New Roman"/>
        </w:rPr>
      </w:pPr>
    </w:p>
    <w:p w:rsidR="0066796E" w:rsidRDefault="0066796E" w:rsidP="0066796E">
      <w:pPr>
        <w:outlineLvl w:val="0"/>
        <w:rPr>
          <w:rFonts w:ascii="Times New Roman" w:hAnsi="Times New Roman"/>
        </w:rPr>
      </w:pPr>
    </w:p>
    <w:p w:rsidR="0066796E" w:rsidRDefault="0066796E" w:rsidP="0066796E">
      <w:pPr>
        <w:outlineLvl w:val="0"/>
        <w:rPr>
          <w:rFonts w:ascii="Times New Roman" w:hAnsi="Times New Roman"/>
        </w:rPr>
      </w:pPr>
    </w:p>
    <w:p w:rsidR="0066796E" w:rsidRPr="0066796E" w:rsidRDefault="0066796E" w:rsidP="0066796E">
      <w:pPr>
        <w:outlineLvl w:val="0"/>
        <w:rPr>
          <w:rFonts w:ascii="Times New Roman" w:hAnsi="Times New Roman"/>
        </w:rPr>
      </w:pPr>
    </w:p>
    <w:p w:rsidR="0066796E" w:rsidRPr="0066796E" w:rsidRDefault="0066796E" w:rsidP="0066796E">
      <w:pPr>
        <w:keepLines w:val="0"/>
        <w:jc w:val="left"/>
        <w:rPr>
          <w:rFonts w:ascii="Times New Roman" w:hAnsi="Times New Roman"/>
        </w:rPr>
      </w:pPr>
    </w:p>
    <w:p w:rsidR="00267CFE" w:rsidRPr="0066796E" w:rsidRDefault="00267CFE"/>
    <w:sectPr w:rsidR="00267CFE" w:rsidRPr="0066796E" w:rsidSect="00DC4635">
      <w:footerReference w:type="default" r:id="rId2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082" w:rsidRDefault="00E75082" w:rsidP="00884D6E">
      <w:r>
        <w:separator/>
      </w:r>
    </w:p>
  </w:endnote>
  <w:endnote w:type="continuationSeparator" w:id="0">
    <w:p w:rsidR="00E75082" w:rsidRDefault="00E75082" w:rsidP="00884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635" w:rsidRDefault="0027503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R028295-2 от «26»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приобретение программного обеспечения компании </w:t>
    </w:r>
    <w:proofErr w:type="spellStart"/>
    <w:r>
      <w:rPr>
        <w:rFonts w:ascii="Times New Roman" w:hAnsi="Times New Roman"/>
        <w:sz w:val="16"/>
        <w:szCs w:val="16"/>
      </w:rPr>
      <w:t>CD-adapco</w:t>
    </w:r>
    <w:proofErr w:type="spellEnd"/>
    <w:r>
      <w:rPr>
        <w:rFonts w:ascii="Times New Roman" w:hAnsi="Times New Roman"/>
        <w:sz w:val="16"/>
        <w:szCs w:val="16"/>
      </w:rPr>
      <w:t xml:space="preserve"> (или аналог)</w:t>
    </w:r>
  </w:p>
  <w:p w:rsidR="00DC4635" w:rsidRDefault="0027503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DC4635" w:rsidRDefault="0027503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4710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4710D">
      <w:rPr>
        <w:rFonts w:ascii="Times New Roman" w:hAnsi="Times New Roman"/>
        <w:sz w:val="16"/>
        <w:szCs w:val="16"/>
      </w:rPr>
      <w:fldChar w:fldCharType="separate"/>
    </w:r>
    <w:r w:rsidR="00503F32">
      <w:rPr>
        <w:rFonts w:ascii="Times New Roman" w:hAnsi="Times New Roman"/>
        <w:noProof/>
        <w:sz w:val="16"/>
        <w:szCs w:val="16"/>
      </w:rPr>
      <w:t>2</w:t>
    </w:r>
    <w:r w:rsidR="0084710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4710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4710D">
      <w:rPr>
        <w:rFonts w:ascii="Times New Roman" w:hAnsi="Times New Roman"/>
        <w:sz w:val="16"/>
        <w:szCs w:val="16"/>
      </w:rPr>
      <w:fldChar w:fldCharType="separate"/>
    </w:r>
    <w:r w:rsidR="00503F32">
      <w:rPr>
        <w:rFonts w:ascii="Times New Roman" w:hAnsi="Times New Roman"/>
        <w:noProof/>
        <w:sz w:val="16"/>
        <w:szCs w:val="16"/>
      </w:rPr>
      <w:t>3</w:t>
    </w:r>
    <w:r w:rsidR="0084710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082" w:rsidRDefault="00E75082" w:rsidP="00884D6E">
      <w:r>
        <w:separator/>
      </w:r>
    </w:p>
  </w:footnote>
  <w:footnote w:type="continuationSeparator" w:id="0">
    <w:p w:rsidR="00E75082" w:rsidRDefault="00E75082" w:rsidP="00884D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796E"/>
    <w:rsid w:val="00267CFE"/>
    <w:rsid w:val="00275031"/>
    <w:rsid w:val="00503F32"/>
    <w:rsid w:val="0066796E"/>
    <w:rsid w:val="006B56D3"/>
    <w:rsid w:val="006E1300"/>
    <w:rsid w:val="0084710D"/>
    <w:rsid w:val="00884D6E"/>
    <w:rsid w:val="00E7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96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796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6796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6796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679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679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6679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884</Words>
  <Characters>5041</Characters>
  <Application>Microsoft Office Word</Application>
  <DocSecurity>0</DocSecurity>
  <Lines>42</Lines>
  <Paragraphs>11</Paragraphs>
  <ScaleCrop>false</ScaleCrop>
  <Company>NIKIET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2015-11-25T06:53:00Z</cp:lastPrinted>
  <dcterms:created xsi:type="dcterms:W3CDTF">2015-11-23T10:23:00Z</dcterms:created>
  <dcterms:modified xsi:type="dcterms:W3CDTF">2015-11-27T09:56:00Z</dcterms:modified>
</cp:coreProperties>
</file>