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BF46F3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BF46F3">
        <w:rPr>
          <w:bCs w:val="0"/>
          <w:kern w:val="0"/>
          <w:sz w:val="28"/>
          <w:szCs w:val="28"/>
        </w:rPr>
        <w:t xml:space="preserve">Протокол </w:t>
      </w:r>
      <w:r w:rsidR="003B3C23" w:rsidRPr="00BF46F3">
        <w:rPr>
          <w:bCs w:val="0"/>
          <w:kern w:val="0"/>
          <w:sz w:val="28"/>
          <w:szCs w:val="28"/>
        </w:rPr>
        <w:t xml:space="preserve">№ </w:t>
      </w:r>
      <w:r w:rsidR="00BF46F3" w:rsidRPr="00BF46F3">
        <w:rPr>
          <w:rFonts w:eastAsia="Times New Roman"/>
          <w:sz w:val="28"/>
          <w:szCs w:val="28"/>
        </w:rPr>
        <w:t>Z041099</w:t>
      </w:r>
      <w:r w:rsidR="005502F1" w:rsidRPr="00BF46F3">
        <w:rPr>
          <w:rFonts w:eastAsia="Times New Roman"/>
          <w:sz w:val="28"/>
          <w:szCs w:val="28"/>
        </w:rPr>
        <w:t>-</w:t>
      </w:r>
      <w:r w:rsidR="00BF46F3" w:rsidRPr="00BF46F3">
        <w:rPr>
          <w:rFonts w:eastAsia="Times New Roman"/>
          <w:sz w:val="28"/>
          <w:szCs w:val="28"/>
        </w:rPr>
        <w:t>3</w:t>
      </w:r>
    </w:p>
    <w:p w:rsidR="00B961E9" w:rsidRPr="00BF46F3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F46F3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BF46F3">
        <w:rPr>
          <w:b/>
          <w:sz w:val="28"/>
          <w:szCs w:val="28"/>
        </w:rPr>
        <w:t xml:space="preserve">и </w:t>
      </w:r>
      <w:r w:rsidR="00455A4E" w:rsidRPr="00BF46F3">
        <w:rPr>
          <w:b/>
          <w:sz w:val="28"/>
          <w:szCs w:val="28"/>
        </w:rPr>
        <w:t xml:space="preserve">единственным </w:t>
      </w:r>
      <w:r w:rsidR="00E656E3" w:rsidRPr="00BF46F3">
        <w:rPr>
          <w:b/>
          <w:sz w:val="28"/>
          <w:szCs w:val="28"/>
        </w:rPr>
        <w:t xml:space="preserve">участником открытого запроса </w:t>
      </w:r>
      <w:r w:rsidR="00BF46F3" w:rsidRPr="00BF46F3">
        <w:rPr>
          <w:b/>
          <w:sz w:val="28"/>
          <w:szCs w:val="28"/>
        </w:rPr>
        <w:t>цен</w:t>
      </w:r>
      <w:r w:rsidR="00E656E3" w:rsidRPr="00BF46F3">
        <w:rPr>
          <w:b/>
          <w:sz w:val="28"/>
          <w:szCs w:val="28"/>
        </w:rPr>
        <w:t xml:space="preserve"> на право заключения договора</w:t>
      </w:r>
      <w:r w:rsidR="003B3C23" w:rsidRPr="00BF46F3">
        <w:rPr>
          <w:b/>
          <w:sz w:val="28"/>
          <w:szCs w:val="28"/>
        </w:rPr>
        <w:t xml:space="preserve"> </w:t>
      </w:r>
      <w:r w:rsidR="005502F1" w:rsidRPr="00BF46F3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BF46F3" w:rsidRPr="00BF46F3">
        <w:rPr>
          <w:b/>
          <w:sz w:val="28"/>
          <w:szCs w:val="28"/>
        </w:rPr>
        <w:t>оказание услуг по круглосуточной мойке автотранспорта Волгодонского филиала АО «НИАЭП» (лот №</w:t>
      </w:r>
      <w:bookmarkEnd w:id="0"/>
      <w:r w:rsidR="00BF46F3" w:rsidRPr="00BF46F3">
        <w:rPr>
          <w:b/>
          <w:sz w:val="28"/>
          <w:szCs w:val="28"/>
        </w:rPr>
        <w:t xml:space="preserve"> 996)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F46F3">
        <w:rPr>
          <w:bCs/>
          <w:noProof/>
          <w:sz w:val="28"/>
          <w:szCs w:val="28"/>
        </w:rPr>
        <w:t>07</w:t>
      </w:r>
      <w:r w:rsidRPr="008B15E1">
        <w:rPr>
          <w:bCs/>
          <w:noProof/>
          <w:sz w:val="28"/>
          <w:szCs w:val="28"/>
        </w:rPr>
        <w:t xml:space="preserve">» </w:t>
      </w:r>
      <w:r w:rsidR="00BF46F3">
        <w:rPr>
          <w:bCs/>
          <w:noProof/>
          <w:sz w:val="28"/>
          <w:szCs w:val="28"/>
        </w:rPr>
        <w:t>дека</w:t>
      </w:r>
      <w:r w:rsidR="008A64AA">
        <w:rPr>
          <w:bCs/>
          <w:noProof/>
          <w:sz w:val="28"/>
          <w:szCs w:val="28"/>
        </w:rPr>
        <w:t>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BF46F3" w:rsidRPr="00BF46F3" w:rsidRDefault="00BF46F3" w:rsidP="00BF46F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BF46F3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BF46F3" w:rsidRPr="00BF46F3" w:rsidRDefault="00BF46F3" w:rsidP="00BF46F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F46F3" w:rsidRPr="00BF46F3" w:rsidRDefault="00BF46F3" w:rsidP="00BF46F3">
      <w:pPr>
        <w:rPr>
          <w:sz w:val="28"/>
          <w:szCs w:val="28"/>
        </w:rPr>
      </w:pPr>
      <w:r w:rsidRPr="00BF46F3">
        <w:rPr>
          <w:sz w:val="28"/>
          <w:szCs w:val="28"/>
        </w:rPr>
        <w:t>Предмет договора: право заключения договора на оказание услуг по круглосуточной мойке автотранспорта Волгодонского филиала АО «НИАЭП» (лот № 996).</w:t>
      </w:r>
    </w:p>
    <w:p w:rsidR="00BF46F3" w:rsidRPr="00BF46F3" w:rsidRDefault="00BF46F3" w:rsidP="00BF46F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F46F3" w:rsidRPr="00BF46F3" w:rsidRDefault="00BF46F3" w:rsidP="00BF46F3">
      <w:pPr>
        <w:jc w:val="both"/>
        <w:rPr>
          <w:bCs/>
          <w:color w:val="000000"/>
          <w:sz w:val="28"/>
          <w:szCs w:val="28"/>
        </w:rPr>
      </w:pPr>
      <w:r w:rsidRPr="00BF46F3">
        <w:rPr>
          <w:sz w:val="28"/>
          <w:szCs w:val="28"/>
        </w:rPr>
        <w:t xml:space="preserve">Начальная (максимальная) цена договора: </w:t>
      </w:r>
      <w:r w:rsidRPr="00BF46F3">
        <w:rPr>
          <w:b/>
          <w:bCs/>
          <w:color w:val="000000"/>
          <w:sz w:val="28"/>
          <w:szCs w:val="28"/>
        </w:rPr>
        <w:t>1 606 393,47</w:t>
      </w:r>
      <w:r w:rsidRPr="00BF46F3">
        <w:rPr>
          <w:bCs/>
          <w:color w:val="000000"/>
          <w:sz w:val="28"/>
          <w:szCs w:val="28"/>
        </w:rPr>
        <w:t xml:space="preserve"> (Один миллион шестьсот шесть тысяч триста девяносто три) рубля 47 копеек, в том числе НДС (18%). </w:t>
      </w:r>
    </w:p>
    <w:p w:rsidR="00BF46F3" w:rsidRPr="00BF46F3" w:rsidRDefault="00BF46F3" w:rsidP="00BF46F3">
      <w:pPr>
        <w:jc w:val="both"/>
        <w:rPr>
          <w:bCs/>
          <w:color w:val="000000"/>
          <w:sz w:val="28"/>
          <w:szCs w:val="28"/>
        </w:rPr>
      </w:pPr>
      <w:r w:rsidRPr="00BF46F3">
        <w:rPr>
          <w:b/>
          <w:bCs/>
          <w:color w:val="000000"/>
          <w:sz w:val="28"/>
          <w:szCs w:val="28"/>
        </w:rPr>
        <w:t xml:space="preserve">1 361 350,40 </w:t>
      </w:r>
      <w:r w:rsidRPr="00BF46F3">
        <w:rPr>
          <w:bCs/>
          <w:color w:val="000000"/>
          <w:sz w:val="28"/>
          <w:szCs w:val="28"/>
        </w:rPr>
        <w:t>(Один миллион триста шестьдесят одна тысяча триста пятьдесят) рублей 40 копеек</w:t>
      </w:r>
      <w:r w:rsidRPr="00BF46F3">
        <w:rPr>
          <w:sz w:val="28"/>
          <w:szCs w:val="28"/>
        </w:rPr>
        <w:t>, без учета НДС.</w:t>
      </w:r>
    </w:p>
    <w:p w:rsidR="00BF46F3" w:rsidRPr="00BF46F3" w:rsidRDefault="00BF46F3" w:rsidP="00BF46F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BF46F3" w:rsidRPr="00BF46F3" w:rsidRDefault="00BF46F3" w:rsidP="00BF46F3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BF46F3">
        <w:rPr>
          <w:sz w:val="28"/>
          <w:szCs w:val="28"/>
        </w:rPr>
        <w:t xml:space="preserve">Срок исполнения договора: Начало оказания услуг: </w:t>
      </w:r>
      <w:r w:rsidRPr="00BF46F3">
        <w:rPr>
          <w:bCs/>
          <w:color w:val="000000"/>
          <w:sz w:val="28"/>
          <w:szCs w:val="28"/>
        </w:rPr>
        <w:t xml:space="preserve">01.01.2016 г. </w:t>
      </w:r>
      <w:r w:rsidRPr="00BF46F3">
        <w:rPr>
          <w:sz w:val="28"/>
          <w:szCs w:val="28"/>
        </w:rPr>
        <w:t>Окончание оказания услуг: 31.12.2016 г.</w:t>
      </w:r>
    </w:p>
    <w:p w:rsidR="00BF46F3" w:rsidRPr="00BF46F3" w:rsidRDefault="00BF46F3" w:rsidP="00BF46F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F46F3" w:rsidRPr="00BF46F3" w:rsidRDefault="00BF46F3" w:rsidP="00BF46F3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BF46F3">
        <w:rPr>
          <w:bCs/>
          <w:sz w:val="28"/>
          <w:szCs w:val="28"/>
        </w:rPr>
        <w:t xml:space="preserve">Порядок оплаты: </w:t>
      </w:r>
      <w:r w:rsidRPr="00BF46F3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BF46F3">
        <w:rPr>
          <w:sz w:val="28"/>
          <w:szCs w:val="28"/>
        </w:rPr>
        <w:t xml:space="preserve"> </w:t>
      </w:r>
      <w:proofErr w:type="gramStart"/>
      <w:r w:rsidRPr="00BF46F3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BF46F3" w:rsidRPr="00BF46F3" w:rsidRDefault="00BF46F3" w:rsidP="00BF46F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BF46F3" w:rsidRPr="00BF46F3" w:rsidRDefault="00BF46F3" w:rsidP="00BF46F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BF46F3">
        <w:rPr>
          <w:sz w:val="28"/>
          <w:szCs w:val="28"/>
        </w:rPr>
        <w:t xml:space="preserve">Извещение о проведении запроса цен и документация по запросу цен опубликованы «13»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BF46F3">
          <w:rPr>
            <w:rStyle w:val="af1"/>
            <w:sz w:val="28"/>
            <w:szCs w:val="28"/>
          </w:rPr>
          <w:t>http://zakupki.rosatom.ru/</w:t>
        </w:r>
      </w:hyperlink>
      <w:r w:rsidRPr="00BF46F3">
        <w:rPr>
          <w:sz w:val="28"/>
          <w:szCs w:val="28"/>
        </w:rPr>
        <w:t>, закупка № 151113/0536/1490, на ЭТП «</w:t>
      </w:r>
      <w:hyperlink r:id="rId9" w:history="1">
        <w:r w:rsidRPr="00BF46F3">
          <w:rPr>
            <w:rStyle w:val="af1"/>
            <w:sz w:val="28"/>
            <w:szCs w:val="28"/>
          </w:rPr>
          <w:t>a-k-d.ru</w:t>
        </w:r>
      </w:hyperlink>
      <w:r w:rsidRPr="00BF46F3">
        <w:rPr>
          <w:sz w:val="28"/>
          <w:szCs w:val="28"/>
        </w:rPr>
        <w:t>», закупка № Z041099, на официальном сайте Российской Федерации для размещения информации о закупках отдельными</w:t>
      </w:r>
      <w:proofErr w:type="gramEnd"/>
      <w:r w:rsidRPr="00BF46F3">
        <w:rPr>
          <w:sz w:val="28"/>
          <w:szCs w:val="28"/>
        </w:rPr>
        <w:t xml:space="preserve"> видами юридических лиц </w:t>
      </w:r>
      <w:hyperlink r:id="rId10" w:history="1">
        <w:r w:rsidRPr="00BF46F3">
          <w:rPr>
            <w:rStyle w:val="af1"/>
            <w:sz w:val="28"/>
            <w:szCs w:val="28"/>
            <w:lang w:val="en-US"/>
          </w:rPr>
          <w:t>www</w:t>
        </w:r>
        <w:r w:rsidRPr="00BF46F3">
          <w:rPr>
            <w:rStyle w:val="af1"/>
            <w:sz w:val="28"/>
            <w:szCs w:val="28"/>
          </w:rPr>
          <w:t>.</w:t>
        </w:r>
        <w:r w:rsidRPr="00BF46F3">
          <w:rPr>
            <w:rStyle w:val="af1"/>
            <w:sz w:val="28"/>
            <w:szCs w:val="28"/>
            <w:lang w:val="en-US"/>
          </w:rPr>
          <w:t>zakupki</w:t>
        </w:r>
        <w:r w:rsidRPr="00BF46F3">
          <w:rPr>
            <w:rStyle w:val="af1"/>
            <w:sz w:val="28"/>
            <w:szCs w:val="28"/>
          </w:rPr>
          <w:t>.</w:t>
        </w:r>
        <w:r w:rsidRPr="00BF46F3">
          <w:rPr>
            <w:rStyle w:val="af1"/>
            <w:sz w:val="28"/>
            <w:szCs w:val="28"/>
            <w:lang w:val="en-US"/>
          </w:rPr>
          <w:t>gov</w:t>
        </w:r>
        <w:r w:rsidRPr="00BF46F3">
          <w:rPr>
            <w:rStyle w:val="af1"/>
            <w:sz w:val="28"/>
            <w:szCs w:val="28"/>
          </w:rPr>
          <w:t>.</w:t>
        </w:r>
        <w:r w:rsidRPr="00BF46F3">
          <w:rPr>
            <w:rStyle w:val="af1"/>
            <w:sz w:val="28"/>
            <w:szCs w:val="28"/>
            <w:lang w:val="en-US"/>
          </w:rPr>
          <w:t>ru</w:t>
        </w:r>
      </w:hyperlink>
      <w:r w:rsidRPr="00BF46F3">
        <w:rPr>
          <w:sz w:val="28"/>
          <w:szCs w:val="28"/>
        </w:rPr>
        <w:t>, закупка № 31502955608.</w:t>
      </w:r>
    </w:p>
    <w:p w:rsidR="00BF46F3" w:rsidRPr="0081144E" w:rsidRDefault="00BF46F3" w:rsidP="00BF46F3">
      <w:pPr>
        <w:pStyle w:val="af4"/>
        <w:spacing w:before="0" w:beforeAutospacing="0" w:after="0" w:afterAutospacing="0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044FF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044FF0">
        <w:rPr>
          <w:rStyle w:val="11"/>
          <w:color w:val="000000"/>
          <w:sz w:val="28"/>
          <w:szCs w:val="28"/>
        </w:rPr>
        <w:t xml:space="preserve">участником 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="004C5869" w:rsidRPr="00044FF0">
        <w:rPr>
          <w:rStyle w:val="11"/>
          <w:color w:val="000000"/>
          <w:sz w:val="28"/>
          <w:szCs w:val="28"/>
        </w:rPr>
        <w:t xml:space="preserve"> </w:t>
      </w:r>
      <w:r w:rsidR="00455A4E" w:rsidRPr="00044FF0">
        <w:rPr>
          <w:sz w:val="28"/>
          <w:szCs w:val="28"/>
        </w:rPr>
        <w:t>ООО «</w:t>
      </w:r>
      <w:r w:rsidR="00BF46F3" w:rsidRPr="00DB51BA">
        <w:rPr>
          <w:sz w:val="28"/>
          <w:szCs w:val="28"/>
        </w:rPr>
        <w:t>Гранд-Сервис</w:t>
      </w:r>
      <w:r w:rsidR="00455A4E" w:rsidRPr="00DB51BA">
        <w:rPr>
          <w:sz w:val="28"/>
          <w:szCs w:val="28"/>
        </w:rPr>
        <w:t>»</w:t>
      </w:r>
      <w:r w:rsidR="003B3C23" w:rsidRPr="00DB51BA">
        <w:rPr>
          <w:rStyle w:val="11"/>
          <w:color w:val="000000"/>
          <w:sz w:val="28"/>
          <w:szCs w:val="28"/>
        </w:rPr>
        <w:t xml:space="preserve"> (</w:t>
      </w:r>
      <w:r w:rsidR="00DB51BA" w:rsidRPr="00DB51BA">
        <w:rPr>
          <w:sz w:val="28"/>
          <w:szCs w:val="28"/>
        </w:rPr>
        <w:t>347360, Россия, Ростовская область, Волгодонск, Весенняя, д. 16, кв. 33</w:t>
      </w:r>
      <w:r w:rsidR="003B3C23" w:rsidRPr="00DB51BA">
        <w:rPr>
          <w:rStyle w:val="11"/>
          <w:color w:val="000000"/>
          <w:sz w:val="28"/>
          <w:szCs w:val="28"/>
        </w:rPr>
        <w:t>)</w:t>
      </w:r>
      <w:r w:rsidR="005B2C32" w:rsidRPr="00044FF0">
        <w:rPr>
          <w:rStyle w:val="11"/>
          <w:color w:val="000000"/>
          <w:sz w:val="28"/>
          <w:szCs w:val="28"/>
        </w:rPr>
        <w:t xml:space="preserve"> </w:t>
      </w:r>
      <w:r w:rsidRPr="00044FF0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DB51BA">
        <w:rPr>
          <w:rStyle w:val="11"/>
          <w:color w:val="000000"/>
          <w:sz w:val="28"/>
          <w:szCs w:val="28"/>
        </w:rPr>
        <w:t>цен</w:t>
      </w:r>
      <w:r w:rsidRPr="00044FF0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044FF0">
        <w:rPr>
          <w:rStyle w:val="11"/>
          <w:color w:val="000000"/>
          <w:sz w:val="28"/>
          <w:szCs w:val="28"/>
        </w:rPr>
        <w:t>:</w:t>
      </w:r>
      <w:r w:rsidR="00044FF0">
        <w:rPr>
          <w:rStyle w:val="11"/>
          <w:color w:val="000000"/>
          <w:sz w:val="28"/>
          <w:szCs w:val="28"/>
        </w:rPr>
        <w:t xml:space="preserve"> </w:t>
      </w:r>
      <w:r w:rsidR="00DB51BA" w:rsidRPr="00DB51BA">
        <w:rPr>
          <w:sz w:val="28"/>
          <w:szCs w:val="28"/>
        </w:rPr>
        <w:t xml:space="preserve">1 351 200,00 </w:t>
      </w:r>
      <w:r w:rsidR="00DB51BA" w:rsidRPr="00DB51BA">
        <w:rPr>
          <w:rFonts w:eastAsia="Times New Roman"/>
          <w:sz w:val="28"/>
          <w:szCs w:val="28"/>
        </w:rPr>
        <w:t>руб. (Один миллион триста пятьдесят одна тысяча двести</w:t>
      </w:r>
      <w:r w:rsidR="00DB51BA" w:rsidRPr="00DB51BA">
        <w:rPr>
          <w:sz w:val="28"/>
          <w:szCs w:val="28"/>
        </w:rPr>
        <w:t xml:space="preserve"> рублей 00 </w:t>
      </w:r>
      <w:r w:rsidR="00DB51BA" w:rsidRPr="00DB51BA">
        <w:rPr>
          <w:rFonts w:eastAsia="Times New Roman"/>
          <w:sz w:val="28"/>
          <w:szCs w:val="28"/>
        </w:rPr>
        <w:t>копеек) НДС не облагается</w:t>
      </w:r>
      <w:r w:rsidR="00044FF0" w:rsidRPr="00DB51BA">
        <w:rPr>
          <w:rFonts w:eastAsia="Times New Roman"/>
          <w:sz w:val="28"/>
          <w:szCs w:val="28"/>
        </w:rPr>
        <w:t>.</w:t>
      </w: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DB51BA">
        <w:rPr>
          <w:rStyle w:val="11"/>
          <w:color w:val="000000"/>
          <w:sz w:val="28"/>
          <w:szCs w:val="28"/>
        </w:rPr>
        <w:t>07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DB51BA">
        <w:rPr>
          <w:rStyle w:val="11"/>
          <w:color w:val="000000"/>
          <w:sz w:val="28"/>
          <w:szCs w:val="28"/>
        </w:rPr>
        <w:t>дека</w:t>
      </w:r>
      <w:r w:rsidR="00044FF0">
        <w:rPr>
          <w:rStyle w:val="11"/>
          <w:color w:val="000000"/>
          <w:sz w:val="28"/>
          <w:szCs w:val="28"/>
        </w:rPr>
        <w:t>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DB51BA" w:rsidP="00DB51BA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Копытко</w:t>
            </w:r>
            <w:proofErr w:type="spellEnd"/>
            <w:r w:rsidR="00044FF0">
              <w:rPr>
                <w:rStyle w:val="11"/>
                <w:sz w:val="28"/>
                <w:szCs w:val="28"/>
              </w:rPr>
              <w:t xml:space="preserve"> А.В.</w:t>
            </w:r>
          </w:p>
        </w:tc>
        <w:tc>
          <w:tcPr>
            <w:tcW w:w="7245" w:type="dxa"/>
            <w:vAlign w:val="center"/>
          </w:tcPr>
          <w:p w:rsidR="00C76912" w:rsidRPr="00EB3913" w:rsidRDefault="00044FF0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</w:t>
            </w:r>
            <w:r w:rsidR="00455A4E">
              <w:rPr>
                <w:rStyle w:val="11"/>
                <w:color w:val="000000"/>
                <w:sz w:val="28"/>
                <w:szCs w:val="28"/>
              </w:rPr>
              <w:t xml:space="preserve">иректор </w:t>
            </w:r>
            <w:r w:rsidR="00455A4E" w:rsidRPr="00455A4E">
              <w:rPr>
                <w:sz w:val="28"/>
                <w:szCs w:val="28"/>
              </w:rPr>
              <w:t>ООО «</w:t>
            </w:r>
            <w:r w:rsidR="00DB51BA" w:rsidRPr="00DB51BA">
              <w:rPr>
                <w:sz w:val="28"/>
                <w:szCs w:val="28"/>
              </w:rPr>
              <w:t>Гранд-Сервис</w:t>
            </w:r>
            <w:r w:rsidR="00455A4E" w:rsidRPr="00455A4E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участник запроса </w:t>
      </w:r>
      <w:r w:rsidR="00DB51BA">
        <w:rPr>
          <w:sz w:val="28"/>
          <w:szCs w:val="28"/>
        </w:rPr>
        <w:t>цен</w:t>
      </w:r>
      <w:r w:rsidRPr="00044FF0">
        <w:rPr>
          <w:sz w:val="28"/>
          <w:szCs w:val="28"/>
        </w:rPr>
        <w:t xml:space="preserve"> </w:t>
      </w:r>
      <w:r w:rsidRPr="00044FF0">
        <w:rPr>
          <w:bCs/>
          <w:sz w:val="28"/>
          <w:szCs w:val="28"/>
        </w:rPr>
        <w:t>ООО «</w:t>
      </w:r>
      <w:r w:rsidR="00DB51BA" w:rsidRPr="00DB51BA">
        <w:rPr>
          <w:sz w:val="28"/>
          <w:szCs w:val="28"/>
        </w:rPr>
        <w:t>Гранд-Сервис</w:t>
      </w:r>
      <w:r w:rsidRPr="00044FF0">
        <w:rPr>
          <w:bCs/>
          <w:sz w:val="28"/>
          <w:szCs w:val="28"/>
        </w:rPr>
        <w:t>»</w:t>
      </w:r>
      <w:r w:rsidRPr="00044FF0">
        <w:rPr>
          <w:rStyle w:val="11"/>
          <w:color w:val="000000"/>
          <w:sz w:val="28"/>
          <w:szCs w:val="28"/>
        </w:rPr>
        <w:t xml:space="preserve"> (</w:t>
      </w:r>
      <w:r w:rsidR="00DB51BA" w:rsidRPr="00DB51BA">
        <w:rPr>
          <w:sz w:val="28"/>
          <w:szCs w:val="28"/>
        </w:rPr>
        <w:t>347360, Россия, Ростовская область, Волгодонск, Весенняя, д. 16, кв. 33</w:t>
      </w:r>
      <w:r w:rsidRPr="00044FF0">
        <w:rPr>
          <w:rStyle w:val="11"/>
          <w:color w:val="000000"/>
          <w:sz w:val="28"/>
          <w:szCs w:val="28"/>
        </w:rPr>
        <w:t>)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="00DB51BA">
        <w:rPr>
          <w:sz w:val="28"/>
          <w:szCs w:val="28"/>
        </w:rPr>
        <w:t>1 350 000,00</w:t>
      </w:r>
      <w:r w:rsidRPr="00044FF0">
        <w:rPr>
          <w:sz w:val="28"/>
          <w:szCs w:val="28"/>
        </w:rPr>
        <w:t xml:space="preserve"> (</w:t>
      </w:r>
      <w:r w:rsidR="00DB51BA">
        <w:rPr>
          <w:sz w:val="28"/>
          <w:szCs w:val="28"/>
        </w:rPr>
        <w:t>Один миллион триста пятьдесят тысяч</w:t>
      </w:r>
      <w:r w:rsidRPr="00044FF0">
        <w:rPr>
          <w:sz w:val="28"/>
          <w:szCs w:val="28"/>
        </w:rPr>
        <w:t>) рубл</w:t>
      </w:r>
      <w:r w:rsidR="00DB51B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="00DB51BA">
        <w:rPr>
          <w:sz w:val="28"/>
          <w:szCs w:val="28"/>
        </w:rPr>
        <w:t>00</w:t>
      </w:r>
      <w:r w:rsidRPr="00044FF0">
        <w:rPr>
          <w:sz w:val="28"/>
          <w:szCs w:val="28"/>
        </w:rPr>
        <w:t xml:space="preserve"> копе</w:t>
      </w:r>
      <w:r w:rsidR="00DB51BA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044FF0">
        <w:rPr>
          <w:sz w:val="28"/>
          <w:szCs w:val="28"/>
        </w:rPr>
        <w:t xml:space="preserve">, </w:t>
      </w:r>
      <w:r w:rsidR="00474ACD">
        <w:rPr>
          <w:sz w:val="28"/>
          <w:szCs w:val="28"/>
        </w:rPr>
        <w:t>НДС не облагается.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B51B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B51B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DB51BA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Копытко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А.В.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6F3" w:rsidRDefault="00BF46F3" w:rsidP="00C94997">
      <w:r>
        <w:separator/>
      </w:r>
    </w:p>
  </w:endnote>
  <w:endnote w:type="continuationSeparator" w:id="1">
    <w:p w:rsidR="00BF46F3" w:rsidRDefault="00BF46F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6F3" w:rsidRDefault="00505E66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BF46F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74ACD">
      <w:rPr>
        <w:rStyle w:val="ac"/>
        <w:noProof/>
      </w:rPr>
      <w:t>2</w:t>
    </w:r>
    <w:r>
      <w:rPr>
        <w:rStyle w:val="ac"/>
      </w:rPr>
      <w:fldChar w:fldCharType="end"/>
    </w:r>
  </w:p>
  <w:p w:rsidR="00BF46F3" w:rsidRPr="008C7C4D" w:rsidRDefault="00BF46F3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8C7C4D">
      <w:rPr>
        <w:bCs w:val="0"/>
        <w:kern w:val="0"/>
        <w:sz w:val="16"/>
        <w:szCs w:val="16"/>
      </w:rPr>
      <w:t xml:space="preserve">Протокол № </w:t>
    </w:r>
    <w:r w:rsidR="008C7C4D" w:rsidRPr="008C7C4D">
      <w:rPr>
        <w:rFonts w:eastAsia="Times New Roman"/>
        <w:sz w:val="16"/>
        <w:szCs w:val="16"/>
      </w:rPr>
      <w:t>Z041099-3 от 07.12.2015 г.</w:t>
    </w:r>
  </w:p>
  <w:p w:rsidR="00BF46F3" w:rsidRPr="0088623F" w:rsidRDefault="008C7C4D" w:rsidP="008C7C4D">
    <w:pPr>
      <w:pStyle w:val="af4"/>
      <w:spacing w:before="0" w:beforeAutospacing="0" w:after="0" w:afterAutospacing="0"/>
      <w:jc w:val="center"/>
      <w:rPr>
        <w:bCs/>
        <w:sz w:val="16"/>
        <w:szCs w:val="16"/>
      </w:rPr>
    </w:pPr>
    <w:r w:rsidRPr="008C7C4D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на право заключения договора </w:t>
    </w:r>
    <w:r w:rsidRPr="008C7C4D">
      <w:rPr>
        <w:rFonts w:eastAsia="Times New Roman"/>
        <w:b/>
        <w:sz w:val="16"/>
        <w:szCs w:val="16"/>
      </w:rPr>
      <w:t xml:space="preserve">на </w:t>
    </w:r>
    <w:r w:rsidRPr="008C7C4D">
      <w:rPr>
        <w:b/>
        <w:sz w:val="16"/>
        <w:szCs w:val="16"/>
      </w:rPr>
      <w:t>оказание услуг по круглосуточной мойке автотранспорта Волгодонского филиала АО «НИАЭП» (лот № 996)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6F3" w:rsidRDefault="00BF46F3" w:rsidP="00C94997">
      <w:r>
        <w:separator/>
      </w:r>
    </w:p>
  </w:footnote>
  <w:footnote w:type="continuationSeparator" w:id="1">
    <w:p w:rsidR="00BF46F3" w:rsidRDefault="00BF46F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540D"/>
    <w:rsid w:val="00405D33"/>
    <w:rsid w:val="0044354F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52</cp:revision>
  <cp:lastPrinted>2015-08-13T09:13:00Z</cp:lastPrinted>
  <dcterms:created xsi:type="dcterms:W3CDTF">2015-01-29T07:36:00Z</dcterms:created>
  <dcterms:modified xsi:type="dcterms:W3CDTF">2015-12-05T08:20:00Z</dcterms:modified>
</cp:coreProperties>
</file>