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B367F6" w:rsidRPr="0010510E">
        <w:rPr>
          <w:rFonts w:eastAsia="Times New Roman"/>
          <w:b/>
          <w:sz w:val="27"/>
          <w:szCs w:val="27"/>
        </w:rPr>
        <w:t>R028343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7D388F" w:rsidRPr="007D388F">
        <w:rPr>
          <w:b/>
          <w:sz w:val="27"/>
          <w:szCs w:val="27"/>
        </w:rPr>
        <w:t>оказание</w:t>
      </w:r>
      <w:proofErr w:type="gramEnd"/>
      <w:r w:rsidR="007D388F" w:rsidRPr="007D388F">
        <w:rPr>
          <w:b/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7D388F" w:rsidRPr="007D388F">
        <w:rPr>
          <w:b/>
          <w:sz w:val="27"/>
          <w:szCs w:val="27"/>
        </w:rPr>
        <w:t>Машзале</w:t>
      </w:r>
      <w:proofErr w:type="spellEnd"/>
      <w:r w:rsidR="007D388F" w:rsidRPr="007D388F">
        <w:rPr>
          <w:b/>
          <w:sz w:val="27"/>
          <w:szCs w:val="27"/>
        </w:rPr>
        <w:t>, РДЭС и ОНС энергоблока № 4 Ростовской АЭС (лот № 995)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B367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042A4">
              <w:rPr>
                <w:rFonts w:eastAsia="Times New Roman"/>
              </w:rPr>
              <w:t>2</w:t>
            </w:r>
            <w:r w:rsidR="00B367F6">
              <w:rPr>
                <w:rFonts w:eastAsia="Times New Roman"/>
              </w:rPr>
              <w:t>6</w:t>
            </w:r>
            <w:r w:rsidR="005423CA">
              <w:rPr>
                <w:rFonts w:eastAsia="Times New Roman"/>
              </w:rPr>
              <w:t xml:space="preserve">» </w:t>
            </w:r>
            <w:r w:rsidR="003778AD">
              <w:rPr>
                <w:rFonts w:eastAsia="Times New Roman"/>
              </w:rPr>
              <w:t>ноября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C63C78">
        <w:fldChar w:fldCharType="begin"/>
      </w:r>
      <w:r>
        <w:instrText xml:space="preserve"> HYPERLINK "http://www.a-k-d.ru/" </w:instrText>
      </w:r>
      <w:r w:rsidR="00C63C78">
        <w:fldChar w:fldCharType="separate"/>
      </w:r>
      <w:r>
        <w:rPr>
          <w:rStyle w:val="a5"/>
        </w:rPr>
        <w:t>a-k-d.ru</w:t>
      </w:r>
      <w:proofErr w:type="spellEnd"/>
      <w:r w:rsidR="00C63C7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B367F6" w:rsidRPr="00CC66CE" w:rsidRDefault="00B367F6" w:rsidP="00B367F6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B367F6" w:rsidRPr="00CC66CE" w:rsidRDefault="00B367F6" w:rsidP="00B367F6">
      <w:pPr>
        <w:pStyle w:val="a3"/>
        <w:spacing w:before="0" w:beforeAutospacing="0" w:after="0" w:afterAutospacing="0"/>
        <w:jc w:val="both"/>
      </w:pPr>
    </w:p>
    <w:p w:rsidR="00B367F6" w:rsidRPr="007E460F" w:rsidRDefault="00B367F6" w:rsidP="00B367F6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</w:t>
      </w:r>
      <w:r w:rsidRPr="0010510E">
        <w:t xml:space="preserve">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10510E">
        <w:t>Машзале</w:t>
      </w:r>
      <w:proofErr w:type="spellEnd"/>
      <w:r w:rsidRPr="0010510E">
        <w:t>, РДЭС и ОНС энергоблока № 4 Ростовской АЭС (лот № 995).</w:t>
      </w:r>
    </w:p>
    <w:p w:rsidR="00B367F6" w:rsidRPr="00CC66CE" w:rsidRDefault="00B367F6" w:rsidP="00B367F6">
      <w:pPr>
        <w:pStyle w:val="a3"/>
        <w:spacing w:before="0" w:beforeAutospacing="0" w:after="0" w:afterAutospacing="0"/>
        <w:jc w:val="both"/>
      </w:pPr>
    </w:p>
    <w:p w:rsidR="00B367F6" w:rsidRPr="0010510E" w:rsidRDefault="00B367F6" w:rsidP="00B367F6">
      <w:pPr>
        <w:jc w:val="both"/>
        <w:rPr>
          <w:bCs/>
          <w:color w:val="000000"/>
        </w:rPr>
      </w:pPr>
      <w:r w:rsidRPr="0010510E">
        <w:rPr>
          <w:b/>
          <w:bCs/>
          <w:color w:val="000000"/>
        </w:rPr>
        <w:t>10 568 300,88</w:t>
      </w:r>
      <w:r w:rsidRPr="0010510E">
        <w:rPr>
          <w:bCs/>
          <w:color w:val="000000"/>
        </w:rPr>
        <w:t xml:space="preserve"> (Десять миллионов пятьсот шестьдесят восемь тысяч триста) рублей 88 копеек, в том числе НДС (18%). </w:t>
      </w:r>
    </w:p>
    <w:p w:rsidR="00B367F6" w:rsidRPr="0010510E" w:rsidRDefault="00B367F6" w:rsidP="00B367F6">
      <w:pPr>
        <w:jc w:val="both"/>
        <w:rPr>
          <w:bCs/>
          <w:color w:val="000000"/>
        </w:rPr>
      </w:pPr>
      <w:r w:rsidRPr="0010510E">
        <w:rPr>
          <w:b/>
          <w:bCs/>
          <w:color w:val="000000"/>
        </w:rPr>
        <w:t xml:space="preserve">8 956 187,19 </w:t>
      </w:r>
      <w:r w:rsidRPr="0010510E">
        <w:rPr>
          <w:bCs/>
          <w:color w:val="000000"/>
        </w:rPr>
        <w:t>(Восемь миллионов девятьсот пятьдесят шесть тысяч сто восемьдесят семь) рублей 19 копеек</w:t>
      </w:r>
      <w:r w:rsidRPr="0010510E">
        <w:t>, без учета НДС.</w:t>
      </w:r>
    </w:p>
    <w:p w:rsidR="00B367F6" w:rsidRPr="007E460F" w:rsidRDefault="00B367F6" w:rsidP="00B367F6">
      <w:pPr>
        <w:jc w:val="both"/>
        <w:rPr>
          <w:bCs/>
          <w:color w:val="000000"/>
        </w:rPr>
      </w:pPr>
    </w:p>
    <w:p w:rsidR="00B367F6" w:rsidRDefault="00B367F6" w:rsidP="00B367F6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</w:t>
      </w:r>
      <w:r w:rsidRPr="0010510E">
        <w:t xml:space="preserve">договора: Начало оказания услуг: </w:t>
      </w:r>
      <w:proofErr w:type="gramStart"/>
      <w:r w:rsidRPr="0010510E">
        <w:rPr>
          <w:bCs/>
          <w:color w:val="000000"/>
        </w:rPr>
        <w:t>с даты подписания</w:t>
      </w:r>
      <w:proofErr w:type="gramEnd"/>
      <w:r w:rsidRPr="0010510E">
        <w:rPr>
          <w:bCs/>
          <w:color w:val="000000"/>
        </w:rPr>
        <w:t xml:space="preserve"> договора. </w:t>
      </w:r>
      <w:r w:rsidRPr="0010510E">
        <w:t>Окончание оказания услуг: 31.12.2016 г.</w:t>
      </w:r>
    </w:p>
    <w:p w:rsidR="00B367F6" w:rsidRDefault="00B367F6" w:rsidP="00B367F6">
      <w:pPr>
        <w:tabs>
          <w:tab w:val="left" w:pos="1134"/>
        </w:tabs>
        <w:contextualSpacing/>
        <w:jc w:val="both"/>
        <w:rPr>
          <w:b/>
          <w:i/>
        </w:rPr>
      </w:pPr>
    </w:p>
    <w:p w:rsidR="00B367F6" w:rsidRPr="00CC66CE" w:rsidRDefault="00B367F6" w:rsidP="00B367F6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B367F6" w:rsidRPr="00CC66CE" w:rsidRDefault="00B367F6" w:rsidP="00B367F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B367F6" w:rsidRPr="00CC66CE" w:rsidRDefault="00B367F6" w:rsidP="00B367F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16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10510E">
        <w:t>151113/0536/1502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10510E">
        <w:t>R028343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10510E">
        <w:t>31502956980</w:t>
      </w:r>
      <w:r w:rsidRPr="00CC66CE">
        <w:t>.</w:t>
      </w:r>
    </w:p>
    <w:p w:rsidR="00B367F6" w:rsidRDefault="00B367F6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C042A4">
        <w:t>2</w:t>
      </w:r>
      <w:r w:rsidR="00B367F6">
        <w:t>6</w:t>
      </w:r>
      <w:r w:rsidRPr="00B523A2">
        <w:t xml:space="preserve">» </w:t>
      </w:r>
      <w:r w:rsidR="003778AD">
        <w:t>ноября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ED6E21" w:rsidRDefault="00ED6E2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C7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C7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3778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3C1AFA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C042A4">
        <w:rPr>
          <w:rFonts w:eastAsia="Times New Roman"/>
        </w:rPr>
        <w:t>2</w:t>
      </w:r>
      <w:r w:rsidR="00B367F6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3778AD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4C32F8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4C32F8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4C32F8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4C32F8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C32F8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C32F8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3778AD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B367F6" w:rsidRPr="00CC66CE" w:rsidTr="00A20F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367F6" w:rsidRPr="00CC66CE" w:rsidTr="00A20F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jc w:val="center"/>
              <w:rPr>
                <w:rFonts w:eastAsia="Times New Roman"/>
              </w:rPr>
            </w:pPr>
            <w:r>
              <w:t>3511_R028343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r>
              <w:t>Закрытое акционерное общество</w:t>
            </w:r>
            <w:r w:rsidRPr="00CC66CE">
              <w:t xml:space="preserve"> «</w:t>
            </w:r>
            <w:r>
              <w:t>ЮгСпецавтоматика</w:t>
            </w:r>
            <w:r w:rsidRPr="00CC66CE">
              <w:t xml:space="preserve">» </w:t>
            </w:r>
          </w:p>
          <w:p w:rsidR="00B367F6" w:rsidRPr="00CC66CE" w:rsidRDefault="00B367F6" w:rsidP="00A20F50">
            <w:pPr>
              <w:rPr>
                <w:rFonts w:eastAsia="Times New Roman"/>
              </w:rPr>
            </w:pPr>
            <w:r w:rsidRPr="00CC66CE">
              <w:t>(</w:t>
            </w:r>
            <w:r>
              <w:t>ЗА</w:t>
            </w:r>
            <w:r w:rsidRPr="00CC66CE">
              <w:t>О «</w:t>
            </w:r>
            <w:r>
              <w:t>ЮгСпецавтоматика</w:t>
            </w:r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6164063561</w:t>
            </w:r>
            <w:r w:rsidRPr="00CC66CE">
              <w:rPr>
                <w:rFonts w:eastAsia="Times New Roman"/>
              </w:rPr>
              <w:t>.</w:t>
            </w:r>
          </w:p>
          <w:p w:rsidR="00B367F6" w:rsidRPr="00CC66CE" w:rsidRDefault="00B367F6" w:rsidP="00A20F50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>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367F6" w:rsidRPr="00CC66CE" w:rsidRDefault="00B367F6" w:rsidP="00A20F50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t xml:space="preserve">Цена заявки: </w:t>
            </w:r>
            <w:r>
              <w:t>10 568 300,88</w:t>
            </w:r>
            <w:r w:rsidRPr="00CC66CE">
              <w:t xml:space="preserve"> руб. (</w:t>
            </w:r>
            <w:r>
              <w:t>десять миллионов пятьсот шестьдесят восемь тысяч триста</w:t>
            </w:r>
            <w:r w:rsidRPr="00CC66CE">
              <w:t xml:space="preserve"> рубл</w:t>
            </w:r>
            <w:r>
              <w:t>ей 88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3778AD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>
        <w:rPr>
          <w:rFonts w:eastAsia="Times New Roman"/>
          <w:b/>
        </w:rPr>
        <w:t>соответствии с пунктом 7.5 Части 2</w:t>
      </w:r>
      <w:r w:rsidRPr="005773D4">
        <w:rPr>
          <w:rFonts w:eastAsia="Times New Roman"/>
          <w:b/>
        </w:rPr>
        <w:t xml:space="preserve"> </w:t>
      </w:r>
      <w:r w:rsidR="00091DEC">
        <w:rPr>
          <w:rFonts w:eastAsia="Times New Roman"/>
          <w:b/>
        </w:rPr>
        <w:t xml:space="preserve">Тома 1 </w:t>
      </w:r>
      <w:r w:rsidRPr="005773D4">
        <w:rPr>
          <w:rFonts w:eastAsia="Times New Roman"/>
          <w:b/>
        </w:rPr>
        <w:t>закупочной документации и п</w:t>
      </w:r>
      <w:r w:rsidR="00091DEC">
        <w:rPr>
          <w:rFonts w:eastAsia="Times New Roman"/>
          <w:b/>
        </w:rPr>
        <w:t>. 19.8,</w:t>
      </w:r>
      <w:r w:rsidRPr="005773D4">
        <w:rPr>
          <w:rFonts w:eastAsia="Times New Roman"/>
          <w:b/>
        </w:rPr>
        <w:t xml:space="preserve"> 14.8.4 ЕОСЗ </w:t>
      </w:r>
      <w:r w:rsidR="00EE36D8" w:rsidRPr="005773D4">
        <w:rPr>
          <w:rFonts w:eastAsia="Times New Roman"/>
          <w:b/>
        </w:rPr>
        <w:t>направить участник</w:t>
      </w:r>
      <w:r w:rsidR="00AF5FBB">
        <w:rPr>
          <w:rFonts w:eastAsia="Times New Roman"/>
          <w:b/>
        </w:rPr>
        <w:t>у</w:t>
      </w:r>
      <w:r w:rsidR="00EE36D8" w:rsidRPr="005773D4">
        <w:rPr>
          <w:rFonts w:eastAsia="Times New Roman"/>
          <w:b/>
        </w:rPr>
        <w:t xml:space="preserve"> запроса </w:t>
      </w:r>
      <w:r w:rsidR="00091DEC">
        <w:rPr>
          <w:rFonts w:eastAsia="Times New Roman"/>
          <w:b/>
        </w:rPr>
        <w:t>предложений</w:t>
      </w:r>
      <w:r w:rsidR="00EE36D8" w:rsidRPr="00680217">
        <w:rPr>
          <w:rFonts w:eastAsia="Times New Roman"/>
          <w:b/>
        </w:rPr>
        <w:t xml:space="preserve"> </w:t>
      </w:r>
      <w:r w:rsidR="00B367F6" w:rsidRPr="00B367F6">
        <w:rPr>
          <w:b/>
        </w:rPr>
        <w:t>ЗАО «ЮгСпецавтоматика»</w:t>
      </w:r>
      <w:r w:rsidR="00C042A4" w:rsidRPr="00B367F6">
        <w:rPr>
          <w:b/>
        </w:rPr>
        <w:t>,</w:t>
      </w:r>
      <w:r w:rsidR="00C042A4" w:rsidRPr="00680217">
        <w:rPr>
          <w:b/>
        </w:rPr>
        <w:t xml:space="preserve">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</w:t>
      </w:r>
      <w:r w:rsidR="00091DE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B367F6">
        <w:rPr>
          <w:rFonts w:eastAsia="Times New Roman"/>
          <w:b/>
        </w:rPr>
        <w:t>01</w:t>
      </w:r>
      <w:r w:rsidR="005C3C34" w:rsidRPr="009C6B70">
        <w:rPr>
          <w:rFonts w:eastAsia="Times New Roman"/>
          <w:b/>
        </w:rPr>
        <w:t>.</w:t>
      </w:r>
      <w:r w:rsidR="00091DEC">
        <w:rPr>
          <w:rFonts w:eastAsia="Times New Roman"/>
          <w:b/>
        </w:rPr>
        <w:t>1</w:t>
      </w:r>
      <w:r w:rsidR="00B367F6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7D388F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  <w:sz w:val="8"/>
          <w:szCs w:val="8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Pr="007D388F" w:rsidRDefault="007A7081" w:rsidP="007A7081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C7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C63C78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4A1CE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7D388F">
      <w:footerReference w:type="default" r:id="rId16"/>
      <w:pgSz w:w="16838" w:h="11906" w:orient="landscape"/>
      <w:pgMar w:top="851" w:right="536" w:bottom="426" w:left="851" w:header="709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1CE2" w:rsidRDefault="004A1CE2" w:rsidP="001632B7">
      <w:r>
        <w:separator/>
      </w:r>
    </w:p>
  </w:endnote>
  <w:endnote w:type="continuationSeparator" w:id="1">
    <w:p w:rsidR="004A1CE2" w:rsidRDefault="004A1CE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A1CE2" w:rsidRDefault="00C63C78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4A1CE2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D6E21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4A1CE2" w:rsidRDefault="004A1CE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1CE2" w:rsidRDefault="004A1CE2" w:rsidP="001632B7">
      <w:r>
        <w:separator/>
      </w:r>
    </w:p>
  </w:footnote>
  <w:footnote w:type="continuationSeparator" w:id="1">
    <w:p w:rsidR="004A1CE2" w:rsidRDefault="004A1CE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1CE2"/>
    <w:rsid w:val="004A22C6"/>
    <w:rsid w:val="004B38F3"/>
    <w:rsid w:val="004C32F8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388F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367F6"/>
    <w:rsid w:val="00B467B4"/>
    <w:rsid w:val="00B541A9"/>
    <w:rsid w:val="00B86BDB"/>
    <w:rsid w:val="00B95183"/>
    <w:rsid w:val="00BB070D"/>
    <w:rsid w:val="00BB7CFF"/>
    <w:rsid w:val="00BD3E49"/>
    <w:rsid w:val="00BE3021"/>
    <w:rsid w:val="00BF205C"/>
    <w:rsid w:val="00BF667F"/>
    <w:rsid w:val="00C012B1"/>
    <w:rsid w:val="00C042A4"/>
    <w:rsid w:val="00C11EB2"/>
    <w:rsid w:val="00C262C9"/>
    <w:rsid w:val="00C33527"/>
    <w:rsid w:val="00C408CA"/>
    <w:rsid w:val="00C63C78"/>
    <w:rsid w:val="00C82C8F"/>
    <w:rsid w:val="00CE6125"/>
    <w:rsid w:val="00D06729"/>
    <w:rsid w:val="00D54A0B"/>
    <w:rsid w:val="00D61264"/>
    <w:rsid w:val="00D77440"/>
    <w:rsid w:val="00D8206A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D6E21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120</cp:revision>
  <cp:lastPrinted>2015-11-24T08:46:00Z</cp:lastPrinted>
  <dcterms:created xsi:type="dcterms:W3CDTF">2014-09-11T05:39:00Z</dcterms:created>
  <dcterms:modified xsi:type="dcterms:W3CDTF">2015-11-26T07:36:00Z</dcterms:modified>
</cp:coreProperties>
</file>