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3D15BD" w:rsidRDefault="001351EA" w:rsidP="00DA1EB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</w:t>
      </w:r>
      <w:r w:rsidR="0029565E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575</w:t>
      </w:r>
      <w:r w:rsidR="00240992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240992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</w:t>
      </w:r>
      <w:r w:rsidR="00224934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3D15BD" w:rsidRDefault="00224934" w:rsidP="00DA1EB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29565E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№7284/575 Р</w:t>
      </w:r>
      <w:proofErr w:type="gramStart"/>
      <w:r w:rsidR="0029565E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9565E"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 «Поставка арматуры общепромышленной до DN 150 для сооружения энергоблока № 4 Ростовской АЭС»</w:t>
      </w:r>
    </w:p>
    <w:p w:rsidR="00BB2A8E" w:rsidRPr="003D15BD" w:rsidRDefault="00BB2A8E" w:rsidP="00DA1EB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3D15BD" w:rsidTr="00FB6461">
        <w:tc>
          <w:tcPr>
            <w:tcW w:w="5149" w:type="dxa"/>
            <w:hideMark/>
          </w:tcPr>
          <w:p w:rsidR="005E2A49" w:rsidRPr="003D15BD" w:rsidRDefault="005E2A49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3D15B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3D15B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3D15B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3D15B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3D15BD" w:rsidRDefault="006D67F0" w:rsidP="0029565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3D15B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29565E" w:rsidRPr="003D15B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08</w:t>
            </w:r>
            <w:r w:rsidR="005E2A49" w:rsidRPr="003D15B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29565E" w:rsidRPr="003D15B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дека</w:t>
            </w:r>
            <w:r w:rsidR="0032537A" w:rsidRPr="003D15B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proofErr w:type="spellEnd"/>
            <w:r w:rsidR="005E2A49" w:rsidRPr="003D15B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3D15B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3D15BD" w:rsidRDefault="00BB2A8E" w:rsidP="00DA1EB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3D15BD" w:rsidRDefault="00BA765B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3D15BD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D15B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3D15BD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D15B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D15BD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3D15BD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3D15BD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3D15BD" w:rsidRDefault="00BA765B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9565E" w:rsidRPr="003D15BD" w:rsidRDefault="0029565E" w:rsidP="002956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3D15B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29565E" w:rsidRPr="003D15BD" w:rsidRDefault="0029565E" w:rsidP="002956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D15BD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29565E" w:rsidRPr="003D15BD" w:rsidRDefault="0029565E" w:rsidP="00295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3D15B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29565E" w:rsidRPr="003D15BD" w:rsidRDefault="0029565E" w:rsidP="00295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3D15B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№7284/575 Р</w:t>
      </w:r>
      <w:proofErr w:type="gramStart"/>
      <w:r w:rsidRPr="003D15BD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/П-15 «Поставка арматуры общепромышленной до </w:t>
      </w:r>
      <w:r w:rsidRPr="003D15BD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 150 для сооружения энергоблока № 4 Ростовской АЭС». </w:t>
      </w:r>
    </w:p>
    <w:p w:rsidR="0029565E" w:rsidRPr="003D15BD" w:rsidRDefault="0029565E" w:rsidP="00295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общепромышленной до </w:t>
      </w:r>
      <w:r w:rsidRPr="003D15BD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 150 для сооружения энергоблока № 4 Ростовской АЭС.</w:t>
      </w:r>
    </w:p>
    <w:p w:rsidR="0029565E" w:rsidRPr="003D15BD" w:rsidRDefault="0029565E" w:rsidP="00295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29565E" w:rsidRPr="003D15BD" w:rsidRDefault="0029565E" w:rsidP="0029565E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9565E" w:rsidRPr="003D15BD" w:rsidRDefault="0029565E" w:rsidP="00295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314 644,03 (Триста четырнадцать тысяч шестьсот сорок четыре) рубля 03 копейки, включая НДС. </w:t>
      </w:r>
    </w:p>
    <w:p w:rsidR="0029565E" w:rsidRPr="003D15BD" w:rsidRDefault="0029565E" w:rsidP="0029565E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9565E" w:rsidRPr="003D15BD" w:rsidRDefault="0029565E" w:rsidP="00295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3D15B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3D15B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3D15B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«18» ноября 2015 года в информационно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D15BD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3D15BD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3D15BD">
        <w:rPr>
          <w:rFonts w:ascii="Times New Roman" w:hAnsi="Times New Roman" w:cs="Times New Roman"/>
          <w:sz w:val="26"/>
          <w:szCs w:val="26"/>
        </w:rPr>
        <w:t xml:space="preserve"> 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31502972284, на официальном сайте о размещении заказов на закупки товаров, работ и услуг для нужд </w:t>
      </w:r>
      <w:proofErr w:type="spellStart"/>
      <w:r w:rsidRPr="003D15BD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D15B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D15BD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3D15BD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3D15BD">
        <w:rPr>
          <w:rFonts w:ascii="Times New Roman" w:hAnsi="Times New Roman" w:cs="Times New Roman"/>
          <w:sz w:val="26"/>
          <w:szCs w:val="26"/>
          <w:lang w:eastAsia="ru-RU"/>
        </w:rPr>
        <w:t>, закупка №151118/0536/1535,</w:t>
      </w:r>
      <w:r w:rsidRPr="003D15BD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3D15BD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№R028359.</w:t>
      </w:r>
    </w:p>
    <w:p w:rsidR="00240992" w:rsidRPr="003D15BD" w:rsidRDefault="00240992" w:rsidP="00DA1EB3">
      <w:pPr>
        <w:pStyle w:val="31"/>
        <w:ind w:firstLine="567"/>
        <w:rPr>
          <w:b w:val="0"/>
          <w:bCs w:val="0"/>
        </w:rPr>
      </w:pPr>
    </w:p>
    <w:p w:rsidR="00F1156E" w:rsidRPr="003D15BD" w:rsidRDefault="00F1156E" w:rsidP="00DA1EB3">
      <w:pPr>
        <w:pStyle w:val="31"/>
        <w:ind w:firstLine="567"/>
        <w:rPr>
          <w:b w:val="0"/>
          <w:bCs w:val="0"/>
          <w:color w:val="000000"/>
        </w:rPr>
      </w:pPr>
      <w:r w:rsidRPr="003D15BD">
        <w:rPr>
          <w:b w:val="0"/>
          <w:bCs w:val="0"/>
        </w:rPr>
        <w:t>Заседание зак</w:t>
      </w:r>
      <w:r w:rsidR="00090BB0" w:rsidRPr="003D15BD">
        <w:rPr>
          <w:b w:val="0"/>
          <w:bCs w:val="0"/>
        </w:rPr>
        <w:t>упочной комиссии проводится в 10</w:t>
      </w:r>
      <w:r w:rsidRPr="003D15BD">
        <w:rPr>
          <w:b w:val="0"/>
          <w:bCs w:val="0"/>
        </w:rPr>
        <w:t xml:space="preserve">:00:00 (время </w:t>
      </w:r>
      <w:r w:rsidR="00240992" w:rsidRPr="003D15BD">
        <w:rPr>
          <w:b w:val="0"/>
          <w:bCs w:val="0"/>
        </w:rPr>
        <w:t xml:space="preserve">московское) </w:t>
      </w:r>
      <w:r w:rsidR="00AF32AA" w:rsidRPr="003D15BD">
        <w:rPr>
          <w:b w:val="0"/>
          <w:bCs w:val="0"/>
        </w:rPr>
        <w:t xml:space="preserve">                     </w:t>
      </w:r>
      <w:r w:rsidR="00D94D0E" w:rsidRPr="003D15BD">
        <w:rPr>
          <w:b w:val="0"/>
          <w:bCs w:val="0"/>
        </w:rPr>
        <w:t>«</w:t>
      </w:r>
      <w:r w:rsidR="0029565E" w:rsidRPr="003D15BD">
        <w:rPr>
          <w:b w:val="0"/>
          <w:bCs w:val="0"/>
        </w:rPr>
        <w:t>08</w:t>
      </w:r>
      <w:r w:rsidRPr="003D15BD">
        <w:rPr>
          <w:b w:val="0"/>
          <w:bCs w:val="0"/>
        </w:rPr>
        <w:t xml:space="preserve">» </w:t>
      </w:r>
      <w:r w:rsidR="0029565E" w:rsidRPr="003D15BD">
        <w:rPr>
          <w:b w:val="0"/>
          <w:bCs w:val="0"/>
        </w:rPr>
        <w:t>дека</w:t>
      </w:r>
      <w:r w:rsidR="0032537A" w:rsidRPr="003D15BD">
        <w:rPr>
          <w:b w:val="0"/>
          <w:bCs w:val="0"/>
        </w:rPr>
        <w:t>бря</w:t>
      </w:r>
      <w:r w:rsidRPr="003D15BD">
        <w:rPr>
          <w:b w:val="0"/>
          <w:bCs w:val="0"/>
        </w:rPr>
        <w:t xml:space="preserve"> 2015 года, по адресу: </w:t>
      </w:r>
      <w:proofErr w:type="gramStart"/>
      <w:r w:rsidRPr="003D15BD">
        <w:rPr>
          <w:b w:val="0"/>
          <w:bCs w:val="0"/>
          <w:color w:val="000000"/>
        </w:rPr>
        <w:t>г</w:t>
      </w:r>
      <w:proofErr w:type="gramEnd"/>
      <w:r w:rsidRPr="003D15BD">
        <w:rPr>
          <w:b w:val="0"/>
          <w:bCs w:val="0"/>
          <w:color w:val="000000"/>
        </w:rPr>
        <w:t>.Н.Новг</w:t>
      </w:r>
      <w:r w:rsidR="00B45DAC" w:rsidRPr="003D15BD">
        <w:rPr>
          <w:b w:val="0"/>
          <w:bCs w:val="0"/>
          <w:color w:val="000000"/>
        </w:rPr>
        <w:t>ород, пл. Свободы, д.3</w:t>
      </w:r>
      <w:r w:rsidRPr="003D15BD">
        <w:rPr>
          <w:b w:val="0"/>
          <w:bCs w:val="0"/>
          <w:color w:val="000000"/>
        </w:rPr>
        <w:t>.</w:t>
      </w:r>
    </w:p>
    <w:p w:rsidR="00F1156E" w:rsidRPr="003D15BD" w:rsidRDefault="00F1156E" w:rsidP="00DA1EB3">
      <w:pPr>
        <w:pStyle w:val="31"/>
        <w:ind w:firstLine="0"/>
        <w:rPr>
          <w:b w:val="0"/>
          <w:bCs w:val="0"/>
          <w:lang w:eastAsia="ru-RU"/>
        </w:rPr>
      </w:pPr>
    </w:p>
    <w:p w:rsidR="00C120CB" w:rsidRPr="006201A0" w:rsidRDefault="00C120CB" w:rsidP="00C120C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6201A0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264"/>
        <w:gridCol w:w="226"/>
        <w:gridCol w:w="54"/>
        <w:gridCol w:w="6529"/>
      </w:tblGrid>
      <w:tr w:rsidR="00C120CB" w:rsidRPr="006201A0" w:rsidTr="004A077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C120CB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C120CB" w:rsidRPr="006201A0" w:rsidTr="004A077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Старший вице-президент по коммерц</w:t>
            </w:r>
            <w:proofErr w:type="gram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ии АО</w:t>
            </w:r>
            <w:proofErr w:type="gram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«НИАЭП»</w:t>
            </w:r>
          </w:p>
        </w:tc>
      </w:tr>
      <w:tr w:rsidR="00C120CB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C120CB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AF16AB" w:rsidP="004A077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9" w:history="1">
              <w:r w:rsidR="00C120CB" w:rsidRPr="006201A0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120CB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C120CB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AF16A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0" w:history="1">
              <w:proofErr w:type="spellStart"/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AF16AB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1" w:history="1"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>Росэнергоатом</w:t>
              </w:r>
              <w:proofErr w:type="spellEnd"/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>» (присутствовал в режиме видеоконференции)</w:t>
              </w:r>
            </w:hyperlink>
          </w:p>
        </w:tc>
      </w:tr>
      <w:tr w:rsidR="00C120CB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Андреев Александр</w:t>
            </w:r>
          </w:p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Владимирович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Заместитель директора по проектированию Ростовской АЭС</w:t>
            </w:r>
          </w:p>
        </w:tc>
      </w:tr>
      <w:tr w:rsidR="00C120CB" w:rsidRPr="006201A0" w:rsidTr="004A0771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C120CB" w:rsidRPr="006201A0" w:rsidTr="004A0771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C120CB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AF16A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2" w:history="1"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AF16AB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3" w:history="1"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Эксперт </w:t>
              </w:r>
              <w:proofErr w:type="gramStart"/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 АО «НИАЭП»</w:t>
              </w:r>
            </w:hyperlink>
          </w:p>
        </w:tc>
      </w:tr>
      <w:tr w:rsidR="00C120CB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120CB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C120CB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Начальник отдела подготовки конкурсных процедур </w:t>
            </w: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Волгодонского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филиала АО «НИАЭП» (присутствовал в режиме видеоконференции)</w:t>
            </w:r>
          </w:p>
        </w:tc>
      </w:tr>
      <w:tr w:rsidR="00C120CB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AF16A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4" w:history="1"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>Шешокин Александр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AF16AB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5" w:history="1"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C120CB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C120CB" w:rsidRPr="006201A0" w:rsidTr="004A0771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20CB" w:rsidRPr="006201A0" w:rsidRDefault="00AF16AB" w:rsidP="004A077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6" w:history="1">
              <w:r w:rsidR="00C120CB" w:rsidRPr="006201A0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Белоусова</w:t>
              </w:r>
            </w:hyperlink>
            <w:r w:rsidR="00C120CB"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20CB" w:rsidRPr="006201A0" w:rsidRDefault="00AF16AB" w:rsidP="004A077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7" w:history="1">
              <w:r w:rsidR="00C120CB" w:rsidRPr="006201A0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C120CB" w:rsidRPr="006201A0" w:rsidRDefault="00C120CB" w:rsidP="00C120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sz w:val="25"/>
          <w:szCs w:val="25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C120CB" w:rsidRPr="006201A0" w:rsidRDefault="00C120CB" w:rsidP="00C120CB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0468EC" w:rsidRPr="003D15BD" w:rsidRDefault="00F1156E" w:rsidP="00DA1E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D15BD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3D15BD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3D15BD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29565E" w:rsidRPr="003D15BD">
        <w:rPr>
          <w:rFonts w:ascii="Times New Roman" w:hAnsi="Times New Roman" w:cs="Times New Roman"/>
          <w:sz w:val="26"/>
          <w:szCs w:val="26"/>
        </w:rPr>
        <w:t>01</w:t>
      </w:r>
      <w:r w:rsidR="00224934" w:rsidRPr="003D15BD">
        <w:rPr>
          <w:rFonts w:ascii="Times New Roman" w:hAnsi="Times New Roman" w:cs="Times New Roman"/>
          <w:sz w:val="26"/>
          <w:szCs w:val="26"/>
        </w:rPr>
        <w:t xml:space="preserve">» </w:t>
      </w:r>
      <w:r w:rsidR="0029565E" w:rsidRPr="003D15BD">
        <w:rPr>
          <w:rFonts w:ascii="Times New Roman" w:hAnsi="Times New Roman" w:cs="Times New Roman"/>
          <w:sz w:val="26"/>
          <w:szCs w:val="26"/>
        </w:rPr>
        <w:t>дека</w:t>
      </w:r>
      <w:r w:rsidR="00224934" w:rsidRPr="003D15BD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E66779" w:rsidRPr="003D15BD">
        <w:rPr>
          <w:rFonts w:ascii="Times New Roman" w:hAnsi="Times New Roman" w:cs="Times New Roman"/>
          <w:bCs/>
          <w:sz w:val="26"/>
          <w:szCs w:val="26"/>
          <w:lang w:eastAsia="ru-RU"/>
        </w:rPr>
        <w:t>7284/</w:t>
      </w:r>
      <w:r w:rsidR="0029565E" w:rsidRPr="003D15BD">
        <w:rPr>
          <w:rFonts w:ascii="Times New Roman" w:hAnsi="Times New Roman" w:cs="Times New Roman"/>
          <w:bCs/>
          <w:sz w:val="26"/>
          <w:szCs w:val="26"/>
          <w:lang w:eastAsia="ru-RU"/>
        </w:rPr>
        <w:t>575</w:t>
      </w:r>
      <w:r w:rsidR="00E66779" w:rsidRPr="003D15BD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</w:t>
      </w:r>
      <w:proofErr w:type="gramStart"/>
      <w:r w:rsidR="00E66779" w:rsidRPr="003D15BD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E66779" w:rsidRPr="003D15BD">
        <w:rPr>
          <w:rFonts w:ascii="Times New Roman" w:hAnsi="Times New Roman" w:cs="Times New Roman"/>
          <w:bCs/>
          <w:sz w:val="26"/>
          <w:szCs w:val="26"/>
          <w:lang w:eastAsia="ru-RU"/>
        </w:rPr>
        <w:t>/П-15-1</w:t>
      </w:r>
      <w:r w:rsidR="00240992" w:rsidRPr="003D15BD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4934" w:rsidRPr="003D15BD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3D15BD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3D15BD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2460"/>
        <w:gridCol w:w="2755"/>
        <w:gridCol w:w="3858"/>
      </w:tblGrid>
      <w:tr w:rsidR="0029565E" w:rsidRPr="003D15BD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3D15BD" w:rsidRDefault="0029565E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D15B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3D15BD" w:rsidRDefault="0029565E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D15B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3D15BD" w:rsidRDefault="0029565E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D15B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3D15BD" w:rsidRDefault="0029565E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D15B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9565E" w:rsidRPr="003D15BD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3D15BD" w:rsidRDefault="0029565E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D15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60345364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3D15BD" w:rsidRDefault="0029565E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D15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«АТОМЭНЕРГО»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3D15BD" w:rsidRDefault="0029565E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D15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603070, г. Нижний Новгород, ул. С. Есенина, д. 31 кв. 211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3D15BD" w:rsidRDefault="0029565E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D15B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269 040,00 (Двести шестьдесят девять тысяч сорок) рублей 00 копеек, включая НДС </w:t>
            </w:r>
          </w:p>
        </w:tc>
      </w:tr>
    </w:tbl>
    <w:p w:rsidR="0029565E" w:rsidRPr="003D15BD" w:rsidRDefault="0029565E" w:rsidP="00DA1EB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D15BD">
        <w:rPr>
          <w:rFonts w:ascii="Times New Roman" w:hAnsi="Times New Roman" w:cs="Times New Roman"/>
          <w:sz w:val="26"/>
          <w:szCs w:val="26"/>
        </w:rPr>
        <w:t>В связи с тем, что после окончании срока подачи заявок на участие в запросе предложений подана только одна заявка в соответствии с подпунктом а) пункта 13.5.1 ЕОСЗ, открытый запрос предложений признан несостоявшимся.</w:t>
      </w:r>
    </w:p>
    <w:p w:rsidR="0029565E" w:rsidRPr="003D15BD" w:rsidRDefault="0029565E" w:rsidP="00DA1EB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96430" w:rsidRPr="003D15BD" w:rsidRDefault="00E66779" w:rsidP="0029565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D15BD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3D15BD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3D15BD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3D15BD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3D15BD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BB2A8E" w:rsidRPr="003D15BD" w:rsidRDefault="0029565E" w:rsidP="00DA1EB3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D15BD">
        <w:rPr>
          <w:sz w:val="26"/>
          <w:szCs w:val="26"/>
        </w:rPr>
        <w:lastRenderedPageBreak/>
        <w:t>2.1</w:t>
      </w:r>
      <w:r w:rsidR="00224934" w:rsidRPr="003D15BD">
        <w:rPr>
          <w:sz w:val="26"/>
          <w:szCs w:val="26"/>
        </w:rPr>
        <w:t xml:space="preserve">. </w:t>
      </w:r>
      <w:r w:rsidR="00224934" w:rsidRPr="003D15BD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3D15BD">
        <w:rPr>
          <w:sz w:val="26"/>
          <w:szCs w:val="26"/>
        </w:rPr>
        <w:t xml:space="preserve">: </w:t>
      </w:r>
    </w:p>
    <w:p w:rsidR="00993355" w:rsidRPr="003D15BD" w:rsidRDefault="000468EC" w:rsidP="00DA1EB3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D15BD">
        <w:rPr>
          <w:rFonts w:eastAsia="Times New Roman"/>
          <w:sz w:val="26"/>
          <w:szCs w:val="26"/>
        </w:rPr>
        <w:t>2.</w:t>
      </w:r>
      <w:r w:rsidR="003D15BD" w:rsidRPr="003D15BD">
        <w:rPr>
          <w:rFonts w:eastAsia="Times New Roman"/>
          <w:sz w:val="26"/>
          <w:szCs w:val="26"/>
        </w:rPr>
        <w:t>1</w:t>
      </w:r>
      <w:r w:rsidR="00AC5E1A" w:rsidRPr="003D15BD">
        <w:rPr>
          <w:rFonts w:eastAsia="Times New Roman"/>
          <w:sz w:val="26"/>
          <w:szCs w:val="26"/>
        </w:rPr>
        <w:t>.1</w:t>
      </w:r>
      <w:r w:rsidR="00224934" w:rsidRPr="003D15BD">
        <w:rPr>
          <w:rFonts w:eastAsia="Times New Roman"/>
          <w:sz w:val="26"/>
          <w:szCs w:val="26"/>
        </w:rPr>
        <w:t xml:space="preserve">. </w:t>
      </w:r>
      <w:r w:rsidR="00BF2AE2" w:rsidRPr="003D15BD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29565E" w:rsidRPr="003D15BD">
        <w:rPr>
          <w:sz w:val="26"/>
          <w:szCs w:val="26"/>
        </w:rPr>
        <w:t xml:space="preserve">ООО «АТОМЭНЕРГО» </w:t>
      </w:r>
      <w:r w:rsidR="004713D5" w:rsidRPr="003D15BD">
        <w:rPr>
          <w:sz w:val="26"/>
          <w:szCs w:val="26"/>
        </w:rPr>
        <w:t xml:space="preserve"> </w:t>
      </w:r>
      <w:r w:rsidR="00240992" w:rsidRPr="003D15BD">
        <w:rPr>
          <w:sz w:val="26"/>
          <w:szCs w:val="26"/>
        </w:rPr>
        <w:t xml:space="preserve"> </w:t>
      </w:r>
      <w:r w:rsidR="00BF2AE2" w:rsidRPr="003D15BD">
        <w:rPr>
          <w:bCs/>
          <w:color w:val="000000"/>
          <w:sz w:val="26"/>
          <w:szCs w:val="26"/>
          <w:lang w:eastAsia="ar-SA"/>
        </w:rPr>
        <w:t xml:space="preserve">запрос </w:t>
      </w:r>
      <w:r w:rsidR="003D15BD" w:rsidRPr="003D15BD">
        <w:rPr>
          <w:sz w:val="26"/>
          <w:szCs w:val="26"/>
        </w:rPr>
        <w:t>о разъяснении положений заявки на участие в запросе предложений.</w:t>
      </w:r>
    </w:p>
    <w:p w:rsidR="00993355" w:rsidRPr="00C120CB" w:rsidRDefault="00AF16AB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8" w:history="1">
        <w:hyperlink r:id="rId19" w:history="1">
          <w:r w:rsidR="00993355" w:rsidRPr="00C120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C120CB" w:rsidRDefault="00AF16AB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0" w:history="1">
        <w:hyperlink r:id="rId21" w:history="1">
          <w:r w:rsidR="00427124" w:rsidRPr="00C120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C120CB" w:rsidRPr="00C120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10</w:t>
          </w:r>
          <w:r w:rsidR="00993355" w:rsidRPr="00C120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993355" w:rsidRPr="00C120CB" w:rsidRDefault="00AF16AB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2" w:history="1">
        <w:hyperlink r:id="rId23" w:history="1">
          <w:r w:rsidR="00993355" w:rsidRPr="00C120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6D67F0" w:rsidRPr="00C120CB" w:rsidRDefault="00993355" w:rsidP="00DA1EB3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C120CB">
        <w:rPr>
          <w:sz w:val="26"/>
          <w:szCs w:val="26"/>
        </w:rPr>
        <w:t>«</w:t>
      </w:r>
      <w:hyperlink r:id="rId24" w:history="1">
        <w:hyperlink r:id="rId25" w:history="1">
          <w:r w:rsidRPr="00C120CB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C120CB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DA1EB3" w:rsidRPr="00C120CB" w:rsidRDefault="00DA1EB3" w:rsidP="00DA1EB3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C120CB" w:rsidRPr="006201A0" w:rsidRDefault="00C120CB" w:rsidP="00C120CB">
      <w:pPr>
        <w:pStyle w:val="1"/>
        <w:ind w:left="0" w:firstLine="540"/>
        <w:outlineLvl w:val="0"/>
        <w:rPr>
          <w:b/>
          <w:sz w:val="25"/>
          <w:szCs w:val="25"/>
          <w:lang w:eastAsia="ar-SA"/>
        </w:rPr>
      </w:pPr>
      <w:r w:rsidRPr="006201A0">
        <w:rPr>
          <w:b/>
          <w:sz w:val="25"/>
          <w:szCs w:val="25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120CB" w:rsidRPr="006201A0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C120CB" w:rsidRPr="006201A0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C120CB" w:rsidRPr="006201A0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120CB" w:rsidRPr="006201A0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C120CB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120CB" w:rsidRPr="006201A0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C120CB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AF16A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6" w:history="1">
              <w:proofErr w:type="spellStart"/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120CB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Андреев Александр</w:t>
            </w:r>
          </w:p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120CB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120CB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120CB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AF16A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7" w:history="1"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120CB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120CB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120CB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AF16AB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8" w:history="1">
              <w:r w:rsidR="00C120CB" w:rsidRPr="006201A0">
                <w:rPr>
                  <w:rFonts w:ascii="Times New Roman" w:hAnsi="Times New Roman" w:cs="Times New Roman"/>
                  <w:sz w:val="25"/>
                  <w:szCs w:val="25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120CB" w:rsidRPr="006201A0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C120CB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0CB" w:rsidRPr="006201A0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C120CB" w:rsidRDefault="00C120CB" w:rsidP="00DA1EB3">
      <w:pPr>
        <w:spacing w:after="0" w:line="240" w:lineRule="auto"/>
        <w:outlineLvl w:val="0"/>
      </w:pPr>
    </w:p>
    <w:p w:rsidR="00951DB4" w:rsidRPr="003D15BD" w:rsidRDefault="00AF16AB" w:rsidP="00DA1EB3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9" w:history="1">
        <w:hyperlink r:id="rId30" w:history="1">
          <w:hyperlink r:id="rId31" w:history="1">
            <w:r w:rsidR="00F1156E" w:rsidRPr="003D15BD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3D15BD" w:rsidSect="00D66CB6">
      <w:footerReference w:type="default" r:id="rId32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1B5" w:rsidRDefault="009211B5" w:rsidP="0079146F">
      <w:pPr>
        <w:spacing w:after="0" w:line="240" w:lineRule="auto"/>
      </w:pPr>
      <w:r>
        <w:separator/>
      </w:r>
    </w:p>
  </w:endnote>
  <w:endnote w:type="continuationSeparator" w:id="0">
    <w:p w:rsidR="009211B5" w:rsidRDefault="009211B5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3D15BD" w:rsidRDefault="003D15BD" w:rsidP="003D15B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D15BD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7284/575 Р</w:t>
    </w:r>
    <w:proofErr w:type="gramStart"/>
    <w:r w:rsidRPr="003D15BD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3D15BD">
      <w:rPr>
        <w:rFonts w:ascii="Times New Roman" w:hAnsi="Times New Roman" w:cs="Times New Roman"/>
        <w:b/>
        <w:bCs/>
        <w:sz w:val="16"/>
        <w:szCs w:val="16"/>
        <w:lang w:eastAsia="ru-RU"/>
      </w:rPr>
      <w:t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№7284/575 Р4/П-15 «Поставка арматуры общепромышленной до DN 150 для сооружения энергоблока № 4 Ростовской АЭС»</w:t>
    </w:r>
  </w:p>
  <w:p w:rsidR="00085EE6" w:rsidRPr="003D15BD" w:rsidRDefault="009211B5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9211B5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F16A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F16A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70C11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AF16AB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F16A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F16A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70C11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AF16AB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1B5" w:rsidRDefault="009211B5" w:rsidP="0079146F">
      <w:pPr>
        <w:spacing w:after="0" w:line="240" w:lineRule="auto"/>
      </w:pPr>
      <w:r>
        <w:separator/>
      </w:r>
    </w:p>
  </w:footnote>
  <w:footnote w:type="continuationSeparator" w:id="0">
    <w:p w:rsidR="009211B5" w:rsidRDefault="009211B5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0F71DB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29565E"/>
    <w:rsid w:val="002D10AC"/>
    <w:rsid w:val="0032537A"/>
    <w:rsid w:val="00362FF0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747C8"/>
    <w:rsid w:val="00780279"/>
    <w:rsid w:val="0079146F"/>
    <w:rsid w:val="007971C2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11B5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C5E1A"/>
    <w:rsid w:val="00AF16AB"/>
    <w:rsid w:val="00AF32AA"/>
    <w:rsid w:val="00B41B04"/>
    <w:rsid w:val="00B45DAC"/>
    <w:rsid w:val="00BA765B"/>
    <w:rsid w:val="00BB01E3"/>
    <w:rsid w:val="00BB2A8E"/>
    <w:rsid w:val="00BF2AE2"/>
    <w:rsid w:val="00C120CB"/>
    <w:rsid w:val="00C52CF9"/>
    <w:rsid w:val="00C96552"/>
    <w:rsid w:val="00CB2B12"/>
    <w:rsid w:val="00CB68BF"/>
    <w:rsid w:val="00D16B2F"/>
    <w:rsid w:val="00D66CB6"/>
    <w:rsid w:val="00D70C11"/>
    <w:rsid w:val="00D91102"/>
    <w:rsid w:val="00D94D0E"/>
    <w:rsid w:val="00DA1EB3"/>
    <w:rsid w:val="00DB72BC"/>
    <w:rsid w:val="00DE1118"/>
    <w:rsid w:val="00DF6FB5"/>
    <w:rsid w:val="00E567C8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F649F-F4E1-4B89-83E8-FDD552CF6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34</cp:revision>
  <cp:lastPrinted>2015-12-08T09:20:00Z</cp:lastPrinted>
  <dcterms:created xsi:type="dcterms:W3CDTF">2015-07-21T08:03:00Z</dcterms:created>
  <dcterms:modified xsi:type="dcterms:W3CDTF">2015-12-08T09:20:00Z</dcterms:modified>
</cp:coreProperties>
</file>