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BD" w:rsidRPr="008B6AC8" w:rsidRDefault="009E6DBE" w:rsidP="0080341A">
      <w:pPr>
        <w:keepLines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E45377" w:rsidRPr="00F11ED4">
        <w:rPr>
          <w:rFonts w:ascii="Times New Roman" w:hAnsi="Times New Roman"/>
          <w:b/>
          <w:bCs/>
          <w:sz w:val="28"/>
          <w:szCs w:val="28"/>
          <w:lang w:eastAsia="ru-RU"/>
        </w:rPr>
        <w:t>7115-56-АКК-</w:t>
      </w:r>
      <w:r w:rsidR="00E45377" w:rsidRPr="00F11ED4">
        <w:rPr>
          <w:rFonts w:ascii="Times New Roman" w:hAnsi="Times New Roman"/>
          <w:b/>
          <w:sz w:val="28"/>
          <w:szCs w:val="28"/>
        </w:rPr>
        <w:t>15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587B71"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06643E"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</w:p>
    <w:p w:rsidR="007678BD" w:rsidRPr="008B6AC8" w:rsidRDefault="008B6AC8" w:rsidP="0080341A">
      <w:pPr>
        <w:keepLines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6AC8">
        <w:rPr>
          <w:rFonts w:ascii="Times New Roman" w:hAnsi="Times New Roman" w:cs="Times New Roman"/>
          <w:b/>
          <w:sz w:val="28"/>
          <w:szCs w:val="28"/>
        </w:rPr>
        <w:t>заседания закупочной комиссии по рассмотрению заявок на отборочной стадии по открытому конкурсу в электронной форме на право заключения договора по лоту</w:t>
      </w:r>
      <w:r w:rsidR="004200BA" w:rsidRPr="008B6A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5377" w:rsidRPr="00F11E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эвакуации АЭС «Аккую» (ЗПУПД РЭ) (Турецкая Республика провинция </w:t>
      </w:r>
      <w:proofErr w:type="spellStart"/>
      <w:r w:rsidR="00E45377" w:rsidRPr="00F11ED4">
        <w:rPr>
          <w:rFonts w:ascii="Times New Roman" w:hAnsi="Times New Roman"/>
          <w:b/>
          <w:bCs/>
          <w:sz w:val="28"/>
          <w:szCs w:val="28"/>
          <w:lang w:eastAsia="ru-RU"/>
        </w:rPr>
        <w:t>Мерсин</w:t>
      </w:r>
      <w:proofErr w:type="spellEnd"/>
      <w:r w:rsidR="00E45377" w:rsidRPr="00F11ED4">
        <w:rPr>
          <w:rFonts w:ascii="Times New Roman" w:hAnsi="Times New Roman"/>
          <w:b/>
          <w:bCs/>
          <w:sz w:val="28"/>
          <w:szCs w:val="28"/>
          <w:lang w:eastAsia="ru-RU"/>
        </w:rPr>
        <w:t>)»</w:t>
      </w:r>
    </w:p>
    <w:p w:rsidR="007678BD" w:rsidRPr="008B6AC8" w:rsidRDefault="007678BD" w:rsidP="006358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678BD" w:rsidRPr="008B6AC8">
        <w:tc>
          <w:tcPr>
            <w:tcW w:w="5149" w:type="dxa"/>
            <w:hideMark/>
          </w:tcPr>
          <w:p w:rsidR="007678BD" w:rsidRPr="008B6AC8" w:rsidRDefault="009E6DBE" w:rsidP="0063585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</w:t>
            </w:r>
            <w:r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. </w:t>
            </w:r>
            <w:r w:rsidR="004200BA"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8B6AC8" w:rsidRDefault="009E6DBE" w:rsidP="002B334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«</w:t>
            </w:r>
            <w:r w:rsidR="008B6AC8"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="002B334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  <w:r w:rsidR="0083406F"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» </w:t>
            </w:r>
            <w:r w:rsidR="00E453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декабря</w:t>
            </w:r>
            <w:r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8B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8B6AC8" w:rsidRDefault="007678BD" w:rsidP="006358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BD" w:rsidRPr="008B6AC8" w:rsidRDefault="008B0E75" w:rsidP="006358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C8">
        <w:rPr>
          <w:rFonts w:ascii="Times New Roman" w:eastAsia="Times New Roman" w:hAnsi="Times New Roman" w:cs="Times New Roman"/>
          <w:sz w:val="28"/>
          <w:szCs w:val="28"/>
        </w:rPr>
        <w:t xml:space="preserve">Открытый </w:t>
      </w:r>
      <w:r w:rsidR="004200BA" w:rsidRPr="008B6AC8">
        <w:rPr>
          <w:rFonts w:ascii="Times New Roman" w:eastAsia="Times New Roman" w:hAnsi="Times New Roman" w:cs="Times New Roman"/>
          <w:sz w:val="28"/>
          <w:szCs w:val="28"/>
        </w:rPr>
        <w:t>конкурс</w:t>
      </w:r>
      <w:r w:rsidRPr="008B6AC8">
        <w:rPr>
          <w:rFonts w:ascii="Times New Roman" w:eastAsia="Times New Roman" w:hAnsi="Times New Roman" w:cs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C56B5" w:rsidRPr="008B6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6AC8">
        <w:rPr>
          <w:rFonts w:ascii="Times New Roman" w:eastAsia="Times New Roman" w:hAnsi="Times New Roman" w:cs="Times New Roman"/>
          <w:sz w:val="28"/>
          <w:szCs w:val="28"/>
        </w:rPr>
        <w:t>(Далее – ЕОСЗ) в его действующей редакции,</w:t>
      </w:r>
      <w:r w:rsidRPr="008B6AC8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B6AC8">
        <w:rPr>
          <w:rFonts w:ascii="Times New Roman" w:eastAsia="Times New Roman" w:hAnsi="Times New Roman" w:cs="Times New Roman"/>
          <w:sz w:val="28"/>
          <w:szCs w:val="28"/>
        </w:rPr>
        <w:t>с использованием функционала ЭТП Фабрикант согласно регламенту ее работы</w:t>
      </w:r>
      <w:r w:rsidR="009E6DBE" w:rsidRPr="008B6A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78BD" w:rsidRPr="008B6AC8" w:rsidRDefault="007678BD" w:rsidP="006358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8BD" w:rsidRPr="008B6AC8" w:rsidRDefault="009E6DBE" w:rsidP="0063585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45377" w:rsidRPr="00E45377" w:rsidRDefault="00E45377" w:rsidP="00E45377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377">
        <w:rPr>
          <w:rFonts w:ascii="Times New Roman" w:hAnsi="Times New Roman" w:cs="Times New Roman"/>
          <w:sz w:val="28"/>
          <w:szCs w:val="28"/>
        </w:rPr>
        <w:t>Заказчик: Акционерное общество «Атомстройэкспорт» (АО АСЭ).</w:t>
      </w:r>
    </w:p>
    <w:p w:rsidR="00635856" w:rsidRPr="008B6AC8" w:rsidRDefault="00635856" w:rsidP="00635856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45377" w:rsidRPr="00E45377" w:rsidRDefault="00E45377" w:rsidP="00E45377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377">
        <w:rPr>
          <w:rFonts w:ascii="Times New Roman" w:hAnsi="Times New Roman" w:cs="Times New Roman"/>
          <w:sz w:val="28"/>
          <w:szCs w:val="28"/>
        </w:rPr>
        <w:t>Организатор конкурса: акционерное общество НИЖЕГОРОДСКАЯ ИНЖИНИРИНГОВАЯ КОМПАНИЯ «АТОМЭНЕРГОПРОЕКТ».</w:t>
      </w:r>
    </w:p>
    <w:p w:rsidR="00635856" w:rsidRPr="008B6AC8" w:rsidRDefault="00635856" w:rsidP="00635856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497" w:rsidRPr="008B6AC8" w:rsidRDefault="00256497" w:rsidP="00635856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AC8">
        <w:rPr>
          <w:rFonts w:ascii="Times New Roman" w:hAnsi="Times New Roman" w:cs="Times New Roman"/>
          <w:sz w:val="28"/>
          <w:szCs w:val="28"/>
        </w:rPr>
        <w:t xml:space="preserve">Предмет открытого </w:t>
      </w:r>
      <w:r w:rsidRPr="008B6AC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8B6AC8">
        <w:rPr>
          <w:rFonts w:ascii="Times New Roman" w:hAnsi="Times New Roman" w:cs="Times New Roman"/>
          <w:sz w:val="28"/>
          <w:szCs w:val="28"/>
        </w:rPr>
        <w:t xml:space="preserve">: право заключения договора на </w:t>
      </w:r>
      <w:r w:rsidR="00E45377" w:rsidRPr="00DF646C">
        <w:rPr>
          <w:rFonts w:ascii="Times New Roman" w:hAnsi="Times New Roman"/>
          <w:sz w:val="28"/>
          <w:szCs w:val="28"/>
        </w:rPr>
        <w:t xml:space="preserve">оказание услуг </w:t>
      </w:r>
      <w:proofErr w:type="gramStart"/>
      <w:r w:rsidR="00E45377" w:rsidRPr="00DF646C">
        <w:rPr>
          <w:rFonts w:ascii="Times New Roman" w:hAnsi="Times New Roman"/>
          <w:sz w:val="28"/>
          <w:szCs w:val="28"/>
        </w:rPr>
        <w:t>по</w:t>
      </w:r>
      <w:proofErr w:type="gramEnd"/>
      <w:r w:rsidR="00E45377" w:rsidRPr="00DF646C">
        <w:rPr>
          <w:rFonts w:ascii="Times New Roman" w:hAnsi="Times New Roman"/>
          <w:sz w:val="28"/>
          <w:szCs w:val="28"/>
        </w:rPr>
        <w:t xml:space="preserve">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="00E45377" w:rsidRPr="00DF646C">
        <w:rPr>
          <w:rFonts w:ascii="Times New Roman" w:hAnsi="Times New Roman"/>
          <w:sz w:val="28"/>
          <w:szCs w:val="28"/>
        </w:rPr>
        <w:t>ии АЭ</w:t>
      </w:r>
      <w:proofErr w:type="gramEnd"/>
      <w:r w:rsidR="00E45377" w:rsidRPr="00DF646C">
        <w:rPr>
          <w:rFonts w:ascii="Times New Roman" w:hAnsi="Times New Roman"/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="00E45377" w:rsidRPr="00DF646C">
        <w:rPr>
          <w:rFonts w:ascii="Times New Roman" w:hAnsi="Times New Roman"/>
          <w:sz w:val="28"/>
          <w:szCs w:val="28"/>
        </w:rPr>
        <w:t>Мерсин</w:t>
      </w:r>
      <w:proofErr w:type="spellEnd"/>
      <w:r w:rsidR="00E45377" w:rsidRPr="00DF646C">
        <w:rPr>
          <w:rFonts w:ascii="Times New Roman" w:hAnsi="Times New Roman"/>
          <w:sz w:val="28"/>
          <w:szCs w:val="28"/>
        </w:rPr>
        <w:t>).</w:t>
      </w:r>
    </w:p>
    <w:p w:rsidR="00635856" w:rsidRPr="008B6AC8" w:rsidRDefault="00635856" w:rsidP="00635856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497" w:rsidRPr="008B6AC8" w:rsidRDefault="00256497" w:rsidP="006358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AC8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E45377" w:rsidRPr="00DF646C">
        <w:rPr>
          <w:rFonts w:ascii="Times New Roman" w:hAnsi="Times New Roman"/>
          <w:sz w:val="28"/>
          <w:szCs w:val="28"/>
        </w:rPr>
        <w:t>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 эвакуац</w:t>
      </w:r>
      <w:proofErr w:type="gramStart"/>
      <w:r w:rsidR="00E45377" w:rsidRPr="00DF646C">
        <w:rPr>
          <w:rFonts w:ascii="Times New Roman" w:hAnsi="Times New Roman"/>
          <w:sz w:val="28"/>
          <w:szCs w:val="28"/>
        </w:rPr>
        <w:t>ии АЭ</w:t>
      </w:r>
      <w:proofErr w:type="gramEnd"/>
      <w:r w:rsidR="00E45377" w:rsidRPr="00DF646C">
        <w:rPr>
          <w:rFonts w:ascii="Times New Roman" w:hAnsi="Times New Roman"/>
          <w:sz w:val="28"/>
          <w:szCs w:val="28"/>
        </w:rPr>
        <w:t xml:space="preserve">С «Аккую» (ЗПУПД РЭ) (Турецкая Республика провинция </w:t>
      </w:r>
      <w:proofErr w:type="spellStart"/>
      <w:r w:rsidR="00E45377" w:rsidRPr="00DF646C">
        <w:rPr>
          <w:rFonts w:ascii="Times New Roman" w:hAnsi="Times New Roman"/>
          <w:sz w:val="28"/>
          <w:szCs w:val="28"/>
        </w:rPr>
        <w:t>Мерсин</w:t>
      </w:r>
      <w:proofErr w:type="spellEnd"/>
      <w:r w:rsidR="00E45377" w:rsidRPr="00DF646C">
        <w:rPr>
          <w:rFonts w:ascii="Times New Roman" w:hAnsi="Times New Roman"/>
          <w:sz w:val="28"/>
          <w:szCs w:val="28"/>
        </w:rPr>
        <w:t>).</w:t>
      </w:r>
    </w:p>
    <w:p w:rsidR="00B47751" w:rsidRPr="008B6AC8" w:rsidRDefault="00B47751" w:rsidP="006358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829" w:rsidRPr="00E26829" w:rsidRDefault="00E26829" w:rsidP="00E268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829">
        <w:rPr>
          <w:rFonts w:ascii="Times New Roman" w:hAnsi="Times New Roman" w:cs="Times New Roman"/>
          <w:sz w:val="28"/>
          <w:szCs w:val="28"/>
        </w:rPr>
        <w:t xml:space="preserve">Срок оказания услуг: </w:t>
      </w:r>
      <w:proofErr w:type="gramStart"/>
      <w:r w:rsidRPr="00E26829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Pr="00E26829">
        <w:rPr>
          <w:rFonts w:ascii="Times New Roman" w:hAnsi="Times New Roman" w:cs="Times New Roman"/>
          <w:sz w:val="28"/>
          <w:szCs w:val="28"/>
        </w:rPr>
        <w:t xml:space="preserve"> договора до 30.03.2016 в соответствии с календарным планом (Приложение 2 к проекту договора (Том 1 Часть 3 Документации)).</w:t>
      </w:r>
    </w:p>
    <w:p w:rsidR="00E26829" w:rsidRPr="00E26829" w:rsidRDefault="00E26829" w:rsidP="00E268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829" w:rsidRPr="00E26829" w:rsidRDefault="00E26829" w:rsidP="00E268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829">
        <w:rPr>
          <w:rFonts w:ascii="Times New Roman" w:hAnsi="Times New Roman" w:cs="Times New Roman"/>
          <w:sz w:val="28"/>
          <w:szCs w:val="28"/>
        </w:rPr>
        <w:t>Начальная (максимальная) цена договора: 95 283 585,18 (Девяносто пять миллионов двести восемьдесят три тысячи пятьсот восемьдесят пять) рублей 18 копеек, включая НДС.</w:t>
      </w:r>
    </w:p>
    <w:p w:rsidR="00635856" w:rsidRPr="008B6AC8" w:rsidRDefault="00635856" w:rsidP="0063585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14A3" w:rsidRPr="001F1CA1" w:rsidRDefault="00D814A3" w:rsidP="00D814A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11ED4"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sz w:val="28"/>
          <w:szCs w:val="28"/>
        </w:rPr>
        <w:t>конкурса</w:t>
      </w:r>
      <w:r w:rsidRPr="00F11ED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конкурсная </w:t>
      </w:r>
      <w:r w:rsidRPr="00F11ED4">
        <w:rPr>
          <w:rFonts w:ascii="Times New Roman" w:hAnsi="Times New Roman"/>
          <w:sz w:val="28"/>
          <w:szCs w:val="28"/>
        </w:rPr>
        <w:t xml:space="preserve">документация </w:t>
      </w:r>
      <w:r w:rsidRPr="001F1CA1">
        <w:rPr>
          <w:rFonts w:ascii="Times New Roman" w:hAnsi="Times New Roman"/>
          <w:sz w:val="28"/>
          <w:szCs w:val="28"/>
        </w:rPr>
        <w:t xml:space="preserve">опубликованы «25» ноября 2015 года 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8" w:history="1">
        <w:r w:rsidRPr="001F1CA1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1F1CA1">
        <w:rPr>
          <w:rFonts w:ascii="Times New Roman" w:hAnsi="Times New Roman"/>
          <w:sz w:val="28"/>
          <w:szCs w:val="28"/>
        </w:rPr>
        <w:t xml:space="preserve"> (закупка № 151125/0591/460) на (ЭТП) Аукционный Конкурсный дом в сети «Интернет» по адресу: </w:t>
      </w:r>
      <w:hyperlink r:id="rId9" w:history="1">
        <w:r w:rsidRPr="001F1CA1">
          <w:rPr>
            <w:rStyle w:val="a3"/>
            <w:rFonts w:ascii="Times New Roman" w:hAnsi="Times New Roman"/>
            <w:sz w:val="28"/>
            <w:szCs w:val="28"/>
          </w:rPr>
          <w:t>http://www.a-k-d.ru/</w:t>
        </w:r>
      </w:hyperlink>
      <w:r w:rsidRPr="001F1CA1">
        <w:rPr>
          <w:rFonts w:ascii="Times New Roman" w:hAnsi="Times New Roman"/>
          <w:sz w:val="28"/>
          <w:szCs w:val="28"/>
        </w:rPr>
        <w:t xml:space="preserve"> (закупка № С021400)</w:t>
      </w:r>
      <w:r>
        <w:rPr>
          <w:rFonts w:ascii="Times New Roman" w:hAnsi="Times New Roman"/>
          <w:sz w:val="28"/>
          <w:szCs w:val="28"/>
        </w:rPr>
        <w:t>.</w:t>
      </w:r>
    </w:p>
    <w:p w:rsidR="00635856" w:rsidRPr="008B6AC8" w:rsidRDefault="00635856" w:rsidP="0063585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B6AC8" w:rsidRPr="008B6AC8" w:rsidRDefault="008B6AC8" w:rsidP="008B6A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Заседание закупочной комиссии проводится в 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1</w:t>
      </w:r>
      <w:r w:rsidR="00EF381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:00:00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(время московское) 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«2</w:t>
      </w:r>
      <w:r w:rsidR="005A45E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» </w:t>
      </w:r>
      <w:r w:rsidR="005A45E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декабря</w:t>
      </w:r>
      <w:r w:rsidRPr="008B6AC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2015 года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по адресу: </w:t>
      </w:r>
      <w:proofErr w:type="gramStart"/>
      <w:r w:rsidRPr="008B6A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г</w:t>
      </w:r>
      <w:proofErr w:type="gramEnd"/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 Москва, Дмитровское шоссе, д. 2, стр. 1.</w:t>
      </w:r>
    </w:p>
    <w:p w:rsidR="008B6AC8" w:rsidRPr="008B6AC8" w:rsidRDefault="008B6AC8" w:rsidP="008B6A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B6AC8" w:rsidRPr="008B6AC8" w:rsidRDefault="008B6AC8" w:rsidP="008B6AC8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  <w:r w:rsidRPr="008B6AC8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8B6AC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8B6AC8" w:rsidRPr="008B6AC8" w:rsidTr="00A61B35">
        <w:trPr>
          <w:trHeight w:val="37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t>Должность</w:t>
            </w:r>
          </w:p>
        </w:tc>
      </w:tr>
      <w:tr w:rsidR="008B6AC8" w:rsidRPr="008B6AC8" w:rsidTr="005B7135">
        <w:trPr>
          <w:trHeight w:val="427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t>Председатель закупочной комиссии:</w:t>
            </w:r>
          </w:p>
        </w:tc>
      </w:tr>
      <w:tr w:rsidR="008B6AC8" w:rsidRPr="008B6AC8" w:rsidTr="005B7135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C17D10" w:rsidP="005B7135">
            <w:pPr>
              <w:pStyle w:val="31"/>
              <w:ind w:firstLine="0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Квасюк</w:t>
            </w:r>
            <w:proofErr w:type="spellEnd"/>
            <w:r>
              <w:rPr>
                <w:b w:val="0"/>
              </w:rPr>
              <w:t xml:space="preserve"> Борис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C17D10" w:rsidP="00C17D10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Заместитель директор по проектированию АЭС «Аккую» АО «НИАЭП»</w:t>
            </w:r>
          </w:p>
        </w:tc>
      </w:tr>
      <w:tr w:rsidR="008B6AC8" w:rsidRPr="008B6AC8" w:rsidTr="005B7135">
        <w:trPr>
          <w:trHeight w:val="483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t>Члены закупочной комиссии с правом «вето»: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C17D10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Несин</w:t>
            </w:r>
            <w:r w:rsidR="00AF2023">
              <w:rPr>
                <w:b w:val="0"/>
              </w:rPr>
              <w:t xml:space="preserve"> Владимир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AF2023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Начальник отдела защиты активов и коммерческой тайны зарубежных проектов управления специальной безопасности и защиты активов зарубежных проектов АО «НИАЭП»</w:t>
            </w:r>
          </w:p>
        </w:tc>
      </w:tr>
      <w:tr w:rsidR="008B6AC8" w:rsidRPr="008B6AC8" w:rsidTr="005B7135">
        <w:trPr>
          <w:trHeight w:val="493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t>Члены закупочной комиссии: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C17D10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 xml:space="preserve">Трошин </w:t>
            </w:r>
            <w:r w:rsidR="00AF2023">
              <w:rPr>
                <w:b w:val="0"/>
              </w:rPr>
              <w:t>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AF2023" w:rsidP="00E13C79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Главный инженер проекта</w:t>
            </w:r>
            <w:r w:rsidR="00E13C79">
              <w:rPr>
                <w:b w:val="0"/>
              </w:rPr>
              <w:t xml:space="preserve"> отдела главных инженеров проектов по зарубежным объектам производственно-экономического управления проектного производства</w:t>
            </w:r>
            <w:r>
              <w:rPr>
                <w:b w:val="0"/>
              </w:rPr>
              <w:t xml:space="preserve"> </w:t>
            </w:r>
            <w:r w:rsidR="00E13C79">
              <w:rPr>
                <w:b w:val="0"/>
              </w:rPr>
              <w:t>АО «НИАЭП»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E13C79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Федоров Николай Станиславович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E13C79" w:rsidP="00E13C79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Начальник управления по сооружению АЭС «Аккую» АО «НИАЭП»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DC31E3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Москаленко Татьяна Афанасьевна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E13C79" w:rsidP="00E13C79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 xml:space="preserve">Заместитель начальника управления – начальник </w:t>
            </w:r>
            <w:proofErr w:type="gramStart"/>
            <w:r>
              <w:rPr>
                <w:b w:val="0"/>
              </w:rPr>
              <w:t>отдела управления контроля стоимости контрактов</w:t>
            </w:r>
            <w:proofErr w:type="gramEnd"/>
            <w:r>
              <w:rPr>
                <w:b w:val="0"/>
              </w:rPr>
              <w:t xml:space="preserve"> АО «НИАЭП»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C17D10" w:rsidP="005B7135">
            <w:pPr>
              <w:pStyle w:val="31"/>
              <w:ind w:firstLine="0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Лобович</w:t>
            </w:r>
            <w:proofErr w:type="spellEnd"/>
            <w:r>
              <w:rPr>
                <w:b w:val="0"/>
              </w:rPr>
              <w:t xml:space="preserve"> Валерий Евгеньевич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E13C79" w:rsidP="005B7135">
            <w:pPr>
              <w:pStyle w:val="31"/>
              <w:ind w:firstLine="0"/>
              <w:jc w:val="left"/>
              <w:rPr>
                <w:b w:val="0"/>
              </w:rPr>
            </w:pPr>
            <w:r>
              <w:rPr>
                <w:b w:val="0"/>
              </w:rPr>
              <w:t>Руководитель управления методологии и организации закупок АО АККУЮ НУКЛЕАР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9D5E87" w:rsidP="005B7135">
            <w:pPr>
              <w:pStyle w:val="31"/>
              <w:ind w:firstLine="0"/>
              <w:jc w:val="left"/>
              <w:rPr>
                <w:b w:val="0"/>
              </w:rPr>
            </w:pPr>
            <w:hyperlink r:id="rId10" w:history="1">
              <w:r w:rsidR="008B6AC8" w:rsidRPr="00A61B35">
                <w:rPr>
                  <w:b w:val="0"/>
                </w:rPr>
                <w:t>Колотовкин Станислав Арнольдович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A61B35" w:rsidRDefault="008B6AC8" w:rsidP="005B7135">
            <w:pPr>
              <w:pStyle w:val="31"/>
              <w:ind w:firstLine="0"/>
              <w:jc w:val="left"/>
              <w:rPr>
                <w:b w:val="0"/>
              </w:rPr>
            </w:pPr>
            <w:r w:rsidRPr="00A61B35">
              <w:rPr>
                <w:b w:val="0"/>
                <w:bCs w:val="0"/>
                <w:lang w:eastAsia="ru-RU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8B6AC8" w:rsidRPr="008B6AC8" w:rsidTr="005B7135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</w:pPr>
            <w:r w:rsidRPr="00A61B35">
              <w:lastRenderedPageBreak/>
              <w:t>Секретарь закупочной комиссии без права голоса:</w:t>
            </w:r>
          </w:p>
        </w:tc>
      </w:tr>
      <w:tr w:rsidR="008B6AC8" w:rsidRPr="008B6AC8" w:rsidTr="005B7135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  <w:rPr>
                <w:b w:val="0"/>
              </w:rPr>
            </w:pPr>
            <w:r w:rsidRPr="00A61B35">
              <w:rPr>
                <w:b w:val="0"/>
              </w:rPr>
              <w:t xml:space="preserve">Ртищева Надежда Игоревна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C8" w:rsidRPr="00A61B35" w:rsidRDefault="008B6AC8" w:rsidP="005B7135">
            <w:pPr>
              <w:pStyle w:val="31"/>
              <w:ind w:firstLine="0"/>
              <w:jc w:val="left"/>
              <w:rPr>
                <w:b w:val="0"/>
              </w:rPr>
            </w:pPr>
            <w:r w:rsidRPr="00A61B35">
              <w:rPr>
                <w:b w:val="0"/>
              </w:rPr>
              <w:t xml:space="preserve">Начальник </w:t>
            </w:r>
            <w:proofErr w:type="gramStart"/>
            <w:r w:rsidRPr="00A61B35">
              <w:rPr>
                <w:b w:val="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A61B35">
              <w:rPr>
                <w:b w:val="0"/>
              </w:rPr>
              <w:t xml:space="preserve"> и сопровождения договорной работы АО «НИАЭП»</w:t>
            </w:r>
          </w:p>
        </w:tc>
      </w:tr>
    </w:tbl>
    <w:p w:rsidR="008B6AC8" w:rsidRPr="008B6AC8" w:rsidRDefault="008B6AC8" w:rsidP="008B6AC8">
      <w:pPr>
        <w:pStyle w:val="31"/>
        <w:ind w:firstLine="0"/>
        <w:rPr>
          <w:b w:val="0"/>
          <w:sz w:val="28"/>
          <w:szCs w:val="28"/>
        </w:rPr>
      </w:pPr>
    </w:p>
    <w:p w:rsidR="008B6AC8" w:rsidRPr="008B6AC8" w:rsidRDefault="008B6AC8" w:rsidP="00D94525">
      <w:pPr>
        <w:pStyle w:val="31"/>
        <w:spacing w:line="288" w:lineRule="auto"/>
        <w:ind w:firstLine="0"/>
        <w:rPr>
          <w:b w:val="0"/>
          <w:sz w:val="28"/>
          <w:szCs w:val="28"/>
        </w:rPr>
      </w:pPr>
      <w:r w:rsidRPr="008B6AC8">
        <w:rPr>
          <w:b w:val="0"/>
          <w:sz w:val="28"/>
          <w:szCs w:val="28"/>
        </w:rPr>
        <w:t xml:space="preserve">Заседание проводится в присутствии </w:t>
      </w:r>
      <w:r w:rsidR="00CB027B">
        <w:rPr>
          <w:b w:val="0"/>
          <w:sz w:val="28"/>
          <w:szCs w:val="28"/>
        </w:rPr>
        <w:t>7</w:t>
      </w:r>
      <w:r w:rsidRPr="008B6AC8">
        <w:rPr>
          <w:b w:val="0"/>
          <w:sz w:val="28"/>
          <w:szCs w:val="28"/>
        </w:rPr>
        <w:t xml:space="preserve"> из </w:t>
      </w:r>
      <w:r w:rsidR="00D747D5">
        <w:rPr>
          <w:b w:val="0"/>
          <w:sz w:val="28"/>
          <w:szCs w:val="28"/>
        </w:rPr>
        <w:t>11</w:t>
      </w:r>
      <w:r w:rsidRPr="008B6AC8">
        <w:rPr>
          <w:b w:val="0"/>
          <w:sz w:val="28"/>
          <w:szCs w:val="28"/>
        </w:rPr>
        <w:t xml:space="preserve"> членов закупочной комиссии, что составляет </w:t>
      </w:r>
      <w:r w:rsidR="00CB027B">
        <w:rPr>
          <w:b w:val="0"/>
          <w:sz w:val="28"/>
          <w:szCs w:val="28"/>
        </w:rPr>
        <w:t>64</w:t>
      </w:r>
      <w:r w:rsidRPr="008B6AC8">
        <w:rPr>
          <w:b w:val="0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8B6AC8" w:rsidRPr="008B6AC8" w:rsidRDefault="008B6AC8" w:rsidP="008B6AC8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8B6AC8" w:rsidRPr="008B6AC8" w:rsidRDefault="008B6AC8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Согласно протоколу открытия доступа к заявкам на участие в открытом конкурсе от «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24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 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декабря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2015 года №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7115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56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АКК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-15-ПВ были поданы заявки на участие в конкурсе следующими участниками конкурса:</w:t>
      </w:r>
    </w:p>
    <w:p w:rsidR="00F709E1" w:rsidRPr="008B6AC8" w:rsidRDefault="00F709E1" w:rsidP="006358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8" w:type="pct"/>
        <w:jc w:val="center"/>
        <w:tblInd w:w="78" w:type="dxa"/>
        <w:tblCellMar>
          <w:left w:w="0" w:type="dxa"/>
          <w:right w:w="0" w:type="dxa"/>
        </w:tblCellMar>
        <w:tblLook w:val="04A0"/>
      </w:tblPr>
      <w:tblGrid>
        <w:gridCol w:w="1379"/>
        <w:gridCol w:w="1871"/>
        <w:gridCol w:w="2439"/>
        <w:gridCol w:w="4438"/>
      </w:tblGrid>
      <w:tr w:rsidR="00F709E1" w:rsidRPr="008B6AC8" w:rsidTr="005A45E4">
        <w:trPr>
          <w:trHeight w:val="683"/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A61B35" w:rsidRDefault="00F709E1" w:rsidP="00635856">
            <w:pPr>
              <w:spacing w:after="0" w:line="240" w:lineRule="auto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  <w:r w:rsidR="00587B71"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ЭТП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A61B35" w:rsidRDefault="00F709E1" w:rsidP="00635856">
            <w:pPr>
              <w:spacing w:after="0" w:line="240" w:lineRule="auto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запроса </w:t>
            </w:r>
            <w:r w:rsidR="00233114"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конкурса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A61B35" w:rsidRDefault="00F709E1" w:rsidP="00635856">
            <w:pPr>
              <w:spacing w:after="0" w:line="240" w:lineRule="auto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Адрес участника </w:t>
            </w:r>
            <w:r w:rsidR="00233114"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конкурса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09E1" w:rsidRPr="00A61B35" w:rsidRDefault="00F709E1" w:rsidP="00635856">
            <w:pPr>
              <w:spacing w:after="0" w:line="240" w:lineRule="auto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1B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5A45E4" w:rsidRPr="008B6AC8" w:rsidTr="005A45E4">
        <w:trPr>
          <w:jc w:val="center"/>
        </w:trPr>
        <w:tc>
          <w:tcPr>
            <w:tcW w:w="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45E4" w:rsidRPr="00050494" w:rsidRDefault="005A45E4" w:rsidP="00346E5A">
            <w:pPr>
              <w:spacing w:after="0" w:line="240" w:lineRule="auto"/>
              <w:ind w:left="61" w:right="6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0494">
              <w:rPr>
                <w:rFonts w:ascii="Times New Roman" w:hAnsi="Times New Roman"/>
                <w:sz w:val="20"/>
                <w:szCs w:val="20"/>
              </w:rPr>
              <w:t>1872_С021400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45E4" w:rsidRPr="003D2182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2182">
              <w:rPr>
                <w:rFonts w:ascii="Times New Roman" w:hAnsi="Times New Roman"/>
                <w:sz w:val="20"/>
                <w:szCs w:val="20"/>
              </w:rPr>
              <w:t>ЗАО «СОВАСАТОМ»</w:t>
            </w:r>
          </w:p>
          <w:p w:rsidR="005A45E4" w:rsidRPr="003D2182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A45E4" w:rsidRPr="003D2182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2182">
              <w:rPr>
                <w:rFonts w:ascii="Times New Roman" w:hAnsi="Times New Roman"/>
                <w:sz w:val="20"/>
                <w:szCs w:val="20"/>
              </w:rPr>
              <w:t xml:space="preserve"> ИНН 7727075114</w:t>
            </w:r>
          </w:p>
        </w:tc>
        <w:tc>
          <w:tcPr>
            <w:tcW w:w="12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45E4" w:rsidRPr="003D2182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D2182">
              <w:rPr>
                <w:rFonts w:ascii="Times New Roman" w:hAnsi="Times New Roman"/>
                <w:sz w:val="20"/>
                <w:szCs w:val="20"/>
              </w:rPr>
              <w:t>Россия, 107023,  г. Москва, ул. Малая Семеновская, д. 3А, стр. 3</w:t>
            </w:r>
            <w:proofErr w:type="gramEnd"/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A45E4" w:rsidRPr="00050494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0494">
              <w:rPr>
                <w:rFonts w:ascii="Times New Roman" w:hAnsi="Times New Roman"/>
                <w:b/>
                <w:sz w:val="20"/>
                <w:szCs w:val="20"/>
              </w:rPr>
              <w:t>Цена заявки, включая НДС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>: 72 073 043,00 (Семьдесят два миллиона семьдесят три тысячи сорок три) рубля 00 копеек;</w:t>
            </w:r>
          </w:p>
          <w:p w:rsidR="005A45E4" w:rsidRPr="003C2F8A" w:rsidRDefault="005A45E4" w:rsidP="00346E5A">
            <w:pPr>
              <w:spacing w:after="0" w:line="240" w:lineRule="auto"/>
              <w:ind w:left="143" w:right="128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50494">
              <w:rPr>
                <w:rFonts w:ascii="Times New Roman" w:hAnsi="Times New Roman"/>
                <w:b/>
                <w:sz w:val="20"/>
                <w:szCs w:val="20"/>
              </w:rPr>
              <w:t>Цена заявки без НДС:</w:t>
            </w:r>
            <w:r w:rsidRPr="00050494">
              <w:rPr>
                <w:rFonts w:ascii="Times New Roman" w:hAnsi="Times New Roman"/>
                <w:sz w:val="20"/>
                <w:szCs w:val="20"/>
              </w:rPr>
              <w:t xml:space="preserve"> 61 078 850,00 (Шестьдесят один миллион семьдесят восемь тысяч восемьсот пятьдесят) рублей 00 копеек</w:t>
            </w:r>
          </w:p>
        </w:tc>
      </w:tr>
    </w:tbl>
    <w:p w:rsidR="00635856" w:rsidRPr="008B6AC8" w:rsidRDefault="00635856" w:rsidP="0063585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  <w:highlight w:val="yellow"/>
        </w:rPr>
      </w:pPr>
    </w:p>
    <w:p w:rsidR="008B6AC8" w:rsidRPr="008B6AC8" w:rsidRDefault="008B6AC8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 результатам рассмотрения заявок на отборочной стадии закупочной комиссией были приняты </w:t>
      </w:r>
      <w:r w:rsidRPr="00D945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следующие</w:t>
      </w:r>
      <w:r w:rsidRPr="008B6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решения:</w:t>
      </w:r>
    </w:p>
    <w:p w:rsidR="008B6AC8" w:rsidRPr="008B6AC8" w:rsidRDefault="008B6AC8" w:rsidP="008B6AC8">
      <w:pPr>
        <w:spacing w:after="0" w:line="240" w:lineRule="auto"/>
        <w:ind w:firstLine="60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B6AC8" w:rsidRPr="00D94BA3" w:rsidRDefault="008B6AC8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94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="00477D60" w:rsidRPr="00D94BA3">
        <w:rPr>
          <w:rFonts w:ascii="Times New Roman" w:hAnsi="Times New Roman"/>
          <w:bCs/>
          <w:sz w:val="28"/>
          <w:szCs w:val="28"/>
          <w:lang w:eastAsia="ru-RU"/>
        </w:rPr>
        <w:t xml:space="preserve">Отказать в </w:t>
      </w:r>
      <w:r w:rsidR="00477D60" w:rsidRPr="00D94B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допуске</w:t>
      </w:r>
      <w:r w:rsidR="00477D60" w:rsidRPr="00D94BA3">
        <w:rPr>
          <w:rFonts w:ascii="Times New Roman" w:hAnsi="Times New Roman"/>
          <w:bCs/>
          <w:sz w:val="28"/>
          <w:szCs w:val="28"/>
          <w:lang w:eastAsia="ru-RU"/>
        </w:rPr>
        <w:t xml:space="preserve"> к дальнейшему участию в конкурсе следующим участникам конкурса, </w:t>
      </w:r>
      <w:r w:rsidR="00477D60" w:rsidRPr="00D94BA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подавшим</w:t>
      </w:r>
      <w:r w:rsidR="00477D60" w:rsidRPr="00D94BA3">
        <w:rPr>
          <w:rFonts w:ascii="Times New Roman" w:hAnsi="Times New Roman"/>
          <w:bCs/>
          <w:sz w:val="28"/>
          <w:szCs w:val="28"/>
          <w:lang w:eastAsia="ru-RU"/>
        </w:rPr>
        <w:t xml:space="preserve"> заявки</w:t>
      </w:r>
      <w:r w:rsidR="00477D60" w:rsidRPr="00D94B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участие в открытом конкурсе:</w:t>
      </w:r>
    </w:p>
    <w:p w:rsidR="00477D60" w:rsidRPr="00D94BA3" w:rsidRDefault="00477D60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94BA3">
        <w:rPr>
          <w:rFonts w:ascii="Times New Roman" w:hAnsi="Times New Roman"/>
          <w:bCs/>
          <w:sz w:val="28"/>
          <w:szCs w:val="28"/>
          <w:lang w:eastAsia="ru-RU"/>
        </w:rPr>
        <w:t>2.1.1. ЗАО «СОВАСАТОМ»</w:t>
      </w:r>
      <w:r w:rsidR="00E22CEA" w:rsidRPr="00D94BA3">
        <w:rPr>
          <w:rFonts w:ascii="Times New Roman" w:hAnsi="Times New Roman"/>
          <w:bCs/>
          <w:sz w:val="28"/>
          <w:szCs w:val="28"/>
          <w:lang w:eastAsia="ru-RU"/>
        </w:rPr>
        <w:t xml:space="preserve"> на основании подпункта е</w:t>
      </w:r>
      <w:r w:rsidR="00E22CEA" w:rsidRPr="00D94BA3">
        <w:rPr>
          <w:rFonts w:ascii="Times New Roman" w:hAnsi="Times New Roman"/>
          <w:sz w:val="28"/>
          <w:szCs w:val="28"/>
        </w:rPr>
        <w:t>) пункта 14.9.4 ЕОСЗ</w:t>
      </w:r>
      <w:r w:rsidR="001416D2" w:rsidRPr="00D94BA3">
        <w:rPr>
          <w:rFonts w:ascii="Times New Roman" w:hAnsi="Times New Roman"/>
          <w:sz w:val="28"/>
          <w:szCs w:val="28"/>
        </w:rPr>
        <w:t xml:space="preserve"> и подпункта е) пункта 8.3 </w:t>
      </w:r>
      <w:r w:rsidR="001416D2" w:rsidRPr="00D94BA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Части</w:t>
      </w:r>
      <w:r w:rsidR="001416D2" w:rsidRPr="00D94BA3">
        <w:rPr>
          <w:rFonts w:ascii="Times New Roman" w:hAnsi="Times New Roman"/>
          <w:sz w:val="28"/>
          <w:szCs w:val="28"/>
        </w:rPr>
        <w:t xml:space="preserve"> 2 Тома 1</w:t>
      </w:r>
      <w:r w:rsidR="00E22CEA" w:rsidRPr="00D94BA3">
        <w:rPr>
          <w:rFonts w:ascii="Times New Roman" w:hAnsi="Times New Roman"/>
          <w:sz w:val="28"/>
          <w:szCs w:val="28"/>
        </w:rPr>
        <w:t xml:space="preserve"> закупочной документации, а именно</w:t>
      </w:r>
      <w:r w:rsidR="00E22CEA" w:rsidRPr="00D94BA3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6AC8" w:rsidRPr="00D94BA3" w:rsidRDefault="001416D2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94BA3">
        <w:rPr>
          <w:rFonts w:ascii="Times New Roman" w:hAnsi="Times New Roman"/>
          <w:sz w:val="28"/>
          <w:szCs w:val="28"/>
        </w:rPr>
        <w:t xml:space="preserve">- несоответствие условий предоставления обеспечения (срок </w:t>
      </w:r>
      <w:proofErr w:type="gramStart"/>
      <w:r w:rsidRPr="00D94BA3">
        <w:rPr>
          <w:rFonts w:ascii="Times New Roman" w:hAnsi="Times New Roman"/>
          <w:sz w:val="28"/>
          <w:szCs w:val="28"/>
        </w:rPr>
        <w:t xml:space="preserve">действия </w:t>
      </w:r>
      <w:r w:rsidRPr="00D94BA3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банковской</w:t>
      </w:r>
      <w:r w:rsidRPr="00D94BA3">
        <w:rPr>
          <w:rFonts w:ascii="Times New Roman" w:hAnsi="Times New Roman"/>
          <w:sz w:val="28"/>
          <w:szCs w:val="28"/>
        </w:rPr>
        <w:t xml:space="preserve"> гарантии обеспечения заявки участника</w:t>
      </w:r>
      <w:proofErr w:type="gramEnd"/>
      <w:r w:rsidRPr="00D94BA3">
        <w:rPr>
          <w:rFonts w:ascii="Times New Roman" w:hAnsi="Times New Roman"/>
          <w:sz w:val="28"/>
          <w:szCs w:val="28"/>
        </w:rPr>
        <w:t xml:space="preserve"> на участие в открытом конкурсе менее 90 календарных дней с даты открытия доступа к заявкам на участие в открытом конкурсе</w:t>
      </w:r>
      <w:r w:rsidR="00D92255" w:rsidRPr="00D94BA3">
        <w:rPr>
          <w:rFonts w:ascii="Times New Roman" w:hAnsi="Times New Roman"/>
          <w:sz w:val="28"/>
          <w:szCs w:val="28"/>
        </w:rPr>
        <w:t>).</w:t>
      </w:r>
    </w:p>
    <w:p w:rsidR="008B6AC8" w:rsidRPr="008B6AC8" w:rsidRDefault="008B6AC8" w:rsidP="008B6AC8">
      <w:pPr>
        <w:spacing w:after="0" w:line="240" w:lineRule="auto"/>
        <w:ind w:firstLine="60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AC8" w:rsidRPr="008B6AC8" w:rsidRDefault="009D5E87" w:rsidP="00D94BA3">
      <w:pPr>
        <w:tabs>
          <w:tab w:val="left" w:pos="-567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1" w:history="1">
        <w:hyperlink r:id="rId12" w:history="1">
          <w:r w:rsidR="008B6AC8" w:rsidRPr="008B6AC8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Результаты голосования членов закупочной комиссии:</w:t>
          </w:r>
        </w:hyperlink>
      </w:hyperlink>
    </w:p>
    <w:p w:rsidR="008B6AC8" w:rsidRPr="008B6AC8" w:rsidRDefault="009D5E87" w:rsidP="005A45E4">
      <w:pPr>
        <w:tabs>
          <w:tab w:val="left" w:pos="-567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hyperlink r:id="rId14" w:history="1">
          <w:r w:rsidR="008B6AC8" w:rsidRPr="008B6AC8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«за» - </w:t>
          </w:r>
          <w:r w:rsidR="0010619C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7</w:t>
          </w:r>
          <w:r w:rsidR="008B6AC8" w:rsidRPr="008B6AC8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голосов;</w:t>
          </w:r>
        </w:hyperlink>
      </w:hyperlink>
    </w:p>
    <w:p w:rsidR="008B6AC8" w:rsidRPr="008B6AC8" w:rsidRDefault="009D5E87" w:rsidP="005A45E4">
      <w:pPr>
        <w:tabs>
          <w:tab w:val="left" w:pos="-567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hyperlink r:id="rId16" w:history="1">
          <w:r w:rsidR="008B6AC8" w:rsidRPr="008B6AC8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«против» - 0 голосов;</w:t>
          </w:r>
        </w:hyperlink>
      </w:hyperlink>
    </w:p>
    <w:p w:rsidR="008B6AC8" w:rsidRPr="008B6AC8" w:rsidRDefault="008B6AC8" w:rsidP="005A45E4">
      <w:pPr>
        <w:tabs>
          <w:tab w:val="left" w:pos="-567"/>
        </w:tabs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C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7" w:history="1">
        <w:hyperlink r:id="rId18" w:history="1">
          <w:r w:rsidRPr="008B6AC8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воздержался» - 0 голосов.</w:t>
          </w:r>
        </w:hyperlink>
      </w:hyperlink>
    </w:p>
    <w:p w:rsidR="008B6AC8" w:rsidRPr="008B6AC8" w:rsidRDefault="008B6AC8" w:rsidP="00D94525">
      <w:pPr>
        <w:tabs>
          <w:tab w:val="left" w:pos="-567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lastRenderedPageBreak/>
        <w:t xml:space="preserve">В связи с тем, что по результатам рассмотрения заявок </w:t>
      </w:r>
      <w:r w:rsidR="005A45E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ни 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один участник конкурса и поданная им заявка</w:t>
      </w:r>
      <w:r w:rsidR="00C563D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не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были признаны соответствующими условиям конкурса, в соответствии с подпунктом </w:t>
      </w:r>
      <w:r w:rsidR="00C563D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а</w:t>
      </w:r>
      <w:r w:rsidRPr="008B6AC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) пункта 13.5.2 ЕОСЗ открытый конкурс признан несостоявшимся.</w:t>
      </w:r>
    </w:p>
    <w:p w:rsidR="008B6AC8" w:rsidRPr="008B6AC8" w:rsidRDefault="008B6AC8" w:rsidP="008B6AC8">
      <w:pPr>
        <w:tabs>
          <w:tab w:val="left" w:pos="-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8B6AC8" w:rsidRPr="008B6AC8" w:rsidRDefault="008B6AC8" w:rsidP="008B6AC8">
      <w:pPr>
        <w:pStyle w:val="1"/>
        <w:ind w:left="0" w:firstLine="540"/>
        <w:outlineLvl w:val="0"/>
        <w:rPr>
          <w:b/>
          <w:sz w:val="28"/>
          <w:szCs w:val="28"/>
        </w:rPr>
      </w:pPr>
      <w:r w:rsidRPr="008B6AC8">
        <w:rPr>
          <w:b/>
          <w:bCs/>
          <w:sz w:val="28"/>
          <w:szCs w:val="28"/>
        </w:rPr>
        <w:t>Закупочная комиссия по размещению заказа</w:t>
      </w:r>
      <w:r w:rsidRPr="008B6AC8">
        <w:rPr>
          <w:b/>
          <w:sz w:val="28"/>
          <w:szCs w:val="28"/>
        </w:rPr>
        <w:t>:</w:t>
      </w:r>
    </w:p>
    <w:p w:rsidR="008B6AC8" w:rsidRPr="008B6AC8" w:rsidRDefault="008B6AC8" w:rsidP="008B6AC8">
      <w:pPr>
        <w:pStyle w:val="1"/>
        <w:ind w:left="0" w:firstLine="540"/>
        <w:outlineLvl w:val="0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B6AC8" w:rsidRPr="008B6AC8" w:rsidTr="005B713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8B6AC8" w:rsidRDefault="008B6AC8" w:rsidP="005B7135">
            <w:pPr>
              <w:pStyle w:val="1"/>
              <w:ind w:left="0" w:firstLine="540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8B6AC8" w:rsidRDefault="008B6AC8" w:rsidP="005B7135">
            <w:pPr>
              <w:pStyle w:val="1"/>
              <w:ind w:left="0" w:firstLine="540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Подпись/Дата</w:t>
            </w:r>
          </w:p>
        </w:tc>
      </w:tr>
      <w:tr w:rsidR="008B6AC8" w:rsidRPr="008B6AC8" w:rsidTr="005B7135">
        <w:trPr>
          <w:trHeight w:val="39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8B6AC8" w:rsidRDefault="008B6AC8" w:rsidP="005B7135">
            <w:pPr>
              <w:pStyle w:val="1"/>
              <w:ind w:left="0" w:firstLine="540"/>
              <w:jc w:val="center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8B6AC8" w:rsidRPr="007A7303" w:rsidTr="005B713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7A7303" w:rsidRDefault="0010619C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  <w:proofErr w:type="spellStart"/>
            <w:r w:rsidRPr="007A7303">
              <w:rPr>
                <w:b w:val="0"/>
                <w:sz w:val="28"/>
              </w:rPr>
              <w:t>Квасюк</w:t>
            </w:r>
            <w:proofErr w:type="spellEnd"/>
            <w:r w:rsidRPr="007A7303">
              <w:rPr>
                <w:b w:val="0"/>
                <w:sz w:val="28"/>
              </w:rPr>
              <w:t xml:space="preserve"> Борис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C8" w:rsidRPr="007A7303" w:rsidRDefault="008B6AC8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8B6AC8" w:rsidRPr="008B6AC8" w:rsidTr="005B7135">
        <w:trPr>
          <w:trHeight w:val="39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8B6AC8" w:rsidRDefault="008B6AC8" w:rsidP="005B7135">
            <w:pPr>
              <w:pStyle w:val="1"/>
              <w:ind w:left="0" w:firstLine="540"/>
              <w:jc w:val="center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B6AC8" w:rsidRPr="007A7303" w:rsidTr="005B713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7A7303" w:rsidRDefault="0010619C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  <w:r w:rsidRPr="007A7303">
              <w:rPr>
                <w:b w:val="0"/>
                <w:sz w:val="28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C8" w:rsidRPr="007A7303" w:rsidRDefault="008B6AC8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</w:p>
        </w:tc>
      </w:tr>
      <w:tr w:rsidR="008B6AC8" w:rsidRPr="008B6AC8" w:rsidTr="005B7135">
        <w:trPr>
          <w:trHeight w:val="39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C8" w:rsidRPr="008B6AC8" w:rsidRDefault="008B6AC8" w:rsidP="005B7135">
            <w:pPr>
              <w:pStyle w:val="1"/>
              <w:ind w:left="0" w:firstLine="540"/>
              <w:jc w:val="center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10619C" w:rsidRPr="007A7303" w:rsidTr="00EA291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9C" w:rsidRPr="007A7303" w:rsidRDefault="0010619C" w:rsidP="00226469">
            <w:pPr>
              <w:pStyle w:val="31"/>
              <w:ind w:firstLine="0"/>
              <w:jc w:val="left"/>
              <w:rPr>
                <w:b w:val="0"/>
                <w:sz w:val="28"/>
              </w:rPr>
            </w:pPr>
            <w:r w:rsidRPr="007A7303">
              <w:rPr>
                <w:b w:val="0"/>
                <w:sz w:val="28"/>
              </w:rPr>
              <w:t>Трошин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9C" w:rsidRPr="007A7303" w:rsidRDefault="0010619C" w:rsidP="005B7135">
            <w:pPr>
              <w:pStyle w:val="1"/>
              <w:ind w:left="0" w:firstLine="540"/>
              <w:outlineLvl w:val="0"/>
              <w:rPr>
                <w:sz w:val="28"/>
                <w:szCs w:val="28"/>
              </w:rPr>
            </w:pPr>
          </w:p>
        </w:tc>
      </w:tr>
      <w:tr w:rsidR="0010619C" w:rsidRPr="007A7303" w:rsidTr="00EA291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9C" w:rsidRPr="007A7303" w:rsidRDefault="0010619C" w:rsidP="00226469">
            <w:pPr>
              <w:pStyle w:val="31"/>
              <w:ind w:firstLine="0"/>
              <w:jc w:val="left"/>
              <w:rPr>
                <w:b w:val="0"/>
                <w:sz w:val="28"/>
              </w:rPr>
            </w:pPr>
            <w:r w:rsidRPr="007A7303">
              <w:rPr>
                <w:b w:val="0"/>
                <w:sz w:val="28"/>
              </w:rPr>
              <w:t>Федоров Николай Станиславович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9C" w:rsidRPr="007A7303" w:rsidRDefault="0010619C" w:rsidP="005B7135">
            <w:pPr>
              <w:pStyle w:val="1"/>
              <w:ind w:left="0" w:firstLine="540"/>
              <w:outlineLvl w:val="0"/>
              <w:rPr>
                <w:sz w:val="28"/>
                <w:szCs w:val="28"/>
              </w:rPr>
            </w:pPr>
          </w:p>
        </w:tc>
      </w:tr>
      <w:tr w:rsidR="0010619C" w:rsidRPr="007A7303" w:rsidTr="00EA291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9C" w:rsidRPr="007A7303" w:rsidRDefault="0010619C" w:rsidP="00226469">
            <w:pPr>
              <w:pStyle w:val="31"/>
              <w:ind w:firstLine="0"/>
              <w:jc w:val="left"/>
              <w:rPr>
                <w:b w:val="0"/>
                <w:sz w:val="28"/>
              </w:rPr>
            </w:pPr>
            <w:r w:rsidRPr="007A7303">
              <w:rPr>
                <w:b w:val="0"/>
                <w:sz w:val="28"/>
              </w:rPr>
              <w:t>Москаленко Татьяна Афанасьевна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9C" w:rsidRPr="007A7303" w:rsidRDefault="0010619C" w:rsidP="005B7135">
            <w:pPr>
              <w:pStyle w:val="1"/>
              <w:ind w:left="0" w:firstLine="540"/>
              <w:outlineLvl w:val="0"/>
              <w:rPr>
                <w:sz w:val="28"/>
                <w:szCs w:val="28"/>
              </w:rPr>
            </w:pPr>
          </w:p>
        </w:tc>
      </w:tr>
      <w:tr w:rsidR="0010619C" w:rsidRPr="007A7303" w:rsidTr="00EA291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9C" w:rsidRPr="007A7303" w:rsidRDefault="0010619C" w:rsidP="00226469">
            <w:pPr>
              <w:pStyle w:val="31"/>
              <w:ind w:firstLine="0"/>
              <w:jc w:val="left"/>
              <w:rPr>
                <w:b w:val="0"/>
                <w:sz w:val="28"/>
              </w:rPr>
            </w:pPr>
            <w:proofErr w:type="spellStart"/>
            <w:r w:rsidRPr="007A7303">
              <w:rPr>
                <w:b w:val="0"/>
                <w:sz w:val="28"/>
              </w:rPr>
              <w:t>Лобович</w:t>
            </w:r>
            <w:proofErr w:type="spellEnd"/>
            <w:r w:rsidRPr="007A7303">
              <w:rPr>
                <w:b w:val="0"/>
                <w:sz w:val="28"/>
              </w:rPr>
              <w:t xml:space="preserve"> Валерий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9C" w:rsidRPr="007A7303" w:rsidRDefault="0010619C" w:rsidP="005B7135">
            <w:pPr>
              <w:pStyle w:val="1"/>
              <w:ind w:left="0" w:firstLine="540"/>
              <w:outlineLvl w:val="0"/>
              <w:rPr>
                <w:sz w:val="28"/>
                <w:szCs w:val="28"/>
              </w:rPr>
            </w:pPr>
          </w:p>
        </w:tc>
      </w:tr>
      <w:tr w:rsidR="0010619C" w:rsidRPr="007A7303" w:rsidTr="00EA291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19C" w:rsidRPr="007A7303" w:rsidRDefault="009D5E87" w:rsidP="00226469">
            <w:pPr>
              <w:pStyle w:val="31"/>
              <w:ind w:firstLine="0"/>
              <w:jc w:val="left"/>
              <w:rPr>
                <w:b w:val="0"/>
                <w:sz w:val="28"/>
              </w:rPr>
            </w:pPr>
            <w:hyperlink r:id="rId19" w:history="1">
              <w:r w:rsidR="0010619C" w:rsidRPr="007A7303">
                <w:rPr>
                  <w:b w:val="0"/>
                  <w:sz w:val="28"/>
                </w:rPr>
                <w:t>Колотовкин Станислав Арнольдович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19C" w:rsidRPr="007A7303" w:rsidRDefault="0010619C" w:rsidP="005B7135">
            <w:pPr>
              <w:pStyle w:val="1"/>
              <w:ind w:left="0" w:firstLine="540"/>
              <w:outlineLvl w:val="0"/>
              <w:rPr>
                <w:sz w:val="28"/>
                <w:szCs w:val="28"/>
              </w:rPr>
            </w:pPr>
          </w:p>
        </w:tc>
      </w:tr>
      <w:tr w:rsidR="0010619C" w:rsidRPr="008B6AC8" w:rsidTr="005B7135">
        <w:trPr>
          <w:trHeight w:val="39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19C" w:rsidRPr="008B6AC8" w:rsidRDefault="0010619C" w:rsidP="005B7135">
            <w:pPr>
              <w:pStyle w:val="1"/>
              <w:ind w:left="0" w:firstLine="540"/>
              <w:jc w:val="center"/>
              <w:outlineLvl w:val="0"/>
              <w:rPr>
                <w:b/>
                <w:sz w:val="28"/>
                <w:szCs w:val="28"/>
              </w:rPr>
            </w:pPr>
            <w:r w:rsidRPr="008B6AC8">
              <w:rPr>
                <w:b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0619C" w:rsidRPr="008B6AC8" w:rsidTr="005B7135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19C" w:rsidRPr="008B6AC8" w:rsidRDefault="0010619C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  <w:r w:rsidRPr="008B6AC8">
              <w:rPr>
                <w:b w:val="0"/>
                <w:sz w:val="28"/>
                <w:szCs w:val="28"/>
              </w:rPr>
              <w:t>Ртищева Надежда Игоревна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9C" w:rsidRPr="008B6AC8" w:rsidRDefault="0010619C" w:rsidP="005B7135">
            <w:pPr>
              <w:pStyle w:val="31"/>
              <w:ind w:firstLine="0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8B6AC8" w:rsidRPr="008B6AC8" w:rsidRDefault="008B6AC8" w:rsidP="008B6AC8">
      <w:pPr>
        <w:rPr>
          <w:rFonts w:ascii="Times New Roman" w:hAnsi="Times New Roman" w:cs="Times New Roman"/>
          <w:sz w:val="28"/>
          <w:szCs w:val="28"/>
        </w:rPr>
      </w:pPr>
    </w:p>
    <w:p w:rsidR="007678BD" w:rsidRPr="008B6AC8" w:rsidRDefault="007678BD" w:rsidP="008B6AC8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7678BD" w:rsidRPr="008B6AC8" w:rsidSect="002B3345">
      <w:footerReference w:type="default" r:id="rId20"/>
      <w:pgSz w:w="11906" w:h="16838"/>
      <w:pgMar w:top="141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99" w:rsidRDefault="00DD3899">
      <w:pPr>
        <w:spacing w:after="0" w:line="240" w:lineRule="auto"/>
      </w:pPr>
      <w:r>
        <w:separator/>
      </w:r>
    </w:p>
  </w:endnote>
  <w:endnote w:type="continuationSeparator" w:id="0">
    <w:p w:rsidR="00DD3899" w:rsidRDefault="00DD3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AC8" w:rsidRPr="008B6AC8" w:rsidRDefault="008B6AC8" w:rsidP="008B6AC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proofErr w:type="gramStart"/>
    <w:r w:rsidRPr="008B6AC8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</w:t>
    </w:r>
    <w:r w:rsid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7115</w:t>
    </w:r>
    <w:r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-</w:t>
    </w:r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56</w:t>
    </w:r>
    <w:r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-</w:t>
    </w:r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АКК</w:t>
    </w:r>
    <w:r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-15</w:t>
    </w:r>
    <w:r w:rsidRPr="008B6AC8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-ПР </w:t>
    </w:r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заседания закупочной комиссии по рассмотрению заявок на отборочной стадии по открытому конкурсу в электронной форме на право заключения договора по лоту № 7115-56-АКК-15 «Оказание услуг по разработке проектной документации отдельно стоящего защищенного пункта управления противоаварийными действия на территории города при АЭС «Аккую» с убежищем и аварийным центром (ЗПУПД Г) и отдельно стоящего защищенного пункта управления противоаварийными действия в районе</w:t>
    </w:r>
    <w:proofErr w:type="gramEnd"/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эвакуац</w:t>
    </w:r>
    <w:proofErr w:type="gramStart"/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ии АЭ</w:t>
    </w:r>
    <w:proofErr w:type="gramEnd"/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С «Аккую» (ЗПУПД РЭ) (Турецкая Республика провинция </w:t>
    </w:r>
    <w:proofErr w:type="spellStart"/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Мерсин</w:t>
    </w:r>
    <w:proofErr w:type="spellEnd"/>
    <w:r w:rsidR="000E4D41" w:rsidRPr="000E4D41">
      <w:rPr>
        <w:rFonts w:ascii="Times New Roman" w:eastAsia="Times New Roman" w:hAnsi="Times New Roman" w:cs="Times New Roman"/>
        <w:bCs/>
        <w:sz w:val="16"/>
        <w:szCs w:val="16"/>
        <w:lang w:eastAsia="ru-RU"/>
      </w:rPr>
      <w:t>)»</w:t>
    </w:r>
  </w:p>
  <w:p w:rsidR="007678BD" w:rsidRPr="00A92136" w:rsidRDefault="009D5E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E6DBE"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11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6DBE"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6DBE"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111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Pr="0063585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99" w:rsidRDefault="00DD3899">
      <w:pPr>
        <w:spacing w:after="0" w:line="240" w:lineRule="auto"/>
      </w:pPr>
      <w:r>
        <w:separator/>
      </w:r>
    </w:p>
  </w:footnote>
  <w:footnote w:type="continuationSeparator" w:id="0">
    <w:p w:rsidR="00DD3899" w:rsidRDefault="00DD3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911DE"/>
    <w:rsid w:val="00051631"/>
    <w:rsid w:val="0006643E"/>
    <w:rsid w:val="00093B52"/>
    <w:rsid w:val="000E4D41"/>
    <w:rsid w:val="0010619C"/>
    <w:rsid w:val="001300FD"/>
    <w:rsid w:val="001416D2"/>
    <w:rsid w:val="00171176"/>
    <w:rsid w:val="001C7DD4"/>
    <w:rsid w:val="001F138E"/>
    <w:rsid w:val="00233114"/>
    <w:rsid w:val="00256497"/>
    <w:rsid w:val="002859B5"/>
    <w:rsid w:val="002B3345"/>
    <w:rsid w:val="002E583E"/>
    <w:rsid w:val="002E7E17"/>
    <w:rsid w:val="00317B15"/>
    <w:rsid w:val="004200BA"/>
    <w:rsid w:val="00477D60"/>
    <w:rsid w:val="004B6CB9"/>
    <w:rsid w:val="005073B3"/>
    <w:rsid w:val="005557BF"/>
    <w:rsid w:val="00587B71"/>
    <w:rsid w:val="005A45E4"/>
    <w:rsid w:val="005F0461"/>
    <w:rsid w:val="00635856"/>
    <w:rsid w:val="00687572"/>
    <w:rsid w:val="006B5CE5"/>
    <w:rsid w:val="006B5F5E"/>
    <w:rsid w:val="006E35ED"/>
    <w:rsid w:val="00711118"/>
    <w:rsid w:val="00742A5A"/>
    <w:rsid w:val="007678BD"/>
    <w:rsid w:val="007A7303"/>
    <w:rsid w:val="007C7A82"/>
    <w:rsid w:val="007D3E79"/>
    <w:rsid w:val="007F2D7C"/>
    <w:rsid w:val="007F3999"/>
    <w:rsid w:val="0080341A"/>
    <w:rsid w:val="0083406F"/>
    <w:rsid w:val="008B0E75"/>
    <w:rsid w:val="008B6AC8"/>
    <w:rsid w:val="0096593B"/>
    <w:rsid w:val="009C6814"/>
    <w:rsid w:val="009D5E87"/>
    <w:rsid w:val="009E6DBE"/>
    <w:rsid w:val="00A44FE6"/>
    <w:rsid w:val="00A61B35"/>
    <w:rsid w:val="00A71B28"/>
    <w:rsid w:val="00A92136"/>
    <w:rsid w:val="00AF2023"/>
    <w:rsid w:val="00AF4229"/>
    <w:rsid w:val="00B45D87"/>
    <w:rsid w:val="00B47751"/>
    <w:rsid w:val="00BA310F"/>
    <w:rsid w:val="00C17D10"/>
    <w:rsid w:val="00C46EFB"/>
    <w:rsid w:val="00C563D4"/>
    <w:rsid w:val="00CB027B"/>
    <w:rsid w:val="00CE58B4"/>
    <w:rsid w:val="00CF3806"/>
    <w:rsid w:val="00D6038B"/>
    <w:rsid w:val="00D65176"/>
    <w:rsid w:val="00D747D5"/>
    <w:rsid w:val="00D814A3"/>
    <w:rsid w:val="00D92255"/>
    <w:rsid w:val="00D94525"/>
    <w:rsid w:val="00D94BA3"/>
    <w:rsid w:val="00DB796A"/>
    <w:rsid w:val="00DC31E3"/>
    <w:rsid w:val="00DD3899"/>
    <w:rsid w:val="00E13C79"/>
    <w:rsid w:val="00E22CEA"/>
    <w:rsid w:val="00E26829"/>
    <w:rsid w:val="00E45377"/>
    <w:rsid w:val="00E666E6"/>
    <w:rsid w:val="00EF381F"/>
    <w:rsid w:val="00F32952"/>
    <w:rsid w:val="00F709E1"/>
    <w:rsid w:val="00F911DE"/>
    <w:rsid w:val="00FC56B5"/>
    <w:rsid w:val="00FD7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17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117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117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711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7117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171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7117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171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17117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711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7117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7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7117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7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7117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7117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7117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7117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711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8B6AC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564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8B6AC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oskrportal.niaepnn.ru/directory/employee_details.php?id=5914" TargetMode="External"/><Relationship Id="rId19" Type="http://schemas.openxmlformats.org/officeDocument/2006/relationships/hyperlink" Target="http://oskrportal.niaepnn.ru/directory/employee_details.php?id=59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0909212\Desktop\&#1096;&#1072;&#1073;&#1083;&#1086;&#1085;%20&#1074;&#1089;&#1082;&#1088;&#1074;&#1090;&#1080;&#1077;\&#1096;&#1072;&#1073;&#1083;&#1086;&#1085;%20&#1074;&#1089;&#1082;&#1088;&#1099;&#1090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2EB69-EA8B-47E7-8F10-62D62D57F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вскрытие.dotx</Template>
  <TotalTime>116</TotalTime>
  <Pages>4</Pages>
  <Words>809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Деулина Наталья Владимировна</dc:creator>
  <cp:lastModifiedBy>rtishcheva</cp:lastModifiedBy>
  <cp:revision>31</cp:revision>
  <cp:lastPrinted>2015-12-29T11:04:00Z</cp:lastPrinted>
  <dcterms:created xsi:type="dcterms:W3CDTF">2015-11-24T07:43:00Z</dcterms:created>
  <dcterms:modified xsi:type="dcterms:W3CDTF">2015-12-29T11:23:00Z</dcterms:modified>
</cp:coreProperties>
</file>