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2E" w:rsidRPr="00674B67" w:rsidRDefault="00AF502C" w:rsidP="00674B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7408/870 Блр</w:t>
      </w:r>
      <w:proofErr w:type="gramStart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.2/П-15-1</w:t>
      </w:r>
    </w:p>
    <w:p w:rsidR="00E44F2E" w:rsidRPr="00674B67" w:rsidRDefault="00AF502C" w:rsidP="00674B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по лоту №7408/870 Блр</w:t>
      </w:r>
      <w:proofErr w:type="gramStart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.2/П-15 «Поставка арматуры запорной до DN25 для сооружения энергоблоков №1 и №2 Белорусской АЭС</w:t>
      </w:r>
    </w:p>
    <w:p w:rsidR="00E44F2E" w:rsidRPr="00674B67" w:rsidRDefault="00E44F2E" w:rsidP="00674B67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44F2E" w:rsidRPr="00674B67">
        <w:tc>
          <w:tcPr>
            <w:tcW w:w="5149" w:type="dxa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674B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674B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674B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44F2E" w:rsidRPr="00674B67" w:rsidRDefault="003A2814" w:rsidP="00674B6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74B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</w:t>
            </w:r>
            <w:r w:rsidRPr="00674B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  <w:r w:rsidR="00AF502C" w:rsidRPr="00674B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="00AF502C" w:rsidRPr="00674B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 w:rsidR="00AF502C" w:rsidRPr="00674B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AF502C" w:rsidRPr="00674B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44F2E" w:rsidRPr="00674B67" w:rsidRDefault="00E44F2E" w:rsidP="00674B6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F2E" w:rsidRPr="00674B67" w:rsidRDefault="00AF502C" w:rsidP="00674B6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№37) (далее – ЕОСЗ), в редакции, указанной  в </w:t>
      </w:r>
      <w:r w:rsidRPr="00674B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предложений,</w:t>
      </w:r>
      <w:r w:rsidRPr="00674B6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</w:t>
      </w:r>
      <w:r w:rsidR="003A2814"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 «АКД»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E44F2E" w:rsidRPr="00674B67" w:rsidRDefault="00E44F2E" w:rsidP="00674B6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F2E" w:rsidRPr="00674B67" w:rsidRDefault="00AF502C" w:rsidP="00674B67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74B67" w:rsidRPr="00674B67" w:rsidRDefault="00674B67" w:rsidP="00674B67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АО АСЭ.</w:t>
      </w:r>
    </w:p>
    <w:p w:rsidR="00E44F2E" w:rsidRPr="00674B67" w:rsidRDefault="00674B67" w:rsidP="00674B6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674B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«НИАЭП».</w:t>
      </w:r>
    </w:p>
    <w:p w:rsidR="00E44F2E" w:rsidRPr="00674B67" w:rsidRDefault="00AF502C" w:rsidP="00674B6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Pr="00674B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674B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по лоту №7408/870 Блр</w:t>
      </w:r>
      <w:proofErr w:type="gramStart"/>
      <w:r w:rsidRPr="00674B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674B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.2/П-15 «Поставка арматуры запорной до </w:t>
      </w:r>
      <w:r w:rsidRPr="00674B6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DN</w:t>
      </w:r>
      <w:r w:rsidRPr="00674B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 для сооружения энергоблоков №1 и №2 Белорусской АЭС</w:t>
      </w:r>
    </w:p>
    <w:p w:rsidR="00E44F2E" w:rsidRPr="00674B67" w:rsidRDefault="00AF502C" w:rsidP="00674B6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запорной до </w:t>
      </w:r>
      <w:r w:rsidRPr="00674B6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для сооружения энергоблоков №1 и №2 Белорусской АЭС </w:t>
      </w:r>
    </w:p>
    <w:p w:rsidR="00E44F2E" w:rsidRPr="00674B67" w:rsidRDefault="00AF502C" w:rsidP="00674B6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 товара: все необходимые сведения приведены в Томе 2 закупочной документации </w:t>
      </w:r>
    </w:p>
    <w:p w:rsidR="00E44F2E" w:rsidRPr="00674B67" w:rsidRDefault="00AF502C" w:rsidP="00674B6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товара: 27.06.2017 </w:t>
      </w:r>
    </w:p>
    <w:p w:rsidR="00E44F2E" w:rsidRPr="00674B67" w:rsidRDefault="00AF502C" w:rsidP="00674B6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10 857 389 (Десять миллионов восемьсот пятьдесят семь тысяч триста восемьдесят девять) рублей 26 копеек, включая НДС. </w:t>
      </w:r>
    </w:p>
    <w:p w:rsidR="00E44F2E" w:rsidRPr="00674B67" w:rsidRDefault="00AF502C" w:rsidP="00674B67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674B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674B6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предложений опубликованы «07» декабря 2015 года на официальном государственном сайте </w:t>
      </w:r>
      <w:hyperlink r:id="rId8" w:history="1"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674B67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74B67">
        <w:rPr>
          <w:rFonts w:ascii="Times New Roman" w:hAnsi="Times New Roman" w:cs="Times New Roman"/>
          <w:sz w:val="28"/>
          <w:szCs w:val="28"/>
        </w:rPr>
        <w:t xml:space="preserve"> 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31503053271, на официальном сайте по закупкам атомной отрасли </w:t>
      </w:r>
      <w:hyperlink r:id="rId9" w:history="1"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 w:rsidRPr="00674B67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№151207/0536/1666,</w:t>
      </w:r>
      <w:r w:rsidRPr="00674B6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3A2814"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 «АКД»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674B6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028454.</w:t>
      </w:r>
    </w:p>
    <w:p w:rsidR="00674B67" w:rsidRPr="00674B67" w:rsidRDefault="00674B67" w:rsidP="00674B67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закупочной комиссии проводится в 11:30:00 (время московское) «23» декабря 2015 года, по адресу: 603006, г.Н.Новгород, пл. Свободы, д.3. Заседание проводится с использованием средств видеосвязи.</w:t>
      </w:r>
    </w:p>
    <w:p w:rsidR="00674B67" w:rsidRPr="00674B67" w:rsidRDefault="00674B67" w:rsidP="00674B67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674B67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674B67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674B67" w:rsidRPr="00674B67" w:rsidTr="00196E1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74B67" w:rsidRPr="00674B67" w:rsidTr="00196E1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74B67" w:rsidRPr="00674B67" w:rsidTr="00196E1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74B67" w:rsidRPr="00674B67" w:rsidTr="00196E1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674B67" w:rsidRPr="00674B67" w:rsidTr="00196E1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674B67" w:rsidRPr="00674B67" w:rsidTr="00196E1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74B67" w:rsidRPr="00674B67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74B67" w:rsidRPr="00674B67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74B67" w:rsidRPr="00674B67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674B67" w:rsidRPr="00674B67" w:rsidTr="00196E1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 w:rsidRPr="00674B67"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674B67" w:rsidRPr="00674B67" w:rsidTr="00196E1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674B67" w:rsidRPr="00674B67" w:rsidTr="00196E1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674B67" w:rsidRPr="00674B67" w:rsidTr="00196E1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конкурсных процедур и закупок</w:t>
            </w:r>
          </w:p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Представительства  АО «НИАЭП» в Республике Беларусь</w:t>
            </w:r>
          </w:p>
        </w:tc>
      </w:tr>
      <w:tr w:rsidR="00674B67" w:rsidRPr="00674B67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Беляев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674B67" w:rsidRPr="00674B67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674B67" w:rsidRPr="00674B67" w:rsidTr="00196E1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674B67" w:rsidRPr="00674B67" w:rsidTr="00196E1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44F2E" w:rsidRPr="00674B67" w:rsidRDefault="00674B67" w:rsidP="00674B6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674B67" w:rsidRPr="00674B67" w:rsidRDefault="00674B67" w:rsidP="00674B67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2814" w:rsidRPr="00674B67" w:rsidRDefault="003A2814" w:rsidP="00674B6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4B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предложений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44F2E" w:rsidRPr="00674B67" w:rsidRDefault="00AF502C" w:rsidP="00674B67">
      <w:pPr>
        <w:widowControl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предложений на 09:00:00 (время московское) «22» декабря 2015 года на </w:t>
      </w:r>
      <w:r w:rsidR="003A2814"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 «АКД»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74B67" w:rsidRPr="00674B67" w:rsidRDefault="00674B67" w:rsidP="00674B6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E44F2E" w:rsidRPr="00674B67" w:rsidRDefault="00674B67" w:rsidP="00674B6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 0 заявок на участие в запросе предложений.</w:t>
      </w:r>
    </w:p>
    <w:p w:rsidR="00E44F2E" w:rsidRPr="00674B67" w:rsidRDefault="00E44F2E" w:rsidP="00674B67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4F2E" w:rsidRPr="00674B67" w:rsidRDefault="00AF502C" w:rsidP="00674B6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25"/>
        <w:gridCol w:w="2410"/>
        <w:gridCol w:w="2270"/>
        <w:gridCol w:w="3946"/>
      </w:tblGrid>
      <w:tr w:rsidR="00674B67" w:rsidRPr="00674B67" w:rsidTr="00674B67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674B67" w:rsidRPr="00674B67" w:rsidTr="00674B67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0982_</w:t>
            </w:r>
            <w:r w:rsid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R028454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674B67" w:rsidP="00674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Актан</w:t>
            </w:r>
            <w:proofErr w:type="spellEnd"/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AF502C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7610060282 </w:t>
            </w:r>
            <w:r w:rsidR="00AF502C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152909, , Ярославская область, Рыбинск, Пятилетки, 80</w:t>
            </w:r>
          </w:p>
        </w:tc>
        <w:tc>
          <w:tcPr>
            <w:tcW w:w="1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10 789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999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,76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(Десять миллионов семьсот восемьдесят девять тысяч девятьсот девяносто девять) рублей 76 копеек, включая НДС</w:t>
            </w:r>
          </w:p>
        </w:tc>
      </w:tr>
      <w:tr w:rsidR="00674B67" w:rsidRPr="00674B67" w:rsidTr="00674B67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4214_</w:t>
            </w:r>
            <w:r w:rsid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R028454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«Корпорация Сплав»</w:t>
            </w:r>
            <w:r w:rsidR="00AF502C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F502C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5321100214 </w:t>
            </w:r>
            <w:r w:rsidR="00AF502C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674B67" w:rsidP="00674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173025,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Великий Новгород, ул. </w:t>
            </w:r>
            <w:proofErr w:type="spellStart"/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Нехинская</w:t>
            </w:r>
            <w:proofErr w:type="spellEnd"/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61</w:t>
            </w:r>
          </w:p>
        </w:tc>
        <w:tc>
          <w:tcPr>
            <w:tcW w:w="1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10 856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894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,44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(Десять миллионов восемьсот пятьдесят шесть тысяч восемьсот девяносто четыре) рубля 44 копейки, включая НДС</w:t>
            </w:r>
          </w:p>
        </w:tc>
      </w:tr>
      <w:tr w:rsidR="00674B67" w:rsidRPr="00674B67" w:rsidTr="00674B67">
        <w:trPr>
          <w:jc w:val="center"/>
        </w:trPr>
        <w:tc>
          <w:tcPr>
            <w:tcW w:w="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5634_</w:t>
            </w:r>
            <w:r w:rsid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R028454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674B67" w:rsidP="00674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</w:t>
            </w:r>
            <w:proofErr w:type="spellEnd"/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машкомплект</w:t>
            </w:r>
            <w:proofErr w:type="spellEnd"/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AF502C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F502C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6454042041 </w:t>
            </w:r>
            <w:r w:rsidR="00AF502C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674B67" w:rsidP="00674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410017, 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Саратов, ул. ул. </w:t>
            </w:r>
            <w:proofErr w:type="gramStart"/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Шелковичная</w:t>
            </w:r>
            <w:proofErr w:type="gramEnd"/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д. 37/45-А</w:t>
            </w:r>
          </w:p>
        </w:tc>
        <w:tc>
          <w:tcPr>
            <w:tcW w:w="1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4F2E" w:rsidRPr="00674B67" w:rsidRDefault="00AF502C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10 857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062</w:t>
            </w:r>
            <w:r w:rsidR="003A2814"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(Десять миллионов восемьсот пятьдесят семь тысяч шестьдесят два) рубля 00 копеек, включая НДС </w:t>
            </w:r>
          </w:p>
        </w:tc>
      </w:tr>
    </w:tbl>
    <w:p w:rsidR="00E44F2E" w:rsidRPr="00674B67" w:rsidRDefault="00AF502C" w:rsidP="00674B67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674B67">
        <w:rPr>
          <w:rFonts w:eastAsia="Times New Roman"/>
          <w:sz w:val="28"/>
          <w:szCs w:val="28"/>
        </w:rPr>
        <w:t xml:space="preserve">Заявки участников </w:t>
      </w:r>
      <w:r w:rsidR="00674B67" w:rsidRPr="00674B67">
        <w:rPr>
          <w:sz w:val="28"/>
          <w:szCs w:val="28"/>
        </w:rPr>
        <w:t>ООО «</w:t>
      </w:r>
      <w:proofErr w:type="spellStart"/>
      <w:r w:rsidR="00674B67" w:rsidRPr="00674B67">
        <w:rPr>
          <w:sz w:val="28"/>
          <w:szCs w:val="28"/>
        </w:rPr>
        <w:t>Актан</w:t>
      </w:r>
      <w:proofErr w:type="spellEnd"/>
      <w:r w:rsidR="00674B67" w:rsidRPr="00674B67">
        <w:rPr>
          <w:sz w:val="28"/>
          <w:szCs w:val="28"/>
        </w:rPr>
        <w:t>», АО «Корпорация Сплав» и ЗАО «</w:t>
      </w:r>
      <w:proofErr w:type="spellStart"/>
      <w:r w:rsidR="00674B67" w:rsidRPr="00674B67">
        <w:rPr>
          <w:sz w:val="28"/>
          <w:szCs w:val="28"/>
        </w:rPr>
        <w:t>Саратовэнергомашкомплект</w:t>
      </w:r>
      <w:proofErr w:type="spellEnd"/>
      <w:r w:rsidR="00674B67" w:rsidRPr="00674B67">
        <w:rPr>
          <w:sz w:val="28"/>
          <w:szCs w:val="28"/>
        </w:rPr>
        <w:t xml:space="preserve">» </w:t>
      </w:r>
      <w:r w:rsidRPr="00674B67">
        <w:rPr>
          <w:rFonts w:eastAsia="Times New Roman"/>
          <w:sz w:val="28"/>
          <w:szCs w:val="28"/>
        </w:rPr>
        <w:t>приняты к рассмотрению.</w:t>
      </w:r>
    </w:p>
    <w:p w:rsidR="00674B67" w:rsidRPr="00674B67" w:rsidRDefault="00674B67" w:rsidP="00674B67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674B67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674B67" w:rsidRPr="00674B67" w:rsidTr="00196E14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674B67" w:rsidRPr="00674B67" w:rsidTr="00196E1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Кулаков А.В.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 w:rsidRPr="00674B67"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Беляев</w:t>
            </w:r>
            <w:r w:rsidRPr="00674B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B67" w:rsidRPr="00674B67" w:rsidTr="00196E1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674B67" w:rsidRPr="00674B67" w:rsidTr="00196E14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4B67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B67">
              <w:rPr>
                <w:rFonts w:ascii="Times New Roman" w:hAnsi="Times New Roman" w:cs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B67" w:rsidRPr="00674B67" w:rsidRDefault="00674B67" w:rsidP="00674B6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2814" w:rsidRPr="00674B67" w:rsidRDefault="00674B67" w:rsidP="00674B6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4B67">
        <w:rPr>
          <w:rFonts w:ascii="Times New Roman" w:hAnsi="Times New Roman" w:cs="Times New Roman"/>
          <w:sz w:val="20"/>
          <w:szCs w:val="28"/>
        </w:rPr>
        <w:t>Шахнюк Н.А., 21-32</w:t>
      </w:r>
    </w:p>
    <w:sectPr w:rsidR="003A2814" w:rsidRPr="00674B67" w:rsidSect="00674B67">
      <w:footerReference w:type="default" r:id="rId10"/>
      <w:pgSz w:w="11906" w:h="16838"/>
      <w:pgMar w:top="1134" w:right="737" w:bottom="1134" w:left="1134" w:header="709" w:footer="5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08B" w:rsidRDefault="00A4208B">
      <w:pPr>
        <w:spacing w:after="0" w:line="240" w:lineRule="auto"/>
      </w:pPr>
      <w:r>
        <w:separator/>
      </w:r>
    </w:p>
  </w:endnote>
  <w:endnote w:type="continuationSeparator" w:id="0">
    <w:p w:rsidR="00A4208B" w:rsidRDefault="00A42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F2E" w:rsidRDefault="00AF502C" w:rsidP="00674B67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7408/870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.2/П-15-1</w:t>
    </w:r>
    <w:r w:rsidR="00674B67">
      <w:rPr>
        <w:sz w:val="16"/>
        <w:szCs w:val="16"/>
      </w:rPr>
      <w:t xml:space="preserve"> </w:t>
    </w:r>
    <w:r>
      <w:rPr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по лоту №7408/870 Блр1.2/П-15 «Поставка арматуры запорной до DN25 для сооружения энергоблоков №1 и №2 Белорусской АЭС</w:t>
    </w:r>
  </w:p>
  <w:p w:rsidR="00E44F2E" w:rsidRDefault="00E44F2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F502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F502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F227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F502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F502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F227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08B" w:rsidRDefault="00A4208B">
      <w:pPr>
        <w:spacing w:after="0" w:line="240" w:lineRule="auto"/>
      </w:pPr>
      <w:r>
        <w:separator/>
      </w:r>
    </w:p>
  </w:footnote>
  <w:footnote w:type="continuationSeparator" w:id="0">
    <w:p w:rsidR="00A4208B" w:rsidRDefault="00A420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73D37"/>
    <w:multiLevelType w:val="multilevel"/>
    <w:tmpl w:val="60AAE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CB4174"/>
    <w:rsid w:val="003A2814"/>
    <w:rsid w:val="00674B67"/>
    <w:rsid w:val="008F227F"/>
    <w:rsid w:val="00A4208B"/>
    <w:rsid w:val="00AF502C"/>
    <w:rsid w:val="00CB4174"/>
    <w:rsid w:val="00E44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2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4F2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44F2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44F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44F2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44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44F2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44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44F2E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E44F2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E44F2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44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44F2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44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44F2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44F2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44F2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44F2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44F2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74642-76CA-48F6-961B-3F9F7BD46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834</Words>
  <Characters>4755</Characters>
  <Application>Microsoft Office Word</Application>
  <DocSecurity>0</DocSecurity>
  <Lines>39</Lines>
  <Paragraphs>11</Paragraphs>
  <ScaleCrop>false</ScaleCrop>
  <Company/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2015-12-23T17:18:00Z</cp:lastPrinted>
  <dcterms:created xsi:type="dcterms:W3CDTF">2015-12-22T15:14:00Z</dcterms:created>
  <dcterms:modified xsi:type="dcterms:W3CDTF">2015-12-23T17:19:00Z</dcterms:modified>
</cp:coreProperties>
</file>