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663BE2" w:rsidRDefault="0031055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8903/99 Р4/З-16-1</w:t>
      </w:r>
    </w:p>
    <w:p w:rsidR="00000000" w:rsidRPr="00663BE2" w:rsidRDefault="0031055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цен на право заключения договора на поставку товара по лоту № 8903/99 Р4/3-16 «Поставка расходомеров по типу ВЗЛЕТ для сооружения энергоблока №4 Ростовской АЭС»</w:t>
      </w:r>
    </w:p>
    <w:p w:rsidR="00000000" w:rsidRPr="00663BE2" w:rsidRDefault="003105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663BE2" w:rsidRDefault="003105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663BE2">
        <w:tc>
          <w:tcPr>
            <w:tcW w:w="5149" w:type="dxa"/>
            <w:hideMark/>
          </w:tcPr>
          <w:p w:rsidR="00000000" w:rsidRPr="00663BE2" w:rsidRDefault="0031055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663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663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663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Pr="00663BE2" w:rsidRDefault="0031055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63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 w:rsidRPr="00663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 w:rsidRPr="00663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663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663BE2" w:rsidRDefault="003105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663BE2" w:rsidRDefault="003105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цен проводится в соответствии с Единым отраслевым стандартом закупок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 от 07.02.2012 № 37) (далее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цен,</w:t>
      </w:r>
      <w:r w:rsidRPr="00663BE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00000" w:rsidRPr="00663BE2" w:rsidRDefault="003105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663BE2" w:rsidRDefault="003105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663BE2" w:rsidRDefault="00310551" w:rsidP="00663BE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663BE2"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</w:p>
    <w:p w:rsidR="00000000" w:rsidRPr="00663BE2" w:rsidRDefault="00310551" w:rsidP="00663B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00000" w:rsidRPr="00663BE2" w:rsidRDefault="00310551" w:rsidP="00663B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цен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квалификационного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на поставку товара по лоту № 8903/99 Р4/3-16 «Поставка расходомеров </w:t>
      </w:r>
      <w:r w:rsidRPr="00663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типу ВЗЛЕТ для сооружения энергоблока №4 Ростовской АЭС»</w:t>
      </w:r>
    </w:p>
    <w:p w:rsidR="00000000" w:rsidRPr="00663BE2" w:rsidRDefault="00310551" w:rsidP="00663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расходомеров по типу ВЗЛЕТ для сооружения энергоблока №4 Ростовской АЭС </w:t>
      </w:r>
    </w:p>
    <w:p w:rsidR="00000000" w:rsidRPr="00663BE2" w:rsidRDefault="00310551" w:rsidP="00663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890</w:t>
      </w:r>
      <w:r w:rsidR="00663BE2"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191</w:t>
      </w:r>
      <w:r w:rsidR="00663BE2"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,83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(Восемьсот девяносто тысяч сто девяносто один) рубль 83 копейки, включая НДС. </w:t>
      </w:r>
    </w:p>
    <w:p w:rsidR="00663BE2" w:rsidRPr="00663BE2" w:rsidRDefault="00663BE2" w:rsidP="00663B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3BE2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663BE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63BE2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Pr="00663BE2" w:rsidRDefault="00310551" w:rsidP="00663B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663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цен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декабря 2015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663BE2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63BE2">
        <w:rPr>
          <w:rFonts w:ascii="Times New Roman" w:hAnsi="Times New Roman" w:cs="Times New Roman"/>
          <w:sz w:val="28"/>
          <w:szCs w:val="28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3BE2"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31503068878,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закупкам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атомной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 w:rsidRPr="00663B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№151210/0536/1680,</w:t>
      </w:r>
      <w:r w:rsidRPr="00663BE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3BE2"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663B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041420.</w:t>
      </w:r>
    </w:p>
    <w:p w:rsidR="00663BE2" w:rsidRPr="00663BE2" w:rsidRDefault="00663BE2" w:rsidP="00663B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3BE2" w:rsidRPr="00663BE2" w:rsidRDefault="00663BE2" w:rsidP="00663B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цен</w:t>
      </w: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63BE2" w:rsidRPr="00663BE2" w:rsidRDefault="00663BE2" w:rsidP="00663BE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«29» декабря 2015 года на ЭТП АКД:</w:t>
      </w:r>
    </w:p>
    <w:p w:rsidR="00663BE2" w:rsidRPr="00663BE2" w:rsidRDefault="00663BE2" w:rsidP="00663BE2">
      <w:pPr>
        <w:tabs>
          <w:tab w:val="left" w:pos="4070"/>
        </w:tabs>
        <w:spacing w:before="60" w:after="6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0" w:history="1">
        <w:hyperlink r:id="rId11" w:history="1">
          <w:r w:rsidRPr="00663BE2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 xml:space="preserve">Всего подано: </w:t>
          </w:r>
          <w:r w:rsidRPr="00663BE2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1</w:t>
          </w:r>
          <w:r w:rsidRPr="00663BE2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 xml:space="preserve"> заявк</w:t>
          </w:r>
          <w:r w:rsidRPr="00663BE2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а</w:t>
          </w:r>
          <w:r w:rsidRPr="00663BE2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 xml:space="preserve"> на участие в запросе предложений;</w:t>
          </w:r>
        </w:hyperlink>
      </w:hyperlink>
    </w:p>
    <w:p w:rsidR="00000000" w:rsidRPr="00663BE2" w:rsidRDefault="00663BE2" w:rsidP="00663B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3BE2"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2" w:history="1">
        <w:hyperlink r:id="rId13" w:history="1">
          <w:r w:rsidRPr="00663BE2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663BE2" w:rsidRPr="00663BE2" w:rsidRDefault="00663BE2" w:rsidP="00663B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105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запроса цен, подавших заявки на участие в запросе цен: </w:t>
      </w:r>
    </w:p>
    <w:p w:rsidR="003C0F90" w:rsidRPr="00663BE2" w:rsidRDefault="003C0F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9"/>
        <w:gridCol w:w="3783"/>
        <w:gridCol w:w="4040"/>
      </w:tblGrid>
      <w:tr w:rsidR="00663BE2" w:rsidRPr="00663B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63BE2" w:rsidRDefault="00310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Рег. № заявки на ЭТП </w:t>
            </w:r>
            <w:proofErr w:type="spellStart"/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Аук</w:t>
            </w:r>
            <w:proofErr w:type="spellEnd"/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Конк</w:t>
            </w:r>
            <w:proofErr w:type="spellEnd"/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63BE2" w:rsidRDefault="00310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63BE2" w:rsidRDefault="00310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</w:t>
            </w:r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заявки на участие в запросе цен </w:t>
            </w:r>
          </w:p>
        </w:tc>
      </w:tr>
      <w:tr w:rsidR="00663BE2" w:rsidRPr="00663B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63BE2" w:rsidRDefault="00310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8024_Z041420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63BE2" w:rsidRDefault="00663BE2" w:rsidP="00663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 "</w:t>
            </w:r>
            <w:proofErr w:type="spellStart"/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Промтрейд</w:t>
            </w:r>
            <w:proofErr w:type="spellEnd"/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ИНН: </w:t>
            </w:r>
            <w:r w:rsidR="00310551"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7703235753 </w:t>
            </w:r>
            <w:r w:rsidR="00310551"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Адрес:</w:t>
            </w: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</w:t>
            </w:r>
            <w:r w:rsidR="00310551"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10551"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23557</w:t>
            </w:r>
            <w:r w:rsidR="00310551"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г.Москва</w:t>
            </w:r>
            <w:r w:rsidR="00310551"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Тишинский Б. пер, 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63BE2" w:rsidRDefault="00310551" w:rsidP="00663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Цена заявки: 889</w:t>
            </w:r>
            <w:r w:rsidR="00663BE2"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838</w:t>
            </w:r>
            <w:r w:rsidR="00663BE2"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(Восемьсот восемьдесят девять тысяч восемьсот тридцать восемь) рублей 00 копеек , включая НДС </w:t>
            </w:r>
            <w:r w:rsidRPr="00663B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000000" w:rsidRPr="00663BE2" w:rsidRDefault="00663BE2">
      <w:pPr>
        <w:pStyle w:val="af4"/>
        <w:jc w:val="both"/>
        <w:rPr>
          <w:rFonts w:eastAsia="Times New Roman"/>
          <w:sz w:val="28"/>
          <w:szCs w:val="28"/>
        </w:rPr>
      </w:pPr>
      <w:r w:rsidRPr="00663BE2">
        <w:rPr>
          <w:rFonts w:eastAsia="Times New Roman"/>
          <w:sz w:val="28"/>
          <w:szCs w:val="28"/>
        </w:rPr>
        <w:t xml:space="preserve">         </w:t>
      </w:r>
      <w:r w:rsidR="00310551" w:rsidRPr="00663BE2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</w:t>
      </w:r>
      <w:r w:rsidR="00310551" w:rsidRPr="00663BE2">
        <w:rPr>
          <w:rFonts w:eastAsia="Times New Roman"/>
          <w:sz w:val="28"/>
          <w:szCs w:val="28"/>
        </w:rPr>
        <w:t xml:space="preserve">признан несостоявшимся. </w:t>
      </w:r>
    </w:p>
    <w:p w:rsidR="00663BE2" w:rsidRPr="00663BE2" w:rsidRDefault="00663BE2" w:rsidP="00663BE2">
      <w:pPr>
        <w:pStyle w:val="af4"/>
        <w:jc w:val="both"/>
        <w:rPr>
          <w:rFonts w:eastAsia="Times New Roman"/>
          <w:sz w:val="28"/>
          <w:szCs w:val="28"/>
        </w:rPr>
      </w:pPr>
      <w:r w:rsidRPr="00663BE2">
        <w:rPr>
          <w:rFonts w:eastAsia="Times New Roman"/>
          <w:sz w:val="28"/>
          <w:szCs w:val="28"/>
        </w:rPr>
        <w:t>Заявк</w:t>
      </w:r>
      <w:r w:rsidRPr="00663BE2">
        <w:rPr>
          <w:rFonts w:eastAsia="Times New Roman"/>
          <w:sz w:val="28"/>
          <w:szCs w:val="28"/>
        </w:rPr>
        <w:t>а</w:t>
      </w:r>
      <w:r w:rsidRPr="00663BE2">
        <w:rPr>
          <w:rFonts w:eastAsia="Times New Roman"/>
          <w:sz w:val="28"/>
          <w:szCs w:val="28"/>
        </w:rPr>
        <w:t xml:space="preserve"> участник</w:t>
      </w:r>
      <w:r w:rsidRPr="00663BE2">
        <w:rPr>
          <w:rFonts w:eastAsia="Times New Roman"/>
          <w:sz w:val="28"/>
          <w:szCs w:val="28"/>
        </w:rPr>
        <w:t>а</w:t>
      </w:r>
      <w:r w:rsidRPr="00663BE2">
        <w:rPr>
          <w:rFonts w:eastAsia="Times New Roman"/>
          <w:sz w:val="28"/>
          <w:szCs w:val="28"/>
        </w:rPr>
        <w:t xml:space="preserve"> </w:t>
      </w:r>
      <w:r w:rsidRPr="00663BE2">
        <w:rPr>
          <w:sz w:val="28"/>
          <w:szCs w:val="28"/>
        </w:rPr>
        <w:t>ООО "</w:t>
      </w:r>
      <w:proofErr w:type="spellStart"/>
      <w:r w:rsidRPr="00663BE2">
        <w:rPr>
          <w:sz w:val="28"/>
          <w:szCs w:val="28"/>
        </w:rPr>
        <w:t>Промтрейд</w:t>
      </w:r>
      <w:proofErr w:type="spellEnd"/>
      <w:r w:rsidRPr="00663BE2">
        <w:rPr>
          <w:sz w:val="28"/>
          <w:szCs w:val="28"/>
        </w:rPr>
        <w:t xml:space="preserve">" </w:t>
      </w:r>
      <w:r w:rsidRPr="00663BE2">
        <w:rPr>
          <w:rFonts w:eastAsia="Times New Roman"/>
          <w:sz w:val="28"/>
          <w:szCs w:val="28"/>
        </w:rPr>
        <w:t xml:space="preserve"> принята</w:t>
      </w:r>
      <w:r w:rsidRPr="00663BE2">
        <w:rPr>
          <w:rFonts w:eastAsia="Times New Roman"/>
          <w:sz w:val="28"/>
          <w:szCs w:val="28"/>
        </w:rPr>
        <w:t xml:space="preserve"> к рассмотрению.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663BE2" w:rsidRPr="00663BE2" w:rsidTr="00663BE2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E2" w:rsidRPr="00663BE2" w:rsidRDefault="00663BE2" w:rsidP="006F47A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E2" w:rsidRPr="00663BE2" w:rsidRDefault="00663BE2" w:rsidP="006F47A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3B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63BE2" w:rsidRPr="00663BE2" w:rsidTr="00663BE2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E2" w:rsidRPr="00663BE2" w:rsidRDefault="00663BE2" w:rsidP="006F47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BE2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663BE2" w:rsidRPr="00663BE2" w:rsidTr="00663BE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E2" w:rsidRPr="00663BE2" w:rsidRDefault="00663BE2" w:rsidP="006F4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3BE2">
              <w:rPr>
                <w:rFonts w:ascii="Times New Roman" w:hAnsi="Times New Roman" w:cs="Times New Roman"/>
                <w:sz w:val="28"/>
                <w:szCs w:val="28"/>
              </w:rPr>
              <w:t xml:space="preserve">Беспалова Людмила </w:t>
            </w:r>
            <w:proofErr w:type="spellStart"/>
            <w:r w:rsidRPr="00663BE2">
              <w:rPr>
                <w:rFonts w:ascii="Times New Roman" w:hAnsi="Times New Roman" w:cs="Times New Roman"/>
                <w:sz w:val="28"/>
                <w:szCs w:val="28"/>
              </w:rPr>
              <w:t>Маулитзяновна</w:t>
            </w:r>
            <w:proofErr w:type="spellEnd"/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E2" w:rsidRPr="00663BE2" w:rsidRDefault="00663BE2" w:rsidP="006F47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3BE2" w:rsidRPr="00663BE2" w:rsidRDefault="00663BE2" w:rsidP="00663BE2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4" w:history="1">
        <w:hyperlink r:id="rId15" w:history="1">
          <w:r w:rsidRPr="00663BE2">
            <w:rPr>
              <w:rStyle w:val="a3"/>
              <w:rFonts w:ascii="Times New Roman" w:hAnsi="Times New Roman" w:cs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663BE2"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  <w:t>99</w:t>
      </w:r>
    </w:p>
    <w:p w:rsidR="00663BE2" w:rsidRPr="00663BE2" w:rsidRDefault="00663BE2">
      <w:pPr>
        <w:pStyle w:val="af4"/>
        <w:jc w:val="both"/>
        <w:rPr>
          <w:rFonts w:eastAsia="Times New Roman"/>
          <w:sz w:val="28"/>
          <w:szCs w:val="28"/>
        </w:rPr>
      </w:pPr>
    </w:p>
    <w:p w:rsidR="00663BE2" w:rsidRPr="00663BE2" w:rsidRDefault="00663BE2">
      <w:pPr>
        <w:pStyle w:val="af4"/>
        <w:jc w:val="both"/>
        <w:rPr>
          <w:rFonts w:eastAsia="Times New Roman"/>
          <w:sz w:val="28"/>
          <w:szCs w:val="28"/>
        </w:rPr>
      </w:pPr>
    </w:p>
    <w:p w:rsidR="00663BE2" w:rsidRPr="00663BE2" w:rsidRDefault="00663BE2">
      <w:pPr>
        <w:pStyle w:val="af4"/>
        <w:jc w:val="both"/>
        <w:rPr>
          <w:rFonts w:eastAsia="Times New Roman"/>
          <w:sz w:val="28"/>
          <w:szCs w:val="28"/>
        </w:rPr>
      </w:pPr>
    </w:p>
    <w:p w:rsidR="00663BE2" w:rsidRPr="00663BE2" w:rsidRDefault="00663BE2">
      <w:pPr>
        <w:pStyle w:val="af4"/>
        <w:jc w:val="both"/>
        <w:rPr>
          <w:rFonts w:eastAsia="Times New Roman"/>
          <w:sz w:val="28"/>
          <w:szCs w:val="28"/>
        </w:rPr>
      </w:pPr>
    </w:p>
    <w:sectPr w:rsidR="00663BE2" w:rsidRPr="00663BE2" w:rsidSect="003C0F90">
      <w:footerReference w:type="default" r:id="rId16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0551">
      <w:pPr>
        <w:spacing w:after="0" w:line="240" w:lineRule="auto"/>
      </w:pPr>
      <w:r>
        <w:separator/>
      </w:r>
    </w:p>
  </w:endnote>
  <w:endnote w:type="continuationSeparator" w:id="0">
    <w:p w:rsidR="00000000" w:rsidRDefault="00310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1055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8903/99 Р4/З-16-1</w:t>
    </w:r>
  </w:p>
  <w:p w:rsidR="00000000" w:rsidRDefault="0031055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цен на право заключения договора на поставку товара по лоту № 8903/99 Р4/3-16 «Поставка расходомеров по типу ВЗЛЕТ для сооружения энергоблока №4 Ростовской АЭС»</w:t>
    </w:r>
  </w:p>
  <w:p w:rsidR="00000000" w:rsidRDefault="00310551">
    <w:pPr>
      <w:pStyle w:val="a9"/>
      <w:jc w:val="center"/>
      <w:rPr>
        <w:bCs/>
        <w:sz w:val="16"/>
        <w:szCs w:val="16"/>
      </w:rPr>
    </w:pPr>
  </w:p>
  <w:p w:rsidR="00000000" w:rsidRDefault="0031055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>Стр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10551">
      <w:pPr>
        <w:spacing w:after="0" w:line="240" w:lineRule="auto"/>
      </w:pPr>
      <w:r>
        <w:separator/>
      </w:r>
    </w:p>
  </w:footnote>
  <w:footnote w:type="continuationSeparator" w:id="0">
    <w:p w:rsidR="00000000" w:rsidRDefault="003105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D00A4"/>
    <w:rsid w:val="00310551"/>
    <w:rsid w:val="003C0F90"/>
    <w:rsid w:val="00663BE2"/>
    <w:rsid w:val="00CD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4881B-F82D-46CD-A3AC-65AC01B5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5</cp:revision>
  <cp:lastPrinted>2015-12-29T06:39:00Z</cp:lastPrinted>
  <dcterms:created xsi:type="dcterms:W3CDTF">2015-12-29T06:34:00Z</dcterms:created>
  <dcterms:modified xsi:type="dcterms:W3CDTF">2015-12-29T06:39:00Z</dcterms:modified>
</cp:coreProperties>
</file>