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A33634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A33634">
        <w:rPr>
          <w:bCs w:val="0"/>
          <w:kern w:val="0"/>
          <w:sz w:val="28"/>
          <w:szCs w:val="28"/>
        </w:rPr>
        <w:t xml:space="preserve">Протокол </w:t>
      </w:r>
      <w:r w:rsidR="003B3C23" w:rsidRPr="00A33634">
        <w:rPr>
          <w:bCs w:val="0"/>
          <w:kern w:val="0"/>
          <w:sz w:val="28"/>
          <w:szCs w:val="28"/>
        </w:rPr>
        <w:t xml:space="preserve">№ </w:t>
      </w:r>
      <w:r w:rsidR="00A33634" w:rsidRPr="00A33634">
        <w:rPr>
          <w:rFonts w:eastAsia="Times New Roman"/>
          <w:sz w:val="28"/>
          <w:szCs w:val="28"/>
        </w:rPr>
        <w:t>R028507</w:t>
      </w:r>
      <w:r w:rsidR="005502F1" w:rsidRPr="00A33634">
        <w:rPr>
          <w:rFonts w:eastAsia="Times New Roman"/>
          <w:sz w:val="28"/>
          <w:szCs w:val="28"/>
        </w:rPr>
        <w:t>-</w:t>
      </w:r>
      <w:r w:rsidR="00A33634" w:rsidRPr="00A33634">
        <w:rPr>
          <w:rFonts w:eastAsia="Times New Roman"/>
          <w:sz w:val="28"/>
          <w:szCs w:val="28"/>
        </w:rPr>
        <w:t>3</w:t>
      </w:r>
    </w:p>
    <w:p w:rsidR="00B961E9" w:rsidRPr="00A33634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33634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A33634">
        <w:rPr>
          <w:b/>
          <w:sz w:val="28"/>
          <w:szCs w:val="28"/>
        </w:rPr>
        <w:t xml:space="preserve">и </w:t>
      </w:r>
      <w:r w:rsidR="00A33634" w:rsidRPr="00A33634">
        <w:rPr>
          <w:b/>
          <w:sz w:val="28"/>
          <w:szCs w:val="28"/>
        </w:rPr>
        <w:t>единственным участником</w:t>
      </w:r>
      <w:r w:rsidR="00E656E3" w:rsidRPr="00A33634">
        <w:rPr>
          <w:b/>
          <w:sz w:val="28"/>
          <w:szCs w:val="28"/>
        </w:rPr>
        <w:t xml:space="preserve"> открытого запроса </w:t>
      </w:r>
      <w:r w:rsidR="00A33634" w:rsidRPr="00A33634">
        <w:rPr>
          <w:b/>
          <w:sz w:val="28"/>
          <w:szCs w:val="28"/>
        </w:rPr>
        <w:t>предложений</w:t>
      </w:r>
      <w:r w:rsidR="00E656E3" w:rsidRPr="00A33634">
        <w:rPr>
          <w:b/>
          <w:sz w:val="28"/>
          <w:szCs w:val="28"/>
        </w:rPr>
        <w:t xml:space="preserve"> на право заключения договора</w:t>
      </w:r>
      <w:r w:rsidR="003B3C23" w:rsidRPr="00A33634">
        <w:rPr>
          <w:b/>
          <w:sz w:val="28"/>
          <w:szCs w:val="28"/>
        </w:rPr>
        <w:t xml:space="preserve"> </w:t>
      </w:r>
      <w:r w:rsidR="005502F1" w:rsidRPr="00A33634">
        <w:rPr>
          <w:rFonts w:eastAsia="Times New Roman"/>
          <w:b/>
          <w:sz w:val="28"/>
          <w:szCs w:val="28"/>
        </w:rPr>
        <w:t xml:space="preserve">на </w:t>
      </w:r>
      <w:r w:rsidR="00A33634" w:rsidRPr="00A33634">
        <w:rPr>
          <w:b/>
          <w:sz w:val="28"/>
          <w:szCs w:val="28"/>
        </w:rPr>
        <w:t>оказание услуг по уборке мобильных туалетных кабин на стройплощадке энергоблока № 4 Ростовской АЭС, складском хозяйстве (лот № 1033)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B04954">
        <w:rPr>
          <w:bCs/>
          <w:noProof/>
          <w:sz w:val="28"/>
          <w:szCs w:val="28"/>
        </w:rPr>
        <w:t>18</w:t>
      </w:r>
      <w:r w:rsidRPr="008B15E1">
        <w:rPr>
          <w:bCs/>
          <w:noProof/>
          <w:sz w:val="28"/>
          <w:szCs w:val="28"/>
        </w:rPr>
        <w:t xml:space="preserve">» </w:t>
      </w:r>
      <w:r w:rsidR="00A67ED9">
        <w:rPr>
          <w:bCs/>
          <w:noProof/>
          <w:sz w:val="28"/>
          <w:szCs w:val="28"/>
        </w:rPr>
        <w:t>янва</w:t>
      </w:r>
      <w:r w:rsidR="008A64AA">
        <w:rPr>
          <w:bCs/>
          <w:noProof/>
          <w:sz w:val="28"/>
          <w:szCs w:val="28"/>
        </w:rPr>
        <w:t>ря</w:t>
      </w:r>
      <w:r w:rsidR="005102A6">
        <w:rPr>
          <w:bCs/>
          <w:noProof/>
          <w:sz w:val="28"/>
          <w:szCs w:val="28"/>
        </w:rPr>
        <w:t xml:space="preserve"> 201</w:t>
      </w:r>
      <w:r w:rsidR="00A67ED9">
        <w:rPr>
          <w:bCs/>
          <w:noProof/>
          <w:sz w:val="28"/>
          <w:szCs w:val="28"/>
        </w:rPr>
        <w:t>6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3C7591" w:rsidRPr="003C7591" w:rsidRDefault="003C7591" w:rsidP="003C759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3C7591">
        <w:rPr>
          <w:sz w:val="28"/>
          <w:szCs w:val="28"/>
        </w:rPr>
        <w:t xml:space="preserve">Заказчик (организатор) запроса </w:t>
      </w:r>
      <w:r w:rsidR="00B22A8F">
        <w:rPr>
          <w:sz w:val="28"/>
          <w:szCs w:val="28"/>
        </w:rPr>
        <w:t>предложений</w:t>
      </w:r>
      <w:r w:rsidRPr="003C7591">
        <w:rPr>
          <w:sz w:val="28"/>
          <w:szCs w:val="28"/>
        </w:rPr>
        <w:t>: Волгодонский филиал АО «НИАЭП».</w:t>
      </w:r>
    </w:p>
    <w:p w:rsidR="003C7591" w:rsidRPr="00A33634" w:rsidRDefault="003C7591" w:rsidP="003C759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A33634" w:rsidRPr="00A33634" w:rsidRDefault="00A33634" w:rsidP="00A33634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r w:rsidRPr="00A33634">
        <w:rPr>
          <w:sz w:val="28"/>
          <w:szCs w:val="28"/>
        </w:rPr>
        <w:t>Предмет договора: право заключения договора на оказание услуг по уборке мобильных туалетных кабин на стройплощадке энергоблока № 4 Ростовской АЭС, складском хозяйстве (лот № 1033).</w:t>
      </w:r>
    </w:p>
    <w:p w:rsidR="00A33634" w:rsidRPr="00A33634" w:rsidRDefault="00A33634" w:rsidP="00A33634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A33634" w:rsidRPr="00A33634" w:rsidRDefault="00A33634" w:rsidP="00A33634">
      <w:pPr>
        <w:jc w:val="both"/>
        <w:rPr>
          <w:bCs/>
          <w:color w:val="000000"/>
          <w:sz w:val="28"/>
          <w:szCs w:val="28"/>
        </w:rPr>
      </w:pPr>
      <w:r w:rsidRPr="00A33634">
        <w:rPr>
          <w:bCs/>
          <w:color w:val="000000"/>
          <w:sz w:val="28"/>
          <w:szCs w:val="28"/>
        </w:rPr>
        <w:t>Начальная (максимальная) цена договора:</w:t>
      </w:r>
      <w:r w:rsidRPr="00A33634">
        <w:rPr>
          <w:b/>
          <w:bCs/>
          <w:color w:val="000000"/>
          <w:sz w:val="28"/>
          <w:szCs w:val="28"/>
        </w:rPr>
        <w:t xml:space="preserve"> 7 636 667,71</w:t>
      </w:r>
      <w:r w:rsidRPr="00A33634">
        <w:rPr>
          <w:bCs/>
          <w:color w:val="000000"/>
          <w:sz w:val="28"/>
          <w:szCs w:val="28"/>
        </w:rPr>
        <w:t xml:space="preserve"> (Семь миллионов шестьсот тридцать шесть тысяч шестьсот шестьдесят семь) рублей 71 копейка, в том числе НДС (18%). </w:t>
      </w:r>
    </w:p>
    <w:p w:rsidR="00A33634" w:rsidRPr="00A33634" w:rsidRDefault="00A33634" w:rsidP="00A33634">
      <w:pPr>
        <w:jc w:val="both"/>
        <w:rPr>
          <w:bCs/>
          <w:color w:val="000000"/>
          <w:sz w:val="28"/>
          <w:szCs w:val="28"/>
        </w:rPr>
      </w:pPr>
      <w:r w:rsidRPr="00A33634">
        <w:rPr>
          <w:b/>
          <w:bCs/>
          <w:color w:val="000000"/>
          <w:sz w:val="28"/>
          <w:szCs w:val="28"/>
        </w:rPr>
        <w:t xml:space="preserve">6 471 752,30 </w:t>
      </w:r>
      <w:r w:rsidRPr="00A33634">
        <w:rPr>
          <w:bCs/>
          <w:color w:val="000000"/>
          <w:sz w:val="28"/>
          <w:szCs w:val="28"/>
        </w:rPr>
        <w:t>(Шесть миллионов четыреста семьдесят одна тысяча семьсот пятьдесят два) рубля 30 копеек</w:t>
      </w:r>
      <w:r w:rsidRPr="00A33634">
        <w:rPr>
          <w:sz w:val="28"/>
          <w:szCs w:val="28"/>
        </w:rPr>
        <w:t>, без учета НДС.</w:t>
      </w:r>
    </w:p>
    <w:p w:rsidR="00A33634" w:rsidRPr="00A33634" w:rsidRDefault="00A33634" w:rsidP="00A33634">
      <w:pPr>
        <w:jc w:val="both"/>
        <w:rPr>
          <w:sz w:val="28"/>
          <w:szCs w:val="28"/>
        </w:rPr>
      </w:pPr>
    </w:p>
    <w:p w:rsidR="00A33634" w:rsidRPr="00A33634" w:rsidRDefault="00A33634" w:rsidP="00A33634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A33634">
        <w:rPr>
          <w:sz w:val="28"/>
          <w:szCs w:val="28"/>
        </w:rPr>
        <w:t xml:space="preserve">Срок исполнения договора: Начало оказания услуг: </w:t>
      </w:r>
      <w:proofErr w:type="gramStart"/>
      <w:r w:rsidRPr="00A33634">
        <w:rPr>
          <w:bCs/>
          <w:color w:val="000000"/>
          <w:sz w:val="28"/>
          <w:szCs w:val="28"/>
        </w:rPr>
        <w:t>с даты подписания</w:t>
      </w:r>
      <w:proofErr w:type="gramEnd"/>
      <w:r w:rsidRPr="00A33634">
        <w:rPr>
          <w:bCs/>
          <w:color w:val="000000"/>
          <w:sz w:val="28"/>
          <w:szCs w:val="28"/>
        </w:rPr>
        <w:t xml:space="preserve"> договора. </w:t>
      </w:r>
      <w:r w:rsidRPr="00A33634">
        <w:rPr>
          <w:sz w:val="28"/>
          <w:szCs w:val="28"/>
        </w:rPr>
        <w:t>Окончание оказания услуг: 31.12.2016 г.</w:t>
      </w:r>
    </w:p>
    <w:p w:rsidR="00A33634" w:rsidRPr="00A33634" w:rsidRDefault="00A33634" w:rsidP="00A33634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</w:p>
    <w:p w:rsidR="00A33634" w:rsidRPr="00A33634" w:rsidRDefault="00A33634" w:rsidP="00A33634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A33634">
        <w:rPr>
          <w:bCs/>
          <w:sz w:val="28"/>
          <w:szCs w:val="28"/>
        </w:rPr>
        <w:t xml:space="preserve">Порядок оплаты: </w:t>
      </w:r>
      <w:r w:rsidRPr="00A33634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A33634">
        <w:rPr>
          <w:sz w:val="28"/>
          <w:szCs w:val="28"/>
        </w:rPr>
        <w:t xml:space="preserve"> </w:t>
      </w:r>
      <w:proofErr w:type="gramStart"/>
      <w:r w:rsidRPr="00A33634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A33634" w:rsidRPr="00A33634" w:rsidRDefault="00A33634" w:rsidP="00A33634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A33634" w:rsidRPr="00A33634" w:rsidRDefault="00A33634" w:rsidP="00A33634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A33634">
        <w:rPr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«18» декабря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A33634">
          <w:rPr>
            <w:rStyle w:val="af1"/>
            <w:sz w:val="28"/>
            <w:szCs w:val="28"/>
          </w:rPr>
          <w:t>http://zakupki.rosatom.ru/</w:t>
        </w:r>
      </w:hyperlink>
      <w:r w:rsidRPr="00A33634">
        <w:rPr>
          <w:sz w:val="28"/>
          <w:szCs w:val="28"/>
        </w:rPr>
        <w:t>, закупка № 151218/0536/1754, на ЭТП «</w:t>
      </w:r>
      <w:hyperlink r:id="rId9" w:history="1">
        <w:r w:rsidRPr="00A33634">
          <w:rPr>
            <w:rStyle w:val="af1"/>
            <w:sz w:val="28"/>
            <w:szCs w:val="28"/>
          </w:rPr>
          <w:t>a-k-d.ru</w:t>
        </w:r>
      </w:hyperlink>
      <w:r w:rsidRPr="00A33634">
        <w:rPr>
          <w:sz w:val="28"/>
          <w:szCs w:val="28"/>
        </w:rPr>
        <w:t>», закупка № R028507, на официальном сайте Российской Федерации для размещения информации о закупках отдельными</w:t>
      </w:r>
      <w:proofErr w:type="gramEnd"/>
      <w:r w:rsidRPr="00A33634">
        <w:rPr>
          <w:sz w:val="28"/>
          <w:szCs w:val="28"/>
        </w:rPr>
        <w:t xml:space="preserve"> видами юридических лиц </w:t>
      </w:r>
      <w:hyperlink r:id="rId10" w:history="1">
        <w:r w:rsidRPr="00A33634">
          <w:rPr>
            <w:rStyle w:val="af1"/>
            <w:sz w:val="28"/>
            <w:szCs w:val="28"/>
            <w:lang w:val="en-US"/>
          </w:rPr>
          <w:t>www</w:t>
        </w:r>
        <w:r w:rsidRPr="00A33634">
          <w:rPr>
            <w:rStyle w:val="af1"/>
            <w:sz w:val="28"/>
            <w:szCs w:val="28"/>
          </w:rPr>
          <w:t>.</w:t>
        </w:r>
        <w:r w:rsidRPr="00A33634">
          <w:rPr>
            <w:rStyle w:val="af1"/>
            <w:sz w:val="28"/>
            <w:szCs w:val="28"/>
            <w:lang w:val="en-US"/>
          </w:rPr>
          <w:t>zakupki</w:t>
        </w:r>
        <w:r w:rsidRPr="00A33634">
          <w:rPr>
            <w:rStyle w:val="af1"/>
            <w:sz w:val="28"/>
            <w:szCs w:val="28"/>
          </w:rPr>
          <w:t>.</w:t>
        </w:r>
        <w:r w:rsidRPr="00A33634">
          <w:rPr>
            <w:rStyle w:val="af1"/>
            <w:sz w:val="28"/>
            <w:szCs w:val="28"/>
            <w:lang w:val="en-US"/>
          </w:rPr>
          <w:t>gov</w:t>
        </w:r>
        <w:r w:rsidRPr="00A33634">
          <w:rPr>
            <w:rStyle w:val="af1"/>
            <w:sz w:val="28"/>
            <w:szCs w:val="28"/>
          </w:rPr>
          <w:t>.</w:t>
        </w:r>
        <w:r w:rsidRPr="00A33634">
          <w:rPr>
            <w:rStyle w:val="af1"/>
            <w:sz w:val="28"/>
            <w:szCs w:val="28"/>
            <w:lang w:val="en-US"/>
          </w:rPr>
          <w:t>ru</w:t>
        </w:r>
      </w:hyperlink>
      <w:r w:rsidRPr="00A33634">
        <w:rPr>
          <w:sz w:val="28"/>
          <w:szCs w:val="28"/>
        </w:rPr>
        <w:t>, закупка № 31503112569.</w:t>
      </w:r>
    </w:p>
    <w:p w:rsidR="003C7591" w:rsidRDefault="003C7591" w:rsidP="003C7591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D744C8">
        <w:rPr>
          <w:rStyle w:val="11"/>
          <w:color w:val="000000"/>
          <w:sz w:val="28"/>
          <w:szCs w:val="28"/>
        </w:rPr>
        <w:t>предложений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A33634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A33634">
        <w:rPr>
          <w:rStyle w:val="11"/>
          <w:color w:val="000000"/>
          <w:sz w:val="28"/>
          <w:szCs w:val="28"/>
        </w:rPr>
        <w:t>единственным участником</w:t>
      </w:r>
      <w:r w:rsidR="00E656E3" w:rsidRPr="00044FF0">
        <w:rPr>
          <w:rStyle w:val="11"/>
          <w:color w:val="000000"/>
          <w:sz w:val="28"/>
          <w:szCs w:val="28"/>
        </w:rPr>
        <w:t xml:space="preserve"> </w:t>
      </w:r>
      <w:r w:rsidR="00E656E3" w:rsidRPr="00B04954">
        <w:rPr>
          <w:rStyle w:val="11"/>
          <w:color w:val="000000"/>
          <w:sz w:val="28"/>
          <w:szCs w:val="28"/>
        </w:rPr>
        <w:t xml:space="preserve">запроса </w:t>
      </w:r>
      <w:r w:rsidR="00A33634">
        <w:rPr>
          <w:rStyle w:val="11"/>
          <w:color w:val="000000"/>
          <w:sz w:val="28"/>
          <w:szCs w:val="28"/>
        </w:rPr>
        <w:t>предложений</w:t>
      </w:r>
      <w:r w:rsidR="004C5869" w:rsidRPr="00A67ED9">
        <w:rPr>
          <w:rStyle w:val="11"/>
          <w:color w:val="000000"/>
          <w:sz w:val="28"/>
          <w:szCs w:val="28"/>
        </w:rPr>
        <w:t xml:space="preserve"> </w:t>
      </w:r>
      <w:r w:rsidR="00A33634" w:rsidRPr="00A33634">
        <w:rPr>
          <w:rFonts w:eastAsia="Times New Roman"/>
          <w:sz w:val="28"/>
          <w:szCs w:val="28"/>
        </w:rPr>
        <w:t>ООО «</w:t>
      </w:r>
      <w:proofErr w:type="spellStart"/>
      <w:r w:rsidR="00A33634" w:rsidRPr="00A33634">
        <w:rPr>
          <w:sz w:val="28"/>
          <w:szCs w:val="28"/>
        </w:rPr>
        <w:t>Стройинвест</w:t>
      </w:r>
      <w:proofErr w:type="spellEnd"/>
      <w:r w:rsidR="00A33634" w:rsidRPr="00A33634">
        <w:rPr>
          <w:rFonts w:eastAsia="Times New Roman"/>
          <w:sz w:val="28"/>
          <w:szCs w:val="28"/>
        </w:rPr>
        <w:t>» (</w:t>
      </w:r>
      <w:r w:rsidR="00A33634" w:rsidRPr="00A33634">
        <w:rPr>
          <w:sz w:val="28"/>
          <w:szCs w:val="28"/>
        </w:rPr>
        <w:t xml:space="preserve">347360, Россия, Ростовская область, </w:t>
      </w:r>
      <w:proofErr w:type="gramStart"/>
      <w:r w:rsidR="00A33634" w:rsidRPr="00A33634">
        <w:rPr>
          <w:sz w:val="28"/>
          <w:szCs w:val="28"/>
        </w:rPr>
        <w:t>г</w:t>
      </w:r>
      <w:proofErr w:type="gramEnd"/>
      <w:r w:rsidR="00A33634" w:rsidRPr="00A33634">
        <w:rPr>
          <w:sz w:val="28"/>
          <w:szCs w:val="28"/>
        </w:rPr>
        <w:t>. Волгодонск, Гагарина, 61</w:t>
      </w:r>
      <w:r w:rsidR="00A33634" w:rsidRPr="00A33634">
        <w:rPr>
          <w:rFonts w:eastAsia="Times New Roman"/>
          <w:sz w:val="28"/>
          <w:szCs w:val="28"/>
        </w:rPr>
        <w:t>)</w:t>
      </w:r>
      <w:r w:rsidR="005B2C32" w:rsidRPr="00A67ED9">
        <w:rPr>
          <w:rStyle w:val="11"/>
          <w:color w:val="000000"/>
          <w:sz w:val="28"/>
          <w:szCs w:val="28"/>
        </w:rPr>
        <w:t xml:space="preserve"> </w:t>
      </w:r>
      <w:r w:rsidRPr="00A67ED9">
        <w:rPr>
          <w:rStyle w:val="11"/>
          <w:color w:val="000000"/>
          <w:sz w:val="28"/>
          <w:szCs w:val="28"/>
        </w:rPr>
        <w:t xml:space="preserve">в заявке на </w:t>
      </w:r>
      <w:r w:rsidRPr="00A67ED9">
        <w:rPr>
          <w:rStyle w:val="11"/>
          <w:color w:val="000000"/>
          <w:sz w:val="28"/>
          <w:szCs w:val="28"/>
        </w:rPr>
        <w:lastRenderedPageBreak/>
        <w:t xml:space="preserve">участие в запросе </w:t>
      </w:r>
      <w:r w:rsidR="00A33634">
        <w:rPr>
          <w:rStyle w:val="11"/>
          <w:color w:val="000000"/>
          <w:sz w:val="28"/>
          <w:szCs w:val="28"/>
        </w:rPr>
        <w:t>предложений</w:t>
      </w:r>
      <w:r w:rsidRPr="00A67ED9">
        <w:rPr>
          <w:rStyle w:val="11"/>
          <w:color w:val="000000"/>
          <w:sz w:val="28"/>
          <w:szCs w:val="28"/>
        </w:rPr>
        <w:t xml:space="preserve"> </w:t>
      </w:r>
      <w:r w:rsidRPr="00A33634">
        <w:rPr>
          <w:rStyle w:val="11"/>
          <w:color w:val="000000"/>
          <w:sz w:val="28"/>
          <w:szCs w:val="28"/>
        </w:rPr>
        <w:t>составляет</w:t>
      </w:r>
      <w:r w:rsidR="005502F1" w:rsidRPr="00A33634">
        <w:rPr>
          <w:rStyle w:val="11"/>
          <w:color w:val="000000"/>
          <w:sz w:val="28"/>
          <w:szCs w:val="28"/>
        </w:rPr>
        <w:t>:</w:t>
      </w:r>
      <w:r w:rsidR="00044FF0" w:rsidRPr="00A33634">
        <w:rPr>
          <w:rStyle w:val="11"/>
          <w:color w:val="000000"/>
          <w:sz w:val="28"/>
          <w:szCs w:val="28"/>
        </w:rPr>
        <w:t xml:space="preserve"> </w:t>
      </w:r>
      <w:r w:rsidR="00A33634" w:rsidRPr="00A33634">
        <w:rPr>
          <w:rStyle w:val="a3"/>
          <w:b w:val="0"/>
          <w:sz w:val="28"/>
          <w:szCs w:val="28"/>
        </w:rPr>
        <w:t>7 636 667,71</w:t>
      </w:r>
      <w:r w:rsidR="00A33634" w:rsidRPr="00A33634">
        <w:rPr>
          <w:sz w:val="28"/>
          <w:szCs w:val="28"/>
        </w:rPr>
        <w:t xml:space="preserve"> руб. (Семь миллионов шестьсот тридцать шесть тысяч шестьсот шестьдесят семь рублей 71 коп.), </w:t>
      </w:r>
      <w:r w:rsidR="00A33634" w:rsidRPr="00A33634">
        <w:rPr>
          <w:rFonts w:eastAsia="Times New Roman"/>
          <w:sz w:val="28"/>
          <w:szCs w:val="28"/>
        </w:rPr>
        <w:t>с учетом НДС (18%).</w:t>
      </w:r>
    </w:p>
    <w:p w:rsidR="00B04954" w:rsidRPr="00A33634" w:rsidRDefault="00B04954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B04954">
        <w:rPr>
          <w:rStyle w:val="11"/>
          <w:color w:val="000000"/>
          <w:sz w:val="28"/>
          <w:szCs w:val="28"/>
        </w:rPr>
        <w:t>18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A67ED9">
        <w:rPr>
          <w:rStyle w:val="11"/>
          <w:color w:val="000000"/>
          <w:sz w:val="28"/>
          <w:szCs w:val="28"/>
        </w:rPr>
        <w:t>янва</w:t>
      </w:r>
      <w:r w:rsidR="00044FF0">
        <w:rPr>
          <w:rStyle w:val="11"/>
          <w:color w:val="000000"/>
          <w:sz w:val="28"/>
          <w:szCs w:val="28"/>
        </w:rPr>
        <w:t>ря</w:t>
      </w:r>
      <w:r w:rsidR="005102A6">
        <w:rPr>
          <w:rStyle w:val="11"/>
          <w:color w:val="000000"/>
          <w:sz w:val="28"/>
          <w:szCs w:val="28"/>
        </w:rPr>
        <w:t xml:space="preserve"> 201</w:t>
      </w:r>
      <w:r w:rsidR="00A67ED9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9F0D6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Медяков В.Н.</w:t>
            </w:r>
          </w:p>
        </w:tc>
        <w:tc>
          <w:tcPr>
            <w:tcW w:w="7245" w:type="dxa"/>
            <w:vAlign w:val="center"/>
          </w:tcPr>
          <w:p w:rsidR="00C76912" w:rsidRPr="00C76912" w:rsidRDefault="009F0D6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Вице-президент по проектам в России - руководитель представительства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A33634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A33634">
              <w:rPr>
                <w:rStyle w:val="12"/>
                <w:color w:val="000000"/>
                <w:sz w:val="28"/>
                <w:szCs w:val="28"/>
              </w:rPr>
              <w:t>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A33634" w:rsidP="00DB51BA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Шишкин А.Н.</w:t>
            </w:r>
          </w:p>
        </w:tc>
        <w:tc>
          <w:tcPr>
            <w:tcW w:w="7245" w:type="dxa"/>
            <w:vAlign w:val="center"/>
          </w:tcPr>
          <w:p w:rsidR="00C76912" w:rsidRPr="003C7591" w:rsidRDefault="00B04954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Pr="00B04954">
              <w:rPr>
                <w:sz w:val="28"/>
                <w:szCs w:val="28"/>
              </w:rPr>
              <w:t>ООО «</w:t>
            </w:r>
            <w:proofErr w:type="spellStart"/>
            <w:r w:rsidR="00A33634" w:rsidRPr="00A33634">
              <w:rPr>
                <w:sz w:val="28"/>
                <w:szCs w:val="28"/>
              </w:rPr>
              <w:t>Стройинвест</w:t>
            </w:r>
            <w:proofErr w:type="spellEnd"/>
            <w:r w:rsidRPr="00B04954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A33634" w:rsidP="00044FF0">
      <w:pPr>
        <w:jc w:val="both"/>
        <w:rPr>
          <w:sz w:val="28"/>
          <w:szCs w:val="28"/>
        </w:rPr>
      </w:pPr>
      <w:r>
        <w:rPr>
          <w:sz w:val="28"/>
          <w:szCs w:val="28"/>
        </w:rPr>
        <w:t>Единственный участник</w:t>
      </w:r>
      <w:r w:rsidR="00044FF0" w:rsidRPr="00044FF0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="00044FF0" w:rsidRPr="00044FF0">
        <w:rPr>
          <w:sz w:val="28"/>
          <w:szCs w:val="28"/>
        </w:rPr>
        <w:t xml:space="preserve"> </w:t>
      </w:r>
      <w:r w:rsidRPr="00A33634">
        <w:rPr>
          <w:rFonts w:eastAsia="Times New Roman"/>
          <w:sz w:val="28"/>
          <w:szCs w:val="28"/>
        </w:rPr>
        <w:t>ООО «</w:t>
      </w:r>
      <w:proofErr w:type="spellStart"/>
      <w:r w:rsidRPr="00A33634">
        <w:rPr>
          <w:sz w:val="28"/>
          <w:szCs w:val="28"/>
        </w:rPr>
        <w:t>Стройинвест</w:t>
      </w:r>
      <w:proofErr w:type="spellEnd"/>
      <w:r w:rsidRPr="00A33634">
        <w:rPr>
          <w:rFonts w:eastAsia="Times New Roman"/>
          <w:sz w:val="28"/>
          <w:szCs w:val="28"/>
        </w:rPr>
        <w:t>» (</w:t>
      </w:r>
      <w:r w:rsidRPr="00A33634">
        <w:rPr>
          <w:sz w:val="28"/>
          <w:szCs w:val="28"/>
        </w:rPr>
        <w:t xml:space="preserve">347360, Россия, Ростовская область, </w:t>
      </w:r>
      <w:proofErr w:type="gramStart"/>
      <w:r w:rsidRPr="00A33634">
        <w:rPr>
          <w:sz w:val="28"/>
          <w:szCs w:val="28"/>
        </w:rPr>
        <w:t>г</w:t>
      </w:r>
      <w:proofErr w:type="gramEnd"/>
      <w:r w:rsidRPr="00A33634">
        <w:rPr>
          <w:sz w:val="28"/>
          <w:szCs w:val="28"/>
        </w:rPr>
        <w:t>. Волгодонск, Гагарина, 61</w:t>
      </w:r>
      <w:r w:rsidRPr="00A33634">
        <w:rPr>
          <w:rFonts w:eastAsia="Times New Roman"/>
          <w:sz w:val="28"/>
          <w:szCs w:val="28"/>
        </w:rPr>
        <w:t>)</w:t>
      </w:r>
      <w:r w:rsidR="00044FF0" w:rsidRPr="00044FF0">
        <w:rPr>
          <w:sz w:val="28"/>
          <w:szCs w:val="28"/>
        </w:rPr>
        <w:t xml:space="preserve"> снизил цену договора</w:t>
      </w:r>
      <w:r w:rsidR="00044FF0">
        <w:rPr>
          <w:sz w:val="28"/>
          <w:szCs w:val="28"/>
        </w:rPr>
        <w:t xml:space="preserve"> </w:t>
      </w:r>
      <w:r w:rsidR="00044FF0" w:rsidRPr="00044FF0">
        <w:rPr>
          <w:sz w:val="28"/>
          <w:szCs w:val="28"/>
        </w:rPr>
        <w:t>до</w:t>
      </w:r>
      <w:r w:rsidR="00044FF0">
        <w:rPr>
          <w:sz w:val="28"/>
          <w:szCs w:val="28"/>
        </w:rPr>
        <w:t xml:space="preserve"> </w:t>
      </w:r>
      <w:r w:rsidR="002209AD">
        <w:rPr>
          <w:sz w:val="28"/>
          <w:szCs w:val="28"/>
        </w:rPr>
        <w:t>7 636 600,01</w:t>
      </w:r>
      <w:r w:rsidR="00044FF0" w:rsidRPr="00044FF0">
        <w:rPr>
          <w:sz w:val="28"/>
          <w:szCs w:val="28"/>
        </w:rPr>
        <w:t xml:space="preserve"> </w:t>
      </w:r>
      <w:r w:rsidR="00B04954" w:rsidRPr="00B04954">
        <w:rPr>
          <w:rFonts w:eastAsia="Times New Roman"/>
          <w:sz w:val="28"/>
          <w:szCs w:val="28"/>
        </w:rPr>
        <w:t>(</w:t>
      </w:r>
      <w:r w:rsidR="002209AD">
        <w:rPr>
          <w:rFonts w:eastAsia="Times New Roman"/>
          <w:sz w:val="28"/>
          <w:szCs w:val="28"/>
        </w:rPr>
        <w:t>Семь миллионов шестьсот тридцать шесть тысяч шестьсот</w:t>
      </w:r>
      <w:r w:rsidR="00B04954" w:rsidRPr="00B04954">
        <w:rPr>
          <w:rFonts w:eastAsia="Times New Roman"/>
          <w:sz w:val="28"/>
          <w:szCs w:val="28"/>
        </w:rPr>
        <w:t xml:space="preserve"> рублей 0</w:t>
      </w:r>
      <w:r w:rsidR="002209AD">
        <w:rPr>
          <w:rFonts w:eastAsia="Times New Roman"/>
          <w:sz w:val="28"/>
          <w:szCs w:val="28"/>
        </w:rPr>
        <w:t>1</w:t>
      </w:r>
      <w:r w:rsidR="00B04954" w:rsidRPr="00B04954">
        <w:rPr>
          <w:rFonts w:eastAsia="Times New Roman"/>
          <w:sz w:val="28"/>
          <w:szCs w:val="28"/>
        </w:rPr>
        <w:t xml:space="preserve"> копе</w:t>
      </w:r>
      <w:r w:rsidR="002209AD">
        <w:rPr>
          <w:rFonts w:eastAsia="Times New Roman"/>
          <w:sz w:val="28"/>
          <w:szCs w:val="28"/>
        </w:rPr>
        <w:t>й</w:t>
      </w:r>
      <w:r w:rsidR="00B04954" w:rsidRPr="00B04954">
        <w:rPr>
          <w:rFonts w:eastAsia="Times New Roman"/>
          <w:sz w:val="28"/>
          <w:szCs w:val="28"/>
        </w:rPr>
        <w:t>к</w:t>
      </w:r>
      <w:r w:rsidR="002209AD">
        <w:rPr>
          <w:rFonts w:eastAsia="Times New Roman"/>
          <w:sz w:val="28"/>
          <w:szCs w:val="28"/>
        </w:rPr>
        <w:t>а</w:t>
      </w:r>
      <w:r w:rsidR="00B04954" w:rsidRPr="00B04954">
        <w:rPr>
          <w:rFonts w:eastAsia="Times New Roman"/>
          <w:sz w:val="28"/>
          <w:szCs w:val="28"/>
        </w:rPr>
        <w:t xml:space="preserve">), </w:t>
      </w:r>
      <w:r w:rsidR="002209AD" w:rsidRPr="00A33634">
        <w:rPr>
          <w:rFonts w:eastAsia="Times New Roman"/>
          <w:sz w:val="28"/>
          <w:szCs w:val="28"/>
        </w:rPr>
        <w:t>с учетом НДС (18%).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9F0D6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Медяков В.Н.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B22A8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B22A8F">
              <w:rPr>
                <w:rStyle w:val="12"/>
                <w:color w:val="000000"/>
                <w:sz w:val="28"/>
                <w:szCs w:val="28"/>
              </w:rPr>
              <w:t>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2209AD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Шишкин А.Н.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634" w:rsidRDefault="00A33634" w:rsidP="00C94997">
      <w:r>
        <w:separator/>
      </w:r>
    </w:p>
  </w:endnote>
  <w:endnote w:type="continuationSeparator" w:id="1">
    <w:p w:rsidR="00A33634" w:rsidRDefault="00A3363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634" w:rsidRDefault="00A33634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744C8">
      <w:rPr>
        <w:rStyle w:val="ac"/>
        <w:noProof/>
      </w:rPr>
      <w:t>1</w:t>
    </w:r>
    <w:r>
      <w:rPr>
        <w:rStyle w:val="ac"/>
      </w:rPr>
      <w:fldChar w:fldCharType="end"/>
    </w:r>
  </w:p>
  <w:p w:rsidR="00A33634" w:rsidRPr="008C7C4D" w:rsidRDefault="00A33634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8C7C4D">
      <w:rPr>
        <w:bCs w:val="0"/>
        <w:kern w:val="0"/>
        <w:sz w:val="16"/>
        <w:szCs w:val="16"/>
      </w:rPr>
      <w:t xml:space="preserve">Протокол № </w:t>
    </w:r>
    <w:r w:rsidR="00B22A8F" w:rsidRPr="00B22A8F">
      <w:rPr>
        <w:rFonts w:eastAsia="Times New Roman"/>
        <w:sz w:val="16"/>
        <w:szCs w:val="16"/>
      </w:rPr>
      <w:t>R028507-3</w:t>
    </w:r>
    <w:r w:rsidR="00B22A8F">
      <w:rPr>
        <w:rFonts w:eastAsia="Times New Roman"/>
        <w:sz w:val="28"/>
        <w:szCs w:val="28"/>
      </w:rPr>
      <w:t xml:space="preserve"> </w:t>
    </w:r>
    <w:r w:rsidRPr="00FD5060">
      <w:rPr>
        <w:rFonts w:eastAsia="Times New Roman"/>
        <w:sz w:val="16"/>
        <w:szCs w:val="16"/>
      </w:rPr>
      <w:t>от 18</w:t>
    </w:r>
    <w:r>
      <w:rPr>
        <w:rFonts w:eastAsia="Times New Roman"/>
        <w:sz w:val="16"/>
        <w:szCs w:val="16"/>
      </w:rPr>
      <w:t>.01</w:t>
    </w:r>
    <w:r w:rsidRPr="008C7C4D">
      <w:rPr>
        <w:rFonts w:eastAsia="Times New Roman"/>
        <w:sz w:val="16"/>
        <w:szCs w:val="16"/>
      </w:rPr>
      <w:t>.201</w:t>
    </w:r>
    <w:r>
      <w:rPr>
        <w:rFonts w:eastAsia="Times New Roman"/>
        <w:sz w:val="16"/>
        <w:szCs w:val="16"/>
      </w:rPr>
      <w:t>6</w:t>
    </w:r>
    <w:r w:rsidRPr="008C7C4D">
      <w:rPr>
        <w:rFonts w:eastAsia="Times New Roman"/>
        <w:sz w:val="16"/>
        <w:szCs w:val="16"/>
      </w:rPr>
      <w:t xml:space="preserve"> г.</w:t>
    </w:r>
  </w:p>
  <w:p w:rsidR="00A33634" w:rsidRPr="00B22A8F" w:rsidRDefault="00B22A8F" w:rsidP="00B22A8F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B22A8F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на право заключения договора </w:t>
    </w:r>
    <w:r w:rsidRPr="00B22A8F">
      <w:rPr>
        <w:rFonts w:eastAsia="Times New Roman"/>
        <w:b/>
        <w:sz w:val="16"/>
        <w:szCs w:val="16"/>
      </w:rPr>
      <w:t xml:space="preserve">на </w:t>
    </w:r>
    <w:r w:rsidRPr="00B22A8F">
      <w:rPr>
        <w:b/>
        <w:sz w:val="16"/>
        <w:szCs w:val="16"/>
      </w:rPr>
      <w:t>оказание услуг по уборке мобильных туалетных кабин на стройплощадке энергоблока № 4 Ростовской АЭС, складском хозяйстве (лот № 1033)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634" w:rsidRDefault="00A33634" w:rsidP="00C94997">
      <w:r>
        <w:separator/>
      </w:r>
    </w:p>
  </w:footnote>
  <w:footnote w:type="continuationSeparator" w:id="1">
    <w:p w:rsidR="00A33634" w:rsidRDefault="00A3363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337B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09AD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65E43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C7591"/>
    <w:rsid w:val="003D131D"/>
    <w:rsid w:val="003D3B6E"/>
    <w:rsid w:val="003E1002"/>
    <w:rsid w:val="003E66A5"/>
    <w:rsid w:val="003F3B3F"/>
    <w:rsid w:val="0040540D"/>
    <w:rsid w:val="00405D33"/>
    <w:rsid w:val="0044354F"/>
    <w:rsid w:val="00444203"/>
    <w:rsid w:val="00455A4E"/>
    <w:rsid w:val="004605A2"/>
    <w:rsid w:val="004627C6"/>
    <w:rsid w:val="0047169C"/>
    <w:rsid w:val="00474ACD"/>
    <w:rsid w:val="004824BC"/>
    <w:rsid w:val="004B09A3"/>
    <w:rsid w:val="004C5869"/>
    <w:rsid w:val="004C5C9B"/>
    <w:rsid w:val="004D49B9"/>
    <w:rsid w:val="004E04D5"/>
    <w:rsid w:val="004E3003"/>
    <w:rsid w:val="004E42E3"/>
    <w:rsid w:val="004E4BFE"/>
    <w:rsid w:val="004E5E66"/>
    <w:rsid w:val="004F3B64"/>
    <w:rsid w:val="004F3CD5"/>
    <w:rsid w:val="004F415E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158D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B17E1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0D60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3634"/>
    <w:rsid w:val="00A37146"/>
    <w:rsid w:val="00A43D4D"/>
    <w:rsid w:val="00A441C6"/>
    <w:rsid w:val="00A56392"/>
    <w:rsid w:val="00A63009"/>
    <w:rsid w:val="00A67ED9"/>
    <w:rsid w:val="00A75B31"/>
    <w:rsid w:val="00A80714"/>
    <w:rsid w:val="00AB7B16"/>
    <w:rsid w:val="00AC3581"/>
    <w:rsid w:val="00AC5CD0"/>
    <w:rsid w:val="00AD295A"/>
    <w:rsid w:val="00AD42E9"/>
    <w:rsid w:val="00B01DE1"/>
    <w:rsid w:val="00B04954"/>
    <w:rsid w:val="00B160E4"/>
    <w:rsid w:val="00B22A8F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0A9A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744C8"/>
    <w:rsid w:val="00D854D4"/>
    <w:rsid w:val="00D91E03"/>
    <w:rsid w:val="00DA2EEA"/>
    <w:rsid w:val="00DA78E7"/>
    <w:rsid w:val="00DB45FF"/>
    <w:rsid w:val="00DB51BA"/>
    <w:rsid w:val="00DB5DD1"/>
    <w:rsid w:val="00DC3524"/>
    <w:rsid w:val="00DC4795"/>
    <w:rsid w:val="00DD343F"/>
    <w:rsid w:val="00DD7928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294D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35B2E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5060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uiPriority="22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457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66</cp:revision>
  <cp:lastPrinted>2015-08-13T09:13:00Z</cp:lastPrinted>
  <dcterms:created xsi:type="dcterms:W3CDTF">2015-01-29T07:36:00Z</dcterms:created>
  <dcterms:modified xsi:type="dcterms:W3CDTF">2016-01-19T10:01:00Z</dcterms:modified>
</cp:coreProperties>
</file>