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580" w:rsidRDefault="002D218F" w:rsidP="00017BDF">
      <w:pPr>
        <w:jc w:val="center"/>
        <w:rPr>
          <w:b/>
          <w:sz w:val="27"/>
          <w:szCs w:val="27"/>
        </w:rPr>
      </w:pPr>
      <w:r w:rsidRPr="005D1580">
        <w:rPr>
          <w:rFonts w:eastAsia="Times New Roman"/>
          <w:b/>
          <w:sz w:val="27"/>
          <w:szCs w:val="27"/>
        </w:rPr>
        <w:t xml:space="preserve">ПРОТОКОЛ № </w:t>
      </w:r>
      <w:r w:rsidR="005D1580" w:rsidRPr="005D1580">
        <w:rPr>
          <w:rFonts w:eastAsia="Times New Roman"/>
          <w:b/>
          <w:sz w:val="27"/>
          <w:szCs w:val="27"/>
        </w:rPr>
        <w:t>Z041466</w:t>
      </w:r>
      <w:r w:rsidR="003455E8" w:rsidRPr="005D1580">
        <w:rPr>
          <w:rFonts w:eastAsia="Times New Roman"/>
          <w:b/>
          <w:sz w:val="27"/>
          <w:szCs w:val="27"/>
        </w:rPr>
        <w:t>-1</w:t>
      </w:r>
      <w:r w:rsidRPr="005D1580">
        <w:rPr>
          <w:rFonts w:eastAsia="Times New Roman"/>
          <w:b/>
          <w:sz w:val="27"/>
          <w:szCs w:val="27"/>
        </w:rPr>
        <w:br/>
        <w:t xml:space="preserve">открытия доступа </w:t>
      </w:r>
      <w:proofErr w:type="gramStart"/>
      <w:r w:rsidRPr="005D1580">
        <w:rPr>
          <w:rFonts w:eastAsia="Times New Roman"/>
          <w:b/>
          <w:sz w:val="27"/>
          <w:szCs w:val="27"/>
        </w:rPr>
        <w:t xml:space="preserve">к заявкам на участие в открытом запросе </w:t>
      </w:r>
      <w:r w:rsidR="009D12CF" w:rsidRPr="005D1580">
        <w:rPr>
          <w:rFonts w:eastAsia="Times New Roman"/>
          <w:b/>
          <w:sz w:val="27"/>
          <w:szCs w:val="27"/>
        </w:rPr>
        <w:t>цен</w:t>
      </w:r>
      <w:r w:rsidRPr="005D1580">
        <w:rPr>
          <w:rFonts w:eastAsia="Times New Roman"/>
          <w:b/>
          <w:sz w:val="27"/>
          <w:szCs w:val="27"/>
        </w:rPr>
        <w:t xml:space="preserve"> на право заключения договора на </w:t>
      </w:r>
      <w:r w:rsidR="008078E9" w:rsidRPr="005D1580">
        <w:rPr>
          <w:b/>
          <w:sz w:val="27"/>
          <w:szCs w:val="27"/>
        </w:rPr>
        <w:t>поставку</w:t>
      </w:r>
      <w:proofErr w:type="gramEnd"/>
      <w:r w:rsidR="008078E9" w:rsidRPr="005D1580">
        <w:rPr>
          <w:b/>
          <w:sz w:val="27"/>
          <w:szCs w:val="27"/>
        </w:rPr>
        <w:t xml:space="preserve"> </w:t>
      </w:r>
      <w:r w:rsidR="005D1580" w:rsidRPr="005D1580">
        <w:rPr>
          <w:b/>
          <w:sz w:val="27"/>
          <w:szCs w:val="27"/>
        </w:rPr>
        <w:t xml:space="preserve">кондитерских изделий в ассортименте, бакалеи, гастрономии, минеральной воды и соков для обеспечения рабочего питания </w:t>
      </w:r>
    </w:p>
    <w:p w:rsidR="005E6F23" w:rsidRPr="005D1580" w:rsidRDefault="005D1580" w:rsidP="00017BDF">
      <w:pPr>
        <w:jc w:val="center"/>
        <w:rPr>
          <w:b/>
          <w:sz w:val="27"/>
          <w:szCs w:val="27"/>
        </w:rPr>
      </w:pPr>
      <w:r w:rsidRPr="005D1580">
        <w:rPr>
          <w:b/>
          <w:sz w:val="27"/>
          <w:szCs w:val="27"/>
        </w:rPr>
        <w:t>ВФ АО «НИАЭП»</w:t>
      </w:r>
      <w:r>
        <w:rPr>
          <w:b/>
          <w:sz w:val="27"/>
          <w:szCs w:val="27"/>
        </w:rPr>
        <w:t xml:space="preserve"> </w:t>
      </w:r>
      <w:r w:rsidRPr="005D1580">
        <w:rPr>
          <w:b/>
          <w:sz w:val="27"/>
          <w:szCs w:val="27"/>
        </w:rPr>
        <w:t>(лот № 23-2015)</w:t>
      </w:r>
    </w:p>
    <w:p w:rsidR="00017BDF" w:rsidRPr="00017BDF" w:rsidRDefault="00017BDF" w:rsidP="00017BDF">
      <w:pPr>
        <w:jc w:val="center"/>
        <w:rPr>
          <w:rFonts w:eastAsia="Times New Roman"/>
          <w:b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46"/>
        <w:gridCol w:w="7195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5D158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5D1580">
              <w:rPr>
                <w:rFonts w:eastAsia="Times New Roman"/>
              </w:rPr>
              <w:t>11</w:t>
            </w:r>
            <w:r w:rsidR="002D218F">
              <w:rPr>
                <w:rFonts w:eastAsia="Times New Roman"/>
              </w:rPr>
              <w:t xml:space="preserve">» </w:t>
            </w:r>
            <w:r w:rsidR="005D1580">
              <w:rPr>
                <w:rFonts w:eastAsia="Times New Roman"/>
              </w:rPr>
              <w:t>янва</w:t>
            </w:r>
            <w:r w:rsidR="00A51867">
              <w:rPr>
                <w:rFonts w:eastAsia="Times New Roman"/>
              </w:rPr>
              <w:t>ря</w:t>
            </w:r>
            <w:r w:rsidR="002D218F">
              <w:rPr>
                <w:rFonts w:eastAsia="Times New Roman"/>
              </w:rPr>
              <w:t xml:space="preserve"> 201</w:t>
            </w:r>
            <w:r w:rsidR="005D1580">
              <w:rPr>
                <w:rFonts w:eastAsia="Times New Roman"/>
              </w:rPr>
              <w:t>6</w:t>
            </w:r>
            <w:r w:rsidR="002D218F">
              <w:rPr>
                <w:rFonts w:eastAsia="Times New Roman"/>
              </w:rPr>
              <w:t xml:space="preserve"> г</w:t>
            </w:r>
          </w:p>
        </w:tc>
      </w:tr>
    </w:tbl>
    <w:p w:rsidR="0096286B" w:rsidRPr="00614486" w:rsidRDefault="0096286B" w:rsidP="00F042F5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0264D0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 w:rsidR="003C41EC">
        <w:rPr>
          <w:bCs/>
        </w:rPr>
        <w:t>2</w:t>
      </w:r>
      <w:r w:rsidR="005D1580">
        <w:rPr>
          <w:bCs/>
        </w:rPr>
        <w:t>2</w:t>
      </w:r>
      <w:r w:rsidR="00462CFF">
        <w:rPr>
          <w:rFonts w:eastAsia="Times New Roman"/>
          <w:bCs/>
        </w:rPr>
        <w:t>.</w:t>
      </w:r>
      <w:r w:rsidR="000264D0">
        <w:rPr>
          <w:rFonts w:eastAsia="Times New Roman"/>
          <w:bCs/>
        </w:rPr>
        <w:t>0</w:t>
      </w:r>
      <w:r w:rsidR="005D1580">
        <w:rPr>
          <w:rFonts w:eastAsia="Times New Roman"/>
          <w:bCs/>
        </w:rPr>
        <w:t>9</w:t>
      </w:r>
      <w:r w:rsidR="00C7535E">
        <w:rPr>
          <w:rFonts w:eastAsia="Times New Roman"/>
          <w:bCs/>
        </w:rPr>
        <w:t>.201</w:t>
      </w:r>
      <w:r w:rsidR="000264D0">
        <w:rPr>
          <w:rFonts w:eastAsia="Times New Roman"/>
          <w:bCs/>
        </w:rPr>
        <w:t>5</w:t>
      </w:r>
      <w:r w:rsidR="00C7535E">
        <w:rPr>
          <w:rFonts w:eastAsia="Times New Roman"/>
          <w:bCs/>
        </w:rPr>
        <w:t xml:space="preserve"> № </w:t>
      </w:r>
      <w:r w:rsidR="000264D0">
        <w:rPr>
          <w:rFonts w:eastAsia="Times New Roman"/>
          <w:bCs/>
        </w:rPr>
        <w:t>7</w:t>
      </w:r>
      <w:r w:rsidR="005D1580">
        <w:rPr>
          <w:rFonts w:eastAsia="Times New Roman"/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1A3B16">
        <w:fldChar w:fldCharType="begin"/>
      </w:r>
      <w:r w:rsidR="00D773D4">
        <w:instrText>HYPERLINK "http://www.a-k-d.ru/"</w:instrText>
      </w:r>
      <w:r w:rsidR="001A3B16">
        <w:fldChar w:fldCharType="separate"/>
      </w:r>
      <w:r>
        <w:rPr>
          <w:rStyle w:val="a4"/>
        </w:rPr>
        <w:t>a-k-d.ru</w:t>
      </w:r>
      <w:proofErr w:type="spellEnd"/>
      <w:r w:rsidR="001A3B16">
        <w:fldChar w:fldCharType="end"/>
      </w:r>
      <w:r>
        <w:t xml:space="preserve">» согласно регламенту ее работы. </w:t>
      </w:r>
      <w:proofErr w:type="gramEnd"/>
    </w:p>
    <w:p w:rsidR="00F042F5" w:rsidRPr="00614486" w:rsidRDefault="00F042F5" w:rsidP="00F042F5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AD24BA" w:rsidRPr="00386E49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386E49">
        <w:rPr>
          <w:rFonts w:eastAsia="Times New Roman"/>
          <w:sz w:val="24"/>
          <w:szCs w:val="24"/>
        </w:rPr>
        <w:t>Информация о закупке:</w:t>
      </w:r>
    </w:p>
    <w:p w:rsidR="0096286B" w:rsidRPr="00386E49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386E49" w:rsidRDefault="00F042F5" w:rsidP="00F042F5">
      <w:pPr>
        <w:pStyle w:val="a3"/>
        <w:spacing w:before="0" w:beforeAutospacing="0" w:after="0" w:afterAutospacing="0"/>
        <w:jc w:val="both"/>
      </w:pPr>
      <w:r w:rsidRPr="00386E49">
        <w:t xml:space="preserve">Заказчик (организатор) запроса </w:t>
      </w:r>
      <w:r w:rsidR="009D12CF">
        <w:t>цен</w:t>
      </w:r>
      <w:r w:rsidR="00BA4E5E" w:rsidRPr="00386E49">
        <w:t xml:space="preserve">: Волгодонский филиал </w:t>
      </w:r>
      <w:r w:rsidRPr="00386E49">
        <w:t>АО «НИАЭП».</w:t>
      </w:r>
    </w:p>
    <w:p w:rsidR="002F57BB" w:rsidRPr="00386E49" w:rsidRDefault="002F57BB" w:rsidP="00F042F5">
      <w:pPr>
        <w:pStyle w:val="a3"/>
        <w:spacing w:before="0" w:beforeAutospacing="0" w:after="0" w:afterAutospacing="0"/>
        <w:jc w:val="both"/>
      </w:pPr>
    </w:p>
    <w:p w:rsidR="005E6F23" w:rsidRPr="005D1580" w:rsidRDefault="002D218F" w:rsidP="008078E9">
      <w:r w:rsidRPr="00386E49">
        <w:t xml:space="preserve">Предмет договора: право </w:t>
      </w:r>
      <w:r w:rsidRPr="00A51867">
        <w:t xml:space="preserve">заключения договора </w:t>
      </w:r>
      <w:r w:rsidRPr="005D1580">
        <w:t xml:space="preserve">на </w:t>
      </w:r>
      <w:r w:rsidR="008078E9" w:rsidRPr="005D1580">
        <w:t xml:space="preserve">поставку </w:t>
      </w:r>
      <w:r w:rsidR="005D1580" w:rsidRPr="005D1580">
        <w:t>кондитерских изделий в ассортименте, бакалеи, гастрономии, минеральной воды и соков для обеспечения рабочего питания ВФ АО «НИАЭП» (лот № 23-2015)</w:t>
      </w:r>
      <w:r w:rsidR="003C41EC" w:rsidRPr="005D1580">
        <w:rPr>
          <w:rFonts w:eastAsia="Times New Roman"/>
        </w:rPr>
        <w:t>.</w:t>
      </w:r>
    </w:p>
    <w:p w:rsidR="003C41EC" w:rsidRPr="00386E49" w:rsidRDefault="003C41EC" w:rsidP="003C41EC">
      <w:pPr>
        <w:tabs>
          <w:tab w:val="left" w:pos="1134"/>
          <w:tab w:val="num" w:pos="1260"/>
        </w:tabs>
        <w:jc w:val="both"/>
      </w:pPr>
    </w:p>
    <w:p w:rsidR="00A51867" w:rsidRPr="005D1580" w:rsidRDefault="002D218F" w:rsidP="005D1580">
      <w:pPr>
        <w:tabs>
          <w:tab w:val="left" w:pos="1134"/>
          <w:tab w:val="num" w:pos="1260"/>
        </w:tabs>
        <w:jc w:val="both"/>
      </w:pPr>
      <w:r w:rsidRPr="005D1580">
        <w:t xml:space="preserve">Начальная (максимальная) цена договора: </w:t>
      </w:r>
      <w:r w:rsidR="005D1580" w:rsidRPr="005D1580">
        <w:rPr>
          <w:b/>
          <w:bCs/>
          <w:color w:val="000000"/>
        </w:rPr>
        <w:t>2 038 352,20</w:t>
      </w:r>
      <w:r w:rsidR="005D1580" w:rsidRPr="005D1580">
        <w:rPr>
          <w:b/>
        </w:rPr>
        <w:t xml:space="preserve"> </w:t>
      </w:r>
      <w:r w:rsidR="005D1580" w:rsidRPr="005D1580">
        <w:t xml:space="preserve"> (Два миллиона тридцать восемь тысяч триста пятьдесят два) руб. 20 коп</w:t>
      </w:r>
      <w:proofErr w:type="gramStart"/>
      <w:r w:rsidR="005D1580" w:rsidRPr="005D1580">
        <w:t xml:space="preserve">., </w:t>
      </w:r>
      <w:proofErr w:type="gramEnd"/>
      <w:r w:rsidR="005D1580" w:rsidRPr="005D1580">
        <w:t>в т.ч. НДС 18%, в т.ч. НМЦ каждой позиции в соответствии с Томом 2 «Техническая часть» документации.</w:t>
      </w:r>
    </w:p>
    <w:p w:rsidR="005D1580" w:rsidRPr="005D1580" w:rsidRDefault="005D1580" w:rsidP="005D1580">
      <w:pPr>
        <w:tabs>
          <w:tab w:val="left" w:pos="1134"/>
          <w:tab w:val="num" w:pos="1260"/>
        </w:tabs>
        <w:jc w:val="both"/>
      </w:pPr>
      <w:r w:rsidRPr="005D1580">
        <w:rPr>
          <w:b/>
        </w:rPr>
        <w:t>1 727 417,12</w:t>
      </w:r>
      <w:r w:rsidRPr="005D1580">
        <w:t xml:space="preserve">  (Один миллион семьсот двадцать семь тысяч четыреста семнадцать) руб. 12 коп</w:t>
      </w:r>
      <w:proofErr w:type="gramStart"/>
      <w:r w:rsidRPr="005D1580">
        <w:t xml:space="preserve">., </w:t>
      </w:r>
      <w:proofErr w:type="gramEnd"/>
      <w:r w:rsidRPr="005D1580">
        <w:t>без НДС.</w:t>
      </w:r>
    </w:p>
    <w:p w:rsidR="005D1580" w:rsidRPr="00386E49" w:rsidRDefault="005D1580" w:rsidP="005D1580">
      <w:pPr>
        <w:tabs>
          <w:tab w:val="left" w:pos="1134"/>
          <w:tab w:val="num" w:pos="1260"/>
        </w:tabs>
        <w:jc w:val="both"/>
      </w:pPr>
    </w:p>
    <w:p w:rsidR="00E570F2" w:rsidRPr="00017BDF" w:rsidRDefault="002D218F" w:rsidP="00462CFF">
      <w:pPr>
        <w:tabs>
          <w:tab w:val="left" w:pos="1134"/>
        </w:tabs>
        <w:spacing w:before="120"/>
        <w:contextualSpacing/>
        <w:jc w:val="both"/>
        <w:rPr>
          <w:bCs/>
        </w:rPr>
      </w:pPr>
      <w:r w:rsidRPr="00386E49">
        <w:t>Срок исполнения договора</w:t>
      </w:r>
      <w:r w:rsidRPr="00A51867">
        <w:t xml:space="preserve">: </w:t>
      </w:r>
      <w:r w:rsidR="00A51867" w:rsidRPr="00A51867">
        <w:t xml:space="preserve">начало: </w:t>
      </w:r>
      <w:proofErr w:type="gramStart"/>
      <w:r w:rsidR="005D1580" w:rsidRPr="005D1580">
        <w:t>с даты подписания</w:t>
      </w:r>
      <w:proofErr w:type="gramEnd"/>
      <w:r w:rsidR="005D1580" w:rsidRPr="005D1580">
        <w:t xml:space="preserve"> Договора до 30.06.2016г.</w:t>
      </w:r>
    </w:p>
    <w:p w:rsidR="00462CFF" w:rsidRPr="00386E49" w:rsidRDefault="00462CFF" w:rsidP="00BA4E5E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017BDF" w:rsidRPr="001701AB" w:rsidRDefault="00F042F5" w:rsidP="00017BDF">
      <w:pPr>
        <w:pStyle w:val="af"/>
        <w:tabs>
          <w:tab w:val="left" w:pos="1080"/>
          <w:tab w:val="num" w:pos="1772"/>
        </w:tabs>
        <w:spacing w:after="0"/>
        <w:jc w:val="both"/>
      </w:pPr>
      <w:r w:rsidRPr="00386E49">
        <w:rPr>
          <w:bCs/>
        </w:rPr>
        <w:t xml:space="preserve">Порядок оплаты: </w:t>
      </w:r>
      <w:r w:rsidR="005D1580" w:rsidRPr="00B1625A">
        <w:t xml:space="preserve">Покупатель обязуется полностью </w:t>
      </w:r>
      <w:proofErr w:type="gramStart"/>
      <w:r w:rsidR="005D1580" w:rsidRPr="00B1625A">
        <w:t>оплатить стоимость Товара</w:t>
      </w:r>
      <w:proofErr w:type="gramEnd"/>
      <w:r w:rsidR="005D1580" w:rsidRPr="00B1625A">
        <w:t xml:space="preserve">, указанную в </w:t>
      </w:r>
      <w:r w:rsidR="005D1580">
        <w:t>накладных</w:t>
      </w:r>
      <w:r w:rsidR="005D1580" w:rsidRPr="00B1625A">
        <w:t xml:space="preserve">, </w:t>
      </w:r>
      <w:r w:rsidR="005D1580" w:rsidRPr="001E24B9">
        <w:t>в течение 1</w:t>
      </w:r>
      <w:r w:rsidR="005D1580">
        <w:t>5</w:t>
      </w:r>
      <w:r w:rsidR="005D1580" w:rsidRPr="001E24B9">
        <w:t xml:space="preserve"> (</w:t>
      </w:r>
      <w:r w:rsidR="005D1580">
        <w:t>пятнадцати</w:t>
      </w:r>
      <w:r w:rsidR="005D1580" w:rsidRPr="001E24B9">
        <w:t>) календарных дней с даты его приемки</w:t>
      </w:r>
      <w:r w:rsidR="005D1580" w:rsidRPr="002B3E9D">
        <w:t xml:space="preserve">, путем </w:t>
      </w:r>
      <w:r w:rsidR="005D1580" w:rsidRPr="002B3E9D">
        <w:rPr>
          <w:iCs/>
        </w:rPr>
        <w:t>перевода денежных средств на расчетный счет либо наличным расчетом через кассу Поставщика</w:t>
      </w:r>
      <w:r w:rsidR="005D1580" w:rsidRPr="002B3E9D">
        <w:t>.</w:t>
      </w:r>
    </w:p>
    <w:p w:rsidR="003C41EC" w:rsidRPr="00386E49" w:rsidRDefault="003C41EC" w:rsidP="003C41EC">
      <w:pPr>
        <w:pStyle w:val="af"/>
        <w:tabs>
          <w:tab w:val="num" w:pos="779"/>
          <w:tab w:val="left" w:pos="1080"/>
        </w:tabs>
        <w:spacing w:after="0"/>
        <w:jc w:val="both"/>
      </w:pPr>
    </w:p>
    <w:p w:rsidR="00F042F5" w:rsidRPr="00386E49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386E49">
        <w:t xml:space="preserve">Извещение о проведении запроса </w:t>
      </w:r>
      <w:r w:rsidR="009D12CF">
        <w:t>цен</w:t>
      </w:r>
      <w:r w:rsidRPr="00386E49">
        <w:t xml:space="preserve"> и документаци</w:t>
      </w:r>
      <w:r w:rsidR="00F042F5" w:rsidRPr="00386E49">
        <w:t>я</w:t>
      </w:r>
      <w:r w:rsidRPr="00386E49">
        <w:t xml:space="preserve"> по запросу </w:t>
      </w:r>
      <w:r w:rsidR="009D12CF">
        <w:t>цен</w:t>
      </w:r>
      <w:r w:rsidRPr="00386E49">
        <w:t xml:space="preserve"> опубликованы «</w:t>
      </w:r>
      <w:r w:rsidR="000264D0">
        <w:t>1</w:t>
      </w:r>
      <w:r w:rsidR="005D1580">
        <w:t>8</w:t>
      </w:r>
      <w:r w:rsidRPr="00386E49">
        <w:t>» </w:t>
      </w:r>
      <w:r w:rsidR="005D1580">
        <w:t>дека</w:t>
      </w:r>
      <w:r w:rsidR="00A51867">
        <w:t>бря</w:t>
      </w:r>
      <w:r w:rsidRPr="00386E49">
        <w:t> 201</w:t>
      </w:r>
      <w:r w:rsidR="003C41EC" w:rsidRPr="00386E49">
        <w:t>5</w:t>
      </w:r>
      <w:r w:rsidRPr="00386E49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386E49">
          <w:rPr>
            <w:rStyle w:val="a4"/>
          </w:rPr>
          <w:t>http://zakupki.rosatom.ru/</w:t>
        </w:r>
      </w:hyperlink>
      <w:r w:rsidRPr="00386E49">
        <w:t>, закупка №</w:t>
      </w:r>
      <w:r w:rsidR="00B91057" w:rsidRPr="00386E49">
        <w:t xml:space="preserve"> </w:t>
      </w:r>
      <w:r w:rsidR="005D1580" w:rsidRPr="005D1580">
        <w:t>151218/0536/1755</w:t>
      </w:r>
      <w:r w:rsidRPr="00386E49">
        <w:t>, на ЭТП «</w:t>
      </w:r>
      <w:hyperlink r:id="rId8" w:history="1">
        <w:r w:rsidRPr="00386E49">
          <w:rPr>
            <w:rStyle w:val="a4"/>
          </w:rPr>
          <w:t>a-k-d.ru</w:t>
        </w:r>
      </w:hyperlink>
      <w:r w:rsidR="00F042F5" w:rsidRPr="00386E49">
        <w:t>», закупка №</w:t>
      </w:r>
      <w:r w:rsidR="00B91057" w:rsidRPr="00386E49">
        <w:t xml:space="preserve"> </w:t>
      </w:r>
      <w:r w:rsidR="005D1580" w:rsidRPr="005D1580">
        <w:t>Z041466</w:t>
      </w:r>
      <w:r w:rsidR="00F042F5" w:rsidRPr="00386E49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386E49">
        <w:t xml:space="preserve"> видами юридических лиц </w:t>
      </w:r>
      <w:hyperlink r:id="rId9" w:history="1">
        <w:r w:rsidR="00F042F5" w:rsidRPr="00386E49">
          <w:rPr>
            <w:rStyle w:val="a4"/>
            <w:lang w:val="en-US"/>
          </w:rPr>
          <w:t>www</w:t>
        </w:r>
        <w:r w:rsidR="00F042F5" w:rsidRPr="00386E49">
          <w:rPr>
            <w:rStyle w:val="a4"/>
          </w:rPr>
          <w:t>.</w:t>
        </w:r>
        <w:r w:rsidR="00F042F5" w:rsidRPr="00386E49">
          <w:rPr>
            <w:rStyle w:val="a4"/>
            <w:lang w:val="en-US"/>
          </w:rPr>
          <w:t>zakupki</w:t>
        </w:r>
        <w:r w:rsidR="00F042F5" w:rsidRPr="00386E49">
          <w:rPr>
            <w:rStyle w:val="a4"/>
          </w:rPr>
          <w:t>.</w:t>
        </w:r>
        <w:r w:rsidR="00F042F5" w:rsidRPr="00386E49">
          <w:rPr>
            <w:rStyle w:val="a4"/>
            <w:lang w:val="en-US"/>
          </w:rPr>
          <w:t>gov</w:t>
        </w:r>
        <w:r w:rsidR="00F042F5" w:rsidRPr="00386E49">
          <w:rPr>
            <w:rStyle w:val="a4"/>
          </w:rPr>
          <w:t>.</w:t>
        </w:r>
        <w:r w:rsidR="00F042F5" w:rsidRPr="00386E49">
          <w:rPr>
            <w:rStyle w:val="a4"/>
            <w:lang w:val="en-US"/>
          </w:rPr>
          <w:t>ru</w:t>
        </w:r>
      </w:hyperlink>
      <w:r w:rsidR="00F042F5" w:rsidRPr="00386E49">
        <w:t xml:space="preserve">, закупка № </w:t>
      </w:r>
      <w:r w:rsidR="005D1580" w:rsidRPr="005D1580">
        <w:t>31503112610</w:t>
      </w:r>
      <w:r w:rsidR="00F042F5" w:rsidRPr="00386E49">
        <w:t>.</w:t>
      </w:r>
    </w:p>
    <w:p w:rsidR="00BA4E5E" w:rsidRDefault="00BA4E5E" w:rsidP="00F042F5">
      <w:pPr>
        <w:pStyle w:val="a3"/>
        <w:spacing w:before="0" w:beforeAutospacing="0" w:after="0" w:afterAutospacing="0"/>
      </w:pPr>
    </w:p>
    <w:p w:rsidR="005D1580" w:rsidRPr="00386E49" w:rsidRDefault="005D1580" w:rsidP="00F042F5">
      <w:pPr>
        <w:pStyle w:val="a3"/>
        <w:spacing w:before="0" w:beforeAutospacing="0" w:after="0" w:afterAutospacing="0"/>
      </w:pPr>
    </w:p>
    <w:p w:rsidR="00462CFF" w:rsidRPr="00386E49" w:rsidRDefault="00462CFF" w:rsidP="00462CFF">
      <w:pPr>
        <w:pStyle w:val="ae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eastAsia="Times New Roman"/>
        </w:rPr>
      </w:pPr>
      <w:r w:rsidRPr="00386E49">
        <w:rPr>
          <w:rFonts w:eastAsia="Times New Roman"/>
        </w:rPr>
        <w:lastRenderedPageBreak/>
        <w:t xml:space="preserve">До окончания указанного в извещении срока подачи заявок на участие в запросе </w:t>
      </w:r>
      <w:r w:rsidR="009D12CF">
        <w:rPr>
          <w:rFonts w:eastAsia="Times New Roman"/>
        </w:rPr>
        <w:t>цен</w:t>
      </w:r>
      <w:r w:rsidRPr="00386E49">
        <w:rPr>
          <w:rFonts w:eastAsia="Times New Roman"/>
        </w:rPr>
        <w:t xml:space="preserve"> </w:t>
      </w:r>
      <w:r w:rsidR="005D1580">
        <w:rPr>
          <w:rFonts w:eastAsia="Times New Roman"/>
        </w:rPr>
        <w:t>11</w:t>
      </w:r>
      <w:r w:rsidRPr="00386E49">
        <w:rPr>
          <w:rFonts w:eastAsia="Times New Roman"/>
        </w:rPr>
        <w:t>.</w:t>
      </w:r>
      <w:r w:rsidR="003C41EC" w:rsidRPr="00386E49">
        <w:rPr>
          <w:rFonts w:eastAsia="Times New Roman"/>
        </w:rPr>
        <w:t>0</w:t>
      </w:r>
      <w:r w:rsidR="005D1580">
        <w:rPr>
          <w:rFonts w:eastAsia="Times New Roman"/>
        </w:rPr>
        <w:t>1</w:t>
      </w:r>
      <w:r w:rsidRPr="00386E49">
        <w:rPr>
          <w:rFonts w:eastAsia="Times New Roman"/>
        </w:rPr>
        <w:t>.201</w:t>
      </w:r>
      <w:r w:rsidR="005D1580">
        <w:rPr>
          <w:rFonts w:eastAsia="Times New Roman"/>
        </w:rPr>
        <w:t>6</w:t>
      </w:r>
      <w:r w:rsidRPr="00386E49">
        <w:rPr>
          <w:rFonts w:eastAsia="Times New Roman"/>
        </w:rPr>
        <w:t xml:space="preserve"> г., 09:00 не подана ни одна заявка на участие в запросе </w:t>
      </w:r>
      <w:r w:rsidR="009D12CF">
        <w:rPr>
          <w:rFonts w:eastAsia="Times New Roman"/>
        </w:rPr>
        <w:t>цен</w:t>
      </w:r>
      <w:r w:rsidRPr="00386E49">
        <w:rPr>
          <w:rFonts w:eastAsia="Times New Roman"/>
        </w:rPr>
        <w:t xml:space="preserve"> через сайт в сети Интернет </w:t>
      </w:r>
      <w:hyperlink r:id="rId10" w:history="1">
        <w:r w:rsidRPr="00386E49">
          <w:rPr>
            <w:rStyle w:val="a4"/>
            <w:rFonts w:eastAsia="Times New Roman"/>
          </w:rPr>
          <w:t>http://www.a-k-d.ru</w:t>
        </w:r>
      </w:hyperlink>
      <w:r w:rsidRPr="00386E49">
        <w:rPr>
          <w:rFonts w:eastAsia="Times New Roman"/>
        </w:rPr>
        <w:t>.</w:t>
      </w:r>
    </w:p>
    <w:p w:rsidR="00462CFF" w:rsidRPr="00386E49" w:rsidRDefault="00462CFF" w:rsidP="00462CFF">
      <w:pPr>
        <w:tabs>
          <w:tab w:val="left" w:pos="284"/>
        </w:tabs>
        <w:jc w:val="both"/>
        <w:rPr>
          <w:rFonts w:eastAsia="Times New Roman"/>
        </w:rPr>
      </w:pPr>
    </w:p>
    <w:p w:rsidR="00462CFF" w:rsidRDefault="00462CFF" w:rsidP="00462CFF">
      <w:pPr>
        <w:pStyle w:val="ae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eastAsia="Times New Roman"/>
          <w:b/>
        </w:rPr>
      </w:pPr>
      <w:r w:rsidRPr="003C41EC">
        <w:rPr>
          <w:rFonts w:eastAsia="Times New Roman"/>
          <w:b/>
        </w:rPr>
        <w:t xml:space="preserve">В связи с тем, что не подана ни одна заявка на участие в запросе </w:t>
      </w:r>
      <w:r w:rsidR="009D12CF">
        <w:rPr>
          <w:rFonts w:eastAsia="Times New Roman"/>
          <w:b/>
        </w:rPr>
        <w:t>цен</w:t>
      </w:r>
      <w:r w:rsidRPr="003C41EC">
        <w:rPr>
          <w:rFonts w:eastAsia="Times New Roman"/>
          <w:b/>
        </w:rPr>
        <w:t>, в соответствии с подпунктом б) пункта 13.5.1 ЕОСЗ открытый запрос</w:t>
      </w:r>
      <w:r w:rsidRPr="00AE3E24">
        <w:rPr>
          <w:rFonts w:eastAsia="Times New Roman"/>
          <w:b/>
        </w:rPr>
        <w:t xml:space="preserve"> </w:t>
      </w:r>
      <w:r w:rsidR="009D12CF">
        <w:rPr>
          <w:rFonts w:eastAsia="Times New Roman"/>
          <w:b/>
        </w:rPr>
        <w:t>цен</w:t>
      </w:r>
      <w:r w:rsidRPr="00AE3E24">
        <w:rPr>
          <w:rFonts w:eastAsia="Times New Roman"/>
          <w:b/>
        </w:rPr>
        <w:t xml:space="preserve"> признан несостоявшимся. </w:t>
      </w:r>
    </w:p>
    <w:p w:rsidR="00386E49" w:rsidRPr="00386E49" w:rsidRDefault="00386E49" w:rsidP="00386E49">
      <w:pPr>
        <w:pStyle w:val="ae"/>
        <w:rPr>
          <w:rFonts w:eastAsia="Times New Roman"/>
          <w:b/>
        </w:rPr>
      </w:pPr>
    </w:p>
    <w:p w:rsidR="00386E49" w:rsidRPr="00AE3E24" w:rsidRDefault="00386E49" w:rsidP="00386E49">
      <w:pPr>
        <w:pStyle w:val="ae"/>
        <w:tabs>
          <w:tab w:val="left" w:pos="284"/>
        </w:tabs>
        <w:ind w:left="0"/>
        <w:jc w:val="both"/>
        <w:rPr>
          <w:rFonts w:eastAsia="Times New Roman"/>
          <w:b/>
        </w:rPr>
      </w:pPr>
    </w:p>
    <w:tbl>
      <w:tblPr>
        <w:tblW w:w="4981" w:type="pct"/>
        <w:tblLook w:val="04A0"/>
      </w:tblPr>
      <w:tblGrid>
        <w:gridCol w:w="4392"/>
        <w:gridCol w:w="7533"/>
        <w:gridCol w:w="3626"/>
      </w:tblGrid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1A3B16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910713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1A3B16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910713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B260EE" w:rsidRDefault="00910713" w:rsidP="00E570F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0713" w:rsidRPr="002F77D4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62337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</w:t>
            </w:r>
            <w:r w:rsidR="0062337F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 xml:space="preserve">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80483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386E49">
      <w:footerReference w:type="default" r:id="rId13"/>
      <w:pgSz w:w="16838" w:h="11906" w:orient="landscape"/>
      <w:pgMar w:top="851" w:right="678" w:bottom="851" w:left="709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1867" w:rsidRDefault="00A51867" w:rsidP="00AE2906">
      <w:r>
        <w:separator/>
      </w:r>
    </w:p>
  </w:endnote>
  <w:endnote w:type="continuationSeparator" w:id="1">
    <w:p w:rsidR="00A51867" w:rsidRDefault="00A51867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A51867" w:rsidRDefault="001A3B16">
        <w:pPr>
          <w:pStyle w:val="a8"/>
          <w:jc w:val="right"/>
        </w:pPr>
        <w:fldSimple w:instr=" PAGE   \* MERGEFORMAT ">
          <w:r w:rsidR="005D1580">
            <w:rPr>
              <w:noProof/>
            </w:rPr>
            <w:t>2</w:t>
          </w:r>
        </w:fldSimple>
      </w:p>
    </w:sdtContent>
  </w:sdt>
  <w:p w:rsidR="00A51867" w:rsidRDefault="00A51867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1867" w:rsidRDefault="00A51867" w:rsidP="00AE2906">
      <w:r>
        <w:separator/>
      </w:r>
    </w:p>
  </w:footnote>
  <w:footnote w:type="continuationSeparator" w:id="1">
    <w:p w:rsidR="00A51867" w:rsidRDefault="00A51867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C660A"/>
    <w:multiLevelType w:val="hybridMultilevel"/>
    <w:tmpl w:val="540CA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218F"/>
    <w:rsid w:val="00004273"/>
    <w:rsid w:val="00017BDF"/>
    <w:rsid w:val="000264D0"/>
    <w:rsid w:val="00040382"/>
    <w:rsid w:val="00061DA0"/>
    <w:rsid w:val="000F5D44"/>
    <w:rsid w:val="00107038"/>
    <w:rsid w:val="00144CEE"/>
    <w:rsid w:val="00182E6E"/>
    <w:rsid w:val="001A3B16"/>
    <w:rsid w:val="001B648F"/>
    <w:rsid w:val="00216E78"/>
    <w:rsid w:val="0025795F"/>
    <w:rsid w:val="002707DD"/>
    <w:rsid w:val="0029515B"/>
    <w:rsid w:val="002C500A"/>
    <w:rsid w:val="002C7AC3"/>
    <w:rsid w:val="002D218F"/>
    <w:rsid w:val="002F57BB"/>
    <w:rsid w:val="00303BFF"/>
    <w:rsid w:val="003108D5"/>
    <w:rsid w:val="00312463"/>
    <w:rsid w:val="00335D79"/>
    <w:rsid w:val="003455E8"/>
    <w:rsid w:val="00357216"/>
    <w:rsid w:val="00373BE8"/>
    <w:rsid w:val="00386E49"/>
    <w:rsid w:val="003C41EC"/>
    <w:rsid w:val="003D36F4"/>
    <w:rsid w:val="003D394B"/>
    <w:rsid w:val="003E404C"/>
    <w:rsid w:val="00416248"/>
    <w:rsid w:val="00416566"/>
    <w:rsid w:val="00462CFF"/>
    <w:rsid w:val="0046401C"/>
    <w:rsid w:val="00476765"/>
    <w:rsid w:val="004808D8"/>
    <w:rsid w:val="004A4D77"/>
    <w:rsid w:val="004C6663"/>
    <w:rsid w:val="004D7AB7"/>
    <w:rsid w:val="00553EF7"/>
    <w:rsid w:val="005542C7"/>
    <w:rsid w:val="00587B52"/>
    <w:rsid w:val="00591924"/>
    <w:rsid w:val="005D1580"/>
    <w:rsid w:val="005D590D"/>
    <w:rsid w:val="005E6F23"/>
    <w:rsid w:val="005F1A8C"/>
    <w:rsid w:val="00602548"/>
    <w:rsid w:val="00612601"/>
    <w:rsid w:val="00614486"/>
    <w:rsid w:val="0062337F"/>
    <w:rsid w:val="00650E08"/>
    <w:rsid w:val="00654A6A"/>
    <w:rsid w:val="0067087D"/>
    <w:rsid w:val="0067486B"/>
    <w:rsid w:val="00677AB4"/>
    <w:rsid w:val="006F6505"/>
    <w:rsid w:val="0077553F"/>
    <w:rsid w:val="00784317"/>
    <w:rsid w:val="0078497A"/>
    <w:rsid w:val="007A3F36"/>
    <w:rsid w:val="00804835"/>
    <w:rsid w:val="008078E9"/>
    <w:rsid w:val="0081144E"/>
    <w:rsid w:val="008551DC"/>
    <w:rsid w:val="00860486"/>
    <w:rsid w:val="008E33EF"/>
    <w:rsid w:val="008F41DC"/>
    <w:rsid w:val="00910713"/>
    <w:rsid w:val="009150F7"/>
    <w:rsid w:val="009411C6"/>
    <w:rsid w:val="0096286B"/>
    <w:rsid w:val="00972985"/>
    <w:rsid w:val="00974635"/>
    <w:rsid w:val="00980E9E"/>
    <w:rsid w:val="00981D85"/>
    <w:rsid w:val="009A7E51"/>
    <w:rsid w:val="009B3894"/>
    <w:rsid w:val="009D12CF"/>
    <w:rsid w:val="00A11015"/>
    <w:rsid w:val="00A252BB"/>
    <w:rsid w:val="00A442AE"/>
    <w:rsid w:val="00A464F5"/>
    <w:rsid w:val="00A51867"/>
    <w:rsid w:val="00A55259"/>
    <w:rsid w:val="00A874D1"/>
    <w:rsid w:val="00A97327"/>
    <w:rsid w:val="00AC6CAE"/>
    <w:rsid w:val="00AD24BA"/>
    <w:rsid w:val="00AE0C99"/>
    <w:rsid w:val="00AE2906"/>
    <w:rsid w:val="00AE7A53"/>
    <w:rsid w:val="00AF6399"/>
    <w:rsid w:val="00B37607"/>
    <w:rsid w:val="00B91057"/>
    <w:rsid w:val="00BA4E5E"/>
    <w:rsid w:val="00BB1030"/>
    <w:rsid w:val="00BB25E3"/>
    <w:rsid w:val="00BF2B13"/>
    <w:rsid w:val="00C3454D"/>
    <w:rsid w:val="00C363DD"/>
    <w:rsid w:val="00C45A9F"/>
    <w:rsid w:val="00C5306D"/>
    <w:rsid w:val="00C562A1"/>
    <w:rsid w:val="00C600B3"/>
    <w:rsid w:val="00C7535E"/>
    <w:rsid w:val="00CA4B43"/>
    <w:rsid w:val="00CD0C33"/>
    <w:rsid w:val="00D773D4"/>
    <w:rsid w:val="00D9311A"/>
    <w:rsid w:val="00E04F70"/>
    <w:rsid w:val="00E154EE"/>
    <w:rsid w:val="00E24CCD"/>
    <w:rsid w:val="00E51EEA"/>
    <w:rsid w:val="00E570F2"/>
    <w:rsid w:val="00E74BEE"/>
    <w:rsid w:val="00E92C0A"/>
    <w:rsid w:val="00E93AE0"/>
    <w:rsid w:val="00EB6B86"/>
    <w:rsid w:val="00F042F5"/>
    <w:rsid w:val="00F36ED1"/>
    <w:rsid w:val="00F4347C"/>
    <w:rsid w:val="00FD056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AD24B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E2906"/>
    <w:rPr>
      <w:rFonts w:eastAsiaTheme="minorEastAsia"/>
      <w:sz w:val="24"/>
      <w:szCs w:val="24"/>
    </w:rPr>
  </w:style>
  <w:style w:type="paragraph" w:styleId="a8">
    <w:name w:val="footer"/>
    <w:basedOn w:val="a"/>
    <w:link w:val="a9"/>
    <w:unhideWhenUsed/>
    <w:rsid w:val="00AE29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E2906"/>
    <w:rPr>
      <w:rFonts w:eastAsiaTheme="minorEastAsia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c">
    <w:name w:val="Body Text Indent"/>
    <w:basedOn w:val="a"/>
    <w:link w:val="ad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d">
    <w:name w:val="Основной текст с отступом Знак"/>
    <w:basedOn w:val="a0"/>
    <w:link w:val="ac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List Paragraph"/>
    <w:basedOn w:val="a"/>
    <w:uiPriority w:val="34"/>
    <w:qFormat/>
    <w:rsid w:val="00462CFF"/>
    <w:pPr>
      <w:ind w:left="720"/>
      <w:contextualSpacing/>
    </w:pPr>
  </w:style>
  <w:style w:type="paragraph" w:styleId="af">
    <w:name w:val="Body Text"/>
    <w:basedOn w:val="a"/>
    <w:link w:val="af0"/>
    <w:uiPriority w:val="99"/>
    <w:rsid w:val="003C41EC"/>
    <w:pPr>
      <w:spacing w:after="120"/>
    </w:pPr>
    <w:rPr>
      <w:rFonts w:eastAsia="Times New Roman"/>
    </w:rPr>
  </w:style>
  <w:style w:type="character" w:customStyle="1" w:styleId="af0">
    <w:name w:val="Основной текст Знак"/>
    <w:basedOn w:val="a0"/>
    <w:link w:val="af"/>
    <w:uiPriority w:val="99"/>
    <w:rsid w:val="003C41E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379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5</cp:revision>
  <cp:lastPrinted>2015-06-03T13:30:00Z</cp:lastPrinted>
  <dcterms:created xsi:type="dcterms:W3CDTF">2015-06-02T12:09:00Z</dcterms:created>
  <dcterms:modified xsi:type="dcterms:W3CDTF">2016-01-13T13:22:00Z</dcterms:modified>
</cp:coreProperties>
</file>