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4D95" w:rsidRDefault="00784D95" w:rsidP="00784D95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Протокол № 8865/242 Куд3,4/П-15-1</w:t>
      </w:r>
    </w:p>
    <w:p w:rsidR="00784D95" w:rsidRDefault="00784D95" w:rsidP="00784D95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открытия доступа 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к заявкам на участие в запросе предложений на право заключения договора на поставку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товара по лоту № 8865/242 Куд3,4/П-15 «Поставка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газодувок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для сооружения энергоблоков №3,4 АЭС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Куданкулам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»</w:t>
      </w:r>
    </w:p>
    <w:p w:rsidR="00784D95" w:rsidRDefault="00784D95" w:rsidP="00784D95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784D95" w:rsidRDefault="00784D95" w:rsidP="00784D95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784D95" w:rsidTr="00A71C3C">
        <w:tc>
          <w:tcPr>
            <w:tcW w:w="5149" w:type="dxa"/>
            <w:hideMark/>
          </w:tcPr>
          <w:p w:rsidR="00784D95" w:rsidRDefault="00784D95" w:rsidP="00A71C3C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>Н.Новгород</w:t>
            </w:r>
            <w:proofErr w:type="spellEnd"/>
          </w:p>
        </w:tc>
        <w:tc>
          <w:tcPr>
            <w:tcW w:w="5102" w:type="dxa"/>
            <w:hideMark/>
          </w:tcPr>
          <w:p w:rsidR="00784D95" w:rsidRDefault="00784D95" w:rsidP="00A71C3C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«12» </w:t>
            </w:r>
            <w:proofErr w:type="spellStart"/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>января</w:t>
            </w:r>
            <w:proofErr w:type="spellEnd"/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2016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784D95" w:rsidRDefault="00784D95" w:rsidP="00784D95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84D95" w:rsidRDefault="00784D95" w:rsidP="005D0E56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Запрос предложений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», утвержденным </w:t>
      </w:r>
      <w:r>
        <w:rPr>
          <w:rFonts w:ascii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» (протокол от 07.02.2012 № 37) (далее </w:t>
      </w:r>
      <w:r>
        <w:rPr>
          <w:rFonts w:ascii="Times New Roman" w:hAnsi="Times New Roman"/>
          <w:sz w:val="28"/>
          <w:szCs w:val="28"/>
          <w:lang w:eastAsia="ru-RU"/>
        </w:rPr>
        <w:t>–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ЕОСЗ), в редакции, указанной  в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документации по </w:t>
      </w:r>
      <w:r>
        <w:rPr>
          <w:rFonts w:ascii="Times New Roman" w:hAnsi="Times New Roman" w:cs="Times New Roman"/>
          <w:sz w:val="28"/>
          <w:szCs w:val="28"/>
          <w:lang w:eastAsia="ru-RU"/>
        </w:rPr>
        <w:t>запросу предложений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,</w:t>
      </w:r>
      <w:proofErr w:type="gramEnd"/>
      <w:r>
        <w:rPr>
          <w:rFonts w:ascii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с использованием функционала ЭТП АКД согласно регламенту ее работы.</w:t>
      </w:r>
    </w:p>
    <w:p w:rsidR="00784D95" w:rsidRDefault="00784D95" w:rsidP="005D0E56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84D95" w:rsidRDefault="00784D95" w:rsidP="005D0E56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784D95" w:rsidRDefault="00784D95" w:rsidP="005D0E56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Заказчик: Акционерное общество «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Атомстройэкспорт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>».</w:t>
      </w:r>
    </w:p>
    <w:p w:rsidR="00784D95" w:rsidRPr="00784D95" w:rsidRDefault="00784D95" w:rsidP="005D0E56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Организатор</w:t>
      </w:r>
      <w:r w:rsidRPr="00784D95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784D95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784D95">
        <w:rPr>
          <w:rFonts w:ascii="Times New Roman" w:hAnsi="Times New Roman" w:cs="Times New Roman"/>
          <w:sz w:val="28"/>
          <w:szCs w:val="28"/>
          <w:lang w:eastAsia="ru-RU"/>
        </w:rPr>
        <w:t xml:space="preserve">: АО </w:t>
      </w:r>
      <w:r>
        <w:rPr>
          <w:rFonts w:ascii="Times New Roman" w:hAnsi="Times New Roman" w:cs="Times New Roman"/>
          <w:sz w:val="28"/>
          <w:szCs w:val="28"/>
          <w:lang w:eastAsia="ru-RU"/>
        </w:rPr>
        <w:t>«</w:t>
      </w:r>
      <w:r w:rsidRPr="00784D95">
        <w:rPr>
          <w:rFonts w:ascii="Times New Roman" w:hAnsi="Times New Roman" w:cs="Times New Roman"/>
          <w:sz w:val="28"/>
          <w:szCs w:val="28"/>
          <w:lang w:eastAsia="ru-RU"/>
        </w:rPr>
        <w:t>НИАЭП</w:t>
      </w:r>
      <w:r>
        <w:rPr>
          <w:rFonts w:ascii="Times New Roman" w:hAnsi="Times New Roman" w:cs="Times New Roman"/>
          <w:sz w:val="28"/>
          <w:szCs w:val="28"/>
          <w:lang w:eastAsia="ru-RU"/>
        </w:rPr>
        <w:t>».</w:t>
      </w:r>
    </w:p>
    <w:p w:rsidR="00784D95" w:rsidRPr="00784D95" w:rsidRDefault="00784D95" w:rsidP="005D0E56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Наименование</w:t>
      </w:r>
      <w:r w:rsidRPr="00784D95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784D95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784D95">
        <w:rPr>
          <w:rFonts w:ascii="Times New Roman" w:hAnsi="Times New Roman" w:cs="Times New Roman"/>
          <w:sz w:val="28"/>
          <w:szCs w:val="28"/>
          <w:lang w:eastAsia="ru-RU"/>
        </w:rPr>
        <w:t xml:space="preserve">: открытый запрос предложений </w:t>
      </w:r>
      <w:r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Pr="00784D95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электронной</w:t>
      </w:r>
      <w:r w:rsidRPr="00784D95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форме</w:t>
      </w:r>
      <w:r w:rsidRPr="00784D95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без</w:t>
      </w:r>
      <w:r w:rsidRPr="00784D95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квалификационного</w:t>
      </w:r>
      <w:r w:rsidRPr="00784D95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отбора</w:t>
      </w:r>
      <w:r w:rsidRPr="00784D95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на</w:t>
      </w:r>
      <w:r w:rsidRPr="00784D95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784D95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право заключения договора на поставку товара по лоту № 8865/242 Куд3,4/П-15 «Поставка </w:t>
      </w:r>
      <w:proofErr w:type="spellStart"/>
      <w:r w:rsidRPr="00784D95">
        <w:rPr>
          <w:rFonts w:ascii="Times New Roman" w:hAnsi="Times New Roman" w:cs="Times New Roman"/>
          <w:bCs/>
          <w:sz w:val="28"/>
          <w:szCs w:val="28"/>
          <w:lang w:eastAsia="ru-RU"/>
        </w:rPr>
        <w:t>газодувок</w:t>
      </w:r>
      <w:proofErr w:type="spellEnd"/>
      <w:r w:rsidRPr="00784D95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для сооружения энергоблоков №3,4 АЭС </w:t>
      </w:r>
      <w:proofErr w:type="spellStart"/>
      <w:r w:rsidRPr="00784D95">
        <w:rPr>
          <w:rFonts w:ascii="Times New Roman" w:hAnsi="Times New Roman" w:cs="Times New Roman"/>
          <w:bCs/>
          <w:sz w:val="28"/>
          <w:szCs w:val="28"/>
          <w:lang w:eastAsia="ru-RU"/>
        </w:rPr>
        <w:t>Куданкулам</w:t>
      </w:r>
      <w:proofErr w:type="spellEnd"/>
      <w:r w:rsidRPr="00784D95">
        <w:rPr>
          <w:rFonts w:ascii="Times New Roman" w:hAnsi="Times New Roman" w:cs="Times New Roman"/>
          <w:bCs/>
          <w:sz w:val="28"/>
          <w:szCs w:val="28"/>
          <w:lang w:eastAsia="ru-RU"/>
        </w:rPr>
        <w:t>»</w:t>
      </w:r>
      <w:r>
        <w:rPr>
          <w:rFonts w:ascii="Times New Roman" w:hAnsi="Times New Roman" w:cs="Times New Roman"/>
          <w:bCs/>
          <w:sz w:val="28"/>
          <w:szCs w:val="28"/>
          <w:lang w:eastAsia="ru-RU"/>
        </w:rPr>
        <w:t>.</w:t>
      </w:r>
    </w:p>
    <w:p w:rsidR="00784D95" w:rsidRPr="00784D95" w:rsidRDefault="00784D95" w:rsidP="005D0E5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84D95">
        <w:rPr>
          <w:rFonts w:ascii="Times New Roman" w:hAnsi="Times New Roman" w:cs="Times New Roman"/>
          <w:sz w:val="28"/>
          <w:szCs w:val="28"/>
          <w:lang w:eastAsia="ru-RU"/>
        </w:rPr>
        <w:t xml:space="preserve">Предмет договора: </w:t>
      </w:r>
      <w:r>
        <w:rPr>
          <w:rFonts w:ascii="Times New Roman" w:hAnsi="Times New Roman" w:cs="Times New Roman"/>
          <w:sz w:val="28"/>
          <w:szCs w:val="28"/>
          <w:lang w:eastAsia="ru-RU"/>
        </w:rPr>
        <w:t>п</w:t>
      </w:r>
      <w:r w:rsidRPr="00784D95">
        <w:rPr>
          <w:rFonts w:ascii="Times New Roman" w:hAnsi="Times New Roman" w:cs="Times New Roman"/>
          <w:sz w:val="28"/>
          <w:szCs w:val="28"/>
          <w:lang w:eastAsia="ru-RU"/>
        </w:rPr>
        <w:t xml:space="preserve">оставка </w:t>
      </w:r>
      <w:proofErr w:type="spellStart"/>
      <w:r w:rsidRPr="00784D95">
        <w:rPr>
          <w:rFonts w:ascii="Times New Roman" w:hAnsi="Times New Roman" w:cs="Times New Roman"/>
          <w:sz w:val="28"/>
          <w:szCs w:val="28"/>
          <w:lang w:eastAsia="ru-RU"/>
        </w:rPr>
        <w:t>газодувок</w:t>
      </w:r>
      <w:proofErr w:type="spellEnd"/>
      <w:r w:rsidRPr="00784D95">
        <w:rPr>
          <w:rFonts w:ascii="Times New Roman" w:hAnsi="Times New Roman" w:cs="Times New Roman"/>
          <w:sz w:val="28"/>
          <w:szCs w:val="28"/>
          <w:lang w:eastAsia="ru-RU"/>
        </w:rPr>
        <w:t xml:space="preserve"> для сооружения энергоблоков №3,4 АЭС </w:t>
      </w:r>
      <w:proofErr w:type="spellStart"/>
      <w:r w:rsidRPr="00784D95">
        <w:rPr>
          <w:rFonts w:ascii="Times New Roman" w:hAnsi="Times New Roman" w:cs="Times New Roman"/>
          <w:sz w:val="28"/>
          <w:szCs w:val="28"/>
          <w:lang w:eastAsia="ru-RU"/>
        </w:rPr>
        <w:t>Куданкулам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Pr="00784D95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784D95" w:rsidRPr="00563858" w:rsidRDefault="00784D95" w:rsidP="005D0E5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E5398">
        <w:rPr>
          <w:rFonts w:ascii="Times New Roman" w:hAnsi="Times New Roman" w:cs="Times New Roman"/>
          <w:sz w:val="28"/>
          <w:szCs w:val="28"/>
          <w:lang w:eastAsia="ru-RU"/>
        </w:rPr>
        <w:t>Срок и объем исполнения договора: в соответствии со спецификацией, приведенной в закупочной документации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Pr="0056385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784D95" w:rsidRPr="00784D95" w:rsidRDefault="00784D95" w:rsidP="005D0E5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84D95">
        <w:rPr>
          <w:rFonts w:ascii="Times New Roman" w:hAnsi="Times New Roman" w:cs="Times New Roman"/>
          <w:sz w:val="28"/>
          <w:szCs w:val="28"/>
          <w:lang w:eastAsia="ru-RU"/>
        </w:rPr>
        <w:t>Начальная (максимальная) цена договора: 42 363</w:t>
      </w:r>
      <w:r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Pr="00784D95">
        <w:rPr>
          <w:rFonts w:ascii="Times New Roman" w:hAnsi="Times New Roman" w:cs="Times New Roman"/>
          <w:sz w:val="28"/>
          <w:szCs w:val="28"/>
          <w:lang w:eastAsia="ru-RU"/>
        </w:rPr>
        <w:t>809</w:t>
      </w:r>
      <w:r>
        <w:rPr>
          <w:rFonts w:ascii="Times New Roman" w:hAnsi="Times New Roman" w:cs="Times New Roman"/>
          <w:sz w:val="28"/>
          <w:szCs w:val="28"/>
          <w:lang w:eastAsia="ru-RU"/>
        </w:rPr>
        <w:t>,75</w:t>
      </w:r>
      <w:r w:rsidRPr="00784D95">
        <w:rPr>
          <w:rFonts w:ascii="Times New Roman" w:hAnsi="Times New Roman" w:cs="Times New Roman"/>
          <w:sz w:val="28"/>
          <w:szCs w:val="28"/>
          <w:lang w:eastAsia="ru-RU"/>
        </w:rPr>
        <w:t xml:space="preserve"> (Сорок два миллиона триста шестьдесят три тысячи восемьсот девять) рублей 75 копеек, включая НДС. </w:t>
      </w:r>
    </w:p>
    <w:p w:rsidR="00784D95" w:rsidRPr="00784D95" w:rsidRDefault="00784D95" w:rsidP="005D0E56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80E0F" w:rsidRPr="00784D95" w:rsidRDefault="00784D95" w:rsidP="00680E0F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Извещение</w:t>
      </w:r>
      <w:r w:rsidRPr="00784D95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о</w:t>
      </w:r>
      <w:r w:rsidRPr="00784D95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проведении</w:t>
      </w:r>
      <w:r w:rsidRPr="00784D95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784D95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784D95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784D95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784D95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и</w:t>
      </w:r>
      <w:r w:rsidRPr="00784D95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документация</w:t>
      </w:r>
      <w:r w:rsidRPr="00784D95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по</w:t>
      </w:r>
      <w:r w:rsidRPr="00784D95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 w:rsidRPr="00784D95">
        <w:rPr>
          <w:rFonts w:ascii="Times New Roman" w:hAnsi="Times New Roman" w:cs="Times New Roman"/>
          <w:sz w:val="28"/>
          <w:szCs w:val="28"/>
          <w:lang w:eastAsia="ru-RU"/>
        </w:rPr>
        <w:t xml:space="preserve">запросу предложений </w:t>
      </w:r>
      <w:r>
        <w:rPr>
          <w:rFonts w:ascii="Times New Roman" w:hAnsi="Times New Roman" w:cs="Times New Roman"/>
          <w:sz w:val="28"/>
          <w:szCs w:val="28"/>
          <w:lang w:eastAsia="ru-RU"/>
        </w:rPr>
        <w:t>опубликованы</w:t>
      </w:r>
      <w:r w:rsidRPr="00784D95">
        <w:rPr>
          <w:rFonts w:ascii="Times New Roman" w:hAnsi="Times New Roman" w:cs="Times New Roman"/>
          <w:sz w:val="28"/>
          <w:szCs w:val="28"/>
          <w:lang w:eastAsia="ru-RU"/>
        </w:rPr>
        <w:t xml:space="preserve"> «23» декабря 2015 </w:t>
      </w:r>
      <w:r>
        <w:rPr>
          <w:rFonts w:ascii="Times New Roman" w:hAnsi="Times New Roman" w:cs="Times New Roman"/>
          <w:sz w:val="28"/>
          <w:szCs w:val="28"/>
          <w:lang w:eastAsia="ru-RU"/>
        </w:rPr>
        <w:t>года</w:t>
      </w:r>
      <w:r w:rsidRPr="00784D95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на</w:t>
      </w:r>
      <w:r w:rsidRPr="00784D95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официальном</w:t>
      </w:r>
      <w:r w:rsidRPr="00784D95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государственном</w:t>
      </w:r>
      <w:r w:rsidRPr="00784D95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сайте</w:t>
      </w:r>
      <w:r w:rsidRPr="00784D95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hyperlink r:id="rId6" w:history="1">
        <w:r>
          <w:rPr>
            <w:rStyle w:val="a3"/>
            <w:rFonts w:ascii="Times New Roman" w:hAnsi="Times New Roman" w:cstheme="minorBidi"/>
            <w:sz w:val="28"/>
            <w:szCs w:val="28"/>
            <w:u w:val="none"/>
            <w:lang w:val="en-US" w:eastAsia="ru-RU"/>
          </w:rPr>
          <w:t>http</w:t>
        </w:r>
        <w:r w:rsidRPr="00784D95">
          <w:rPr>
            <w:rStyle w:val="a3"/>
            <w:rFonts w:ascii="Times New Roman" w:hAnsi="Times New Roman" w:cstheme="minorBidi"/>
            <w:sz w:val="28"/>
            <w:szCs w:val="28"/>
            <w:u w:val="none"/>
            <w:lang w:eastAsia="ru-RU"/>
          </w:rPr>
          <w:t>://</w:t>
        </w:r>
        <w:r>
          <w:rPr>
            <w:rStyle w:val="a3"/>
            <w:rFonts w:ascii="Times New Roman" w:hAnsi="Times New Roman" w:cstheme="minorBidi"/>
            <w:sz w:val="28"/>
            <w:szCs w:val="28"/>
            <w:u w:val="none"/>
            <w:lang w:val="en-US" w:eastAsia="ru-RU"/>
          </w:rPr>
          <w:t>www</w:t>
        </w:r>
        <w:r w:rsidRPr="00784D95">
          <w:rPr>
            <w:rStyle w:val="a3"/>
            <w:rFonts w:ascii="Times New Roman" w:hAnsi="Times New Roman" w:cstheme="minorBidi"/>
            <w:sz w:val="28"/>
            <w:szCs w:val="28"/>
            <w:u w:val="none"/>
            <w:lang w:eastAsia="ru-RU"/>
          </w:rPr>
          <w:t>.</w:t>
        </w:r>
        <w:r>
          <w:rPr>
            <w:rStyle w:val="a3"/>
            <w:rFonts w:ascii="Times New Roman" w:hAnsi="Times New Roman" w:cstheme="minorBidi"/>
            <w:sz w:val="28"/>
            <w:szCs w:val="28"/>
            <w:u w:val="none"/>
            <w:lang w:val="en-US" w:eastAsia="ru-RU"/>
          </w:rPr>
          <w:t>zakupki</w:t>
        </w:r>
        <w:r w:rsidRPr="00784D95">
          <w:rPr>
            <w:rStyle w:val="a3"/>
            <w:rFonts w:ascii="Times New Roman" w:hAnsi="Times New Roman" w:cstheme="minorBidi"/>
            <w:sz w:val="28"/>
            <w:szCs w:val="28"/>
            <w:u w:val="none"/>
            <w:lang w:eastAsia="ru-RU"/>
          </w:rPr>
          <w:t>.</w:t>
        </w:r>
        <w:r>
          <w:rPr>
            <w:rStyle w:val="a3"/>
            <w:rFonts w:ascii="Times New Roman" w:hAnsi="Times New Roman" w:cstheme="minorBidi"/>
            <w:sz w:val="28"/>
            <w:szCs w:val="28"/>
            <w:u w:val="none"/>
            <w:lang w:val="en-US" w:eastAsia="ru-RU"/>
          </w:rPr>
          <w:t>gov</w:t>
        </w:r>
        <w:r w:rsidRPr="00784D95">
          <w:rPr>
            <w:rStyle w:val="a3"/>
            <w:rFonts w:ascii="Times New Roman" w:hAnsi="Times New Roman" w:cstheme="minorBidi"/>
            <w:sz w:val="28"/>
            <w:szCs w:val="28"/>
            <w:u w:val="none"/>
            <w:lang w:eastAsia="ru-RU"/>
          </w:rPr>
          <w:t>.</w:t>
        </w:r>
        <w:r>
          <w:rPr>
            <w:rStyle w:val="a3"/>
            <w:rFonts w:ascii="Times New Roman" w:hAnsi="Times New Roman" w:cstheme="minorBidi"/>
            <w:sz w:val="28"/>
            <w:szCs w:val="28"/>
            <w:u w:val="none"/>
            <w:lang w:val="en-US" w:eastAsia="ru-RU"/>
          </w:rPr>
          <w:t>ru</w:t>
        </w:r>
      </w:hyperlink>
      <w:r w:rsidRPr="00784D95">
        <w:rPr>
          <w:rStyle w:val="a3"/>
          <w:rFonts w:ascii="Times New Roman" w:hAnsi="Times New Roman" w:cstheme="minorBidi"/>
          <w:sz w:val="28"/>
          <w:szCs w:val="28"/>
          <w:u w:val="none"/>
          <w:lang w:eastAsia="ru-RU"/>
        </w:rPr>
        <w:t>/</w:t>
      </w:r>
      <w:r w:rsidRPr="00784D95">
        <w:rPr>
          <w:rFonts w:ascii="Times New Roman" w:hAnsi="Times New Roman"/>
          <w:sz w:val="28"/>
          <w:szCs w:val="28"/>
          <w:lang w:eastAsia="ru-RU"/>
        </w:rPr>
        <w:t>,</w:t>
      </w:r>
      <w:r w:rsidRPr="00784D95"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закупка</w:t>
      </w:r>
      <w:r w:rsidRPr="00784D95">
        <w:rPr>
          <w:rFonts w:ascii="Times New Roman" w:hAnsi="Times New Roman"/>
          <w:sz w:val="28"/>
          <w:szCs w:val="28"/>
          <w:lang w:eastAsia="ru-RU"/>
        </w:rPr>
        <w:t xml:space="preserve"> 31503138302, </w:t>
      </w:r>
      <w:r>
        <w:rPr>
          <w:rFonts w:ascii="Times New Roman" w:hAnsi="Times New Roman"/>
          <w:sz w:val="28"/>
          <w:szCs w:val="28"/>
          <w:lang w:eastAsia="ru-RU"/>
        </w:rPr>
        <w:t>на</w:t>
      </w:r>
      <w:r w:rsidRPr="00784D95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официальном</w:t>
      </w:r>
      <w:r w:rsidRPr="00784D95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сайте</w:t>
      </w:r>
      <w:r w:rsidRPr="00784D95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по</w:t>
      </w:r>
      <w:r w:rsidRPr="00784D95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закупкам</w:t>
      </w:r>
      <w:r w:rsidRPr="00784D95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атомной</w:t>
      </w:r>
      <w:r w:rsidRPr="00784D95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отрасли</w:t>
      </w:r>
      <w:r w:rsidRPr="00784D95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hyperlink r:id="rId7" w:history="1">
        <w:r>
          <w:rPr>
            <w:rStyle w:val="a3"/>
            <w:rFonts w:ascii="Times New Roman" w:hAnsi="Times New Roman" w:cstheme="minorBidi"/>
            <w:sz w:val="28"/>
            <w:szCs w:val="28"/>
            <w:u w:val="none"/>
            <w:lang w:val="en-US" w:eastAsia="ru-RU"/>
          </w:rPr>
          <w:t>http</w:t>
        </w:r>
        <w:r w:rsidRPr="00784D95">
          <w:rPr>
            <w:rStyle w:val="a3"/>
            <w:rFonts w:ascii="Times New Roman" w:hAnsi="Times New Roman" w:cstheme="minorBidi"/>
            <w:sz w:val="28"/>
            <w:szCs w:val="28"/>
            <w:u w:val="none"/>
            <w:lang w:eastAsia="ru-RU"/>
          </w:rPr>
          <w:t>://</w:t>
        </w:r>
        <w:r>
          <w:rPr>
            <w:rStyle w:val="a3"/>
            <w:rFonts w:ascii="Times New Roman" w:hAnsi="Times New Roman" w:cstheme="minorBidi"/>
            <w:sz w:val="28"/>
            <w:szCs w:val="28"/>
            <w:u w:val="none"/>
            <w:lang w:val="en-US" w:eastAsia="ru-RU"/>
          </w:rPr>
          <w:t>zakupki</w:t>
        </w:r>
        <w:r w:rsidRPr="00784D95">
          <w:rPr>
            <w:rStyle w:val="a3"/>
            <w:rFonts w:ascii="Times New Roman" w:hAnsi="Times New Roman" w:cstheme="minorBidi"/>
            <w:sz w:val="28"/>
            <w:szCs w:val="28"/>
            <w:u w:val="none"/>
            <w:lang w:eastAsia="ru-RU"/>
          </w:rPr>
          <w:t>.</w:t>
        </w:r>
        <w:r>
          <w:rPr>
            <w:rStyle w:val="a3"/>
            <w:rFonts w:ascii="Times New Roman" w:hAnsi="Times New Roman" w:cstheme="minorBidi"/>
            <w:sz w:val="28"/>
            <w:szCs w:val="28"/>
            <w:u w:val="none"/>
            <w:lang w:val="en-US" w:eastAsia="ru-RU"/>
          </w:rPr>
          <w:t>rosatom</w:t>
        </w:r>
        <w:r w:rsidRPr="00784D95">
          <w:rPr>
            <w:rStyle w:val="a3"/>
            <w:rFonts w:ascii="Times New Roman" w:hAnsi="Times New Roman" w:cstheme="minorBidi"/>
            <w:sz w:val="28"/>
            <w:szCs w:val="28"/>
            <w:u w:val="none"/>
            <w:lang w:eastAsia="ru-RU"/>
          </w:rPr>
          <w:t>.</w:t>
        </w:r>
        <w:r>
          <w:rPr>
            <w:rStyle w:val="a3"/>
            <w:rFonts w:ascii="Times New Roman" w:hAnsi="Times New Roman" w:cstheme="minorBidi"/>
            <w:sz w:val="28"/>
            <w:szCs w:val="28"/>
            <w:u w:val="none"/>
            <w:lang w:val="en-US" w:eastAsia="ru-RU"/>
          </w:rPr>
          <w:t>ru</w:t>
        </w:r>
        <w:r w:rsidRPr="00784D95">
          <w:rPr>
            <w:rStyle w:val="a3"/>
            <w:rFonts w:ascii="Times New Roman" w:hAnsi="Times New Roman" w:cstheme="minorBidi"/>
            <w:sz w:val="28"/>
            <w:szCs w:val="28"/>
            <w:u w:val="none"/>
            <w:lang w:eastAsia="ru-RU"/>
          </w:rPr>
          <w:t>/</w:t>
        </w:r>
      </w:hyperlink>
      <w:r w:rsidRPr="00784D95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eastAsia="ru-RU"/>
        </w:rPr>
        <w:t>закупка</w:t>
      </w:r>
      <w:r w:rsidRPr="00784D95">
        <w:rPr>
          <w:rFonts w:ascii="Times New Roman" w:hAnsi="Times New Roman" w:cs="Times New Roman"/>
          <w:sz w:val="28"/>
          <w:szCs w:val="28"/>
          <w:lang w:eastAsia="ru-RU"/>
        </w:rPr>
        <w:t xml:space="preserve"> №151223/0536/1797,</w:t>
      </w:r>
      <w:r w:rsidRPr="00784D95">
        <w:rPr>
          <w:rFonts w:ascii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на</w:t>
      </w:r>
      <w:r w:rsidRPr="00784D95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ЭТП</w:t>
      </w:r>
      <w:r w:rsidRPr="00784D95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АКД</w:t>
      </w:r>
      <w:r w:rsidRPr="00784D95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eastAsia="ru-RU"/>
        </w:rPr>
        <w:t>закупка</w:t>
      </w:r>
      <w:r w:rsidRPr="00784D95">
        <w:rPr>
          <w:rFonts w:ascii="Times New Roman" w:hAnsi="Times New Roman" w:cs="Times New Roman"/>
          <w:sz w:val="28"/>
          <w:szCs w:val="28"/>
          <w:lang w:eastAsia="ru-RU"/>
        </w:rPr>
        <w:t xml:space="preserve"> №</w:t>
      </w:r>
      <w:r>
        <w:rPr>
          <w:rFonts w:ascii="Times New Roman" w:hAnsi="Times New Roman" w:cs="Times New Roman"/>
          <w:sz w:val="28"/>
          <w:szCs w:val="28"/>
          <w:lang w:val="en-US" w:eastAsia="ru-RU"/>
        </w:rPr>
        <w:t>R</w:t>
      </w:r>
      <w:r w:rsidRPr="00784D95">
        <w:rPr>
          <w:rFonts w:ascii="Times New Roman" w:hAnsi="Times New Roman" w:cs="Times New Roman"/>
          <w:sz w:val="28"/>
          <w:szCs w:val="28"/>
          <w:lang w:eastAsia="ru-RU"/>
        </w:rPr>
        <w:t>028528.</w:t>
      </w:r>
    </w:p>
    <w:p w:rsidR="00784D95" w:rsidRDefault="00784D95" w:rsidP="005D0E56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5E5398">
        <w:rPr>
          <w:rFonts w:ascii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предложений</w:t>
      </w:r>
      <w:r w:rsidRPr="005E5398"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784D95" w:rsidRDefault="00784D95" w:rsidP="005D0E56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На момент окончания срока подачи заявок на участие в запросе предложений на 09:00:00 (время московское) «12» января 2016 года на ЭТП АКД:</w:t>
      </w:r>
    </w:p>
    <w:p w:rsidR="00784D95" w:rsidRPr="005E5398" w:rsidRDefault="00784D95" w:rsidP="005D0E56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5E5398">
        <w:rPr>
          <w:rFonts w:ascii="Times New Roman" w:hAnsi="Times New Roman" w:cs="Times New Roman"/>
          <w:sz w:val="28"/>
          <w:szCs w:val="28"/>
          <w:lang w:eastAsia="ru-RU"/>
        </w:rPr>
        <w:t xml:space="preserve">Всего подано: </w:t>
      </w:r>
      <w:r>
        <w:rPr>
          <w:rFonts w:ascii="Times New Roman" w:hAnsi="Times New Roman" w:cs="Times New Roman"/>
          <w:sz w:val="28"/>
          <w:szCs w:val="28"/>
          <w:lang w:eastAsia="ru-RU"/>
        </w:rPr>
        <w:t>1 заявка</w:t>
      </w:r>
      <w:r w:rsidRPr="005E5398">
        <w:rPr>
          <w:rFonts w:ascii="Times New Roman" w:hAnsi="Times New Roman" w:cs="Times New Roman"/>
          <w:sz w:val="28"/>
          <w:szCs w:val="28"/>
          <w:lang w:eastAsia="ru-RU"/>
        </w:rPr>
        <w:t xml:space="preserve"> на участие в запросе предложений;</w:t>
      </w:r>
    </w:p>
    <w:p w:rsidR="00784D95" w:rsidRPr="005E5398" w:rsidRDefault="00784D95" w:rsidP="005D0E56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5E5398">
        <w:rPr>
          <w:rFonts w:ascii="Times New Roman" w:hAnsi="Times New Roman" w:cs="Times New Roman"/>
          <w:sz w:val="28"/>
          <w:szCs w:val="28"/>
          <w:lang w:eastAsia="ru-RU"/>
        </w:rPr>
        <w:t>Всего отозвано: 0 заявок на участие в запросе предложений.</w:t>
      </w:r>
    </w:p>
    <w:p w:rsidR="00784D95" w:rsidRPr="00784D95" w:rsidRDefault="00784D95" w:rsidP="005D0E56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D0E56" w:rsidRPr="00784D95" w:rsidRDefault="00784D95" w:rsidP="005D0E5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84D95">
        <w:rPr>
          <w:rFonts w:ascii="Times New Roman" w:hAnsi="Times New Roman" w:cs="Times New Roman"/>
          <w:sz w:val="28"/>
          <w:szCs w:val="28"/>
          <w:lang w:eastAsia="ru-RU"/>
        </w:rPr>
        <w:t xml:space="preserve">Сведения об участниках запроса предложений, подавших заявки на участие в запросе предложений: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742"/>
        <w:gridCol w:w="2737"/>
        <w:gridCol w:w="2272"/>
        <w:gridCol w:w="3401"/>
      </w:tblGrid>
      <w:tr w:rsidR="00784D95" w:rsidTr="00A71C3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4D95" w:rsidRPr="005E5398" w:rsidRDefault="00784D95" w:rsidP="002208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5E5398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4D95" w:rsidRPr="005E5398" w:rsidRDefault="00784D95" w:rsidP="002208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5E5398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4D95" w:rsidRPr="005E5398" w:rsidRDefault="00784D95" w:rsidP="002208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5E5398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Адрес участника запроса предложений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4D95" w:rsidRDefault="00784D95" w:rsidP="00A71C3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Сведения заявки на участие в запросе предложений </w:t>
            </w:r>
          </w:p>
        </w:tc>
      </w:tr>
      <w:tr w:rsidR="00784D95" w:rsidTr="00A71C3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4D95" w:rsidRDefault="00784D95" w:rsidP="00A71C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4228_R028528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4D95" w:rsidRDefault="005D0E56" w:rsidP="005D0E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ООО</w:t>
            </w:r>
            <w:r w:rsidR="00784D9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«ФИНПРОМАТОМ»</w:t>
            </w:r>
            <w:r w:rsidR="00784D9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784D9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  <w:t xml:space="preserve">ИНН: 7721851272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4D95" w:rsidRDefault="005D0E56" w:rsidP="00A71C3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Адрес: город Москва, ул. Ферганская, д. д. 25, корп.1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4D95" w:rsidRDefault="00784D95" w:rsidP="00A71C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42 361</w:t>
            </w:r>
            <w:r w:rsidR="005D0E5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056</w:t>
            </w:r>
            <w:r w:rsidR="005D0E5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,00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(Сорок два миллиона триста шестьдесят одна тысяча пятьдесят шесть)</w:t>
            </w:r>
            <w:r w:rsidR="005D0E5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рублей 00 копеек, включая НДС.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  <w:t>Дата и время поступления заявки: «29» декабря 2015 г</w:t>
            </w:r>
            <w:r w:rsidR="005D0E5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ода 16:58:09 (время московское).</w:t>
            </w:r>
          </w:p>
        </w:tc>
      </w:tr>
    </w:tbl>
    <w:p w:rsidR="00784D95" w:rsidRDefault="00784D95" w:rsidP="005D0E56">
      <w:pPr>
        <w:pStyle w:val="a8"/>
        <w:ind w:firstLine="567"/>
        <w:jc w:val="both"/>
        <w:rPr>
          <w:rFonts w:eastAsia="Times New Roman"/>
          <w:sz w:val="28"/>
          <w:szCs w:val="28"/>
        </w:rPr>
      </w:pPr>
      <w:r w:rsidRPr="00784D95">
        <w:rPr>
          <w:rFonts w:eastAsia="Times New Roman"/>
          <w:sz w:val="28"/>
          <w:szCs w:val="28"/>
        </w:rPr>
        <w:t xml:space="preserve">В связи с тем, что после окончании срока подачи заявок на участие в запросе предложений подана только одна заявка, в соответствии с подпунктом а) пункта 13.5.1 ЕОСЗ, открытый запрос предложений признан несостоявшимся. </w:t>
      </w:r>
    </w:p>
    <w:p w:rsidR="005D0E56" w:rsidRPr="00784D95" w:rsidRDefault="005D0E56" w:rsidP="005D0E56">
      <w:pPr>
        <w:pStyle w:val="a8"/>
        <w:ind w:firstLine="567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Заявка участника</w:t>
      </w:r>
      <w:r w:rsidRPr="00563858">
        <w:rPr>
          <w:rFonts w:eastAsia="Times New Roman"/>
          <w:sz w:val="28"/>
          <w:szCs w:val="28"/>
        </w:rPr>
        <w:t xml:space="preserve"> </w:t>
      </w:r>
      <w:r>
        <w:rPr>
          <w:sz w:val="28"/>
          <w:szCs w:val="28"/>
        </w:rPr>
        <w:t xml:space="preserve">ООО «ФИНПРОМАТОМ» </w:t>
      </w:r>
      <w:r>
        <w:rPr>
          <w:rFonts w:eastAsia="Times New Roman"/>
          <w:sz w:val="28"/>
          <w:szCs w:val="28"/>
        </w:rPr>
        <w:t xml:space="preserve"> принята</w:t>
      </w:r>
      <w:r w:rsidRPr="00A70F10">
        <w:rPr>
          <w:rFonts w:eastAsia="Times New Roman"/>
          <w:sz w:val="28"/>
          <w:szCs w:val="28"/>
        </w:rPr>
        <w:t xml:space="preserve"> к рассмотрению.</w:t>
      </w:r>
    </w:p>
    <w:tbl>
      <w:tblPr>
        <w:tblW w:w="5000" w:type="pct"/>
        <w:tblLook w:val="04A0"/>
      </w:tblPr>
      <w:tblGrid>
        <w:gridCol w:w="5062"/>
        <w:gridCol w:w="5063"/>
      </w:tblGrid>
      <w:tr w:rsidR="005D0E56" w:rsidRPr="005E5398" w:rsidTr="00220809">
        <w:trPr>
          <w:trHeight w:val="10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D0E56" w:rsidRPr="005E5398" w:rsidRDefault="00074C27" w:rsidP="00220809">
            <w:pPr>
              <w:suppressAutoHyphens/>
              <w:spacing w:after="0" w:line="240" w:lineRule="auto"/>
              <w:jc w:val="center"/>
              <w:rPr>
                <w:rStyle w:val="a3"/>
                <w:rFonts w:ascii="Times New Roman" w:hAnsi="Times New Roman"/>
                <w:b/>
                <w:color w:val="000000"/>
                <w:sz w:val="28"/>
                <w:szCs w:val="28"/>
                <w:u w:val="none"/>
              </w:rPr>
            </w:pPr>
            <w:hyperlink r:id="rId8" w:history="1">
              <w:r w:rsidR="005D0E56" w:rsidRPr="005E5398">
                <w:rPr>
                  <w:rStyle w:val="a3"/>
                  <w:rFonts w:ascii="Times New Roman" w:hAnsi="Times New Roman"/>
                  <w:b/>
                  <w:color w:val="000000"/>
                  <w:sz w:val="28"/>
                  <w:szCs w:val="28"/>
                  <w:u w:val="none"/>
                </w:rPr>
                <w:t>ФИО</w:t>
              </w:r>
            </w:hyperlink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D0E56" w:rsidRPr="005E5398" w:rsidRDefault="00074C27" w:rsidP="00220809">
            <w:pPr>
              <w:suppressAutoHyphens/>
              <w:spacing w:after="0" w:line="240" w:lineRule="auto"/>
              <w:jc w:val="center"/>
              <w:rPr>
                <w:rStyle w:val="a3"/>
                <w:rFonts w:ascii="Times New Roman" w:hAnsi="Times New Roman"/>
                <w:b/>
                <w:color w:val="000000"/>
                <w:sz w:val="28"/>
                <w:szCs w:val="28"/>
                <w:u w:val="none"/>
              </w:rPr>
            </w:pPr>
            <w:hyperlink r:id="rId9" w:history="1">
              <w:hyperlink r:id="rId10" w:history="1">
                <w:r w:rsidR="005D0E56" w:rsidRPr="005E5398">
                  <w:rPr>
                    <w:rStyle w:val="a3"/>
                    <w:rFonts w:ascii="Times New Roman" w:hAnsi="Times New Roman"/>
                    <w:b/>
                    <w:color w:val="000000"/>
                    <w:sz w:val="28"/>
                    <w:szCs w:val="28"/>
                    <w:u w:val="none"/>
                  </w:rPr>
                  <w:t>Подпись</w:t>
                </w:r>
              </w:hyperlink>
            </w:hyperlink>
          </w:p>
        </w:tc>
      </w:tr>
      <w:tr w:rsidR="005D0E56" w:rsidRPr="005E5398" w:rsidTr="00220809">
        <w:trPr>
          <w:trHeight w:val="135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D0E56" w:rsidRPr="005E5398" w:rsidRDefault="005D0E56" w:rsidP="00220809">
            <w:pPr>
              <w:suppressAutoHyphens/>
              <w:spacing w:after="0" w:line="240" w:lineRule="auto"/>
              <w:rPr>
                <w:rStyle w:val="a3"/>
                <w:rFonts w:ascii="Times New Roman" w:hAnsi="Times New Roman"/>
                <w:color w:val="auto"/>
                <w:sz w:val="28"/>
                <w:szCs w:val="28"/>
                <w:u w:val="none"/>
              </w:rPr>
            </w:pPr>
            <w:r w:rsidRPr="005E5398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Секретарь Закупочной комиссии:</w:t>
            </w:r>
          </w:p>
        </w:tc>
      </w:tr>
      <w:tr w:rsidR="005D0E56" w:rsidRPr="005E5398" w:rsidTr="00220809">
        <w:trPr>
          <w:trHeight w:val="23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D0E56" w:rsidRPr="005E5398" w:rsidRDefault="005D0E56" w:rsidP="00220809">
            <w:pPr>
              <w:suppressAutoHyphens/>
              <w:spacing w:after="0" w:line="240" w:lineRule="auto"/>
              <w:rPr>
                <w:rStyle w:val="a3"/>
                <w:rFonts w:ascii="Times New Roman" w:hAnsi="Times New Roman"/>
                <w:color w:val="000000"/>
                <w:sz w:val="28"/>
                <w:szCs w:val="28"/>
                <w:u w:val="none"/>
              </w:rPr>
            </w:pPr>
            <w:r w:rsidRPr="005E5398">
              <w:rPr>
                <w:rFonts w:ascii="Times New Roman" w:hAnsi="Times New Roman" w:cs="Times New Roman"/>
                <w:bCs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D0E56" w:rsidRPr="005E5398" w:rsidRDefault="005D0E56" w:rsidP="0022080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D0E56" w:rsidRDefault="005D0E56" w:rsidP="005D0E56">
      <w:pPr>
        <w:rPr>
          <w:rFonts w:ascii="Times New Roman" w:hAnsi="Times New Roman" w:cs="Times New Roman"/>
          <w:sz w:val="20"/>
          <w:szCs w:val="20"/>
        </w:rPr>
      </w:pPr>
    </w:p>
    <w:p w:rsidR="005D0E56" w:rsidRPr="005E5398" w:rsidRDefault="005D0E56" w:rsidP="005D0E56">
      <w:pPr>
        <w:rPr>
          <w:rFonts w:ascii="Times New Roman" w:hAnsi="Times New Roman" w:cs="Times New Roman"/>
          <w:sz w:val="20"/>
          <w:szCs w:val="20"/>
        </w:rPr>
      </w:pPr>
      <w:r w:rsidRPr="005E5398">
        <w:rPr>
          <w:rFonts w:ascii="Times New Roman" w:hAnsi="Times New Roman" w:cs="Times New Roman"/>
          <w:sz w:val="20"/>
          <w:szCs w:val="20"/>
        </w:rPr>
        <w:t>Курганова Е.П., 30-56</w:t>
      </w:r>
    </w:p>
    <w:p w:rsidR="005D0E56" w:rsidRDefault="005D0E56" w:rsidP="005D0E56"/>
    <w:p w:rsidR="00951DB4" w:rsidRDefault="00951DB4"/>
    <w:sectPr w:rsidR="00951DB4" w:rsidSect="00220809">
      <w:footerReference w:type="default" r:id="rId11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968A7" w:rsidRDefault="00E968A7" w:rsidP="005D0E56">
      <w:pPr>
        <w:spacing w:after="0" w:line="240" w:lineRule="auto"/>
      </w:pPr>
      <w:r>
        <w:separator/>
      </w:r>
    </w:p>
  </w:endnote>
  <w:endnote w:type="continuationSeparator" w:id="0">
    <w:p w:rsidR="00E968A7" w:rsidRDefault="00E968A7" w:rsidP="005D0E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0809" w:rsidRPr="005D0E56" w:rsidRDefault="005D0E56" w:rsidP="005D0E56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  <w:r w:rsidRPr="005D0E56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Протокол № 8865/242 Куд3,4/П-15-1 открытия доступа к заявкам на участие в запросе предложений на право заключения договора на поставку товара по лоту № 8865/242 Куд3,4/П-15 «Поставка </w:t>
    </w:r>
    <w:proofErr w:type="spellStart"/>
    <w:r w:rsidRPr="005D0E56">
      <w:rPr>
        <w:rFonts w:ascii="Times New Roman" w:hAnsi="Times New Roman" w:cs="Times New Roman"/>
        <w:b/>
        <w:bCs/>
        <w:sz w:val="16"/>
        <w:szCs w:val="16"/>
        <w:lang w:eastAsia="ru-RU"/>
      </w:rPr>
      <w:t>газодувок</w:t>
    </w:r>
    <w:proofErr w:type="spellEnd"/>
    <w:r w:rsidRPr="005D0E56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 для сооружения энергоблоков №3,4 АЭС </w:t>
    </w:r>
    <w:proofErr w:type="spellStart"/>
    <w:r w:rsidRPr="005D0E56">
      <w:rPr>
        <w:rFonts w:ascii="Times New Roman" w:hAnsi="Times New Roman" w:cs="Times New Roman"/>
        <w:b/>
        <w:bCs/>
        <w:sz w:val="16"/>
        <w:szCs w:val="16"/>
        <w:lang w:eastAsia="ru-RU"/>
      </w:rPr>
      <w:t>Куданкулам</w:t>
    </w:r>
    <w:proofErr w:type="spellEnd"/>
    <w:r w:rsidRPr="005D0E56">
      <w:rPr>
        <w:rFonts w:ascii="Times New Roman" w:hAnsi="Times New Roman" w:cs="Times New Roman"/>
        <w:b/>
        <w:bCs/>
        <w:sz w:val="16"/>
        <w:szCs w:val="16"/>
        <w:lang w:eastAsia="ru-RU"/>
      </w:rPr>
      <w:t>»</w:t>
    </w:r>
  </w:p>
  <w:p w:rsidR="00220809" w:rsidRDefault="00E968A7">
    <w:pPr>
      <w:pStyle w:val="a4"/>
      <w:jc w:val="center"/>
      <w:rPr>
        <w:bCs/>
        <w:sz w:val="16"/>
        <w:szCs w:val="16"/>
      </w:rPr>
    </w:pPr>
  </w:p>
  <w:p w:rsidR="00220809" w:rsidRDefault="00900D70">
    <w:pPr>
      <w:pStyle w:val="a4"/>
      <w:jc w:val="center"/>
      <w:rPr>
        <w:rFonts w:ascii="Times New Roman" w:hAnsi="Times New Roman" w:cs="Times New Roman"/>
        <w:bCs/>
        <w:sz w:val="16"/>
        <w:szCs w:val="16"/>
        <w:lang w:eastAsia="ru-RU"/>
      </w:rPr>
    </w:pPr>
    <w:r>
      <w:rPr>
        <w:rFonts w:ascii="Times New Roman" w:hAnsi="Times New Roman" w:cs="Times New Roman"/>
        <w:bCs/>
        <w:sz w:val="16"/>
        <w:szCs w:val="16"/>
        <w:lang w:eastAsia="ru-RU"/>
      </w:rPr>
      <w:t xml:space="preserve">Страница </w:t>
    </w:r>
    <w:r w:rsidR="00074C27">
      <w:rPr>
        <w:rFonts w:ascii="Times New Roman" w:hAnsi="Times New Roman" w:cs="Times New Roman"/>
        <w:bCs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bCs/>
        <w:sz w:val="16"/>
        <w:szCs w:val="16"/>
        <w:lang w:eastAsia="ru-RU"/>
      </w:rPr>
      <w:instrText>PAGE</w:instrText>
    </w:r>
    <w:r w:rsidR="00074C27">
      <w:rPr>
        <w:rFonts w:ascii="Times New Roman" w:hAnsi="Times New Roman" w:cs="Times New Roman"/>
        <w:bCs/>
        <w:sz w:val="16"/>
        <w:szCs w:val="16"/>
        <w:lang w:eastAsia="ru-RU"/>
      </w:rPr>
      <w:fldChar w:fldCharType="separate"/>
    </w:r>
    <w:r w:rsidR="00680E0F">
      <w:rPr>
        <w:rFonts w:ascii="Times New Roman" w:hAnsi="Times New Roman" w:cs="Times New Roman"/>
        <w:bCs/>
        <w:noProof/>
        <w:sz w:val="16"/>
        <w:szCs w:val="16"/>
        <w:lang w:eastAsia="ru-RU"/>
      </w:rPr>
      <w:t>1</w:t>
    </w:r>
    <w:r w:rsidR="00074C27">
      <w:rPr>
        <w:rFonts w:ascii="Times New Roman" w:hAnsi="Times New Roman" w:cs="Times New Roman"/>
        <w:bCs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bCs/>
        <w:sz w:val="16"/>
        <w:szCs w:val="16"/>
        <w:lang w:eastAsia="ru-RU"/>
      </w:rPr>
      <w:t xml:space="preserve"> из </w:t>
    </w:r>
    <w:r w:rsidR="00074C27">
      <w:rPr>
        <w:rFonts w:ascii="Times New Roman" w:hAnsi="Times New Roman" w:cs="Times New Roman"/>
        <w:bCs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bCs/>
        <w:sz w:val="16"/>
        <w:szCs w:val="16"/>
        <w:lang w:eastAsia="ru-RU"/>
      </w:rPr>
      <w:instrText>NUMPAGES</w:instrText>
    </w:r>
    <w:r w:rsidR="00074C27">
      <w:rPr>
        <w:rFonts w:ascii="Times New Roman" w:hAnsi="Times New Roman" w:cs="Times New Roman"/>
        <w:bCs/>
        <w:sz w:val="16"/>
        <w:szCs w:val="16"/>
        <w:lang w:eastAsia="ru-RU"/>
      </w:rPr>
      <w:fldChar w:fldCharType="separate"/>
    </w:r>
    <w:r w:rsidR="00680E0F">
      <w:rPr>
        <w:rFonts w:ascii="Times New Roman" w:hAnsi="Times New Roman" w:cs="Times New Roman"/>
        <w:bCs/>
        <w:noProof/>
        <w:sz w:val="16"/>
        <w:szCs w:val="16"/>
        <w:lang w:eastAsia="ru-RU"/>
      </w:rPr>
      <w:t>2</w:t>
    </w:r>
    <w:r w:rsidR="00074C27">
      <w:rPr>
        <w:rFonts w:ascii="Times New Roman" w:hAnsi="Times New Roman" w:cs="Times New Roman"/>
        <w:bCs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968A7" w:rsidRDefault="00E968A7" w:rsidP="005D0E56">
      <w:pPr>
        <w:spacing w:after="0" w:line="240" w:lineRule="auto"/>
      </w:pPr>
      <w:r>
        <w:separator/>
      </w:r>
    </w:p>
  </w:footnote>
  <w:footnote w:type="continuationSeparator" w:id="0">
    <w:p w:rsidR="00E968A7" w:rsidRDefault="00E968A7" w:rsidP="005D0E5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84D95"/>
    <w:rsid w:val="00074C27"/>
    <w:rsid w:val="0024367C"/>
    <w:rsid w:val="005D0E56"/>
    <w:rsid w:val="00680E0F"/>
    <w:rsid w:val="00726491"/>
    <w:rsid w:val="00784D95"/>
    <w:rsid w:val="00900D70"/>
    <w:rsid w:val="00951DB4"/>
    <w:rsid w:val="00E968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4D95"/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84D95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unhideWhenUsed/>
    <w:rsid w:val="00784D9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rsid w:val="00784D95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784D95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784D9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basedOn w:val="a"/>
    <w:uiPriority w:val="99"/>
    <w:semiHidden/>
    <w:unhideWhenUsed/>
    <w:rsid w:val="00784D95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9">
    <w:name w:val="header"/>
    <w:basedOn w:val="a"/>
    <w:link w:val="aa"/>
    <w:uiPriority w:val="99"/>
    <w:semiHidden/>
    <w:unhideWhenUsed/>
    <w:rsid w:val="005D0E5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5D0E56"/>
    <w:rPr>
      <w:rFonts w:eastAsia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hyperlink" Target="http://zakupki.rosatom.ru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480</Words>
  <Characters>2742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3216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3</cp:revision>
  <cp:lastPrinted>2016-01-13T06:48:00Z</cp:lastPrinted>
  <dcterms:created xsi:type="dcterms:W3CDTF">2016-01-13T06:26:00Z</dcterms:created>
  <dcterms:modified xsi:type="dcterms:W3CDTF">2016-01-13T08:00:00Z</dcterms:modified>
</cp:coreProperties>
</file>