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A33634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A33634">
        <w:rPr>
          <w:bCs w:val="0"/>
          <w:kern w:val="0"/>
          <w:sz w:val="28"/>
          <w:szCs w:val="28"/>
        </w:rPr>
        <w:t xml:space="preserve">Протокол </w:t>
      </w:r>
      <w:r w:rsidR="003B3C23" w:rsidRPr="00A33634">
        <w:rPr>
          <w:bCs w:val="0"/>
          <w:kern w:val="0"/>
          <w:sz w:val="28"/>
          <w:szCs w:val="28"/>
        </w:rPr>
        <w:t xml:space="preserve">№ </w:t>
      </w:r>
      <w:r w:rsidR="00DE2D77" w:rsidRPr="00DE2D77">
        <w:rPr>
          <w:rFonts w:eastAsia="Times New Roman"/>
          <w:sz w:val="28"/>
          <w:szCs w:val="28"/>
        </w:rPr>
        <w:t>R028535</w:t>
      </w:r>
      <w:r w:rsidR="005502F1" w:rsidRPr="00A33634">
        <w:rPr>
          <w:rFonts w:eastAsia="Times New Roman"/>
          <w:sz w:val="28"/>
          <w:szCs w:val="28"/>
        </w:rPr>
        <w:t>-</w:t>
      </w:r>
      <w:r w:rsidR="00A33634" w:rsidRPr="00A33634">
        <w:rPr>
          <w:rFonts w:eastAsia="Times New Roman"/>
          <w:sz w:val="28"/>
          <w:szCs w:val="28"/>
        </w:rPr>
        <w:t>3</w:t>
      </w:r>
    </w:p>
    <w:p w:rsidR="00B961E9" w:rsidRPr="00A33634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33634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A33634">
        <w:rPr>
          <w:b/>
          <w:sz w:val="28"/>
          <w:szCs w:val="28"/>
        </w:rPr>
        <w:t xml:space="preserve">и </w:t>
      </w:r>
      <w:r w:rsidR="00A33634" w:rsidRPr="00A33634">
        <w:rPr>
          <w:b/>
          <w:sz w:val="28"/>
          <w:szCs w:val="28"/>
        </w:rPr>
        <w:t>единственным участником</w:t>
      </w:r>
      <w:r w:rsidR="00E656E3" w:rsidRPr="00A33634">
        <w:rPr>
          <w:b/>
          <w:sz w:val="28"/>
          <w:szCs w:val="28"/>
        </w:rPr>
        <w:t xml:space="preserve"> открытого запроса </w:t>
      </w:r>
      <w:r w:rsidR="00A33634" w:rsidRPr="00A33634">
        <w:rPr>
          <w:b/>
          <w:sz w:val="28"/>
          <w:szCs w:val="28"/>
        </w:rPr>
        <w:t>предложений</w:t>
      </w:r>
      <w:r w:rsidR="00E656E3" w:rsidRPr="00A33634">
        <w:rPr>
          <w:b/>
          <w:sz w:val="28"/>
          <w:szCs w:val="28"/>
        </w:rPr>
        <w:t xml:space="preserve"> на право заключения договора</w:t>
      </w:r>
      <w:r w:rsidR="003B3C23" w:rsidRPr="00A33634">
        <w:rPr>
          <w:b/>
          <w:sz w:val="28"/>
          <w:szCs w:val="28"/>
        </w:rPr>
        <w:t xml:space="preserve"> </w:t>
      </w:r>
      <w:r w:rsidR="005502F1" w:rsidRPr="00A33634">
        <w:rPr>
          <w:rFonts w:eastAsia="Times New Roman"/>
          <w:b/>
          <w:sz w:val="28"/>
          <w:szCs w:val="28"/>
        </w:rPr>
        <w:t xml:space="preserve">на </w:t>
      </w:r>
      <w:bookmarkStart w:id="0" w:name="bookmark0"/>
      <w:r w:rsidR="00DE2D77">
        <w:rPr>
          <w:b/>
          <w:sz w:val="28"/>
          <w:szCs w:val="28"/>
        </w:rPr>
        <w:t>о</w:t>
      </w:r>
      <w:r w:rsidR="00DE2D77" w:rsidRPr="00B301E6">
        <w:rPr>
          <w:b/>
          <w:sz w:val="28"/>
          <w:szCs w:val="28"/>
        </w:rPr>
        <w:t>казание услуг по техническому содержанию помещений энергоблока №4 Ростовской АЭС</w:t>
      </w:r>
      <w:r w:rsidR="00DE2D77">
        <w:rPr>
          <w:b/>
          <w:sz w:val="28"/>
          <w:szCs w:val="28"/>
        </w:rPr>
        <w:t xml:space="preserve"> (лот №</w:t>
      </w:r>
      <w:bookmarkEnd w:id="0"/>
      <w:r w:rsidR="00DE2D77">
        <w:rPr>
          <w:b/>
          <w:sz w:val="28"/>
          <w:szCs w:val="28"/>
        </w:rPr>
        <w:t xml:space="preserve"> 1038)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04954">
        <w:rPr>
          <w:bCs/>
          <w:noProof/>
          <w:sz w:val="28"/>
          <w:szCs w:val="28"/>
        </w:rPr>
        <w:t>18</w:t>
      </w:r>
      <w:r w:rsidRPr="008B15E1">
        <w:rPr>
          <w:bCs/>
          <w:noProof/>
          <w:sz w:val="28"/>
          <w:szCs w:val="28"/>
        </w:rPr>
        <w:t xml:space="preserve">» </w:t>
      </w:r>
      <w:r w:rsidR="00A67ED9">
        <w:rPr>
          <w:bCs/>
          <w:noProof/>
          <w:sz w:val="28"/>
          <w:szCs w:val="28"/>
        </w:rPr>
        <w:t>янва</w:t>
      </w:r>
      <w:r w:rsidR="008A64AA">
        <w:rPr>
          <w:bCs/>
          <w:noProof/>
          <w:sz w:val="28"/>
          <w:szCs w:val="28"/>
        </w:rPr>
        <w:t>ря</w:t>
      </w:r>
      <w:r w:rsidR="005102A6">
        <w:rPr>
          <w:bCs/>
          <w:noProof/>
          <w:sz w:val="28"/>
          <w:szCs w:val="28"/>
        </w:rPr>
        <w:t xml:space="preserve"> 201</w:t>
      </w:r>
      <w:r w:rsidR="00A67ED9">
        <w:rPr>
          <w:bCs/>
          <w:noProof/>
          <w:sz w:val="28"/>
          <w:szCs w:val="28"/>
        </w:rPr>
        <w:t>6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3C7591" w:rsidRPr="003C7591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3C7591">
        <w:rPr>
          <w:sz w:val="28"/>
          <w:szCs w:val="28"/>
        </w:rPr>
        <w:t xml:space="preserve">Заказчик (организатор) запроса </w:t>
      </w:r>
      <w:r w:rsidR="00B22A8F">
        <w:rPr>
          <w:sz w:val="28"/>
          <w:szCs w:val="28"/>
        </w:rPr>
        <w:t>предложений</w:t>
      </w:r>
      <w:r w:rsidRPr="003C7591">
        <w:rPr>
          <w:sz w:val="28"/>
          <w:szCs w:val="28"/>
        </w:rPr>
        <w:t>: Волгодонский филиал АО «НИАЭП».</w:t>
      </w:r>
    </w:p>
    <w:p w:rsidR="003C7591" w:rsidRPr="00A33634" w:rsidRDefault="003C7591" w:rsidP="003C7591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E2D77" w:rsidRPr="00DE2D77" w:rsidRDefault="00DE2D77" w:rsidP="00DE2D77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  <w:r w:rsidRPr="00DE2D77">
        <w:rPr>
          <w:sz w:val="28"/>
          <w:szCs w:val="28"/>
        </w:rPr>
        <w:t>Предмет договора: право заключения договора на оказание услуг по техническому содержанию помещений энергоблока №4 Ростовской АЭС (лот № 1038).</w:t>
      </w:r>
    </w:p>
    <w:p w:rsidR="00DE2D77" w:rsidRPr="00DE2D77" w:rsidRDefault="00DE2D77" w:rsidP="00DE2D77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E2D77" w:rsidRPr="00DE2D77" w:rsidRDefault="00DE2D77" w:rsidP="00DE2D77">
      <w:pPr>
        <w:jc w:val="both"/>
        <w:rPr>
          <w:bCs/>
          <w:color w:val="000000"/>
          <w:sz w:val="28"/>
          <w:szCs w:val="28"/>
        </w:rPr>
      </w:pPr>
      <w:r w:rsidRPr="00DE2D77">
        <w:rPr>
          <w:bCs/>
          <w:color w:val="000000"/>
          <w:sz w:val="28"/>
          <w:szCs w:val="28"/>
        </w:rPr>
        <w:t>Начальная (максимальная) цена договора:</w:t>
      </w:r>
      <w:r w:rsidRPr="00DE2D77">
        <w:rPr>
          <w:b/>
          <w:bCs/>
          <w:color w:val="000000"/>
          <w:sz w:val="28"/>
          <w:szCs w:val="28"/>
        </w:rPr>
        <w:t xml:space="preserve"> 14 037 456,91</w:t>
      </w:r>
      <w:r w:rsidRPr="00DE2D77">
        <w:rPr>
          <w:bCs/>
          <w:color w:val="000000"/>
          <w:sz w:val="28"/>
          <w:szCs w:val="28"/>
        </w:rPr>
        <w:t xml:space="preserve"> (Четырнадцать миллионов тридцать семь тысяч четыреста пятьдесят шесть) рублей 91 копейка, в том числе НДС (18%). </w:t>
      </w:r>
    </w:p>
    <w:p w:rsidR="00DE2D77" w:rsidRPr="00DE2D77" w:rsidRDefault="00DE2D77" w:rsidP="00DE2D77">
      <w:pPr>
        <w:jc w:val="both"/>
        <w:rPr>
          <w:bCs/>
          <w:color w:val="000000"/>
          <w:sz w:val="28"/>
          <w:szCs w:val="28"/>
        </w:rPr>
      </w:pPr>
      <w:r w:rsidRPr="00DE2D77">
        <w:rPr>
          <w:b/>
          <w:bCs/>
          <w:color w:val="000000"/>
          <w:sz w:val="28"/>
          <w:szCs w:val="28"/>
        </w:rPr>
        <w:t xml:space="preserve">11 896 149,92 </w:t>
      </w:r>
      <w:r w:rsidRPr="00DE2D77">
        <w:rPr>
          <w:bCs/>
          <w:color w:val="000000"/>
          <w:sz w:val="28"/>
          <w:szCs w:val="28"/>
        </w:rPr>
        <w:t>(Одиннадцать миллионов восемьсот девяносто шесть тысяч сто сорок девять) рублей 92 копейки</w:t>
      </w:r>
      <w:r w:rsidRPr="00DE2D77">
        <w:rPr>
          <w:sz w:val="28"/>
          <w:szCs w:val="28"/>
        </w:rPr>
        <w:t>, без учета НДС.</w:t>
      </w:r>
    </w:p>
    <w:p w:rsidR="00DE2D77" w:rsidRPr="00DE2D77" w:rsidRDefault="00DE2D77" w:rsidP="00DE2D77">
      <w:pPr>
        <w:jc w:val="both"/>
        <w:rPr>
          <w:sz w:val="28"/>
          <w:szCs w:val="28"/>
        </w:rPr>
      </w:pPr>
      <w:r w:rsidRPr="00DE2D77">
        <w:rPr>
          <w:sz w:val="28"/>
          <w:szCs w:val="28"/>
        </w:rPr>
        <w:t>В том числе начальная (максимальная) цена оказания услуг в месяц:</w:t>
      </w:r>
    </w:p>
    <w:p w:rsidR="00DE2D77" w:rsidRPr="00DE2D77" w:rsidRDefault="00DE2D77" w:rsidP="00DE2D77">
      <w:pPr>
        <w:jc w:val="both"/>
        <w:rPr>
          <w:bCs/>
          <w:color w:val="000000"/>
          <w:sz w:val="28"/>
          <w:szCs w:val="28"/>
        </w:rPr>
      </w:pPr>
      <w:r w:rsidRPr="00DE2D77">
        <w:rPr>
          <w:b/>
          <w:sz w:val="28"/>
          <w:szCs w:val="28"/>
        </w:rPr>
        <w:t xml:space="preserve">1 169 788,08 </w:t>
      </w:r>
      <w:r w:rsidRPr="00DE2D77">
        <w:rPr>
          <w:bCs/>
          <w:color w:val="000000"/>
          <w:sz w:val="28"/>
          <w:szCs w:val="28"/>
        </w:rPr>
        <w:t>(Один миллион сто шестьдесят девять тысяч семьсот восемьдесят восемь) рублей 08 копеек, в том числе НДС (18%).</w:t>
      </w:r>
    </w:p>
    <w:p w:rsidR="00DE2D77" w:rsidRPr="00DE2D77" w:rsidRDefault="00DE2D77" w:rsidP="00DE2D77">
      <w:pPr>
        <w:jc w:val="both"/>
        <w:rPr>
          <w:sz w:val="28"/>
          <w:szCs w:val="28"/>
        </w:rPr>
      </w:pPr>
    </w:p>
    <w:p w:rsidR="00DE2D77" w:rsidRPr="00DE2D77" w:rsidRDefault="00DE2D77" w:rsidP="00DE2D77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DE2D77">
        <w:rPr>
          <w:sz w:val="28"/>
          <w:szCs w:val="28"/>
        </w:rPr>
        <w:t xml:space="preserve">Срок исполнения договора: в течение 12 месяцев </w:t>
      </w:r>
      <w:proofErr w:type="gramStart"/>
      <w:r w:rsidRPr="00DE2D77">
        <w:rPr>
          <w:bCs/>
          <w:color w:val="000000"/>
          <w:sz w:val="28"/>
          <w:szCs w:val="28"/>
        </w:rPr>
        <w:t>с даты подписания</w:t>
      </w:r>
      <w:proofErr w:type="gramEnd"/>
      <w:r w:rsidRPr="00DE2D77">
        <w:rPr>
          <w:bCs/>
          <w:color w:val="000000"/>
          <w:sz w:val="28"/>
          <w:szCs w:val="28"/>
        </w:rPr>
        <w:t xml:space="preserve"> договора</w:t>
      </w:r>
      <w:r w:rsidRPr="00DE2D77">
        <w:rPr>
          <w:sz w:val="28"/>
          <w:szCs w:val="28"/>
        </w:rPr>
        <w:t>.</w:t>
      </w:r>
    </w:p>
    <w:p w:rsidR="00DE2D77" w:rsidRPr="00DE2D77" w:rsidRDefault="00DE2D77" w:rsidP="00DE2D77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</w:p>
    <w:p w:rsidR="00DE2D77" w:rsidRPr="00DE2D77" w:rsidRDefault="00DE2D77" w:rsidP="00DE2D77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DE2D77">
        <w:rPr>
          <w:bCs/>
          <w:sz w:val="28"/>
          <w:szCs w:val="28"/>
        </w:rPr>
        <w:t xml:space="preserve">Порядок оплаты: </w:t>
      </w:r>
      <w:r w:rsidRPr="00DE2D77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DE2D77">
        <w:rPr>
          <w:sz w:val="28"/>
          <w:szCs w:val="28"/>
        </w:rPr>
        <w:t xml:space="preserve"> </w:t>
      </w:r>
      <w:proofErr w:type="gramStart"/>
      <w:r w:rsidRPr="00DE2D77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DE2D77" w:rsidRPr="00DE2D77" w:rsidRDefault="00DE2D77" w:rsidP="00DE2D7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DE2D77" w:rsidRPr="00DE2D77" w:rsidRDefault="00DE2D77" w:rsidP="00DE2D77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DE2D77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«25» декабря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DE2D77">
          <w:rPr>
            <w:rStyle w:val="af1"/>
            <w:sz w:val="28"/>
            <w:szCs w:val="28"/>
          </w:rPr>
          <w:t>http://zakupki.rosatom.ru/</w:t>
        </w:r>
      </w:hyperlink>
      <w:r w:rsidRPr="00DE2D77">
        <w:rPr>
          <w:sz w:val="28"/>
          <w:szCs w:val="28"/>
        </w:rPr>
        <w:t>, закупка № 151225/0536/1812, на ЭТП «</w:t>
      </w:r>
      <w:hyperlink r:id="rId9" w:history="1">
        <w:r w:rsidRPr="00DE2D77">
          <w:rPr>
            <w:rStyle w:val="af1"/>
            <w:sz w:val="28"/>
            <w:szCs w:val="28"/>
          </w:rPr>
          <w:t>a-k-d.ru</w:t>
        </w:r>
      </w:hyperlink>
      <w:r w:rsidRPr="00DE2D77">
        <w:rPr>
          <w:sz w:val="28"/>
          <w:szCs w:val="28"/>
        </w:rPr>
        <w:t>», закупка № R028535, на официальном сайте Российской Федерации для размещения информации о закупках отдельными</w:t>
      </w:r>
      <w:proofErr w:type="gramEnd"/>
      <w:r w:rsidRPr="00DE2D77">
        <w:rPr>
          <w:sz w:val="28"/>
          <w:szCs w:val="28"/>
        </w:rPr>
        <w:t xml:space="preserve"> видами юридических лиц </w:t>
      </w:r>
      <w:hyperlink r:id="rId10" w:history="1">
        <w:r w:rsidRPr="00DE2D77">
          <w:rPr>
            <w:rStyle w:val="af1"/>
            <w:sz w:val="28"/>
            <w:szCs w:val="28"/>
            <w:lang w:val="en-US"/>
          </w:rPr>
          <w:t>www</w:t>
        </w:r>
        <w:r w:rsidRPr="00DE2D77">
          <w:rPr>
            <w:rStyle w:val="af1"/>
            <w:sz w:val="28"/>
            <w:szCs w:val="28"/>
          </w:rPr>
          <w:t>.</w:t>
        </w:r>
        <w:r w:rsidRPr="00DE2D77">
          <w:rPr>
            <w:rStyle w:val="af1"/>
            <w:sz w:val="28"/>
            <w:szCs w:val="28"/>
            <w:lang w:val="en-US"/>
          </w:rPr>
          <w:t>zakupki</w:t>
        </w:r>
        <w:r w:rsidRPr="00DE2D77">
          <w:rPr>
            <w:rStyle w:val="af1"/>
            <w:sz w:val="28"/>
            <w:szCs w:val="28"/>
          </w:rPr>
          <w:t>.</w:t>
        </w:r>
        <w:r w:rsidRPr="00DE2D77">
          <w:rPr>
            <w:rStyle w:val="af1"/>
            <w:sz w:val="28"/>
            <w:szCs w:val="28"/>
            <w:lang w:val="en-US"/>
          </w:rPr>
          <w:t>gov</w:t>
        </w:r>
        <w:r w:rsidRPr="00DE2D77">
          <w:rPr>
            <w:rStyle w:val="af1"/>
            <w:sz w:val="28"/>
            <w:szCs w:val="28"/>
          </w:rPr>
          <w:t>.</w:t>
        </w:r>
        <w:r w:rsidRPr="00DE2D77">
          <w:rPr>
            <w:rStyle w:val="af1"/>
            <w:sz w:val="28"/>
            <w:szCs w:val="28"/>
            <w:lang w:val="en-US"/>
          </w:rPr>
          <w:t>ru</w:t>
        </w:r>
      </w:hyperlink>
      <w:r w:rsidRPr="00DE2D77">
        <w:rPr>
          <w:sz w:val="28"/>
          <w:szCs w:val="28"/>
        </w:rPr>
        <w:t>, закупка № 31503150019.</w:t>
      </w:r>
    </w:p>
    <w:p w:rsidR="00DE2D77" w:rsidRPr="00CC66CE" w:rsidRDefault="00DE2D77" w:rsidP="00DE2D77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D744C8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DE2D77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A33634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044FF0">
        <w:rPr>
          <w:rStyle w:val="11"/>
          <w:color w:val="000000"/>
          <w:sz w:val="28"/>
          <w:szCs w:val="28"/>
        </w:rPr>
        <w:t xml:space="preserve"> </w:t>
      </w:r>
      <w:r w:rsidR="00E656E3" w:rsidRPr="00B04954">
        <w:rPr>
          <w:rStyle w:val="11"/>
          <w:color w:val="000000"/>
          <w:sz w:val="28"/>
          <w:szCs w:val="28"/>
        </w:rPr>
        <w:t xml:space="preserve">запроса </w:t>
      </w:r>
      <w:r w:rsidR="00A33634">
        <w:rPr>
          <w:rStyle w:val="11"/>
          <w:color w:val="000000"/>
          <w:sz w:val="28"/>
          <w:szCs w:val="28"/>
        </w:rPr>
        <w:t>предложений</w:t>
      </w:r>
      <w:r w:rsidR="004C5869" w:rsidRPr="00A67ED9">
        <w:rPr>
          <w:rStyle w:val="11"/>
          <w:color w:val="000000"/>
          <w:sz w:val="28"/>
          <w:szCs w:val="28"/>
        </w:rPr>
        <w:t xml:space="preserve"> </w:t>
      </w:r>
      <w:r w:rsidR="00A33634" w:rsidRPr="00A33634">
        <w:rPr>
          <w:rFonts w:eastAsia="Times New Roman"/>
          <w:sz w:val="28"/>
          <w:szCs w:val="28"/>
        </w:rPr>
        <w:t>ООО «</w:t>
      </w:r>
      <w:proofErr w:type="spellStart"/>
      <w:r w:rsidR="00A33634" w:rsidRPr="00A33634">
        <w:rPr>
          <w:sz w:val="28"/>
          <w:szCs w:val="28"/>
        </w:rPr>
        <w:t>Стройинвест</w:t>
      </w:r>
      <w:proofErr w:type="spellEnd"/>
      <w:r w:rsidR="00A33634" w:rsidRPr="00A33634">
        <w:rPr>
          <w:rFonts w:eastAsia="Times New Roman"/>
          <w:sz w:val="28"/>
          <w:szCs w:val="28"/>
        </w:rPr>
        <w:t>» (</w:t>
      </w:r>
      <w:r w:rsidR="00A33634"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="00A33634" w:rsidRPr="00A33634">
        <w:rPr>
          <w:sz w:val="28"/>
          <w:szCs w:val="28"/>
        </w:rPr>
        <w:t>г</w:t>
      </w:r>
      <w:proofErr w:type="gramEnd"/>
      <w:r w:rsidR="00A33634" w:rsidRPr="00A33634">
        <w:rPr>
          <w:sz w:val="28"/>
          <w:szCs w:val="28"/>
        </w:rPr>
        <w:t>. Волгодонск, Гагарина, 61</w:t>
      </w:r>
      <w:r w:rsidR="00A33634" w:rsidRPr="00A33634">
        <w:rPr>
          <w:rFonts w:eastAsia="Times New Roman"/>
          <w:sz w:val="28"/>
          <w:szCs w:val="28"/>
        </w:rPr>
        <w:t>)</w:t>
      </w:r>
      <w:r w:rsidR="005B2C32" w:rsidRPr="00A67ED9">
        <w:rPr>
          <w:rStyle w:val="11"/>
          <w:color w:val="000000"/>
          <w:sz w:val="28"/>
          <w:szCs w:val="28"/>
        </w:rPr>
        <w:t xml:space="preserve"> </w:t>
      </w:r>
      <w:r w:rsidRPr="00A67ED9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A33634">
        <w:rPr>
          <w:rStyle w:val="11"/>
          <w:color w:val="000000"/>
          <w:sz w:val="28"/>
          <w:szCs w:val="28"/>
        </w:rPr>
        <w:t>предложений</w:t>
      </w:r>
      <w:r w:rsidRPr="00A67ED9">
        <w:rPr>
          <w:rStyle w:val="11"/>
          <w:color w:val="000000"/>
          <w:sz w:val="28"/>
          <w:szCs w:val="28"/>
        </w:rPr>
        <w:t xml:space="preserve"> </w:t>
      </w:r>
      <w:r w:rsidRPr="00DE2D77">
        <w:rPr>
          <w:rStyle w:val="11"/>
          <w:color w:val="000000"/>
          <w:sz w:val="28"/>
          <w:szCs w:val="28"/>
        </w:rPr>
        <w:t>составляет</w:t>
      </w:r>
      <w:r w:rsidR="005502F1" w:rsidRPr="00DE2D77">
        <w:rPr>
          <w:rStyle w:val="11"/>
          <w:color w:val="000000"/>
          <w:sz w:val="28"/>
          <w:szCs w:val="28"/>
        </w:rPr>
        <w:t>:</w:t>
      </w:r>
      <w:r w:rsidR="00044FF0" w:rsidRPr="00DE2D77">
        <w:rPr>
          <w:rStyle w:val="11"/>
          <w:color w:val="000000"/>
          <w:sz w:val="28"/>
          <w:szCs w:val="28"/>
        </w:rPr>
        <w:t xml:space="preserve"> </w:t>
      </w:r>
      <w:r w:rsidR="00DE2D77" w:rsidRPr="00DE2D77">
        <w:rPr>
          <w:rStyle w:val="a3"/>
          <w:b w:val="0"/>
          <w:sz w:val="28"/>
          <w:szCs w:val="28"/>
        </w:rPr>
        <w:t>13 203 445,08</w:t>
      </w:r>
      <w:r w:rsidR="00DE2D77" w:rsidRPr="00DE2D77">
        <w:rPr>
          <w:rStyle w:val="a3"/>
          <w:sz w:val="28"/>
          <w:szCs w:val="28"/>
        </w:rPr>
        <w:t xml:space="preserve"> </w:t>
      </w:r>
      <w:r w:rsidR="00DE2D77" w:rsidRPr="00DE2D77">
        <w:rPr>
          <w:sz w:val="28"/>
          <w:szCs w:val="28"/>
        </w:rPr>
        <w:t xml:space="preserve">руб. (Тринадцать миллионов двести три тысячи четыреста сорок пять рублей 08 коп.), </w:t>
      </w:r>
      <w:r w:rsidR="00DE2D77" w:rsidRPr="00DE2D77">
        <w:rPr>
          <w:rFonts w:eastAsia="Times New Roman"/>
          <w:sz w:val="28"/>
          <w:szCs w:val="28"/>
        </w:rPr>
        <w:t>с учетом НДС (18%).</w:t>
      </w:r>
    </w:p>
    <w:p w:rsidR="00B04954" w:rsidRPr="00A33634" w:rsidRDefault="00B04954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04954">
        <w:rPr>
          <w:rStyle w:val="11"/>
          <w:color w:val="000000"/>
          <w:sz w:val="28"/>
          <w:szCs w:val="28"/>
        </w:rPr>
        <w:t>18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A67ED9">
        <w:rPr>
          <w:rStyle w:val="11"/>
          <w:color w:val="000000"/>
          <w:sz w:val="28"/>
          <w:szCs w:val="28"/>
        </w:rPr>
        <w:t>янва</w:t>
      </w:r>
      <w:r w:rsidR="00044FF0">
        <w:rPr>
          <w:rStyle w:val="11"/>
          <w:color w:val="000000"/>
          <w:sz w:val="28"/>
          <w:szCs w:val="28"/>
        </w:rPr>
        <w:t>ря</w:t>
      </w:r>
      <w:r w:rsidR="005102A6">
        <w:rPr>
          <w:rStyle w:val="11"/>
          <w:color w:val="000000"/>
          <w:sz w:val="28"/>
          <w:szCs w:val="28"/>
        </w:rPr>
        <w:t xml:space="preserve"> 201</w:t>
      </w:r>
      <w:r w:rsidR="00A67ED9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7245" w:type="dxa"/>
            <w:vAlign w:val="center"/>
          </w:tcPr>
          <w:p w:rsidR="00C76912" w:rsidRPr="00C76912" w:rsidRDefault="009F0D6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Вице-президент по проектам в России - руководитель представительства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A3363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A33634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A33634" w:rsidP="00DB51BA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7245" w:type="dxa"/>
            <w:vAlign w:val="center"/>
          </w:tcPr>
          <w:p w:rsidR="00C76912" w:rsidRPr="003C7591" w:rsidRDefault="00B04954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Pr="00B04954">
              <w:rPr>
                <w:sz w:val="28"/>
                <w:szCs w:val="28"/>
              </w:rPr>
              <w:t>ООО «</w:t>
            </w:r>
            <w:proofErr w:type="spellStart"/>
            <w:r w:rsidR="00A33634" w:rsidRPr="00A33634">
              <w:rPr>
                <w:sz w:val="28"/>
                <w:szCs w:val="28"/>
              </w:rPr>
              <w:t>Стройинвест</w:t>
            </w:r>
            <w:proofErr w:type="spellEnd"/>
            <w:r w:rsidRPr="00B04954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A33634" w:rsidP="00044FF0">
      <w:pPr>
        <w:jc w:val="both"/>
        <w:rPr>
          <w:sz w:val="28"/>
          <w:szCs w:val="28"/>
        </w:rPr>
      </w:pPr>
      <w:r>
        <w:rPr>
          <w:sz w:val="28"/>
          <w:szCs w:val="28"/>
        </w:rPr>
        <w:t>Единственный участник</w:t>
      </w:r>
      <w:r w:rsidR="00044FF0" w:rsidRPr="00044FF0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="00044FF0" w:rsidRPr="00044FF0">
        <w:rPr>
          <w:sz w:val="28"/>
          <w:szCs w:val="28"/>
        </w:rPr>
        <w:t xml:space="preserve"> </w:t>
      </w:r>
      <w:r w:rsidRPr="00A33634">
        <w:rPr>
          <w:rFonts w:eastAsia="Times New Roman"/>
          <w:sz w:val="28"/>
          <w:szCs w:val="28"/>
        </w:rPr>
        <w:t>ООО «</w:t>
      </w:r>
      <w:proofErr w:type="spellStart"/>
      <w:r w:rsidRPr="00A33634">
        <w:rPr>
          <w:sz w:val="28"/>
          <w:szCs w:val="28"/>
        </w:rPr>
        <w:t>Стройинвест</w:t>
      </w:r>
      <w:proofErr w:type="spellEnd"/>
      <w:r w:rsidRPr="00A33634">
        <w:rPr>
          <w:rFonts w:eastAsia="Times New Roman"/>
          <w:sz w:val="28"/>
          <w:szCs w:val="28"/>
        </w:rPr>
        <w:t>» (</w:t>
      </w:r>
      <w:r w:rsidRPr="00A33634">
        <w:rPr>
          <w:sz w:val="28"/>
          <w:szCs w:val="28"/>
        </w:rPr>
        <w:t xml:space="preserve">347360, Россия, Ростовская область, </w:t>
      </w:r>
      <w:proofErr w:type="gramStart"/>
      <w:r w:rsidRPr="00A33634">
        <w:rPr>
          <w:sz w:val="28"/>
          <w:szCs w:val="28"/>
        </w:rPr>
        <w:t>г</w:t>
      </w:r>
      <w:proofErr w:type="gramEnd"/>
      <w:r w:rsidRPr="00A33634">
        <w:rPr>
          <w:sz w:val="28"/>
          <w:szCs w:val="28"/>
        </w:rPr>
        <w:t>. Волгодонск, Гагарина, 61</w:t>
      </w:r>
      <w:r w:rsidRPr="00A33634">
        <w:rPr>
          <w:rFonts w:eastAsia="Times New Roman"/>
          <w:sz w:val="28"/>
          <w:szCs w:val="28"/>
        </w:rPr>
        <w:t>)</w:t>
      </w:r>
      <w:r w:rsidR="00044FF0" w:rsidRPr="00044FF0">
        <w:rPr>
          <w:sz w:val="28"/>
          <w:szCs w:val="28"/>
        </w:rPr>
        <w:t xml:space="preserve"> снизил цену договора</w:t>
      </w:r>
      <w:r w:rsidR="00044FF0">
        <w:rPr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>до</w:t>
      </w:r>
      <w:r w:rsidR="00044FF0">
        <w:rPr>
          <w:sz w:val="28"/>
          <w:szCs w:val="28"/>
        </w:rPr>
        <w:t xml:space="preserve"> </w:t>
      </w:r>
      <w:r w:rsidR="00DE2D77">
        <w:rPr>
          <w:sz w:val="28"/>
          <w:szCs w:val="28"/>
        </w:rPr>
        <w:t>12 450 936,00</w:t>
      </w:r>
      <w:r w:rsidR="00044FF0" w:rsidRPr="00044FF0">
        <w:rPr>
          <w:sz w:val="28"/>
          <w:szCs w:val="28"/>
        </w:rPr>
        <w:t xml:space="preserve"> </w:t>
      </w:r>
      <w:r w:rsidR="00B04954" w:rsidRPr="00B04954">
        <w:rPr>
          <w:rFonts w:eastAsia="Times New Roman"/>
          <w:sz w:val="28"/>
          <w:szCs w:val="28"/>
        </w:rPr>
        <w:t>(</w:t>
      </w:r>
      <w:r w:rsidR="00DE2D77">
        <w:rPr>
          <w:rFonts w:eastAsia="Times New Roman"/>
          <w:sz w:val="28"/>
          <w:szCs w:val="28"/>
        </w:rPr>
        <w:t>Двенадцать миллионов четыреста пятьдесят тысяч девятьсот тридцать шесть</w:t>
      </w:r>
      <w:r w:rsidR="00B04954" w:rsidRPr="00B04954">
        <w:rPr>
          <w:rFonts w:eastAsia="Times New Roman"/>
          <w:sz w:val="28"/>
          <w:szCs w:val="28"/>
        </w:rPr>
        <w:t xml:space="preserve"> рублей 0</w:t>
      </w:r>
      <w:r w:rsidR="00DE2D77">
        <w:rPr>
          <w:rFonts w:eastAsia="Times New Roman"/>
          <w:sz w:val="28"/>
          <w:szCs w:val="28"/>
        </w:rPr>
        <w:t>0</w:t>
      </w:r>
      <w:r w:rsidR="00B04954" w:rsidRPr="00B04954">
        <w:rPr>
          <w:rFonts w:eastAsia="Times New Roman"/>
          <w:sz w:val="28"/>
          <w:szCs w:val="28"/>
        </w:rPr>
        <w:t xml:space="preserve"> копе</w:t>
      </w:r>
      <w:r w:rsidR="00DE2D77">
        <w:rPr>
          <w:rFonts w:eastAsia="Times New Roman"/>
          <w:sz w:val="28"/>
          <w:szCs w:val="28"/>
        </w:rPr>
        <w:t>е</w:t>
      </w:r>
      <w:r w:rsidR="00B04954" w:rsidRPr="00B04954">
        <w:rPr>
          <w:rFonts w:eastAsia="Times New Roman"/>
          <w:sz w:val="28"/>
          <w:szCs w:val="28"/>
        </w:rPr>
        <w:t xml:space="preserve">к), </w:t>
      </w:r>
      <w:r w:rsidR="002209AD" w:rsidRPr="00A33634">
        <w:rPr>
          <w:rFonts w:eastAsia="Times New Roman"/>
          <w:sz w:val="28"/>
          <w:szCs w:val="28"/>
        </w:rPr>
        <w:t>с учетом НДС (18%).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9F0D6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Медяков В.Н.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B22A8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B22A8F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2209AD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Шишкин А.Н.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34" w:rsidRDefault="00A33634" w:rsidP="00C94997">
      <w:r>
        <w:separator/>
      </w:r>
    </w:p>
  </w:endnote>
  <w:endnote w:type="continuationSeparator" w:id="1">
    <w:p w:rsidR="00A33634" w:rsidRDefault="00A3363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634" w:rsidRDefault="00E224EA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A3363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F07DA">
      <w:rPr>
        <w:rStyle w:val="ac"/>
        <w:noProof/>
      </w:rPr>
      <w:t>1</w:t>
    </w:r>
    <w:r>
      <w:rPr>
        <w:rStyle w:val="ac"/>
      </w:rPr>
      <w:fldChar w:fldCharType="end"/>
    </w:r>
  </w:p>
  <w:p w:rsidR="00A33634" w:rsidRPr="008C7C4D" w:rsidRDefault="00A33634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8C7C4D">
      <w:rPr>
        <w:bCs w:val="0"/>
        <w:kern w:val="0"/>
        <w:sz w:val="16"/>
        <w:szCs w:val="16"/>
      </w:rPr>
      <w:t xml:space="preserve">Протокол № </w:t>
    </w:r>
    <w:r w:rsidR="004F07DA" w:rsidRPr="004F07DA">
      <w:rPr>
        <w:rFonts w:eastAsia="Times New Roman"/>
        <w:sz w:val="16"/>
        <w:szCs w:val="16"/>
      </w:rPr>
      <w:t>R028535-3</w:t>
    </w:r>
    <w:r w:rsidR="004F07DA">
      <w:rPr>
        <w:rFonts w:eastAsia="Times New Roman"/>
        <w:sz w:val="28"/>
        <w:szCs w:val="28"/>
      </w:rPr>
      <w:t xml:space="preserve"> </w:t>
    </w:r>
    <w:r w:rsidRPr="00FD5060">
      <w:rPr>
        <w:rFonts w:eastAsia="Times New Roman"/>
        <w:sz w:val="16"/>
        <w:szCs w:val="16"/>
      </w:rPr>
      <w:t>от 18</w:t>
    </w:r>
    <w:r>
      <w:rPr>
        <w:rFonts w:eastAsia="Times New Roman"/>
        <w:sz w:val="16"/>
        <w:szCs w:val="16"/>
      </w:rPr>
      <w:t>.01</w:t>
    </w:r>
    <w:r w:rsidRPr="008C7C4D">
      <w:rPr>
        <w:rFonts w:eastAsia="Times New Roman"/>
        <w:sz w:val="16"/>
        <w:szCs w:val="16"/>
      </w:rPr>
      <w:t>.201</w:t>
    </w:r>
    <w:r>
      <w:rPr>
        <w:rFonts w:eastAsia="Times New Roman"/>
        <w:sz w:val="16"/>
        <w:szCs w:val="16"/>
      </w:rPr>
      <w:t>6</w:t>
    </w:r>
    <w:r w:rsidRPr="008C7C4D">
      <w:rPr>
        <w:rFonts w:eastAsia="Times New Roman"/>
        <w:sz w:val="16"/>
        <w:szCs w:val="16"/>
      </w:rPr>
      <w:t xml:space="preserve"> г.</w:t>
    </w:r>
  </w:p>
  <w:p w:rsidR="00A33634" w:rsidRPr="004F07DA" w:rsidRDefault="004F07DA" w:rsidP="004F07DA">
    <w:pPr>
      <w:pStyle w:val="af4"/>
      <w:spacing w:before="0" w:beforeAutospacing="0" w:after="0" w:afterAutospacing="0"/>
      <w:jc w:val="center"/>
      <w:rPr>
        <w:rFonts w:eastAsia="Times New Roman"/>
        <w:sz w:val="16"/>
        <w:szCs w:val="16"/>
      </w:rPr>
    </w:pPr>
    <w:r w:rsidRPr="004F07DA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4F07DA">
      <w:rPr>
        <w:rFonts w:eastAsia="Times New Roman"/>
        <w:b/>
        <w:sz w:val="16"/>
        <w:szCs w:val="16"/>
      </w:rPr>
      <w:t xml:space="preserve">на </w:t>
    </w:r>
    <w:r w:rsidRPr="004F07DA">
      <w:rPr>
        <w:b/>
        <w:sz w:val="16"/>
        <w:szCs w:val="16"/>
      </w:rPr>
      <w:t>оказание услуг по техническому содержанию помещений энергоблока №4 Ростовской АЭС (лот № 1038)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34" w:rsidRDefault="00A33634" w:rsidP="00C94997">
      <w:r>
        <w:separator/>
      </w:r>
    </w:p>
  </w:footnote>
  <w:footnote w:type="continuationSeparator" w:id="1">
    <w:p w:rsidR="00A33634" w:rsidRDefault="00A3363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337B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09AD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65E43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57CBA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C7591"/>
    <w:rsid w:val="003D131D"/>
    <w:rsid w:val="003D3B6E"/>
    <w:rsid w:val="003E1002"/>
    <w:rsid w:val="003E66A5"/>
    <w:rsid w:val="003F3B3F"/>
    <w:rsid w:val="0040540D"/>
    <w:rsid w:val="00405D33"/>
    <w:rsid w:val="0044354F"/>
    <w:rsid w:val="00444203"/>
    <w:rsid w:val="00455A4E"/>
    <w:rsid w:val="004605A2"/>
    <w:rsid w:val="004627C6"/>
    <w:rsid w:val="0047169C"/>
    <w:rsid w:val="00474ACD"/>
    <w:rsid w:val="004824BC"/>
    <w:rsid w:val="004B09A3"/>
    <w:rsid w:val="004C5869"/>
    <w:rsid w:val="004C5C9B"/>
    <w:rsid w:val="004D49B9"/>
    <w:rsid w:val="004E04D5"/>
    <w:rsid w:val="004E3003"/>
    <w:rsid w:val="004E42E3"/>
    <w:rsid w:val="004E4BFE"/>
    <w:rsid w:val="004E5E66"/>
    <w:rsid w:val="004F07DA"/>
    <w:rsid w:val="004F3B64"/>
    <w:rsid w:val="004F3CD5"/>
    <w:rsid w:val="004F415E"/>
    <w:rsid w:val="00505E66"/>
    <w:rsid w:val="005102A6"/>
    <w:rsid w:val="005128BA"/>
    <w:rsid w:val="00513380"/>
    <w:rsid w:val="00515C2F"/>
    <w:rsid w:val="00521ED2"/>
    <w:rsid w:val="00533B81"/>
    <w:rsid w:val="00535174"/>
    <w:rsid w:val="005369FB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158D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B17E1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C7C4D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0D60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3634"/>
    <w:rsid w:val="00A37146"/>
    <w:rsid w:val="00A43D4D"/>
    <w:rsid w:val="00A441C6"/>
    <w:rsid w:val="00A56392"/>
    <w:rsid w:val="00A63009"/>
    <w:rsid w:val="00A67ED9"/>
    <w:rsid w:val="00A75B31"/>
    <w:rsid w:val="00A80714"/>
    <w:rsid w:val="00AB7B16"/>
    <w:rsid w:val="00AC3581"/>
    <w:rsid w:val="00AC5CD0"/>
    <w:rsid w:val="00AD295A"/>
    <w:rsid w:val="00AD42E9"/>
    <w:rsid w:val="00B01DE1"/>
    <w:rsid w:val="00B04954"/>
    <w:rsid w:val="00B160E4"/>
    <w:rsid w:val="00B22A8F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BF46F3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0A9A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744C8"/>
    <w:rsid w:val="00D854D4"/>
    <w:rsid w:val="00D91E03"/>
    <w:rsid w:val="00DA2EEA"/>
    <w:rsid w:val="00DA78E7"/>
    <w:rsid w:val="00DB45FF"/>
    <w:rsid w:val="00DB51BA"/>
    <w:rsid w:val="00DB5DD1"/>
    <w:rsid w:val="00DC3524"/>
    <w:rsid w:val="00DC4795"/>
    <w:rsid w:val="00DD343F"/>
    <w:rsid w:val="00DD7928"/>
    <w:rsid w:val="00DE2D77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224EA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294D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35B2E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5060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uiPriority="22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470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69</cp:revision>
  <cp:lastPrinted>2015-08-13T09:13:00Z</cp:lastPrinted>
  <dcterms:created xsi:type="dcterms:W3CDTF">2015-01-29T07:36:00Z</dcterms:created>
  <dcterms:modified xsi:type="dcterms:W3CDTF">2016-01-19T10:11:00Z</dcterms:modified>
</cp:coreProperties>
</file>