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4832C3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4832C3">
        <w:rPr>
          <w:bCs w:val="0"/>
          <w:kern w:val="0"/>
          <w:sz w:val="28"/>
          <w:szCs w:val="28"/>
        </w:rPr>
        <w:t xml:space="preserve">Протокол </w:t>
      </w:r>
      <w:r w:rsidR="003B3C23" w:rsidRPr="004832C3">
        <w:rPr>
          <w:bCs w:val="0"/>
          <w:kern w:val="0"/>
          <w:sz w:val="28"/>
          <w:szCs w:val="28"/>
        </w:rPr>
        <w:t xml:space="preserve">№ </w:t>
      </w:r>
      <w:r w:rsidR="004832C3" w:rsidRPr="004832C3">
        <w:rPr>
          <w:rFonts w:eastAsia="Times New Roman"/>
          <w:sz w:val="28"/>
          <w:szCs w:val="28"/>
        </w:rPr>
        <w:t>Z041547</w:t>
      </w:r>
      <w:r w:rsidR="005502F1" w:rsidRPr="004832C3">
        <w:rPr>
          <w:rFonts w:eastAsia="Times New Roman"/>
          <w:sz w:val="28"/>
          <w:szCs w:val="28"/>
        </w:rPr>
        <w:t>-</w:t>
      </w:r>
      <w:r w:rsidR="00A33634" w:rsidRPr="004832C3">
        <w:rPr>
          <w:rFonts w:eastAsia="Times New Roman"/>
          <w:sz w:val="28"/>
          <w:szCs w:val="28"/>
        </w:rPr>
        <w:t>3</w:t>
      </w:r>
    </w:p>
    <w:p w:rsidR="00B961E9" w:rsidRPr="004832C3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832C3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4832C3">
        <w:rPr>
          <w:b/>
          <w:sz w:val="28"/>
          <w:szCs w:val="28"/>
        </w:rPr>
        <w:t xml:space="preserve">и </w:t>
      </w:r>
      <w:r w:rsidR="00A33634" w:rsidRPr="004832C3">
        <w:rPr>
          <w:b/>
          <w:sz w:val="28"/>
          <w:szCs w:val="28"/>
        </w:rPr>
        <w:t xml:space="preserve">единственным </w:t>
      </w:r>
      <w:r w:rsidR="004832C3">
        <w:rPr>
          <w:b/>
          <w:sz w:val="28"/>
          <w:szCs w:val="28"/>
        </w:rPr>
        <w:t xml:space="preserve">допущенным </w:t>
      </w:r>
      <w:r w:rsidR="00A33634" w:rsidRPr="004832C3">
        <w:rPr>
          <w:b/>
          <w:sz w:val="28"/>
          <w:szCs w:val="28"/>
        </w:rPr>
        <w:t>участником</w:t>
      </w:r>
      <w:r w:rsidR="00E656E3" w:rsidRPr="004832C3">
        <w:rPr>
          <w:b/>
          <w:sz w:val="28"/>
          <w:szCs w:val="28"/>
        </w:rPr>
        <w:t xml:space="preserve"> открытого запроса </w:t>
      </w:r>
      <w:r w:rsidR="004832C3" w:rsidRPr="004832C3">
        <w:rPr>
          <w:b/>
          <w:sz w:val="28"/>
          <w:szCs w:val="28"/>
        </w:rPr>
        <w:t>цен</w:t>
      </w:r>
      <w:r w:rsidR="00E656E3" w:rsidRPr="004832C3">
        <w:rPr>
          <w:b/>
          <w:sz w:val="28"/>
          <w:szCs w:val="28"/>
        </w:rPr>
        <w:t xml:space="preserve"> на право заключения договора</w:t>
      </w:r>
      <w:r w:rsidR="003B3C23" w:rsidRPr="004832C3">
        <w:rPr>
          <w:b/>
          <w:sz w:val="28"/>
          <w:szCs w:val="28"/>
        </w:rPr>
        <w:t xml:space="preserve"> </w:t>
      </w:r>
      <w:r w:rsidR="005502F1" w:rsidRPr="004832C3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4832C3" w:rsidRPr="004832C3">
        <w:rPr>
          <w:b/>
          <w:sz w:val="28"/>
          <w:szCs w:val="28"/>
        </w:rPr>
        <w:t>оказание услуг по мойке колес строительной техники и уборке автодорог стройбазы энергоблока № 4 Ростовской АЭС (лот №</w:t>
      </w:r>
      <w:bookmarkEnd w:id="0"/>
      <w:r w:rsidR="004832C3" w:rsidRPr="004832C3">
        <w:rPr>
          <w:b/>
          <w:sz w:val="28"/>
          <w:szCs w:val="28"/>
        </w:rPr>
        <w:t xml:space="preserve"> 1039)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4832C3">
        <w:rPr>
          <w:bCs/>
          <w:noProof/>
          <w:sz w:val="28"/>
          <w:szCs w:val="28"/>
        </w:rPr>
        <w:t>26</w:t>
      </w:r>
      <w:r w:rsidRPr="008B15E1">
        <w:rPr>
          <w:bCs/>
          <w:noProof/>
          <w:sz w:val="28"/>
          <w:szCs w:val="28"/>
        </w:rPr>
        <w:t xml:space="preserve">» </w:t>
      </w:r>
      <w:r w:rsidR="00A67ED9">
        <w:rPr>
          <w:bCs/>
          <w:noProof/>
          <w:sz w:val="28"/>
          <w:szCs w:val="28"/>
        </w:rPr>
        <w:t>янва</w:t>
      </w:r>
      <w:r w:rsidR="008A64AA">
        <w:rPr>
          <w:bCs/>
          <w:noProof/>
          <w:sz w:val="28"/>
          <w:szCs w:val="28"/>
        </w:rPr>
        <w:t>ря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4832C3" w:rsidRPr="004832C3" w:rsidRDefault="004832C3" w:rsidP="004832C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32C3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4832C3" w:rsidRPr="004832C3" w:rsidRDefault="004832C3" w:rsidP="004832C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4832C3" w:rsidRPr="004832C3" w:rsidRDefault="004832C3" w:rsidP="004832C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4832C3">
        <w:rPr>
          <w:sz w:val="28"/>
          <w:szCs w:val="28"/>
        </w:rPr>
        <w:t>Предмет договора: право заключения договора на оказание услуг по мойке колес строительной техники и уборке автодорог стройбазы энергоблока № 4 Ростовской АЭС (лот № 1039).</w:t>
      </w:r>
    </w:p>
    <w:p w:rsidR="004832C3" w:rsidRPr="004832C3" w:rsidRDefault="004832C3" w:rsidP="004832C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4832C3" w:rsidRPr="004832C3" w:rsidRDefault="004832C3" w:rsidP="004832C3">
      <w:pPr>
        <w:jc w:val="both"/>
        <w:rPr>
          <w:sz w:val="28"/>
          <w:szCs w:val="28"/>
        </w:rPr>
      </w:pPr>
      <w:r w:rsidRPr="004832C3">
        <w:rPr>
          <w:sz w:val="28"/>
          <w:szCs w:val="28"/>
        </w:rPr>
        <w:t xml:space="preserve">Начальная (максимальная) цена договора: </w:t>
      </w:r>
      <w:r w:rsidRPr="004832C3">
        <w:rPr>
          <w:b/>
          <w:bCs/>
          <w:color w:val="000000"/>
          <w:sz w:val="28"/>
          <w:szCs w:val="28"/>
        </w:rPr>
        <w:t>2 520 732,68</w:t>
      </w:r>
      <w:r w:rsidRPr="004832C3">
        <w:rPr>
          <w:bCs/>
          <w:color w:val="000000"/>
          <w:sz w:val="28"/>
          <w:szCs w:val="28"/>
        </w:rPr>
        <w:t xml:space="preserve"> (Два миллиона пятьсот двадцать тысяч семьсот тридцать два) рубля 68 копеек, в том числе НДС (18%), </w:t>
      </w:r>
    </w:p>
    <w:p w:rsidR="004832C3" w:rsidRPr="004832C3" w:rsidRDefault="004832C3" w:rsidP="004832C3">
      <w:pPr>
        <w:jc w:val="both"/>
        <w:rPr>
          <w:bCs/>
          <w:color w:val="000000"/>
          <w:sz w:val="28"/>
          <w:szCs w:val="28"/>
        </w:rPr>
      </w:pPr>
      <w:r w:rsidRPr="004832C3">
        <w:rPr>
          <w:b/>
          <w:bCs/>
          <w:color w:val="000000"/>
          <w:sz w:val="28"/>
          <w:szCs w:val="28"/>
        </w:rPr>
        <w:t xml:space="preserve">2 136 214,14 </w:t>
      </w:r>
      <w:r w:rsidRPr="004832C3">
        <w:rPr>
          <w:bCs/>
          <w:color w:val="000000"/>
          <w:sz w:val="28"/>
          <w:szCs w:val="28"/>
        </w:rPr>
        <w:t>(Два миллиона сто тридцать шесть тысяч двести четырнадцать) рублей 14 копеек</w:t>
      </w:r>
      <w:r w:rsidRPr="004832C3">
        <w:rPr>
          <w:sz w:val="28"/>
          <w:szCs w:val="28"/>
        </w:rPr>
        <w:t>, без учета НДС.</w:t>
      </w:r>
    </w:p>
    <w:p w:rsidR="004832C3" w:rsidRPr="004832C3" w:rsidRDefault="004832C3" w:rsidP="004832C3">
      <w:pPr>
        <w:jc w:val="both"/>
        <w:rPr>
          <w:sz w:val="28"/>
          <w:szCs w:val="28"/>
        </w:rPr>
      </w:pPr>
    </w:p>
    <w:p w:rsidR="004832C3" w:rsidRPr="004832C3" w:rsidRDefault="004832C3" w:rsidP="004832C3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4832C3">
        <w:rPr>
          <w:sz w:val="28"/>
          <w:szCs w:val="28"/>
        </w:rPr>
        <w:t xml:space="preserve">Срок исполнения договора: Начало оказания услуг: </w:t>
      </w:r>
      <w:proofErr w:type="gramStart"/>
      <w:r w:rsidRPr="004832C3">
        <w:rPr>
          <w:bCs/>
          <w:color w:val="000000"/>
          <w:sz w:val="28"/>
          <w:szCs w:val="28"/>
        </w:rPr>
        <w:t>с даты подписания</w:t>
      </w:r>
      <w:proofErr w:type="gramEnd"/>
      <w:r w:rsidRPr="004832C3">
        <w:rPr>
          <w:bCs/>
          <w:color w:val="000000"/>
          <w:sz w:val="28"/>
          <w:szCs w:val="28"/>
        </w:rPr>
        <w:t xml:space="preserve"> договора. </w:t>
      </w:r>
      <w:r w:rsidRPr="004832C3">
        <w:rPr>
          <w:sz w:val="28"/>
          <w:szCs w:val="28"/>
        </w:rPr>
        <w:t>Окончание оказания услуг: 31.12.2016 г.</w:t>
      </w:r>
    </w:p>
    <w:p w:rsidR="004832C3" w:rsidRPr="004832C3" w:rsidRDefault="004832C3" w:rsidP="004832C3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4832C3" w:rsidRPr="004832C3" w:rsidRDefault="004832C3" w:rsidP="004832C3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4832C3">
        <w:rPr>
          <w:bCs/>
          <w:sz w:val="28"/>
          <w:szCs w:val="28"/>
        </w:rPr>
        <w:t xml:space="preserve">Порядок оплаты: </w:t>
      </w:r>
      <w:r w:rsidRPr="004832C3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4832C3">
        <w:rPr>
          <w:sz w:val="28"/>
          <w:szCs w:val="28"/>
        </w:rPr>
        <w:t xml:space="preserve"> </w:t>
      </w:r>
      <w:proofErr w:type="gramStart"/>
      <w:r w:rsidRPr="004832C3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4832C3" w:rsidRPr="004832C3" w:rsidRDefault="004832C3" w:rsidP="004832C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4832C3" w:rsidRPr="004832C3" w:rsidRDefault="004832C3" w:rsidP="004832C3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4832C3">
        <w:rPr>
          <w:sz w:val="28"/>
          <w:szCs w:val="28"/>
        </w:rPr>
        <w:t xml:space="preserve">Извещение о проведении запроса цен и документация по запросу цен опубликованы «13» января 2016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832C3">
          <w:rPr>
            <w:rStyle w:val="af1"/>
            <w:sz w:val="28"/>
            <w:szCs w:val="28"/>
          </w:rPr>
          <w:t>http://zakupki.rosatom.ru/</w:t>
        </w:r>
      </w:hyperlink>
      <w:r w:rsidRPr="004832C3">
        <w:rPr>
          <w:sz w:val="28"/>
          <w:szCs w:val="28"/>
        </w:rPr>
        <w:t>, закупка № 160113/0536/012, на ЭТП «</w:t>
      </w:r>
      <w:hyperlink r:id="rId9" w:history="1">
        <w:r w:rsidRPr="004832C3">
          <w:rPr>
            <w:rStyle w:val="af1"/>
            <w:sz w:val="28"/>
            <w:szCs w:val="28"/>
          </w:rPr>
          <w:t>a-k-d.ru</w:t>
        </w:r>
      </w:hyperlink>
      <w:r w:rsidRPr="004832C3">
        <w:rPr>
          <w:sz w:val="28"/>
          <w:szCs w:val="28"/>
        </w:rPr>
        <w:t>», закупка № Z041547, на официальном сайте Российской Федерации для размещения информации о закупках отдельными</w:t>
      </w:r>
      <w:proofErr w:type="gramEnd"/>
      <w:r w:rsidRPr="004832C3">
        <w:rPr>
          <w:sz w:val="28"/>
          <w:szCs w:val="28"/>
        </w:rPr>
        <w:t xml:space="preserve"> видами юридических лиц </w:t>
      </w:r>
      <w:hyperlink r:id="rId10" w:history="1">
        <w:r w:rsidRPr="004832C3">
          <w:rPr>
            <w:rStyle w:val="af1"/>
            <w:sz w:val="28"/>
            <w:szCs w:val="28"/>
            <w:lang w:val="en-US"/>
          </w:rPr>
          <w:t>www</w:t>
        </w:r>
        <w:r w:rsidRPr="004832C3">
          <w:rPr>
            <w:rStyle w:val="af1"/>
            <w:sz w:val="28"/>
            <w:szCs w:val="28"/>
          </w:rPr>
          <w:t>.</w:t>
        </w:r>
        <w:r w:rsidRPr="004832C3">
          <w:rPr>
            <w:rStyle w:val="af1"/>
            <w:sz w:val="28"/>
            <w:szCs w:val="28"/>
            <w:lang w:val="en-US"/>
          </w:rPr>
          <w:t>zakupki</w:t>
        </w:r>
        <w:r w:rsidRPr="004832C3">
          <w:rPr>
            <w:rStyle w:val="af1"/>
            <w:sz w:val="28"/>
            <w:szCs w:val="28"/>
          </w:rPr>
          <w:t>.</w:t>
        </w:r>
        <w:r w:rsidRPr="004832C3">
          <w:rPr>
            <w:rStyle w:val="af1"/>
            <w:sz w:val="28"/>
            <w:szCs w:val="28"/>
            <w:lang w:val="en-US"/>
          </w:rPr>
          <w:t>gov</w:t>
        </w:r>
        <w:r w:rsidRPr="004832C3">
          <w:rPr>
            <w:rStyle w:val="af1"/>
            <w:sz w:val="28"/>
            <w:szCs w:val="28"/>
          </w:rPr>
          <w:t>.</w:t>
        </w:r>
        <w:r w:rsidRPr="004832C3">
          <w:rPr>
            <w:rStyle w:val="af1"/>
            <w:sz w:val="28"/>
            <w:szCs w:val="28"/>
            <w:lang w:val="en-US"/>
          </w:rPr>
          <w:t>ru</w:t>
        </w:r>
      </w:hyperlink>
      <w:r w:rsidRPr="004832C3">
        <w:rPr>
          <w:sz w:val="28"/>
          <w:szCs w:val="28"/>
        </w:rPr>
        <w:t>, закупка № 31603198859.</w:t>
      </w:r>
    </w:p>
    <w:p w:rsidR="004832C3" w:rsidRDefault="004832C3" w:rsidP="004832C3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4832C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A33634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A33634">
        <w:rPr>
          <w:rStyle w:val="11"/>
          <w:color w:val="000000"/>
          <w:sz w:val="28"/>
          <w:szCs w:val="28"/>
        </w:rPr>
        <w:t xml:space="preserve">единственным </w:t>
      </w:r>
      <w:r w:rsidR="004832C3">
        <w:rPr>
          <w:rStyle w:val="11"/>
          <w:color w:val="000000"/>
          <w:sz w:val="28"/>
          <w:szCs w:val="28"/>
        </w:rPr>
        <w:t xml:space="preserve">допущенным </w:t>
      </w:r>
      <w:r w:rsidR="00A33634">
        <w:rPr>
          <w:rStyle w:val="11"/>
          <w:color w:val="000000"/>
          <w:sz w:val="28"/>
          <w:szCs w:val="28"/>
        </w:rPr>
        <w:t>участником</w:t>
      </w:r>
      <w:r w:rsidR="00E656E3" w:rsidRPr="00044FF0">
        <w:rPr>
          <w:rStyle w:val="11"/>
          <w:color w:val="000000"/>
          <w:sz w:val="28"/>
          <w:szCs w:val="28"/>
        </w:rPr>
        <w:t xml:space="preserve"> </w:t>
      </w:r>
      <w:r w:rsidR="00E656E3" w:rsidRPr="00B04954">
        <w:rPr>
          <w:rStyle w:val="11"/>
          <w:color w:val="000000"/>
          <w:sz w:val="28"/>
          <w:szCs w:val="28"/>
        </w:rPr>
        <w:t xml:space="preserve">запроса </w:t>
      </w:r>
      <w:r w:rsidR="004832C3">
        <w:rPr>
          <w:rStyle w:val="11"/>
          <w:color w:val="000000"/>
          <w:sz w:val="28"/>
          <w:szCs w:val="28"/>
        </w:rPr>
        <w:t>цен</w:t>
      </w:r>
      <w:r w:rsidR="004C5869" w:rsidRPr="00A67ED9">
        <w:rPr>
          <w:rStyle w:val="11"/>
          <w:color w:val="000000"/>
          <w:sz w:val="28"/>
          <w:szCs w:val="28"/>
        </w:rPr>
        <w:t xml:space="preserve"> </w:t>
      </w:r>
      <w:r w:rsidR="00A33634" w:rsidRPr="00A33634">
        <w:rPr>
          <w:rFonts w:eastAsia="Times New Roman"/>
          <w:sz w:val="28"/>
          <w:szCs w:val="28"/>
        </w:rPr>
        <w:t>ООО «</w:t>
      </w:r>
      <w:proofErr w:type="spellStart"/>
      <w:r w:rsidR="00A33634" w:rsidRPr="00A33634">
        <w:rPr>
          <w:sz w:val="28"/>
          <w:szCs w:val="28"/>
        </w:rPr>
        <w:t>Стройинвест</w:t>
      </w:r>
      <w:proofErr w:type="spellEnd"/>
      <w:r w:rsidR="00A33634" w:rsidRPr="00A33634">
        <w:rPr>
          <w:rFonts w:eastAsia="Times New Roman"/>
          <w:sz w:val="28"/>
          <w:szCs w:val="28"/>
        </w:rPr>
        <w:t>» (</w:t>
      </w:r>
      <w:r w:rsidR="00A33634"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="00A33634" w:rsidRPr="00A33634">
        <w:rPr>
          <w:sz w:val="28"/>
          <w:szCs w:val="28"/>
        </w:rPr>
        <w:t>г</w:t>
      </w:r>
      <w:proofErr w:type="gramEnd"/>
      <w:r w:rsidR="00A33634" w:rsidRPr="00A33634">
        <w:rPr>
          <w:sz w:val="28"/>
          <w:szCs w:val="28"/>
        </w:rPr>
        <w:t>. Волгодонск, Гагарина, 61</w:t>
      </w:r>
      <w:r w:rsidR="00A33634" w:rsidRPr="00A33634">
        <w:rPr>
          <w:rFonts w:eastAsia="Times New Roman"/>
          <w:sz w:val="28"/>
          <w:szCs w:val="28"/>
        </w:rPr>
        <w:t>)</w:t>
      </w:r>
      <w:r w:rsidR="005B2C32" w:rsidRPr="00A67ED9">
        <w:rPr>
          <w:rStyle w:val="11"/>
          <w:color w:val="000000"/>
          <w:sz w:val="28"/>
          <w:szCs w:val="28"/>
        </w:rPr>
        <w:t xml:space="preserve"> </w:t>
      </w:r>
      <w:r w:rsidRPr="00A67ED9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4832C3">
        <w:rPr>
          <w:rStyle w:val="11"/>
          <w:color w:val="000000"/>
          <w:sz w:val="28"/>
          <w:szCs w:val="28"/>
        </w:rPr>
        <w:t>цен</w:t>
      </w:r>
      <w:r w:rsidRPr="00A67ED9">
        <w:rPr>
          <w:rStyle w:val="11"/>
          <w:color w:val="000000"/>
          <w:sz w:val="28"/>
          <w:szCs w:val="28"/>
        </w:rPr>
        <w:t xml:space="preserve"> </w:t>
      </w:r>
      <w:r w:rsidRPr="00A33634">
        <w:rPr>
          <w:rStyle w:val="11"/>
          <w:color w:val="000000"/>
          <w:sz w:val="28"/>
          <w:szCs w:val="28"/>
        </w:rPr>
        <w:t>составляет</w:t>
      </w:r>
      <w:r w:rsidR="005502F1" w:rsidRPr="00A33634">
        <w:rPr>
          <w:rStyle w:val="11"/>
          <w:color w:val="000000"/>
          <w:sz w:val="28"/>
          <w:szCs w:val="28"/>
        </w:rPr>
        <w:t>:</w:t>
      </w:r>
      <w:r w:rsidR="00044FF0" w:rsidRPr="00A33634">
        <w:rPr>
          <w:rStyle w:val="11"/>
          <w:color w:val="000000"/>
          <w:sz w:val="28"/>
          <w:szCs w:val="28"/>
        </w:rPr>
        <w:t xml:space="preserve"> </w:t>
      </w:r>
      <w:r w:rsidR="004832C3" w:rsidRPr="004832C3">
        <w:rPr>
          <w:sz w:val="28"/>
          <w:szCs w:val="28"/>
        </w:rPr>
        <w:t xml:space="preserve">2 520 732,67 </w:t>
      </w:r>
      <w:r w:rsidR="004832C3" w:rsidRPr="004832C3">
        <w:rPr>
          <w:rFonts w:eastAsia="Times New Roman"/>
          <w:sz w:val="28"/>
          <w:szCs w:val="28"/>
        </w:rPr>
        <w:t>руб. (Два миллиона пятьсот двадцать тысяч семьсот тридцать два</w:t>
      </w:r>
      <w:r w:rsidR="004832C3" w:rsidRPr="004832C3">
        <w:rPr>
          <w:sz w:val="28"/>
          <w:szCs w:val="28"/>
        </w:rPr>
        <w:t xml:space="preserve"> рубля 67 </w:t>
      </w:r>
      <w:r w:rsidR="004832C3" w:rsidRPr="004832C3">
        <w:rPr>
          <w:rFonts w:eastAsia="Times New Roman"/>
          <w:sz w:val="28"/>
          <w:szCs w:val="28"/>
        </w:rPr>
        <w:t>копеек), в том числе НДС (18%).</w:t>
      </w: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4832C3">
        <w:rPr>
          <w:rStyle w:val="11"/>
          <w:color w:val="000000"/>
          <w:sz w:val="28"/>
          <w:szCs w:val="28"/>
        </w:rPr>
        <w:t>26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A67ED9">
        <w:rPr>
          <w:rStyle w:val="11"/>
          <w:color w:val="000000"/>
          <w:sz w:val="28"/>
          <w:szCs w:val="28"/>
        </w:rPr>
        <w:t>янва</w:t>
      </w:r>
      <w:r w:rsidR="00044FF0">
        <w:rPr>
          <w:rStyle w:val="11"/>
          <w:color w:val="000000"/>
          <w:sz w:val="28"/>
          <w:szCs w:val="28"/>
        </w:rPr>
        <w:t>ря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4832C3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4832C3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4832C3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832C3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33634" w:rsidP="00DB51BA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7245" w:type="dxa"/>
            <w:vAlign w:val="center"/>
          </w:tcPr>
          <w:p w:rsidR="00C76912" w:rsidRPr="003C7591" w:rsidRDefault="00B04954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Pr="00B04954">
              <w:rPr>
                <w:sz w:val="28"/>
                <w:szCs w:val="28"/>
              </w:rPr>
              <w:t>ООО «</w:t>
            </w:r>
            <w:proofErr w:type="spellStart"/>
            <w:r w:rsidR="00A33634" w:rsidRPr="00A33634">
              <w:rPr>
                <w:sz w:val="28"/>
                <w:szCs w:val="28"/>
              </w:rPr>
              <w:t>Стройинвест</w:t>
            </w:r>
            <w:proofErr w:type="spellEnd"/>
            <w:r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A33634" w:rsidP="00044F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Единственный </w:t>
      </w:r>
      <w:r w:rsidR="004832C3">
        <w:rPr>
          <w:sz w:val="28"/>
          <w:szCs w:val="28"/>
        </w:rPr>
        <w:t xml:space="preserve">допущенный </w:t>
      </w:r>
      <w:r>
        <w:rPr>
          <w:sz w:val="28"/>
          <w:szCs w:val="28"/>
        </w:rPr>
        <w:t>участник</w:t>
      </w:r>
      <w:r w:rsidR="00044FF0" w:rsidRPr="00044FF0">
        <w:rPr>
          <w:sz w:val="28"/>
          <w:szCs w:val="28"/>
        </w:rPr>
        <w:t xml:space="preserve"> запроса </w:t>
      </w:r>
      <w:r w:rsidR="004832C3">
        <w:rPr>
          <w:sz w:val="28"/>
          <w:szCs w:val="28"/>
        </w:rPr>
        <w:t>цен</w:t>
      </w:r>
      <w:r w:rsidR="00044FF0" w:rsidRPr="00044FF0">
        <w:rPr>
          <w:sz w:val="28"/>
          <w:szCs w:val="28"/>
        </w:rPr>
        <w:t xml:space="preserve"> </w:t>
      </w:r>
      <w:r w:rsidRPr="00A33634">
        <w:rPr>
          <w:rFonts w:eastAsia="Times New Roman"/>
          <w:sz w:val="28"/>
          <w:szCs w:val="28"/>
        </w:rPr>
        <w:t>ООО «</w:t>
      </w:r>
      <w:proofErr w:type="spellStart"/>
      <w:r w:rsidRPr="00A33634">
        <w:rPr>
          <w:sz w:val="28"/>
          <w:szCs w:val="28"/>
        </w:rPr>
        <w:t>Стройинвест</w:t>
      </w:r>
      <w:proofErr w:type="spellEnd"/>
      <w:r w:rsidRPr="00A33634">
        <w:rPr>
          <w:rFonts w:eastAsia="Times New Roman"/>
          <w:sz w:val="28"/>
          <w:szCs w:val="28"/>
        </w:rPr>
        <w:t>» (</w:t>
      </w:r>
      <w:r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Pr="00A33634">
        <w:rPr>
          <w:sz w:val="28"/>
          <w:szCs w:val="28"/>
        </w:rPr>
        <w:t>г</w:t>
      </w:r>
      <w:proofErr w:type="gramEnd"/>
      <w:r w:rsidRPr="00A33634">
        <w:rPr>
          <w:sz w:val="28"/>
          <w:szCs w:val="28"/>
        </w:rPr>
        <w:t>. Волгодонск, Гагарина, 61</w:t>
      </w:r>
      <w:r w:rsidRPr="00A33634">
        <w:rPr>
          <w:rFonts w:eastAsia="Times New Roman"/>
          <w:sz w:val="28"/>
          <w:szCs w:val="28"/>
        </w:rPr>
        <w:t>)</w:t>
      </w:r>
      <w:r w:rsidR="00044FF0" w:rsidRPr="00044FF0">
        <w:rPr>
          <w:sz w:val="28"/>
          <w:szCs w:val="28"/>
        </w:rPr>
        <w:t xml:space="preserve"> снизил цену договора</w:t>
      </w:r>
      <w:r w:rsidR="00044FF0">
        <w:rPr>
          <w:sz w:val="28"/>
          <w:szCs w:val="28"/>
        </w:rPr>
        <w:t xml:space="preserve"> </w:t>
      </w:r>
      <w:r w:rsidR="00044FF0" w:rsidRPr="00044FF0">
        <w:rPr>
          <w:sz w:val="28"/>
          <w:szCs w:val="28"/>
        </w:rPr>
        <w:t>до</w:t>
      </w:r>
      <w:r w:rsidR="00044FF0">
        <w:rPr>
          <w:sz w:val="28"/>
          <w:szCs w:val="28"/>
        </w:rPr>
        <w:t xml:space="preserve"> </w:t>
      </w:r>
      <w:r w:rsidR="004832C3">
        <w:rPr>
          <w:sz w:val="28"/>
          <w:szCs w:val="28"/>
        </w:rPr>
        <w:t>2 500 000,00</w:t>
      </w:r>
      <w:r w:rsidR="00044FF0" w:rsidRPr="00044FF0">
        <w:rPr>
          <w:sz w:val="28"/>
          <w:szCs w:val="28"/>
        </w:rPr>
        <w:t xml:space="preserve"> </w:t>
      </w:r>
      <w:r w:rsidR="00B04954" w:rsidRPr="00B04954">
        <w:rPr>
          <w:rFonts w:eastAsia="Times New Roman"/>
          <w:sz w:val="28"/>
          <w:szCs w:val="28"/>
        </w:rPr>
        <w:t>(</w:t>
      </w:r>
      <w:r w:rsidR="004832C3">
        <w:rPr>
          <w:rFonts w:eastAsia="Times New Roman"/>
          <w:sz w:val="28"/>
          <w:szCs w:val="28"/>
        </w:rPr>
        <w:t>Два миллиона пятьсот тысяч</w:t>
      </w:r>
      <w:r w:rsidR="00B04954" w:rsidRPr="00B04954">
        <w:rPr>
          <w:rFonts w:eastAsia="Times New Roman"/>
          <w:sz w:val="28"/>
          <w:szCs w:val="28"/>
        </w:rPr>
        <w:t xml:space="preserve"> рублей 0</w:t>
      </w:r>
      <w:r w:rsidR="004832C3">
        <w:rPr>
          <w:rFonts w:eastAsia="Times New Roman"/>
          <w:sz w:val="28"/>
          <w:szCs w:val="28"/>
        </w:rPr>
        <w:t>0</w:t>
      </w:r>
      <w:r w:rsidR="00B04954" w:rsidRPr="00B04954">
        <w:rPr>
          <w:rFonts w:eastAsia="Times New Roman"/>
          <w:sz w:val="28"/>
          <w:szCs w:val="28"/>
        </w:rPr>
        <w:t xml:space="preserve"> копе</w:t>
      </w:r>
      <w:r w:rsidR="004832C3">
        <w:rPr>
          <w:rFonts w:eastAsia="Times New Roman"/>
          <w:sz w:val="28"/>
          <w:szCs w:val="28"/>
        </w:rPr>
        <w:t>е</w:t>
      </w:r>
      <w:r w:rsidR="00B04954" w:rsidRPr="00B04954">
        <w:rPr>
          <w:rFonts w:eastAsia="Times New Roman"/>
          <w:sz w:val="28"/>
          <w:szCs w:val="28"/>
        </w:rPr>
        <w:t xml:space="preserve">к), </w:t>
      </w:r>
      <w:r w:rsidR="002209AD" w:rsidRPr="00A33634">
        <w:rPr>
          <w:rFonts w:eastAsia="Times New Roman"/>
          <w:sz w:val="28"/>
          <w:szCs w:val="28"/>
        </w:rPr>
        <w:t>с учетом НДС (18%).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4832C3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4832C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832C3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4832C3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34" w:rsidRDefault="00A33634" w:rsidP="00C94997">
      <w:r>
        <w:separator/>
      </w:r>
    </w:p>
  </w:endnote>
  <w:endnote w:type="continuationSeparator" w:id="1">
    <w:p w:rsidR="00A33634" w:rsidRDefault="00A3363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34" w:rsidRDefault="00DC56D3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A3363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832C3">
      <w:rPr>
        <w:rStyle w:val="ac"/>
        <w:noProof/>
      </w:rPr>
      <w:t>1</w:t>
    </w:r>
    <w:r>
      <w:rPr>
        <w:rStyle w:val="ac"/>
      </w:rPr>
      <w:fldChar w:fldCharType="end"/>
    </w:r>
  </w:p>
  <w:p w:rsidR="00A33634" w:rsidRPr="004832C3" w:rsidRDefault="00A33634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4832C3">
      <w:rPr>
        <w:bCs w:val="0"/>
        <w:kern w:val="0"/>
        <w:sz w:val="16"/>
        <w:szCs w:val="16"/>
      </w:rPr>
      <w:t xml:space="preserve">Протокол № </w:t>
    </w:r>
    <w:r w:rsidR="004832C3" w:rsidRPr="004832C3">
      <w:rPr>
        <w:rFonts w:eastAsia="Times New Roman"/>
        <w:sz w:val="16"/>
        <w:szCs w:val="16"/>
      </w:rPr>
      <w:t>Z041547-3 от 26</w:t>
    </w:r>
    <w:r w:rsidRPr="004832C3">
      <w:rPr>
        <w:rFonts w:eastAsia="Times New Roman"/>
        <w:sz w:val="16"/>
        <w:szCs w:val="16"/>
      </w:rPr>
      <w:t>.01.2016 г.</w:t>
    </w:r>
  </w:p>
  <w:p w:rsidR="00A33634" w:rsidRPr="004832C3" w:rsidRDefault="004832C3" w:rsidP="00B22A8F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4832C3">
      <w:rPr>
        <w:b/>
        <w:sz w:val="16"/>
        <w:szCs w:val="16"/>
      </w:rPr>
      <w:t xml:space="preserve">преддоговорных переговоров между заказчиком и единственным допущенным участником открытого запроса цен на право заключения договора </w:t>
    </w:r>
    <w:r w:rsidRPr="004832C3">
      <w:rPr>
        <w:rFonts w:eastAsia="Times New Roman"/>
        <w:b/>
        <w:sz w:val="16"/>
        <w:szCs w:val="16"/>
      </w:rPr>
      <w:t xml:space="preserve">на </w:t>
    </w:r>
    <w:r w:rsidRPr="004832C3">
      <w:rPr>
        <w:b/>
        <w:sz w:val="16"/>
        <w:szCs w:val="16"/>
      </w:rPr>
      <w:t>оказание услуг по мойке колес строительной техники и уборке автодорог стройбазы энергоблока № 4 Ростовской АЭС (лот № 1039)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34" w:rsidRDefault="00A33634" w:rsidP="00C94997">
      <w:r>
        <w:separator/>
      </w:r>
    </w:p>
  </w:footnote>
  <w:footnote w:type="continuationSeparator" w:id="1">
    <w:p w:rsidR="00A33634" w:rsidRDefault="00A3363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09AD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832C3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158D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3634"/>
    <w:rsid w:val="00A37146"/>
    <w:rsid w:val="00A43D4D"/>
    <w:rsid w:val="00A441C6"/>
    <w:rsid w:val="00A56392"/>
    <w:rsid w:val="00A63009"/>
    <w:rsid w:val="00A67ED9"/>
    <w:rsid w:val="00A75B31"/>
    <w:rsid w:val="00A80714"/>
    <w:rsid w:val="00AB7B16"/>
    <w:rsid w:val="00AC3581"/>
    <w:rsid w:val="00AC5CD0"/>
    <w:rsid w:val="00AD295A"/>
    <w:rsid w:val="00AD42E9"/>
    <w:rsid w:val="00B01DE1"/>
    <w:rsid w:val="00B04954"/>
    <w:rsid w:val="00B160E4"/>
    <w:rsid w:val="00B22A8F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744C8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C56D3"/>
    <w:rsid w:val="00DD343F"/>
    <w:rsid w:val="00DD7928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uiPriority="22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454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67</cp:revision>
  <cp:lastPrinted>2015-08-13T09:13:00Z</cp:lastPrinted>
  <dcterms:created xsi:type="dcterms:W3CDTF">2015-01-29T07:36:00Z</dcterms:created>
  <dcterms:modified xsi:type="dcterms:W3CDTF">2016-01-28T12:40:00Z</dcterms:modified>
</cp:coreProperties>
</file>