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5496D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95496D">
        <w:rPr>
          <w:bCs w:val="0"/>
          <w:kern w:val="0"/>
          <w:sz w:val="28"/>
          <w:szCs w:val="28"/>
        </w:rPr>
        <w:t xml:space="preserve">Протокол </w:t>
      </w:r>
      <w:r w:rsidR="003B3C23" w:rsidRPr="0095496D">
        <w:rPr>
          <w:bCs w:val="0"/>
          <w:kern w:val="0"/>
          <w:sz w:val="28"/>
          <w:szCs w:val="28"/>
        </w:rPr>
        <w:t xml:space="preserve">№ </w:t>
      </w:r>
      <w:r w:rsidR="0095496D" w:rsidRPr="0095496D">
        <w:rPr>
          <w:rFonts w:eastAsia="Times New Roman"/>
          <w:sz w:val="28"/>
          <w:szCs w:val="28"/>
        </w:rPr>
        <w:t>R028577</w:t>
      </w:r>
      <w:r w:rsidR="005502F1" w:rsidRPr="0095496D">
        <w:rPr>
          <w:rFonts w:eastAsia="Times New Roman"/>
          <w:sz w:val="28"/>
          <w:szCs w:val="28"/>
        </w:rPr>
        <w:t>-</w:t>
      </w:r>
      <w:r w:rsidR="0095496D" w:rsidRPr="0095496D">
        <w:rPr>
          <w:rFonts w:eastAsia="Times New Roman"/>
          <w:sz w:val="28"/>
          <w:szCs w:val="28"/>
        </w:rPr>
        <w:t>4</w:t>
      </w:r>
    </w:p>
    <w:p w:rsidR="00B961E9" w:rsidRPr="0095496D" w:rsidRDefault="008B15E1" w:rsidP="0095496D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5496D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95496D">
        <w:rPr>
          <w:b/>
          <w:sz w:val="28"/>
          <w:szCs w:val="28"/>
        </w:rPr>
        <w:t xml:space="preserve">и </w:t>
      </w:r>
      <w:r w:rsidR="00A33634" w:rsidRPr="0095496D">
        <w:rPr>
          <w:b/>
          <w:sz w:val="28"/>
          <w:szCs w:val="28"/>
        </w:rPr>
        <w:t>единственным участником</w:t>
      </w:r>
      <w:r w:rsidR="00E656E3" w:rsidRPr="0095496D">
        <w:rPr>
          <w:b/>
          <w:sz w:val="28"/>
          <w:szCs w:val="28"/>
        </w:rPr>
        <w:t xml:space="preserve"> открытого запроса </w:t>
      </w:r>
      <w:r w:rsidR="0095496D" w:rsidRPr="0095496D">
        <w:rPr>
          <w:b/>
          <w:sz w:val="28"/>
          <w:szCs w:val="28"/>
        </w:rPr>
        <w:t>предложений</w:t>
      </w:r>
      <w:r w:rsidR="00E656E3" w:rsidRPr="0095496D">
        <w:rPr>
          <w:b/>
          <w:sz w:val="28"/>
          <w:szCs w:val="28"/>
        </w:rPr>
        <w:t xml:space="preserve"> на право заключения договора</w:t>
      </w:r>
      <w:r w:rsidR="003B3C23" w:rsidRPr="0095496D">
        <w:rPr>
          <w:b/>
          <w:sz w:val="28"/>
          <w:szCs w:val="28"/>
        </w:rPr>
        <w:t xml:space="preserve"> </w:t>
      </w:r>
      <w:r w:rsidR="005502F1" w:rsidRPr="0095496D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95496D" w:rsidRPr="0095496D">
        <w:rPr>
          <w:b/>
          <w:sz w:val="28"/>
          <w:szCs w:val="28"/>
        </w:rPr>
        <w:t>оказание услуг автокраном грузоподъемностью 40 тонн на площадке СХ УПТК Волгодонского филиала АО «НИАЭП» (лот №</w:t>
      </w:r>
      <w:bookmarkEnd w:id="0"/>
      <w:r w:rsidR="0095496D" w:rsidRPr="0095496D">
        <w:rPr>
          <w:b/>
          <w:sz w:val="28"/>
          <w:szCs w:val="28"/>
        </w:rPr>
        <w:t xml:space="preserve"> 1053)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95496D">
        <w:rPr>
          <w:bCs/>
          <w:noProof/>
          <w:sz w:val="28"/>
          <w:szCs w:val="28"/>
        </w:rPr>
        <w:t>16</w:t>
      </w:r>
      <w:r w:rsidRPr="008B15E1">
        <w:rPr>
          <w:bCs/>
          <w:noProof/>
          <w:sz w:val="28"/>
          <w:szCs w:val="28"/>
        </w:rPr>
        <w:t xml:space="preserve">» </w:t>
      </w:r>
      <w:r w:rsidR="008D10E8">
        <w:rPr>
          <w:bCs/>
          <w:noProof/>
          <w:sz w:val="28"/>
          <w:szCs w:val="28"/>
        </w:rPr>
        <w:t>феврал</w:t>
      </w:r>
      <w:r w:rsidR="008A64AA">
        <w:rPr>
          <w:bCs/>
          <w:noProof/>
          <w:sz w:val="28"/>
          <w:szCs w:val="28"/>
        </w:rPr>
        <w:t>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95496D" w:rsidRPr="0095496D" w:rsidRDefault="0095496D" w:rsidP="0095496D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5496D">
        <w:rPr>
          <w:sz w:val="28"/>
          <w:szCs w:val="28"/>
        </w:rPr>
        <w:t>Заказчик (организатор) запроса предложений: Волгодонский филиал АО «НИАЭП».</w:t>
      </w:r>
    </w:p>
    <w:p w:rsidR="0095496D" w:rsidRPr="00154865" w:rsidRDefault="0095496D" w:rsidP="0095496D">
      <w:pPr>
        <w:widowControl w:val="0"/>
        <w:tabs>
          <w:tab w:val="left" w:pos="252"/>
        </w:tabs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p w:rsidR="0095496D" w:rsidRPr="0095496D" w:rsidRDefault="0095496D" w:rsidP="0095496D">
      <w:pPr>
        <w:widowControl w:val="0"/>
        <w:tabs>
          <w:tab w:val="left" w:pos="252"/>
        </w:tabs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95496D">
        <w:rPr>
          <w:rFonts w:eastAsia="Times New Roman"/>
          <w:color w:val="000000"/>
          <w:sz w:val="28"/>
          <w:szCs w:val="28"/>
          <w:lang w:eastAsia="ar-SA"/>
        </w:rPr>
        <w:t xml:space="preserve">Наименование запроса предложений: </w:t>
      </w:r>
      <w:r w:rsidRPr="0095496D">
        <w:rPr>
          <w:rFonts w:eastAsia="Times New Roman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 </w:t>
      </w:r>
      <w:r w:rsidRPr="0095496D">
        <w:rPr>
          <w:rFonts w:eastAsia="Times New Roman"/>
          <w:color w:val="000000"/>
          <w:sz w:val="28"/>
          <w:szCs w:val="28"/>
          <w:lang w:eastAsia="ar-SA"/>
        </w:rPr>
        <w:t>на</w:t>
      </w:r>
      <w:r w:rsidRPr="0095496D">
        <w:rPr>
          <w:rFonts w:eastAsia="Times New Roman"/>
          <w:color w:val="000000"/>
          <w:sz w:val="28"/>
          <w:szCs w:val="28"/>
          <w:lang w:val="en-US" w:eastAsia="ar-SA"/>
        </w:rPr>
        <w:t> </w:t>
      </w:r>
      <w:r w:rsidRPr="0095496D">
        <w:rPr>
          <w:rFonts w:eastAsia="Times New Roman"/>
          <w:color w:val="000000"/>
          <w:sz w:val="28"/>
          <w:szCs w:val="28"/>
          <w:lang w:eastAsia="ar-SA"/>
        </w:rPr>
        <w:t xml:space="preserve">право заключения договора на </w:t>
      </w:r>
      <w:r w:rsidRPr="0095496D">
        <w:rPr>
          <w:sz w:val="28"/>
          <w:szCs w:val="28"/>
        </w:rPr>
        <w:t>оказание услуг автокраном грузоподъемностью 40 тонн на площадке СХ УПТК Волгодонского филиала АО «НИАЭП» (лот № 1053).</w:t>
      </w:r>
    </w:p>
    <w:p w:rsidR="0095496D" w:rsidRPr="00154865" w:rsidRDefault="0095496D" w:rsidP="0095496D">
      <w:pPr>
        <w:pStyle w:val="af4"/>
        <w:spacing w:before="0" w:beforeAutospacing="0" w:after="0" w:afterAutospacing="0"/>
        <w:jc w:val="both"/>
        <w:rPr>
          <w:sz w:val="18"/>
          <w:szCs w:val="18"/>
        </w:rPr>
      </w:pPr>
    </w:p>
    <w:p w:rsidR="0095496D" w:rsidRPr="0095496D" w:rsidRDefault="0095496D" w:rsidP="0095496D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95496D">
        <w:rPr>
          <w:sz w:val="28"/>
          <w:szCs w:val="28"/>
        </w:rPr>
        <w:t>Предмет договора: право заключения договора на оказание услуг автокраном грузоподъемностью 40 тонн на площадке СХ УПТК Волгодонского филиала АО «НИАЭП».</w:t>
      </w:r>
    </w:p>
    <w:p w:rsidR="0095496D" w:rsidRPr="00154865" w:rsidRDefault="0095496D" w:rsidP="0095496D">
      <w:pPr>
        <w:pStyle w:val="af4"/>
        <w:spacing w:before="0" w:beforeAutospacing="0" w:after="0" w:afterAutospacing="0"/>
        <w:jc w:val="both"/>
        <w:rPr>
          <w:sz w:val="18"/>
          <w:szCs w:val="18"/>
        </w:rPr>
      </w:pPr>
    </w:p>
    <w:p w:rsidR="0095496D" w:rsidRPr="0095496D" w:rsidRDefault="0095496D" w:rsidP="0095496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5496D">
        <w:rPr>
          <w:sz w:val="28"/>
          <w:szCs w:val="28"/>
        </w:rPr>
        <w:t>Состав и объем услуг: все необходимые сведения приведены в Томе 2 «ТЕХНИЧЕСКАЯ ЧАСТЬ» закупочной документации.</w:t>
      </w:r>
    </w:p>
    <w:p w:rsidR="0095496D" w:rsidRPr="00154865" w:rsidRDefault="0095496D" w:rsidP="0095496D">
      <w:pPr>
        <w:pStyle w:val="af4"/>
        <w:spacing w:before="0" w:beforeAutospacing="0" w:after="0" w:afterAutospacing="0"/>
        <w:jc w:val="both"/>
        <w:rPr>
          <w:sz w:val="18"/>
          <w:szCs w:val="18"/>
        </w:rPr>
      </w:pPr>
    </w:p>
    <w:p w:rsidR="0095496D" w:rsidRPr="0095496D" w:rsidRDefault="0095496D" w:rsidP="0095496D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95496D">
        <w:rPr>
          <w:sz w:val="28"/>
          <w:szCs w:val="28"/>
        </w:rPr>
        <w:t xml:space="preserve">Срок оказания услуг: Начало оказания услуг: </w:t>
      </w:r>
      <w:proofErr w:type="gramStart"/>
      <w:r w:rsidRPr="0095496D">
        <w:rPr>
          <w:bCs/>
          <w:color w:val="000000"/>
          <w:sz w:val="28"/>
          <w:szCs w:val="28"/>
        </w:rPr>
        <w:t>с даты подписания</w:t>
      </w:r>
      <w:proofErr w:type="gramEnd"/>
      <w:r w:rsidRPr="0095496D">
        <w:rPr>
          <w:bCs/>
          <w:color w:val="000000"/>
          <w:sz w:val="28"/>
          <w:szCs w:val="28"/>
        </w:rPr>
        <w:t xml:space="preserve"> договора. </w:t>
      </w:r>
      <w:r w:rsidRPr="0095496D">
        <w:rPr>
          <w:sz w:val="28"/>
          <w:szCs w:val="28"/>
        </w:rPr>
        <w:t>Окончание оказания услуг: 31.12.2016 г.</w:t>
      </w:r>
    </w:p>
    <w:p w:rsidR="0095496D" w:rsidRPr="00154865" w:rsidRDefault="0095496D" w:rsidP="0095496D">
      <w:pPr>
        <w:pStyle w:val="af4"/>
        <w:spacing w:before="0" w:beforeAutospacing="0" w:after="0" w:afterAutospacing="0"/>
        <w:jc w:val="both"/>
        <w:rPr>
          <w:sz w:val="18"/>
          <w:szCs w:val="18"/>
        </w:rPr>
      </w:pPr>
    </w:p>
    <w:p w:rsidR="0095496D" w:rsidRPr="0095496D" w:rsidRDefault="0095496D" w:rsidP="0095496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95496D">
        <w:rPr>
          <w:bCs/>
          <w:color w:val="000000"/>
          <w:sz w:val="28"/>
          <w:szCs w:val="28"/>
        </w:rPr>
        <w:t>Начальная (максимальная) цена договора:</w:t>
      </w:r>
      <w:r w:rsidRPr="0095496D">
        <w:rPr>
          <w:b/>
          <w:bCs/>
          <w:color w:val="000000"/>
          <w:sz w:val="28"/>
          <w:szCs w:val="28"/>
        </w:rPr>
        <w:t xml:space="preserve"> 7 081 653,69</w:t>
      </w:r>
      <w:r w:rsidRPr="0095496D">
        <w:rPr>
          <w:bCs/>
          <w:color w:val="000000"/>
          <w:sz w:val="28"/>
          <w:szCs w:val="28"/>
        </w:rPr>
        <w:t xml:space="preserve"> (Семь миллионов восемьдесят одна тысяча шестьсот пятьдесят три) рубля 69 копеек, в том числе НДС (18%).</w:t>
      </w:r>
    </w:p>
    <w:p w:rsidR="0095496D" w:rsidRPr="0095496D" w:rsidRDefault="0095496D" w:rsidP="0095496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5496D">
        <w:rPr>
          <w:b/>
          <w:bCs/>
          <w:color w:val="000000"/>
          <w:sz w:val="28"/>
          <w:szCs w:val="28"/>
        </w:rPr>
        <w:t xml:space="preserve">6 001 401,43 </w:t>
      </w:r>
      <w:r w:rsidRPr="0095496D">
        <w:rPr>
          <w:bCs/>
          <w:color w:val="000000"/>
          <w:sz w:val="28"/>
          <w:szCs w:val="28"/>
        </w:rPr>
        <w:t>(Шесть миллионов одна тысяча четыреста один) рубль 43 копейки</w:t>
      </w:r>
      <w:r w:rsidRPr="0095496D">
        <w:rPr>
          <w:sz w:val="28"/>
          <w:szCs w:val="28"/>
        </w:rPr>
        <w:t>, без учета НДС</w:t>
      </w:r>
      <w:r w:rsidRPr="0095496D">
        <w:rPr>
          <w:bCs/>
          <w:color w:val="000000"/>
          <w:sz w:val="28"/>
          <w:szCs w:val="28"/>
        </w:rPr>
        <w:t xml:space="preserve">, </w:t>
      </w:r>
      <w:r w:rsidRPr="0095496D">
        <w:rPr>
          <w:b/>
          <w:sz w:val="28"/>
          <w:szCs w:val="28"/>
        </w:rPr>
        <w:t xml:space="preserve">в том числе начальная (максимальная) цена единицы услуги (1 </w:t>
      </w:r>
      <w:proofErr w:type="spellStart"/>
      <w:r w:rsidRPr="0095496D">
        <w:rPr>
          <w:b/>
          <w:sz w:val="28"/>
          <w:szCs w:val="28"/>
        </w:rPr>
        <w:t>маш</w:t>
      </w:r>
      <w:proofErr w:type="spellEnd"/>
      <w:r w:rsidRPr="0095496D">
        <w:rPr>
          <w:b/>
          <w:sz w:val="28"/>
          <w:szCs w:val="28"/>
        </w:rPr>
        <w:t>/час)</w:t>
      </w:r>
      <w:r w:rsidRPr="0095496D">
        <w:rPr>
          <w:sz w:val="28"/>
          <w:szCs w:val="28"/>
        </w:rPr>
        <w:t>:</w:t>
      </w:r>
    </w:p>
    <w:p w:rsidR="0095496D" w:rsidRPr="0095496D" w:rsidRDefault="0095496D" w:rsidP="0095496D">
      <w:pPr>
        <w:jc w:val="both"/>
        <w:rPr>
          <w:b/>
          <w:sz w:val="28"/>
          <w:szCs w:val="28"/>
        </w:rPr>
      </w:pPr>
      <w:r w:rsidRPr="0095496D">
        <w:rPr>
          <w:sz w:val="28"/>
          <w:szCs w:val="28"/>
        </w:rPr>
        <w:t xml:space="preserve">Автомобильный кран грузоподъемностью 40 тонн и стрелой не менее 35 метров - </w:t>
      </w:r>
      <w:r w:rsidRPr="0095496D">
        <w:rPr>
          <w:b/>
          <w:color w:val="000000"/>
          <w:sz w:val="28"/>
          <w:szCs w:val="28"/>
        </w:rPr>
        <w:t xml:space="preserve">2 586,81 руб. без НДС за </w:t>
      </w:r>
      <w:r w:rsidRPr="0095496D">
        <w:rPr>
          <w:b/>
          <w:sz w:val="28"/>
          <w:szCs w:val="28"/>
        </w:rPr>
        <w:t xml:space="preserve">1 </w:t>
      </w:r>
      <w:proofErr w:type="spellStart"/>
      <w:r w:rsidRPr="0095496D">
        <w:rPr>
          <w:b/>
          <w:sz w:val="28"/>
          <w:szCs w:val="28"/>
        </w:rPr>
        <w:t>маш</w:t>
      </w:r>
      <w:proofErr w:type="spellEnd"/>
      <w:r w:rsidRPr="0095496D">
        <w:rPr>
          <w:b/>
          <w:sz w:val="28"/>
          <w:szCs w:val="28"/>
        </w:rPr>
        <w:t>/час.</w:t>
      </w:r>
    </w:p>
    <w:p w:rsidR="0095496D" w:rsidRPr="00154865" w:rsidRDefault="0095496D" w:rsidP="0095496D">
      <w:pPr>
        <w:pStyle w:val="af4"/>
        <w:spacing w:before="0" w:beforeAutospacing="0" w:after="0" w:afterAutospacing="0"/>
        <w:jc w:val="both"/>
        <w:rPr>
          <w:sz w:val="18"/>
          <w:szCs w:val="18"/>
        </w:rPr>
      </w:pPr>
    </w:p>
    <w:p w:rsidR="0095496D" w:rsidRPr="0095496D" w:rsidRDefault="0095496D" w:rsidP="0095496D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95496D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«22» января 2016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5496D">
          <w:rPr>
            <w:rStyle w:val="af1"/>
            <w:sz w:val="28"/>
            <w:szCs w:val="28"/>
          </w:rPr>
          <w:t>http://zakupki.rosatom.ru/</w:t>
        </w:r>
      </w:hyperlink>
      <w:r w:rsidRPr="0095496D">
        <w:rPr>
          <w:sz w:val="28"/>
          <w:szCs w:val="28"/>
        </w:rPr>
        <w:t>, закупка № 160122/0536/066, на ЭТП «</w:t>
      </w:r>
      <w:hyperlink r:id="rId9" w:history="1">
        <w:r w:rsidRPr="0095496D">
          <w:rPr>
            <w:rStyle w:val="af1"/>
            <w:sz w:val="28"/>
            <w:szCs w:val="28"/>
          </w:rPr>
          <w:t>a-k-d.ru</w:t>
        </w:r>
      </w:hyperlink>
      <w:r w:rsidRPr="0095496D">
        <w:rPr>
          <w:sz w:val="28"/>
          <w:szCs w:val="28"/>
        </w:rPr>
        <w:t>», закупка № R028577, на официальном сайте Российской Федерации для размещения информации о закупках отдельными</w:t>
      </w:r>
      <w:proofErr w:type="gramEnd"/>
      <w:r w:rsidRPr="0095496D">
        <w:rPr>
          <w:sz w:val="28"/>
          <w:szCs w:val="28"/>
        </w:rPr>
        <w:t xml:space="preserve"> видами юридических лиц </w:t>
      </w:r>
      <w:hyperlink r:id="rId10" w:history="1">
        <w:r w:rsidRPr="0095496D">
          <w:rPr>
            <w:rStyle w:val="af1"/>
            <w:sz w:val="28"/>
            <w:szCs w:val="28"/>
            <w:lang w:val="en-US"/>
          </w:rPr>
          <w:t>www</w:t>
        </w:r>
        <w:r w:rsidRPr="0095496D">
          <w:rPr>
            <w:rStyle w:val="af1"/>
            <w:sz w:val="28"/>
            <w:szCs w:val="28"/>
          </w:rPr>
          <w:t>.</w:t>
        </w:r>
        <w:r w:rsidRPr="0095496D">
          <w:rPr>
            <w:rStyle w:val="af1"/>
            <w:sz w:val="28"/>
            <w:szCs w:val="28"/>
            <w:lang w:val="en-US"/>
          </w:rPr>
          <w:t>zakupki</w:t>
        </w:r>
        <w:r w:rsidRPr="0095496D">
          <w:rPr>
            <w:rStyle w:val="af1"/>
            <w:sz w:val="28"/>
            <w:szCs w:val="28"/>
          </w:rPr>
          <w:t>.</w:t>
        </w:r>
        <w:r w:rsidRPr="0095496D">
          <w:rPr>
            <w:rStyle w:val="af1"/>
            <w:sz w:val="28"/>
            <w:szCs w:val="28"/>
            <w:lang w:val="en-US"/>
          </w:rPr>
          <w:t>gov</w:t>
        </w:r>
        <w:r w:rsidRPr="0095496D">
          <w:rPr>
            <w:rStyle w:val="af1"/>
            <w:sz w:val="28"/>
            <w:szCs w:val="28"/>
          </w:rPr>
          <w:t>.</w:t>
        </w:r>
        <w:r w:rsidRPr="0095496D">
          <w:rPr>
            <w:rStyle w:val="af1"/>
            <w:sz w:val="28"/>
            <w:szCs w:val="28"/>
            <w:lang w:val="en-US"/>
          </w:rPr>
          <w:t>ru</w:t>
        </w:r>
      </w:hyperlink>
      <w:r w:rsidRPr="0095496D">
        <w:rPr>
          <w:sz w:val="28"/>
          <w:szCs w:val="28"/>
        </w:rPr>
        <w:t>, закупка № 31603231199.</w:t>
      </w:r>
    </w:p>
    <w:p w:rsidR="008D10E8" w:rsidRPr="00154865" w:rsidRDefault="008D10E8" w:rsidP="008D10E8">
      <w:pPr>
        <w:pStyle w:val="af4"/>
        <w:spacing w:before="0" w:beforeAutospacing="0" w:after="0" w:afterAutospacing="0"/>
        <w:jc w:val="both"/>
        <w:rPr>
          <w:sz w:val="18"/>
          <w:szCs w:val="1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95496D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Pr="00154865" w:rsidRDefault="0028254E" w:rsidP="00154865">
      <w:pPr>
        <w:pStyle w:val="a4"/>
        <w:spacing w:after="0"/>
        <w:ind w:left="40" w:right="23"/>
        <w:jc w:val="both"/>
        <w:rPr>
          <w:rStyle w:val="11"/>
          <w:color w:val="000000"/>
          <w:sz w:val="18"/>
          <w:szCs w:val="18"/>
        </w:rPr>
      </w:pPr>
    </w:p>
    <w:p w:rsidR="00BA2B1A" w:rsidRPr="00DE2D77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</w:t>
      </w:r>
      <w:r w:rsidRPr="0095496D">
        <w:rPr>
          <w:rStyle w:val="11"/>
          <w:color w:val="000000"/>
          <w:sz w:val="28"/>
          <w:szCs w:val="28"/>
        </w:rPr>
        <w:t xml:space="preserve">договора, </w:t>
      </w:r>
      <w:r w:rsidR="00E656E3" w:rsidRPr="0095496D">
        <w:rPr>
          <w:rStyle w:val="11"/>
          <w:color w:val="000000"/>
          <w:sz w:val="28"/>
          <w:szCs w:val="28"/>
        </w:rPr>
        <w:t xml:space="preserve">предложенная </w:t>
      </w:r>
      <w:r w:rsidR="00A33634" w:rsidRPr="0095496D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95496D">
        <w:rPr>
          <w:rStyle w:val="11"/>
          <w:color w:val="000000"/>
          <w:sz w:val="28"/>
          <w:szCs w:val="28"/>
        </w:rPr>
        <w:t xml:space="preserve"> запроса </w:t>
      </w:r>
      <w:r w:rsidR="0095496D" w:rsidRPr="0095496D">
        <w:rPr>
          <w:rStyle w:val="11"/>
          <w:color w:val="000000"/>
          <w:sz w:val="28"/>
          <w:szCs w:val="28"/>
        </w:rPr>
        <w:t>предложений</w:t>
      </w:r>
      <w:r w:rsidR="004C5869" w:rsidRPr="0095496D">
        <w:rPr>
          <w:rStyle w:val="11"/>
          <w:color w:val="000000"/>
          <w:sz w:val="28"/>
          <w:szCs w:val="28"/>
        </w:rPr>
        <w:t xml:space="preserve"> </w:t>
      </w:r>
      <w:r w:rsidR="00A33634" w:rsidRPr="0095496D">
        <w:rPr>
          <w:rFonts w:eastAsia="Times New Roman"/>
          <w:sz w:val="28"/>
          <w:szCs w:val="28"/>
        </w:rPr>
        <w:t>ООО «</w:t>
      </w:r>
      <w:r w:rsidR="0095496D" w:rsidRPr="0095496D">
        <w:rPr>
          <w:sz w:val="28"/>
          <w:szCs w:val="28"/>
        </w:rPr>
        <w:t>СМУ № 1»</w:t>
      </w:r>
      <w:r w:rsidR="00A33634" w:rsidRPr="0095496D">
        <w:rPr>
          <w:rFonts w:eastAsia="Times New Roman"/>
          <w:sz w:val="28"/>
          <w:szCs w:val="28"/>
        </w:rPr>
        <w:t xml:space="preserve"> (</w:t>
      </w:r>
      <w:r w:rsidR="0095496D" w:rsidRPr="0095496D">
        <w:rPr>
          <w:sz w:val="28"/>
          <w:szCs w:val="28"/>
        </w:rPr>
        <w:t>347388, Россия, Ростовская область, Волгодонск-28, Старое здание дирекции Волгодонской АЭС, пом.27</w:t>
      </w:r>
      <w:r w:rsidR="00A33634" w:rsidRPr="0095496D">
        <w:rPr>
          <w:rFonts w:eastAsia="Times New Roman"/>
          <w:sz w:val="28"/>
          <w:szCs w:val="28"/>
        </w:rPr>
        <w:t>)</w:t>
      </w:r>
      <w:r w:rsidR="005B2C32" w:rsidRPr="0095496D">
        <w:rPr>
          <w:rStyle w:val="11"/>
          <w:color w:val="000000"/>
          <w:sz w:val="28"/>
          <w:szCs w:val="28"/>
        </w:rPr>
        <w:t xml:space="preserve"> </w:t>
      </w:r>
      <w:r w:rsidRPr="0095496D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95496D" w:rsidRPr="0095496D">
        <w:rPr>
          <w:rStyle w:val="11"/>
          <w:color w:val="000000"/>
          <w:sz w:val="28"/>
          <w:szCs w:val="28"/>
        </w:rPr>
        <w:t>предложений</w:t>
      </w:r>
      <w:r w:rsidRPr="0095496D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95496D">
        <w:rPr>
          <w:rStyle w:val="11"/>
          <w:color w:val="000000"/>
          <w:sz w:val="28"/>
          <w:szCs w:val="28"/>
        </w:rPr>
        <w:t>:</w:t>
      </w:r>
      <w:r w:rsidR="00044FF0" w:rsidRPr="0095496D">
        <w:rPr>
          <w:rStyle w:val="11"/>
          <w:color w:val="000000"/>
          <w:sz w:val="28"/>
          <w:szCs w:val="28"/>
        </w:rPr>
        <w:t xml:space="preserve"> </w:t>
      </w:r>
      <w:r w:rsidR="0095496D" w:rsidRPr="0095496D">
        <w:rPr>
          <w:rStyle w:val="a3"/>
          <w:sz w:val="28"/>
          <w:szCs w:val="28"/>
        </w:rPr>
        <w:t xml:space="preserve">7 081 653,69 </w:t>
      </w:r>
      <w:r w:rsidR="0095496D" w:rsidRPr="0095496D">
        <w:rPr>
          <w:sz w:val="28"/>
          <w:szCs w:val="28"/>
        </w:rPr>
        <w:t xml:space="preserve">руб. </w:t>
      </w:r>
      <w:r w:rsidR="0095496D" w:rsidRPr="0095496D">
        <w:rPr>
          <w:bCs/>
          <w:color w:val="000000"/>
          <w:sz w:val="28"/>
          <w:szCs w:val="28"/>
        </w:rPr>
        <w:t>(Семь миллионов восемьдесят одна тысяча шестьсот пятьдесят три) рубля 69 копеек, в том числе НДС (18%).</w:t>
      </w:r>
    </w:p>
    <w:p w:rsidR="00B04954" w:rsidRPr="00154865" w:rsidRDefault="00B04954" w:rsidP="00B33F81">
      <w:pPr>
        <w:jc w:val="both"/>
        <w:rPr>
          <w:rStyle w:val="11"/>
          <w:color w:val="000000"/>
          <w:sz w:val="18"/>
          <w:szCs w:val="1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95496D">
        <w:rPr>
          <w:rStyle w:val="11"/>
          <w:color w:val="000000"/>
          <w:sz w:val="28"/>
          <w:szCs w:val="28"/>
        </w:rPr>
        <w:t>16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8D10E8">
        <w:rPr>
          <w:rStyle w:val="11"/>
          <w:color w:val="000000"/>
          <w:sz w:val="28"/>
          <w:szCs w:val="28"/>
        </w:rPr>
        <w:t>февраля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Pr="00154865" w:rsidRDefault="00BA2B1A" w:rsidP="00B33F81">
      <w:pPr>
        <w:ind w:firstLine="709"/>
        <w:jc w:val="both"/>
        <w:rPr>
          <w:b/>
          <w:sz w:val="18"/>
          <w:szCs w:val="18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8D10E8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8D10E8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95496D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95496D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95496D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Карибов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С.Б.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r w:rsidR="0095496D" w:rsidRPr="0095496D">
              <w:rPr>
                <w:sz w:val="28"/>
                <w:szCs w:val="28"/>
              </w:rPr>
              <w:t>СМУ № 1</w:t>
            </w:r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154865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Аркатова </w:t>
            </w:r>
            <w:r w:rsidR="00154865">
              <w:rPr>
                <w:rStyle w:val="11"/>
                <w:color w:val="000000"/>
                <w:sz w:val="28"/>
                <w:szCs w:val="28"/>
              </w:rPr>
              <w:t>Е.Н.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Pr="00154865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18"/>
          <w:szCs w:val="1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Pr="00154865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18"/>
          <w:szCs w:val="18"/>
        </w:rPr>
      </w:pPr>
    </w:p>
    <w:p w:rsidR="0095496D" w:rsidRDefault="0095496D" w:rsidP="0095496D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>
        <w:rPr>
          <w:rStyle w:val="11"/>
          <w:color w:val="000000"/>
          <w:sz w:val="28"/>
          <w:szCs w:val="28"/>
        </w:rPr>
        <w:t xml:space="preserve">не были </w:t>
      </w:r>
      <w:r w:rsidRPr="00DE5624">
        <w:rPr>
          <w:rStyle w:val="11"/>
          <w:color w:val="000000"/>
          <w:sz w:val="28"/>
          <w:szCs w:val="28"/>
        </w:rPr>
        <w:t>достигнуты договоренности</w:t>
      </w:r>
      <w:r>
        <w:rPr>
          <w:rStyle w:val="11"/>
          <w:color w:val="000000"/>
          <w:sz w:val="28"/>
          <w:szCs w:val="28"/>
        </w:rPr>
        <w:t xml:space="preserve"> о снижении цены договора.</w:t>
      </w:r>
    </w:p>
    <w:p w:rsidR="0095496D" w:rsidRPr="00154865" w:rsidRDefault="0095496D" w:rsidP="0095496D">
      <w:pPr>
        <w:pStyle w:val="a4"/>
        <w:spacing w:after="0"/>
        <w:ind w:left="40" w:right="20" w:firstLine="669"/>
        <w:jc w:val="both"/>
        <w:rPr>
          <w:rStyle w:val="11"/>
          <w:color w:val="000000"/>
          <w:sz w:val="18"/>
          <w:szCs w:val="18"/>
        </w:rPr>
      </w:pPr>
    </w:p>
    <w:p w:rsidR="0095496D" w:rsidRDefault="0095496D" w:rsidP="0095496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Цена договора, предложенная </w:t>
      </w:r>
      <w:r w:rsidRPr="0095496D">
        <w:rPr>
          <w:rStyle w:val="11"/>
          <w:color w:val="000000"/>
          <w:sz w:val="28"/>
          <w:szCs w:val="28"/>
        </w:rPr>
        <w:t xml:space="preserve">единственным участником запроса предложений </w:t>
      </w:r>
      <w:r w:rsidRPr="0095496D">
        <w:rPr>
          <w:rFonts w:eastAsia="Times New Roman"/>
          <w:sz w:val="28"/>
          <w:szCs w:val="28"/>
        </w:rPr>
        <w:t>ООО «</w:t>
      </w:r>
      <w:r w:rsidRPr="0095496D">
        <w:rPr>
          <w:sz w:val="28"/>
          <w:szCs w:val="28"/>
        </w:rPr>
        <w:t>СМУ № 1»</w:t>
      </w:r>
      <w:r w:rsidRPr="0095496D">
        <w:rPr>
          <w:rFonts w:eastAsia="Times New Roman"/>
          <w:sz w:val="28"/>
          <w:szCs w:val="28"/>
        </w:rPr>
        <w:t xml:space="preserve"> (</w:t>
      </w:r>
      <w:r w:rsidRPr="0095496D">
        <w:rPr>
          <w:sz w:val="28"/>
          <w:szCs w:val="28"/>
        </w:rPr>
        <w:t>347388, Россия, Ростовская область, Волгодонск-28, Старое здание дирекции Волгодонской АЭС, пом.27</w:t>
      </w:r>
      <w:r w:rsidRPr="0095496D">
        <w:rPr>
          <w:rFonts w:eastAsia="Times New Roman"/>
          <w:sz w:val="28"/>
          <w:szCs w:val="28"/>
        </w:rPr>
        <w:t>)</w:t>
      </w:r>
      <w:r>
        <w:rPr>
          <w:rStyle w:val="11"/>
          <w:color w:val="000000"/>
          <w:sz w:val="28"/>
          <w:szCs w:val="28"/>
        </w:rPr>
        <w:t xml:space="preserve"> в составе заявки на участие в открытом запросе предложений по лоту № 1053 «</w:t>
      </w:r>
      <w:r>
        <w:rPr>
          <w:sz w:val="28"/>
          <w:szCs w:val="28"/>
        </w:rPr>
        <w:t>О</w:t>
      </w:r>
      <w:r w:rsidRPr="0095496D">
        <w:rPr>
          <w:sz w:val="28"/>
          <w:szCs w:val="28"/>
        </w:rPr>
        <w:t>казание услуг автокраном грузоподъемностью 40 тонн на площадке СХ УПТК Волгодонского филиала АО «НИАЭП»</w:t>
      </w:r>
      <w:r>
        <w:rPr>
          <w:sz w:val="28"/>
          <w:szCs w:val="28"/>
        </w:rPr>
        <w:t xml:space="preserve">», осталась без изменений и составляет </w:t>
      </w:r>
      <w:r w:rsidRPr="0095496D">
        <w:rPr>
          <w:rStyle w:val="a3"/>
          <w:sz w:val="28"/>
          <w:szCs w:val="28"/>
        </w:rPr>
        <w:t xml:space="preserve">7 081 653,69 </w:t>
      </w:r>
      <w:r w:rsidRPr="0095496D">
        <w:rPr>
          <w:sz w:val="28"/>
          <w:szCs w:val="28"/>
        </w:rPr>
        <w:t xml:space="preserve">руб. </w:t>
      </w:r>
      <w:r w:rsidRPr="0095496D">
        <w:rPr>
          <w:bCs/>
          <w:color w:val="000000"/>
          <w:sz w:val="28"/>
          <w:szCs w:val="28"/>
        </w:rPr>
        <w:t>(Семь миллионов восемьдесят</w:t>
      </w:r>
      <w:proofErr w:type="gramEnd"/>
      <w:r w:rsidRPr="0095496D">
        <w:rPr>
          <w:bCs/>
          <w:color w:val="000000"/>
          <w:sz w:val="28"/>
          <w:szCs w:val="28"/>
        </w:rPr>
        <w:t xml:space="preserve"> одна тысяча шестьсот пятьдесят три) рубля 69 копеек, в том числе НДС (18%).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8D10E8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95496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95496D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95496D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Карибов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С.Б.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1548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Аркатова </w:t>
            </w:r>
            <w:r w:rsidR="00154865">
              <w:rPr>
                <w:rStyle w:val="11"/>
                <w:color w:val="000000"/>
                <w:sz w:val="28"/>
                <w:szCs w:val="28"/>
              </w:rPr>
              <w:t>Е.Н.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154865">
      <w:pPr>
        <w:rPr>
          <w:rFonts w:eastAsiaTheme="minorHAnsi"/>
          <w:sz w:val="20"/>
          <w:szCs w:val="20"/>
        </w:rPr>
      </w:pPr>
    </w:p>
    <w:sectPr w:rsidR="007A1196" w:rsidSect="00154865">
      <w:footerReference w:type="default" r:id="rId11"/>
      <w:pgSz w:w="11906" w:h="16838"/>
      <w:pgMar w:top="851" w:right="56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34" w:rsidRDefault="00A33634" w:rsidP="00C94997">
      <w:r>
        <w:separator/>
      </w:r>
    </w:p>
  </w:endnote>
  <w:endnote w:type="continuationSeparator" w:id="1">
    <w:p w:rsidR="00A33634" w:rsidRDefault="00A3363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34" w:rsidRDefault="00803BAC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A3363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54865">
      <w:rPr>
        <w:rStyle w:val="ac"/>
        <w:noProof/>
      </w:rPr>
      <w:t>3</w:t>
    </w:r>
    <w:r>
      <w:rPr>
        <w:rStyle w:val="ac"/>
      </w:rPr>
      <w:fldChar w:fldCharType="end"/>
    </w:r>
  </w:p>
  <w:p w:rsidR="00A33634" w:rsidRPr="0095496D" w:rsidRDefault="00A3363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95496D">
      <w:rPr>
        <w:bCs w:val="0"/>
        <w:kern w:val="0"/>
        <w:sz w:val="16"/>
        <w:szCs w:val="16"/>
      </w:rPr>
      <w:t xml:space="preserve">Протокол № </w:t>
    </w:r>
    <w:r w:rsidR="0095496D" w:rsidRPr="0095496D">
      <w:rPr>
        <w:rFonts w:eastAsia="Times New Roman"/>
        <w:sz w:val="16"/>
        <w:szCs w:val="16"/>
      </w:rPr>
      <w:t>R028577-4</w:t>
    </w:r>
    <w:r w:rsidR="004F07DA" w:rsidRPr="0095496D">
      <w:rPr>
        <w:rFonts w:eastAsia="Times New Roman"/>
        <w:sz w:val="16"/>
        <w:szCs w:val="16"/>
      </w:rPr>
      <w:t xml:space="preserve"> </w:t>
    </w:r>
    <w:r w:rsidR="0095496D" w:rsidRPr="0095496D">
      <w:rPr>
        <w:rFonts w:eastAsia="Times New Roman"/>
        <w:sz w:val="16"/>
        <w:szCs w:val="16"/>
      </w:rPr>
      <w:t>от 16</w:t>
    </w:r>
    <w:r w:rsidRPr="0095496D">
      <w:rPr>
        <w:rFonts w:eastAsia="Times New Roman"/>
        <w:sz w:val="16"/>
        <w:szCs w:val="16"/>
      </w:rPr>
      <w:t>.0</w:t>
    </w:r>
    <w:r w:rsidR="00501EE3" w:rsidRPr="0095496D">
      <w:rPr>
        <w:rFonts w:eastAsia="Times New Roman"/>
        <w:sz w:val="16"/>
        <w:szCs w:val="16"/>
      </w:rPr>
      <w:t>2</w:t>
    </w:r>
    <w:r w:rsidRPr="0095496D">
      <w:rPr>
        <w:rFonts w:eastAsia="Times New Roman"/>
        <w:sz w:val="16"/>
        <w:szCs w:val="16"/>
      </w:rPr>
      <w:t>.2016 г.</w:t>
    </w:r>
  </w:p>
  <w:p w:rsidR="0095496D" w:rsidRDefault="0095496D" w:rsidP="00501EE3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  <w:r w:rsidRPr="0095496D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95496D">
      <w:rPr>
        <w:rFonts w:eastAsia="Times New Roman"/>
        <w:b/>
        <w:sz w:val="16"/>
        <w:szCs w:val="16"/>
      </w:rPr>
      <w:t xml:space="preserve">на </w:t>
    </w:r>
    <w:r w:rsidRPr="0095496D">
      <w:rPr>
        <w:b/>
        <w:sz w:val="16"/>
        <w:szCs w:val="16"/>
      </w:rPr>
      <w:t xml:space="preserve">оказание услуг автокраном грузоподъемностью 40 тонн на площадке СХ УПТК Волгодонского филиала АО «НИАЭП» </w:t>
    </w:r>
  </w:p>
  <w:p w:rsidR="00A33634" w:rsidRPr="0095496D" w:rsidRDefault="0095496D" w:rsidP="00501EE3">
    <w:pPr>
      <w:pStyle w:val="af4"/>
      <w:spacing w:before="0" w:beforeAutospacing="0" w:after="0" w:afterAutospacing="0"/>
      <w:jc w:val="center"/>
      <w:rPr>
        <w:rFonts w:eastAsia="Times New Roman"/>
        <w:b/>
        <w:sz w:val="16"/>
        <w:szCs w:val="16"/>
      </w:rPr>
    </w:pPr>
    <w:r w:rsidRPr="0095496D">
      <w:rPr>
        <w:b/>
        <w:sz w:val="16"/>
        <w:szCs w:val="16"/>
      </w:rPr>
      <w:t>(лот № 1053)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34" w:rsidRDefault="00A33634" w:rsidP="00C94997">
      <w:r>
        <w:separator/>
      </w:r>
    </w:p>
  </w:footnote>
  <w:footnote w:type="continuationSeparator" w:id="1">
    <w:p w:rsidR="00A33634" w:rsidRDefault="00A3363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54865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09AD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07DA"/>
    <w:rsid w:val="004F3B64"/>
    <w:rsid w:val="004F3CD5"/>
    <w:rsid w:val="004F415E"/>
    <w:rsid w:val="00501EE3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58D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BAC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10E8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5496D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3634"/>
    <w:rsid w:val="00A37146"/>
    <w:rsid w:val="00A43D4D"/>
    <w:rsid w:val="00A441C6"/>
    <w:rsid w:val="00A56392"/>
    <w:rsid w:val="00A63009"/>
    <w:rsid w:val="00A67ED9"/>
    <w:rsid w:val="00A75B31"/>
    <w:rsid w:val="00A80714"/>
    <w:rsid w:val="00AA5E96"/>
    <w:rsid w:val="00AB7B16"/>
    <w:rsid w:val="00AC3581"/>
    <w:rsid w:val="00AC5CD0"/>
    <w:rsid w:val="00AD295A"/>
    <w:rsid w:val="00AD42E9"/>
    <w:rsid w:val="00B01DE1"/>
    <w:rsid w:val="00B04954"/>
    <w:rsid w:val="00B160E4"/>
    <w:rsid w:val="00B22A8F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744C8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2D77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224EA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uiPriority="22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556</Words>
  <Characters>3893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75</cp:revision>
  <cp:lastPrinted>2015-08-13T09:13:00Z</cp:lastPrinted>
  <dcterms:created xsi:type="dcterms:W3CDTF">2015-01-29T07:36:00Z</dcterms:created>
  <dcterms:modified xsi:type="dcterms:W3CDTF">2016-02-16T13:00:00Z</dcterms:modified>
</cp:coreProperties>
</file>