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663" w:rsidRDefault="002D6663" w:rsidP="002D6663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>
        <w:rPr>
          <w:b/>
        </w:rPr>
        <w:t xml:space="preserve">Рамочный договор </w:t>
      </w:r>
      <w:bookmarkEnd w:id="0"/>
      <w:bookmarkEnd w:id="1"/>
      <w:bookmarkEnd w:id="2"/>
      <w:bookmarkEnd w:id="3"/>
      <w:bookmarkEnd w:id="4"/>
      <w:bookmarkEnd w:id="5"/>
      <w:r w:rsidR="00BD2FC9">
        <w:rPr>
          <w:b/>
        </w:rPr>
        <w:t>№</w:t>
      </w:r>
      <w:r>
        <w:rPr>
          <w:b/>
        </w:rPr>
        <w:t xml:space="preserve">           </w:t>
      </w:r>
    </w:p>
    <w:p w:rsidR="002D6663" w:rsidRDefault="002D6663" w:rsidP="002D6663">
      <w:pPr>
        <w:keepNext/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="00BD2FC9">
        <w:rPr>
          <w:b/>
        </w:rPr>
        <w:t>яиц</w:t>
      </w:r>
    </w:p>
    <w:p w:rsidR="002D6663" w:rsidRDefault="002D6663" w:rsidP="002D6663">
      <w:pPr>
        <w:keepNext/>
        <w:suppressAutoHyphens/>
        <w:jc w:val="center"/>
      </w:pPr>
    </w:p>
    <w:p w:rsidR="002D6663" w:rsidRDefault="00BD2FC9" w:rsidP="002D6663">
      <w:pPr>
        <w:tabs>
          <w:tab w:val="right" w:pos="9540"/>
        </w:tabs>
        <w:jc w:val="center"/>
      </w:pPr>
      <w:r>
        <w:t>г. Сосновый Бор</w:t>
      </w:r>
      <w:r>
        <w:tab/>
        <w:t xml:space="preserve">«  </w:t>
      </w:r>
      <w:r w:rsidR="002D6663">
        <w:t xml:space="preserve">»  </w:t>
      </w:r>
      <w:r>
        <w:t xml:space="preserve">   </w:t>
      </w:r>
      <w:r w:rsidR="00F9069D">
        <w:t xml:space="preserve">  </w:t>
      </w:r>
      <w:r w:rsidR="002D6663">
        <w:t>2014 г.</w:t>
      </w:r>
    </w:p>
    <w:p w:rsidR="002D6663" w:rsidRDefault="002D6663" w:rsidP="002D6663">
      <w:pPr>
        <w:ind w:left="360"/>
      </w:pPr>
    </w:p>
    <w:p w:rsidR="00BD2FC9" w:rsidRPr="00BD2FC9" w:rsidRDefault="00BD2FC9" w:rsidP="00BD2FC9">
      <w:pPr>
        <w:shd w:val="clear" w:color="auto" w:fill="FFFFFF"/>
        <w:spacing w:before="120" w:after="120"/>
        <w:jc w:val="both"/>
        <w:rPr>
          <w:spacing w:val="-1"/>
        </w:rPr>
      </w:pPr>
      <w:r w:rsidRPr="00BD2FC9"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 w:rsidRPr="00BD2FC9">
        <w:rPr>
          <w:b/>
        </w:rPr>
        <w:t>Покуп</w:t>
      </w:r>
      <w:r w:rsidRPr="00BD2FC9">
        <w:rPr>
          <w:b/>
        </w:rPr>
        <w:t>а</w:t>
      </w:r>
      <w:r w:rsidRPr="00BD2FC9">
        <w:rPr>
          <w:b/>
        </w:rPr>
        <w:t>тель</w:t>
      </w:r>
      <w:r w:rsidRPr="00BD2FC9">
        <w:t xml:space="preserve">», с одной стороны, и ____________________________________, именуемый в </w:t>
      </w:r>
      <w:r w:rsidRPr="00BD2FC9">
        <w:rPr>
          <w:spacing w:val="-1"/>
        </w:rPr>
        <w:t>дал</w:t>
      </w:r>
      <w:r w:rsidRPr="00BD2FC9">
        <w:rPr>
          <w:spacing w:val="-1"/>
        </w:rPr>
        <w:t>ь</w:t>
      </w:r>
      <w:r w:rsidRPr="00BD2FC9">
        <w:rPr>
          <w:spacing w:val="-1"/>
        </w:rPr>
        <w:t>нейшем «</w:t>
      </w:r>
      <w:r w:rsidRPr="00BD2FC9">
        <w:rPr>
          <w:b/>
          <w:spacing w:val="-1"/>
        </w:rPr>
        <w:t>Поставщик</w:t>
      </w:r>
      <w:r w:rsidRPr="00BD2FC9">
        <w:rPr>
          <w:spacing w:val="-1"/>
        </w:rPr>
        <w:t>», в лице _____________________________________________</w:t>
      </w:r>
      <w:r w:rsidRPr="00BD2FC9">
        <w:t xml:space="preserve">, </w:t>
      </w:r>
      <w:r w:rsidRPr="00BD2FC9">
        <w:rPr>
          <w:spacing w:val="6"/>
        </w:rPr>
        <w:t>де</w:t>
      </w:r>
      <w:r w:rsidRPr="00BD2FC9">
        <w:rPr>
          <w:spacing w:val="6"/>
        </w:rPr>
        <w:t>й</w:t>
      </w:r>
      <w:r w:rsidRPr="00BD2FC9">
        <w:rPr>
          <w:spacing w:val="6"/>
        </w:rPr>
        <w:t xml:space="preserve">ствующего на основании __________________, с другой стороны, именуемые в </w:t>
      </w:r>
      <w:r w:rsidRPr="00BD2FC9">
        <w:rPr>
          <w:spacing w:val="3"/>
        </w:rPr>
        <w:t>дал</w:t>
      </w:r>
      <w:r w:rsidRPr="00BD2FC9">
        <w:rPr>
          <w:spacing w:val="3"/>
        </w:rPr>
        <w:t>ь</w:t>
      </w:r>
      <w:r w:rsidRPr="00BD2FC9">
        <w:rPr>
          <w:spacing w:val="3"/>
        </w:rPr>
        <w:t xml:space="preserve">нейшем «Стороны», </w:t>
      </w:r>
      <w:r w:rsidRPr="00BD2FC9">
        <w:rPr>
          <w:spacing w:val="6"/>
        </w:rPr>
        <w:t xml:space="preserve">по итогам _______________ </w:t>
      </w:r>
      <w:r w:rsidRPr="00BD2FC9">
        <w:t>(открытого запроса цен в электронной форме,</w:t>
      </w:r>
      <w:r w:rsidRPr="00BD2FC9">
        <w:rPr>
          <w:spacing w:val="3"/>
        </w:rPr>
        <w:t xml:space="preserve"> Протокол _____</w:t>
      </w:r>
      <w:r w:rsidRPr="00BD2FC9">
        <w:rPr>
          <w:spacing w:val="-1"/>
        </w:rPr>
        <w:t xml:space="preserve">______ от _______ </w:t>
      </w:r>
      <w:r w:rsidRPr="00BD2FC9">
        <w:rPr>
          <w:spacing w:val="-2"/>
        </w:rPr>
        <w:t>201_ г. № </w:t>
      </w:r>
      <w:r w:rsidRPr="00BD2FC9">
        <w:t>___</w:t>
      </w:r>
      <w:r w:rsidRPr="00BD2FC9">
        <w:rPr>
          <w:spacing w:val="-1"/>
        </w:rPr>
        <w:t xml:space="preserve">) </w:t>
      </w:r>
      <w:r w:rsidRPr="00BD2FC9">
        <w:rPr>
          <w:spacing w:val="3"/>
        </w:rPr>
        <w:t>заключили настоящий Договор</w:t>
      </w:r>
      <w:r w:rsidRPr="00BD2FC9">
        <w:rPr>
          <w:spacing w:val="-1"/>
        </w:rPr>
        <w:t xml:space="preserve"> о нижеследующем:</w:t>
      </w:r>
    </w:p>
    <w:p w:rsidR="002D6663" w:rsidRDefault="002D6663" w:rsidP="002D6663">
      <w:pPr>
        <w:shd w:val="clear" w:color="auto" w:fill="FFFFFF"/>
        <w:spacing w:before="120" w:after="120"/>
        <w:jc w:val="both"/>
        <w:rPr>
          <w:spacing w:val="-1"/>
        </w:rPr>
      </w:pPr>
    </w:p>
    <w:p w:rsidR="002D6663" w:rsidRDefault="002D6663" w:rsidP="002D6663">
      <w:pPr>
        <w:pStyle w:val="-"/>
        <w:numPr>
          <w:ilvl w:val="0"/>
          <w:numId w:val="0"/>
        </w:numPr>
        <w:tabs>
          <w:tab w:val="clear" w:pos="540"/>
        </w:tabs>
        <w:spacing w:before="240" w:after="60"/>
        <w:jc w:val="left"/>
        <w:outlineLvl w:val="1"/>
      </w:pPr>
    </w:p>
    <w:p w:rsidR="002D6663" w:rsidRDefault="002D6663" w:rsidP="002D666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2D6663" w:rsidRDefault="002D6663" w:rsidP="002D666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2D6663" w:rsidRDefault="002D6663" w:rsidP="002D6663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2D6663" w:rsidRDefault="002D6663" w:rsidP="002D6663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</w:t>
      </w:r>
      <w:r w:rsidR="00BD2FC9">
        <w:t>ар» - яйцо куриное</w:t>
      </w:r>
      <w:r>
        <w:t>,  перечисленные в Спецификации (Приложение № 1 к насто</w:t>
      </w:r>
      <w:r>
        <w:t>я</w:t>
      </w:r>
      <w:r>
        <w:t>щему Договору) и в Технических требованиях (Приложение № 2 к настоящему Д</w:t>
      </w:r>
      <w:r>
        <w:t>о</w:t>
      </w:r>
      <w:r>
        <w:t>говору), поставляемые в рамках настоящего Договора.</w:t>
      </w:r>
    </w:p>
    <w:p w:rsidR="002D6663" w:rsidRPr="004C0577" w:rsidRDefault="002D6663" w:rsidP="002D6663">
      <w:pPr>
        <w:pStyle w:val="-"/>
        <w:spacing w:before="240" w:after="60"/>
        <w:outlineLvl w:val="1"/>
        <w:rPr>
          <w:sz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4C0577">
        <w:rPr>
          <w:sz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2D6663" w:rsidRPr="004C0577" w:rsidRDefault="002D6663" w:rsidP="00BD2FC9">
      <w:pPr>
        <w:pStyle w:val="-0"/>
        <w:tabs>
          <w:tab w:val="clear" w:pos="1391"/>
          <w:tab w:val="clear" w:pos="1561"/>
          <w:tab w:val="num" w:pos="0"/>
          <w:tab w:val="left" w:pos="567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 xml:space="preserve">Предметом настоящего Договора является </w:t>
      </w:r>
      <w:r w:rsidRPr="004C0577">
        <w:rPr>
          <w:b/>
          <w:sz w:val="22"/>
        </w:rPr>
        <w:t>поставка мяса и мясной продукции</w:t>
      </w:r>
      <w:r w:rsidRPr="004C0577">
        <w:rPr>
          <w:sz w:val="22"/>
        </w:rPr>
        <w:t xml:space="preserve"> в обусло</w:t>
      </w:r>
      <w:r w:rsidRPr="004C0577">
        <w:rPr>
          <w:sz w:val="22"/>
        </w:rPr>
        <w:t>в</w:t>
      </w:r>
      <w:r w:rsidRPr="004C0577">
        <w:rPr>
          <w:sz w:val="22"/>
        </w:rPr>
        <w:t>ленные Договором сроки в соответствии со Спецификацией (Приложение № 1 к настоящему Д</w:t>
      </w:r>
      <w:r w:rsidRPr="004C0577">
        <w:rPr>
          <w:sz w:val="22"/>
        </w:rPr>
        <w:t>о</w:t>
      </w:r>
      <w:r w:rsidRPr="004C0577">
        <w:rPr>
          <w:sz w:val="22"/>
        </w:rPr>
        <w:t>говору), Техническими требованиями (Приложение № 2 к настоящему Договору). Поставщик об</w:t>
      </w:r>
      <w:r w:rsidRPr="004C0577">
        <w:rPr>
          <w:sz w:val="22"/>
        </w:rPr>
        <w:t>я</w:t>
      </w:r>
      <w:r w:rsidRPr="004C0577">
        <w:rPr>
          <w:sz w:val="22"/>
        </w:rPr>
        <w:t>зуется передать Товар Покупателю, а Покупатель обязуется оплатить переданный Т</w:t>
      </w:r>
      <w:r w:rsidRPr="004C0577">
        <w:rPr>
          <w:sz w:val="22"/>
        </w:rPr>
        <w:t>о</w:t>
      </w:r>
      <w:r w:rsidRPr="004C0577">
        <w:rPr>
          <w:sz w:val="22"/>
        </w:rPr>
        <w:t xml:space="preserve">вар. </w:t>
      </w:r>
    </w:p>
    <w:p w:rsidR="002D6663" w:rsidRPr="004C0577" w:rsidRDefault="002D6663" w:rsidP="00BD2FC9">
      <w:pPr>
        <w:pStyle w:val="-0"/>
        <w:tabs>
          <w:tab w:val="clear" w:pos="1391"/>
          <w:tab w:val="clear" w:pos="1561"/>
          <w:tab w:val="num" w:pos="0"/>
          <w:tab w:val="left" w:pos="567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 xml:space="preserve"> Наименование  Товара и сроки поставки определяются Спецификацией (Прил</w:t>
      </w:r>
      <w:r w:rsidRPr="004C0577">
        <w:rPr>
          <w:sz w:val="22"/>
        </w:rPr>
        <w:t>о</w:t>
      </w:r>
      <w:r w:rsidRPr="004C0577">
        <w:rPr>
          <w:sz w:val="22"/>
        </w:rPr>
        <w:t>жение № 1 к настоящему Договору), технические и качественные показатели – Техническими тр</w:t>
      </w:r>
      <w:r w:rsidRPr="004C0577">
        <w:rPr>
          <w:sz w:val="22"/>
        </w:rPr>
        <w:t>е</w:t>
      </w:r>
      <w:r w:rsidRPr="004C0577">
        <w:rPr>
          <w:sz w:val="22"/>
        </w:rPr>
        <w:t>бованиями (Приложение № 2 к настоящему Договору).</w:t>
      </w:r>
    </w:p>
    <w:p w:rsidR="002D6663" w:rsidRPr="004C0577" w:rsidRDefault="002D6663" w:rsidP="00BD2FC9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Конкретный ассортимент Товара и объём его поставки будет определяться разовыми зая</w:t>
      </w:r>
      <w:r w:rsidRPr="004C0577">
        <w:rPr>
          <w:sz w:val="22"/>
        </w:rPr>
        <w:t>в</w:t>
      </w:r>
      <w:r w:rsidRPr="004C0577">
        <w:rPr>
          <w:sz w:val="22"/>
        </w:rPr>
        <w:t>ками Покупателя из установленного в Спецификации перечня. Заявка может быть передана по т</w:t>
      </w:r>
      <w:r w:rsidRPr="004C0577">
        <w:rPr>
          <w:sz w:val="22"/>
        </w:rPr>
        <w:t>е</w:t>
      </w:r>
      <w:r w:rsidRPr="004C0577">
        <w:rPr>
          <w:sz w:val="22"/>
        </w:rPr>
        <w:t>лефону (телефонограмма) или любым видом связи, в том числе в форме факсимильного сообщ</w:t>
      </w:r>
      <w:r w:rsidRPr="004C0577">
        <w:rPr>
          <w:sz w:val="22"/>
        </w:rPr>
        <w:t>е</w:t>
      </w:r>
      <w:r w:rsidRPr="004C0577">
        <w:rPr>
          <w:sz w:val="22"/>
        </w:rPr>
        <w:t>ния.</w:t>
      </w:r>
    </w:p>
    <w:p w:rsidR="002D6663" w:rsidRPr="004C0577" w:rsidRDefault="002D6663" w:rsidP="00BD2FC9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2D6663" w:rsidRPr="004C0577" w:rsidRDefault="002D6663" w:rsidP="00BD2FC9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Поставщик поставляет Покупателю Товар, свободный от прав третьих лиц.</w:t>
      </w:r>
    </w:p>
    <w:p w:rsidR="002D6663" w:rsidRDefault="002D6663" w:rsidP="00BD2FC9">
      <w:pPr>
        <w:pStyle w:val="-0"/>
        <w:tabs>
          <w:tab w:val="clear" w:pos="1391"/>
          <w:tab w:val="clear" w:pos="1561"/>
          <w:tab w:val="left" w:pos="0"/>
          <w:tab w:val="num" w:pos="567"/>
        </w:tabs>
        <w:ind w:left="0" w:firstLine="0"/>
        <w:rPr>
          <w:sz w:val="22"/>
        </w:rPr>
      </w:pPr>
      <w:r w:rsidRPr="004C0577">
        <w:rPr>
          <w:sz w:val="22"/>
        </w:rPr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 -</w:t>
      </w:r>
      <w:r w:rsidRPr="004C0577">
        <w:rPr>
          <w:sz w:val="22"/>
          <w:lang w:val="en-US"/>
        </w:rPr>
        <w:t xml:space="preserve"> </w:t>
      </w:r>
      <w:r w:rsidRPr="004C0577">
        <w:rPr>
          <w:sz w:val="22"/>
        </w:rPr>
        <w:t>столовая, кафе «Радуга» - ул. Красных Фортов, 11/2.</w:t>
      </w:r>
    </w:p>
    <w:p w:rsidR="004C0577" w:rsidRPr="004C0577" w:rsidRDefault="004C0577" w:rsidP="004C0577">
      <w:pPr>
        <w:pStyle w:val="-0"/>
        <w:numPr>
          <w:ilvl w:val="0"/>
          <w:numId w:val="0"/>
        </w:numPr>
        <w:tabs>
          <w:tab w:val="clear" w:pos="1561"/>
        </w:tabs>
        <w:rPr>
          <w:sz w:val="22"/>
        </w:rPr>
      </w:pPr>
    </w:p>
    <w:p w:rsidR="002D6663" w:rsidRPr="00D172C5" w:rsidRDefault="002D6663" w:rsidP="002D6663">
      <w:pPr>
        <w:pStyle w:val="-"/>
        <w:spacing w:before="240" w:after="60"/>
        <w:outlineLvl w:val="1"/>
        <w:rPr>
          <w:sz w:val="21"/>
          <w:szCs w:val="21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D172C5">
        <w:rPr>
          <w:sz w:val="21"/>
          <w:szCs w:val="21"/>
        </w:rPr>
        <w:lastRenderedPageBreak/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D172C5">
        <w:rPr>
          <w:sz w:val="21"/>
          <w:szCs w:val="21"/>
        </w:rPr>
        <w:t xml:space="preserve"> </w:t>
      </w:r>
    </w:p>
    <w:p w:rsidR="002D6663" w:rsidRPr="00BD2FC9" w:rsidRDefault="00BD2FC9" w:rsidP="00BD2FC9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  <w:rPr>
          <w:szCs w:val="21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>
        <w:rPr>
          <w:sz w:val="21"/>
          <w:szCs w:val="21"/>
        </w:rPr>
        <w:t xml:space="preserve"> </w:t>
      </w:r>
      <w:r w:rsidR="002D6663" w:rsidRPr="00BD2FC9">
        <w:rPr>
          <w:szCs w:val="21"/>
        </w:rPr>
        <w:t xml:space="preserve">Цена Договора </w:t>
      </w:r>
      <w:proofErr w:type="gramStart"/>
      <w:r w:rsidR="002D6663" w:rsidRPr="00BD2FC9">
        <w:rPr>
          <w:szCs w:val="21"/>
        </w:rPr>
        <w:t>составляет</w:t>
      </w:r>
      <w:proofErr w:type="gramEnd"/>
      <w:r w:rsidR="002D6663" w:rsidRPr="00BD2FC9">
        <w:rPr>
          <w:szCs w:val="21"/>
        </w:rPr>
        <w:t xml:space="preserve"> </w:t>
      </w:r>
      <w:r w:rsidRPr="00BD2FC9">
        <w:rPr>
          <w:b/>
          <w:szCs w:val="21"/>
          <w:u w:val="single"/>
        </w:rPr>
        <w:t>_____________________________________________________</w:t>
      </w:r>
      <w:r w:rsidR="002D6663" w:rsidRPr="00BD2FC9">
        <w:rPr>
          <w:b/>
          <w:szCs w:val="21"/>
          <w:u w:val="single"/>
        </w:rPr>
        <w:t>включая НДС.</w:t>
      </w:r>
    </w:p>
    <w:p w:rsidR="002D6663" w:rsidRPr="00BD2FC9" w:rsidRDefault="00BD2FC9" w:rsidP="00BD2FC9">
      <w:pPr>
        <w:pStyle w:val="-0"/>
        <w:tabs>
          <w:tab w:val="clear" w:pos="1391"/>
          <w:tab w:val="clear" w:pos="1561"/>
          <w:tab w:val="num" w:pos="0"/>
          <w:tab w:val="left" w:pos="284"/>
        </w:tabs>
        <w:spacing w:before="60" w:after="60"/>
        <w:ind w:left="0" w:firstLine="0"/>
        <w:rPr>
          <w:szCs w:val="21"/>
        </w:rPr>
      </w:pPr>
      <w:r w:rsidRPr="00BD2FC9">
        <w:rPr>
          <w:szCs w:val="21"/>
        </w:rPr>
        <w:t xml:space="preserve">   </w:t>
      </w:r>
      <w:r w:rsidR="002D6663" w:rsidRPr="00BD2FC9">
        <w:rPr>
          <w:szCs w:val="21"/>
        </w:rP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Цену за единицу продукции, указанную в Спецификации (Прилож</w:t>
      </w:r>
      <w:r w:rsidR="002D6663" w:rsidRPr="00BD2FC9">
        <w:rPr>
          <w:szCs w:val="21"/>
        </w:rPr>
        <w:t>е</w:t>
      </w:r>
      <w:r w:rsidR="002D6663" w:rsidRPr="00BD2FC9">
        <w:rPr>
          <w:szCs w:val="21"/>
        </w:rPr>
        <w:t>ние №1 к настоящему Договору), считать предельно допустимой. Установленная Цена Договора включает в себя стоимость доставки Товара до Покупателя, расходы на перево</w:t>
      </w:r>
      <w:r w:rsidR="002D6663" w:rsidRPr="00BD2FC9">
        <w:rPr>
          <w:szCs w:val="21"/>
        </w:rPr>
        <w:t>з</w:t>
      </w:r>
      <w:r w:rsidR="002D6663" w:rsidRPr="00BD2FC9">
        <w:rPr>
          <w:szCs w:val="21"/>
        </w:rPr>
        <w:t>ку, упаковку, экспедирование, полный комплект технической докуме</w:t>
      </w:r>
      <w:r w:rsidR="002D6663" w:rsidRPr="00BD2FC9">
        <w:rPr>
          <w:szCs w:val="21"/>
        </w:rPr>
        <w:t>н</w:t>
      </w:r>
      <w:r w:rsidR="002D6663" w:rsidRPr="00BD2FC9">
        <w:rPr>
          <w:szCs w:val="21"/>
        </w:rPr>
        <w:t>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</w:t>
      </w:r>
      <w:r w:rsidR="002D6663" w:rsidRPr="00BD2FC9">
        <w:rPr>
          <w:szCs w:val="21"/>
        </w:rPr>
        <w:t>т</w:t>
      </w:r>
      <w:r w:rsidR="002D6663" w:rsidRPr="00BD2FC9">
        <w:rPr>
          <w:szCs w:val="21"/>
        </w:rPr>
        <w:t>ветствии с законодательством Российской Ф</w:t>
      </w:r>
      <w:r w:rsidR="002D6663" w:rsidRPr="00BD2FC9">
        <w:rPr>
          <w:szCs w:val="21"/>
        </w:rPr>
        <w:t>е</w:t>
      </w:r>
      <w:r w:rsidR="002D6663" w:rsidRPr="00BD2FC9">
        <w:rPr>
          <w:szCs w:val="21"/>
        </w:rPr>
        <w:t>дерации.</w:t>
      </w:r>
    </w:p>
    <w:p w:rsidR="002D6663" w:rsidRPr="00BD2FC9" w:rsidRDefault="002D6663" w:rsidP="002D6663">
      <w:pPr>
        <w:pStyle w:val="-"/>
        <w:spacing w:before="240" w:after="60"/>
        <w:outlineLvl w:val="1"/>
        <w:rPr>
          <w:szCs w:val="21"/>
        </w:rPr>
      </w:pPr>
      <w:r w:rsidRPr="00BD2FC9">
        <w:rPr>
          <w:szCs w:val="21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2D6663" w:rsidRPr="00BD2FC9" w:rsidRDefault="001728CE" w:rsidP="001728CE">
      <w:pPr>
        <w:pStyle w:val="-0"/>
        <w:tabs>
          <w:tab w:val="clear" w:pos="1391"/>
          <w:tab w:val="clear" w:pos="1561"/>
          <w:tab w:val="num" w:pos="0"/>
          <w:tab w:val="left" w:pos="284"/>
        </w:tabs>
        <w:spacing w:before="60" w:after="60"/>
        <w:ind w:left="0" w:firstLine="0"/>
        <w:rPr>
          <w:szCs w:val="21"/>
        </w:rPr>
      </w:pPr>
      <w:r>
        <w:rPr>
          <w:szCs w:val="21"/>
        </w:rPr>
        <w:t xml:space="preserve">   </w:t>
      </w:r>
      <w:r w:rsidR="002D6663" w:rsidRPr="00BD2FC9">
        <w:rPr>
          <w:szCs w:val="21"/>
        </w:rPr>
        <w:t>Товар,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="002D6663" w:rsidRPr="00BD2FC9">
        <w:rPr>
          <w:szCs w:val="21"/>
        </w:rPr>
        <w:t>о</w:t>
      </w:r>
      <w:r w:rsidR="002D6663" w:rsidRPr="00BD2FC9">
        <w:rPr>
          <w:szCs w:val="21"/>
        </w:rPr>
        <w:t>вору) и во всех случаях, когда в Договоре имеются ссылки на нормы и стандарты, в соо</w:t>
      </w:r>
      <w:r w:rsidR="002D6663" w:rsidRPr="00BD2FC9">
        <w:rPr>
          <w:szCs w:val="21"/>
        </w:rPr>
        <w:t>т</w:t>
      </w:r>
      <w:r w:rsidR="002D6663" w:rsidRPr="00BD2FC9">
        <w:rPr>
          <w:szCs w:val="21"/>
        </w:rPr>
        <w:t>ветствии с которыми должен выполняться Договор, должны применяться нормы и ста</w:t>
      </w:r>
      <w:r w:rsidR="002D6663" w:rsidRPr="00BD2FC9">
        <w:rPr>
          <w:szCs w:val="21"/>
        </w:rPr>
        <w:t>н</w:t>
      </w:r>
      <w:r w:rsidR="002D6663" w:rsidRPr="00BD2FC9">
        <w:rPr>
          <w:szCs w:val="21"/>
        </w:rPr>
        <w:t>дарты, действующие на момент по</w:t>
      </w:r>
      <w:r w:rsidR="002D6663" w:rsidRPr="00BD2FC9">
        <w:rPr>
          <w:szCs w:val="21"/>
        </w:rPr>
        <w:t>д</w:t>
      </w:r>
      <w:r w:rsidR="002D6663" w:rsidRPr="00BD2FC9">
        <w:rPr>
          <w:szCs w:val="21"/>
        </w:rPr>
        <w:t>писания Договора.</w:t>
      </w:r>
    </w:p>
    <w:p w:rsidR="002D6663" w:rsidRPr="00BD2FC9" w:rsidRDefault="002D6663" w:rsidP="002D6663">
      <w:pPr>
        <w:pStyle w:val="-"/>
        <w:spacing w:before="240" w:after="60"/>
        <w:outlineLvl w:val="1"/>
        <w:rPr>
          <w:szCs w:val="21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BD2FC9">
        <w:rPr>
          <w:szCs w:val="21"/>
        </w:rPr>
        <w:t>Права и обязанности сторон</w:t>
      </w:r>
    </w:p>
    <w:p w:rsidR="002D6663" w:rsidRPr="00BD2FC9" w:rsidRDefault="002D6663" w:rsidP="001728C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Cs w:val="21"/>
        </w:rPr>
      </w:pPr>
      <w:r w:rsidRPr="00BD2FC9">
        <w:rPr>
          <w:szCs w:val="21"/>
        </w:rPr>
        <w:t>Поставщик обязуется:</w:t>
      </w:r>
    </w:p>
    <w:p w:rsidR="002D6663" w:rsidRPr="00BD2FC9" w:rsidRDefault="002D6663" w:rsidP="002D6663">
      <w:pPr>
        <w:pStyle w:val="-1"/>
        <w:tabs>
          <w:tab w:val="clear" w:pos="851"/>
          <w:tab w:val="num" w:pos="0"/>
        </w:tabs>
        <w:ind w:left="0" w:firstLine="0"/>
        <w:rPr>
          <w:szCs w:val="21"/>
        </w:rPr>
      </w:pPr>
      <w:r w:rsidRPr="00BD2FC9">
        <w:rPr>
          <w:szCs w:val="21"/>
        </w:rPr>
        <w:t>Доставить Товар  Покупателю в рабочие дни до 14.00, на условиях, предусмотре</w:t>
      </w:r>
      <w:r w:rsidRPr="00BD2FC9">
        <w:rPr>
          <w:szCs w:val="21"/>
        </w:rPr>
        <w:t>н</w:t>
      </w:r>
      <w:r w:rsidRPr="00BD2FC9">
        <w:rPr>
          <w:szCs w:val="21"/>
        </w:rPr>
        <w:t>ных в наст</w:t>
      </w:r>
      <w:r w:rsidRPr="00BD2FC9">
        <w:rPr>
          <w:szCs w:val="21"/>
        </w:rPr>
        <w:t>о</w:t>
      </w:r>
      <w:r w:rsidRPr="00BD2FC9">
        <w:rPr>
          <w:szCs w:val="21"/>
        </w:rPr>
        <w:t>ящем Договоре и в сроки, установленные в Спецификации (Приложение № 1 к настоящему Договору).</w:t>
      </w:r>
    </w:p>
    <w:p w:rsidR="002D6663" w:rsidRPr="00BD2FC9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Cs w:val="21"/>
        </w:rPr>
      </w:pPr>
      <w:r w:rsidRPr="00BD2FC9">
        <w:rPr>
          <w:szCs w:val="21"/>
        </w:rPr>
        <w:t>Обеспечить наличие у себя и/или своих соисполнителей (субпоставщиков), пр</w:t>
      </w:r>
      <w:r w:rsidRPr="00BD2FC9">
        <w:rPr>
          <w:szCs w:val="21"/>
        </w:rPr>
        <w:t>и</w:t>
      </w:r>
      <w:r w:rsidRPr="00BD2FC9">
        <w:rPr>
          <w:szCs w:val="21"/>
        </w:rP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BD2FC9">
        <w:rPr>
          <w:szCs w:val="21"/>
        </w:rPr>
        <w:t>с</w:t>
      </w:r>
      <w:r w:rsidRPr="00BD2FC9">
        <w:rPr>
          <w:szCs w:val="21"/>
        </w:rPr>
        <w:t>сийской Федерации, связанных с исполн</w:t>
      </w:r>
      <w:r w:rsidRPr="00BD2FC9">
        <w:rPr>
          <w:szCs w:val="21"/>
        </w:rPr>
        <w:t>е</w:t>
      </w:r>
      <w:r w:rsidRPr="00BD2FC9">
        <w:rPr>
          <w:szCs w:val="21"/>
        </w:rPr>
        <w:t>нием обязательств по настоящему Договору.</w:t>
      </w:r>
    </w:p>
    <w:p w:rsidR="002D6663" w:rsidRPr="00BD2FC9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Cs w:val="21"/>
        </w:rPr>
      </w:pPr>
      <w:r w:rsidRPr="00BD2FC9">
        <w:rPr>
          <w:szCs w:val="21"/>
        </w:rPr>
        <w:t>В случае если Поставщик принадлежит к субъектам малого и среднего предприн</w:t>
      </w:r>
      <w:r w:rsidRPr="00BD2FC9">
        <w:rPr>
          <w:szCs w:val="21"/>
        </w:rPr>
        <w:t>и</w:t>
      </w:r>
      <w:r w:rsidRPr="00BD2FC9">
        <w:rPr>
          <w:szCs w:val="21"/>
        </w:rPr>
        <w:t>мател</w:t>
      </w:r>
      <w:r w:rsidRPr="00BD2FC9">
        <w:rPr>
          <w:szCs w:val="21"/>
        </w:rPr>
        <w:t>ь</w:t>
      </w:r>
      <w:r w:rsidRPr="00BD2FC9">
        <w:rPr>
          <w:szCs w:val="21"/>
        </w:rPr>
        <w:t>ства, направлять в адрес Покупателя информацию в форме (Приложение № 4). В электронном в</w:t>
      </w:r>
      <w:r w:rsidRPr="00BD2FC9">
        <w:rPr>
          <w:szCs w:val="21"/>
        </w:rPr>
        <w:t>и</w:t>
      </w:r>
      <w:r w:rsidRPr="00BD2FC9">
        <w:rPr>
          <w:szCs w:val="21"/>
        </w:rPr>
        <w:t xml:space="preserve">де информация направляется исполнителю по договору на электронный адрес </w:t>
      </w:r>
      <w:r w:rsidRPr="00BD2FC9">
        <w:rPr>
          <w:szCs w:val="21"/>
          <w:u w:val="single"/>
          <w:lang w:val="en-US"/>
        </w:rPr>
        <w:t>natalya</w:t>
      </w:r>
      <w:r w:rsidRPr="00BD2FC9">
        <w:rPr>
          <w:szCs w:val="21"/>
          <w:u w:val="single"/>
        </w:rPr>
        <w:t>.</w:t>
      </w:r>
      <w:r w:rsidRPr="00BD2FC9">
        <w:rPr>
          <w:szCs w:val="21"/>
          <w:u w:val="single"/>
          <w:lang w:val="en-US"/>
        </w:rPr>
        <w:t>zubova</w:t>
      </w:r>
      <w:r w:rsidRPr="00BD2FC9">
        <w:rPr>
          <w:szCs w:val="21"/>
          <w:u w:val="single"/>
        </w:rPr>
        <w:t>@</w:t>
      </w:r>
      <w:r w:rsidRPr="00BD2FC9">
        <w:rPr>
          <w:szCs w:val="21"/>
          <w:u w:val="single"/>
          <w:lang w:val="en-US"/>
        </w:rPr>
        <w:t>list</w:t>
      </w:r>
      <w:r w:rsidRPr="00BD2FC9">
        <w:rPr>
          <w:szCs w:val="21"/>
          <w:u w:val="single"/>
        </w:rPr>
        <w:t>.</w:t>
      </w:r>
      <w:r w:rsidRPr="00BD2FC9">
        <w:rPr>
          <w:szCs w:val="21"/>
          <w:u w:val="single"/>
          <w:lang w:val="en-US"/>
        </w:rPr>
        <w:t>ru</w:t>
      </w:r>
      <w:r w:rsidRPr="00BD2FC9">
        <w:rPr>
          <w:szCs w:val="21"/>
        </w:rPr>
        <w:t xml:space="preserve">: в редактируемом формате </w:t>
      </w:r>
      <w:r w:rsidRPr="00BD2FC9">
        <w:rPr>
          <w:szCs w:val="21"/>
          <w:lang w:val="en-US"/>
        </w:rPr>
        <w:t>excel</w:t>
      </w:r>
      <w:r w:rsidRPr="00BD2FC9">
        <w:rPr>
          <w:szCs w:val="21"/>
        </w:rPr>
        <w:t>, а также обязательно прикл</w:t>
      </w:r>
      <w:r w:rsidRPr="00BD2FC9">
        <w:rPr>
          <w:szCs w:val="21"/>
        </w:rPr>
        <w:t>а</w:t>
      </w:r>
      <w:r w:rsidRPr="00BD2FC9">
        <w:rPr>
          <w:szCs w:val="21"/>
        </w:rPr>
        <w:t xml:space="preserve">дываются подтверждающие документы, </w:t>
      </w:r>
      <w:proofErr w:type="gramStart"/>
      <w:r w:rsidRPr="00BD2FC9">
        <w:rPr>
          <w:szCs w:val="21"/>
        </w:rPr>
        <w:t>перечисленными</w:t>
      </w:r>
      <w:proofErr w:type="gramEnd"/>
      <w:r w:rsidRPr="00BD2FC9">
        <w:rPr>
          <w:szCs w:val="21"/>
        </w:rPr>
        <w:t xml:space="preserve"> в столбце 4 Приложения, в фо</w:t>
      </w:r>
      <w:r w:rsidRPr="00BD2FC9">
        <w:rPr>
          <w:szCs w:val="21"/>
        </w:rPr>
        <w:t>р</w:t>
      </w:r>
      <w:r w:rsidRPr="00BD2FC9">
        <w:rPr>
          <w:szCs w:val="21"/>
        </w:rPr>
        <w:t xml:space="preserve">мате </w:t>
      </w:r>
      <w:r w:rsidRPr="00BD2FC9">
        <w:rPr>
          <w:szCs w:val="21"/>
          <w:lang w:val="en-US"/>
        </w:rPr>
        <w:t>pdf</w:t>
      </w:r>
      <w:r w:rsidRPr="00BD2FC9">
        <w:rPr>
          <w:szCs w:val="21"/>
        </w:rPr>
        <w:t>.</w:t>
      </w:r>
    </w:p>
    <w:p w:rsidR="002D6663" w:rsidRPr="00BD2FC9" w:rsidRDefault="002D6663" w:rsidP="001728CE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  <w:rPr>
          <w:szCs w:val="21"/>
        </w:rPr>
      </w:pPr>
      <w:r w:rsidRPr="00BD2FC9">
        <w:rPr>
          <w:szCs w:val="21"/>
        </w:rPr>
        <w:t>Покупатель обязуется:</w:t>
      </w:r>
    </w:p>
    <w:p w:rsidR="002D6663" w:rsidRPr="00BD2FC9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Cs w:val="21"/>
        </w:rPr>
      </w:pPr>
      <w:r w:rsidRPr="00BD2FC9">
        <w:rPr>
          <w:szCs w:val="21"/>
        </w:rPr>
        <w:t>Осуществить оплату поставленного Товара  в порядке, предусмотренном Разделом 10 настоящего Договора.</w:t>
      </w:r>
    </w:p>
    <w:p w:rsidR="004C0577" w:rsidRPr="00BD2FC9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Cs w:val="21"/>
        </w:rPr>
      </w:pPr>
      <w:r w:rsidRPr="00BD2FC9">
        <w:rPr>
          <w:szCs w:val="21"/>
        </w:rPr>
        <w:t>Стороны обязуются:</w:t>
      </w:r>
    </w:p>
    <w:p w:rsidR="004C0577" w:rsidRPr="00BD2FC9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Cs w:val="21"/>
        </w:rPr>
      </w:pPr>
      <w:r w:rsidRPr="00BD2FC9">
        <w:rPr>
          <w:szCs w:val="21"/>
        </w:rPr>
        <w:t>Ежеквартально производить сверку расчетов по обязательствам, возникшим из и</w:t>
      </w:r>
      <w:r w:rsidRPr="00BD2FC9">
        <w:rPr>
          <w:szCs w:val="21"/>
        </w:rPr>
        <w:t>с</w:t>
      </w:r>
      <w:r w:rsidRPr="00BD2FC9">
        <w:rPr>
          <w:szCs w:val="21"/>
        </w:rPr>
        <w:t>полняемого дог</w:t>
      </w:r>
      <w:r w:rsidRPr="00BD2FC9">
        <w:rPr>
          <w:szCs w:val="21"/>
        </w:rPr>
        <w:t>о</w:t>
      </w:r>
      <w:r w:rsidRPr="00BD2FC9">
        <w:rPr>
          <w:szCs w:val="21"/>
        </w:rPr>
        <w:t>вора.</w:t>
      </w:r>
    </w:p>
    <w:p w:rsidR="004C0577" w:rsidRPr="00BD2FC9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Cs w:val="21"/>
        </w:rPr>
      </w:pPr>
      <w:r w:rsidRPr="00BD2FC9">
        <w:rPr>
          <w:szCs w:val="21"/>
        </w:rPr>
        <w:t>Покупатель обязан представлять Поставщику подписанные акты сверки расчетов (далее акт-сверки), составленные на последнее число месяца прошедшего квартала в соо</w:t>
      </w:r>
      <w:r w:rsidRPr="00BD2FC9">
        <w:rPr>
          <w:szCs w:val="21"/>
        </w:rPr>
        <w:t>т</w:t>
      </w:r>
      <w:r w:rsidRPr="00BD2FC9">
        <w:rPr>
          <w:szCs w:val="21"/>
        </w:rPr>
        <w:t>ветствии с пр</w:t>
      </w:r>
      <w:r w:rsidRPr="00BD2FC9">
        <w:rPr>
          <w:szCs w:val="21"/>
        </w:rPr>
        <w:t>и</w:t>
      </w:r>
      <w:r w:rsidRPr="00BD2FC9">
        <w:rPr>
          <w:szCs w:val="21"/>
        </w:rPr>
        <w:t>ложением №5 к настоящему договору.</w:t>
      </w:r>
    </w:p>
    <w:p w:rsidR="004C0577" w:rsidRPr="00BD2FC9" w:rsidRDefault="004C0577" w:rsidP="004C057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Cs w:val="21"/>
        </w:rPr>
      </w:pPr>
      <w:r w:rsidRPr="00BD2FC9">
        <w:rPr>
          <w:szCs w:val="21"/>
        </w:rPr>
        <w:t>Поставщик в течени</w:t>
      </w:r>
      <w:proofErr w:type="gramStart"/>
      <w:r w:rsidRPr="00BD2FC9">
        <w:rPr>
          <w:szCs w:val="21"/>
        </w:rPr>
        <w:t>и</w:t>
      </w:r>
      <w:proofErr w:type="gramEnd"/>
      <w:r w:rsidRPr="00BD2FC9">
        <w:rPr>
          <w:szCs w:val="21"/>
        </w:rPr>
        <w:t xml:space="preserve"> 3 (трех) рабочих дней с момента получения акта сверки по</w:t>
      </w:r>
      <w:r w:rsidRPr="00BD2FC9">
        <w:rPr>
          <w:szCs w:val="21"/>
        </w:rPr>
        <w:t>д</w:t>
      </w:r>
      <w:r w:rsidRPr="00BD2FC9">
        <w:rPr>
          <w:szCs w:val="21"/>
        </w:rPr>
        <w:t>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Покупателя при отсутствии во</w:t>
      </w:r>
      <w:r w:rsidRPr="00BD2FC9">
        <w:rPr>
          <w:szCs w:val="21"/>
        </w:rPr>
        <w:t>з</w:t>
      </w:r>
      <w:r w:rsidRPr="00BD2FC9">
        <w:rPr>
          <w:szCs w:val="21"/>
        </w:rPr>
        <w:t>ражений в течение 5 рабочих дней, акт сверки считается принятым Поставщиком.</w:t>
      </w:r>
    </w:p>
    <w:p w:rsidR="002D6663" w:rsidRPr="00BD2FC9" w:rsidRDefault="002D6663" w:rsidP="002D6663">
      <w:pPr>
        <w:pStyle w:val="-"/>
        <w:spacing w:before="240" w:after="60"/>
        <w:outlineLvl w:val="1"/>
        <w:rPr>
          <w:szCs w:val="21"/>
        </w:rPr>
      </w:pPr>
      <w:r w:rsidRPr="00BD2FC9">
        <w:rPr>
          <w:szCs w:val="21"/>
        </w:rPr>
        <w:lastRenderedPageBreak/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2D6663" w:rsidRPr="00BD2FC9" w:rsidRDefault="002D6663" w:rsidP="001728CE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  <w:rPr>
          <w:szCs w:val="21"/>
        </w:rPr>
      </w:pPr>
      <w:r w:rsidRPr="00BD2FC9">
        <w:rPr>
          <w:szCs w:val="21"/>
        </w:rPr>
        <w:t>Товар  поставляется в специальной упаковке, соответствующей стандартам, ТУ, об</w:t>
      </w:r>
      <w:r w:rsidRPr="00BD2FC9">
        <w:rPr>
          <w:szCs w:val="21"/>
        </w:rPr>
        <w:t>я</w:t>
      </w:r>
      <w:r w:rsidRPr="00BD2FC9">
        <w:rPr>
          <w:szCs w:val="21"/>
        </w:rPr>
        <w:t>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</w:t>
      </w:r>
      <w:r w:rsidRPr="00BD2FC9">
        <w:rPr>
          <w:szCs w:val="21"/>
        </w:rPr>
        <w:t>з</w:t>
      </w:r>
      <w:r w:rsidRPr="00BD2FC9">
        <w:rPr>
          <w:szCs w:val="21"/>
        </w:rPr>
        <w:t>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</w:t>
      </w:r>
      <w:r w:rsidRPr="00BD2FC9">
        <w:rPr>
          <w:szCs w:val="21"/>
        </w:rPr>
        <w:t>я</w:t>
      </w:r>
      <w:r w:rsidRPr="00BD2FC9">
        <w:rPr>
          <w:szCs w:val="21"/>
        </w:rPr>
        <w:t>емые к данному виду Тов</w:t>
      </w:r>
      <w:r w:rsidRPr="00BD2FC9">
        <w:rPr>
          <w:szCs w:val="21"/>
        </w:rPr>
        <w:t>а</w:t>
      </w:r>
      <w:r w:rsidRPr="00BD2FC9">
        <w:rPr>
          <w:szCs w:val="21"/>
        </w:rPr>
        <w:t xml:space="preserve">ра. </w:t>
      </w:r>
    </w:p>
    <w:p w:rsidR="002D6663" w:rsidRPr="00BD2FC9" w:rsidRDefault="002D6663" w:rsidP="001728CE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  <w:rPr>
          <w:szCs w:val="21"/>
        </w:rPr>
      </w:pPr>
      <w:r w:rsidRPr="00BD2FC9">
        <w:rPr>
          <w:rFonts w:hint="eastAsia"/>
          <w:szCs w:val="21"/>
        </w:rPr>
        <w:t>Вс</w:t>
      </w:r>
      <w:r w:rsidRPr="00BD2FC9">
        <w:rPr>
          <w:szCs w:val="21"/>
        </w:rPr>
        <w:t xml:space="preserve">я упаковка и маркировка  </w:t>
      </w:r>
      <w:r w:rsidRPr="00BD2FC9">
        <w:rPr>
          <w:rFonts w:hint="eastAsia"/>
          <w:szCs w:val="21"/>
        </w:rPr>
        <w:t>должн</w:t>
      </w:r>
      <w:r w:rsidRPr="00BD2FC9">
        <w:rPr>
          <w:szCs w:val="21"/>
        </w:rPr>
        <w:t>а соответствовать требованиям нормативных а</w:t>
      </w:r>
      <w:r w:rsidRPr="00BD2FC9">
        <w:rPr>
          <w:szCs w:val="21"/>
        </w:rPr>
        <w:t>к</w:t>
      </w:r>
      <w:r w:rsidRPr="00BD2FC9">
        <w:rPr>
          <w:szCs w:val="21"/>
        </w:rPr>
        <w:t xml:space="preserve">тов Российской Федерации. </w:t>
      </w:r>
    </w:p>
    <w:p w:rsidR="002D6663" w:rsidRPr="00BD2FC9" w:rsidRDefault="002D6663" w:rsidP="001728CE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  <w:rPr>
          <w:szCs w:val="21"/>
        </w:rPr>
      </w:pPr>
      <w:r w:rsidRPr="00BD2FC9">
        <w:rPr>
          <w:szCs w:val="21"/>
        </w:rPr>
        <w:t>Поставщик несет ответственность за ненадлежащую упаковку, не обесп</w:t>
      </w:r>
      <w:r w:rsidRPr="00BD2FC9">
        <w:rPr>
          <w:szCs w:val="21"/>
        </w:rPr>
        <w:t>е</w:t>
      </w:r>
      <w:r w:rsidRPr="00BD2FC9">
        <w:rPr>
          <w:szCs w:val="21"/>
        </w:rPr>
        <w:t>чивающую сохранность Товара при его хранении и транспортировании до Покупателя.</w:t>
      </w:r>
    </w:p>
    <w:p w:rsidR="002D6663" w:rsidRDefault="002D6663" w:rsidP="002D6663">
      <w:pPr>
        <w:pStyle w:val="-"/>
        <w:spacing w:before="240" w:after="60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Поставка Товара  осуществляется Поставщиком Покупателю по адресу, указанн</w:t>
      </w:r>
      <w:r>
        <w:t>о</w:t>
      </w:r>
      <w:r>
        <w:t>му в пункте 2.7 настоящего Договора, в сроки, предусмотренные Спецификации (Прил</w:t>
      </w:r>
      <w:r>
        <w:t>о</w:t>
      </w:r>
      <w:r>
        <w:t xml:space="preserve">жение № 1 к настоящему Договору). </w:t>
      </w:r>
    </w:p>
    <w:p w:rsidR="00F24FE7" w:rsidRDefault="00F24FE7" w:rsidP="001728CE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</w:t>
      </w:r>
      <w:r>
        <w:t>з</w:t>
      </w:r>
      <w:r>
        <w:t>ки.</w:t>
      </w:r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Фактической датой поставки считается дата получения товара Покупат</w:t>
      </w:r>
      <w:r>
        <w:t>е</w:t>
      </w:r>
      <w:r>
        <w:t>лем.</w:t>
      </w:r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а</w:t>
      </w:r>
      <w:proofErr w:type="gramStart"/>
      <w:r>
        <w:t>)с</w:t>
      </w:r>
      <w:proofErr w:type="gramEnd"/>
      <w:r>
        <w:t>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копии); 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б) счёт;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в) универсальный передаточный документ либо, счет-фактуру, оформленной в с</w:t>
      </w:r>
      <w:r>
        <w:t>о</w:t>
      </w:r>
      <w:r>
        <w:t xml:space="preserve">ответствии с 168-169 </w:t>
      </w:r>
      <w:proofErr w:type="spellStart"/>
      <w:r>
        <w:t>ст.НК</w:t>
      </w:r>
      <w:proofErr w:type="gramStart"/>
      <w:r>
        <w:t>.Р</w:t>
      </w:r>
      <w:proofErr w:type="gramEnd"/>
      <w:r>
        <w:t>Ф</w:t>
      </w:r>
      <w:proofErr w:type="spellEnd"/>
      <w:r>
        <w:t>, товарную накладную в 2-х экз. (один экземпляр для П</w:t>
      </w:r>
      <w:r>
        <w:t>о</w:t>
      </w:r>
      <w:r>
        <w:t>купателя и один экземпляр для  Поставщика).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 w:rsidR="002D6663" w:rsidRDefault="002D6663" w:rsidP="002D6663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>
        <w:t xml:space="preserve">Порядок приемки Товара </w:t>
      </w:r>
      <w:bookmarkEnd w:id="42"/>
      <w:bookmarkEnd w:id="43"/>
      <w:bookmarkEnd w:id="44"/>
      <w:bookmarkEnd w:id="45"/>
      <w:bookmarkEnd w:id="46"/>
      <w:bookmarkEnd w:id="47"/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</w:t>
      </w:r>
      <w:r>
        <w:t>т</w:t>
      </w:r>
      <w:r>
        <w:t>ствия количества и качества поставляемого Товара  в ходе передачи Товара  Покуп</w:t>
      </w:r>
      <w:r>
        <w:t>а</w:t>
      </w:r>
      <w:r>
        <w:t>телю на месте доставки.</w:t>
      </w:r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</w:t>
      </w:r>
      <w:r>
        <w:t>с</w:t>
      </w:r>
      <w:r>
        <w:t>сийской Федерации и с Инструкциями № п-6 (утвержденной постановлением Госарби</w:t>
      </w:r>
      <w:r>
        <w:t>т</w:t>
      </w:r>
      <w:r>
        <w:t>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упаковке и ма</w:t>
      </w:r>
      <w:r>
        <w:t>р</w:t>
      </w:r>
      <w:r>
        <w:t>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</w:t>
      </w:r>
      <w:r>
        <w:t>в</w:t>
      </w:r>
      <w:r>
        <w:t>ляет Поставщику претензию, составленную по результатам приемки. Поставщик в теч</w:t>
      </w:r>
      <w:r>
        <w:t>е</w:t>
      </w:r>
      <w:r>
        <w:t xml:space="preserve">ние 10 рабочих дней,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</w:t>
      </w:r>
      <w:r>
        <w:t>а</w:t>
      </w:r>
      <w:r>
        <w:t>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</w:t>
      </w:r>
      <w:r>
        <w:t>о</w:t>
      </w:r>
      <w:r>
        <w:t>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2D6663" w:rsidRDefault="002D6663" w:rsidP="002D6663">
      <w:pPr>
        <w:pStyle w:val="-"/>
        <w:spacing w:before="240" w:after="60"/>
        <w:outlineLvl w:val="1"/>
      </w:pPr>
      <w:r>
        <w:lastRenderedPageBreak/>
        <w:t>Срок годности товара</w:t>
      </w:r>
    </w:p>
    <w:p w:rsidR="002D6663" w:rsidRDefault="001728CE" w:rsidP="001728CE">
      <w:pPr>
        <w:pStyle w:val="-0"/>
        <w:numPr>
          <w:ilvl w:val="0"/>
          <w:numId w:val="0"/>
        </w:numPr>
        <w:tabs>
          <w:tab w:val="clear" w:pos="1561"/>
          <w:tab w:val="num" w:pos="426"/>
        </w:tabs>
      </w:pPr>
      <w:r w:rsidRPr="001728CE">
        <w:rPr>
          <w:b/>
        </w:rPr>
        <w:t>9.1</w:t>
      </w:r>
      <w:r>
        <w:t xml:space="preserve">   </w:t>
      </w:r>
      <w:r w:rsidR="002D6663">
        <w:t xml:space="preserve"> Срок годности товара составляет не менее 80% срока годности с даты изготовл</w:t>
      </w:r>
      <w:r w:rsidR="002D6663">
        <w:t>е</w:t>
      </w:r>
      <w:r w:rsidR="002D6663">
        <w:t>ния, указанного на упаковке. Заказчик оставляет за собой право приобретать товар с наимен</w:t>
      </w:r>
      <w:r w:rsidR="002D6663">
        <w:t>ь</w:t>
      </w:r>
      <w:r w:rsidR="002D6663">
        <w:t>шим сроком годности (по заявке Заказчика).</w:t>
      </w:r>
    </w:p>
    <w:p w:rsidR="002D6663" w:rsidRDefault="002D6663" w:rsidP="002D6663">
      <w:pPr>
        <w:pStyle w:val="-0"/>
        <w:numPr>
          <w:ilvl w:val="0"/>
          <w:numId w:val="0"/>
        </w:numPr>
        <w:ind w:left="1391" w:hanging="851"/>
      </w:pPr>
    </w:p>
    <w:p w:rsidR="002D6663" w:rsidRDefault="002D6663" w:rsidP="002D6663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2D6663" w:rsidRDefault="001728CE" w:rsidP="001728CE">
      <w:pPr>
        <w:pStyle w:val="-0"/>
        <w:tabs>
          <w:tab w:val="clear" w:pos="1391"/>
          <w:tab w:val="clear" w:pos="1561"/>
          <w:tab w:val="num" w:pos="567"/>
        </w:tabs>
        <w:ind w:left="0" w:firstLine="0"/>
      </w:pPr>
      <w:bookmarkStart w:id="54" w:name="_Toc213335127"/>
      <w:bookmarkStart w:id="55" w:name="_Toc213679130"/>
      <w:bookmarkStart w:id="56" w:name="_Toc213679208"/>
      <w:r>
        <w:t xml:space="preserve">  </w:t>
      </w:r>
      <w:r w:rsidR="002D6663">
        <w:t>Цена Договора и валюта платежа устанавливается в российских рублях.</w:t>
      </w:r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  <w:tab w:val="num" w:pos="709"/>
        </w:tabs>
        <w:ind w:left="0" w:firstLine="0"/>
      </w:pPr>
      <w:r>
        <w:rPr>
          <w:szCs w:val="23"/>
        </w:rPr>
        <w:t>Оплата за поставленный Товар  осуществляется платежным поручением с расче</w:t>
      </w:r>
      <w:r>
        <w:rPr>
          <w:szCs w:val="23"/>
        </w:rPr>
        <w:t>т</w:t>
      </w:r>
      <w:r>
        <w:rPr>
          <w:szCs w:val="23"/>
        </w:rPr>
        <w:t xml:space="preserve">ного счета Покупателя на расчетный счет Поставщика. Датой платежа является дата </w:t>
      </w:r>
      <w:r>
        <w:t>сп</w:t>
      </w:r>
      <w:r>
        <w:t>и</w:t>
      </w:r>
      <w:r>
        <w:t>сания денежных средств со счета Покупателя.</w:t>
      </w:r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  <w:tab w:val="num" w:pos="709"/>
        </w:tabs>
        <w:ind w:left="0" w:firstLine="0"/>
      </w:pPr>
      <w:bookmarkStart w:id="57" w:name="_Ref125462083"/>
      <w:r>
        <w:t xml:space="preserve">Оплата за Товар  в рамках Договора будет осуществляться </w:t>
      </w:r>
      <w:bookmarkEnd w:id="57"/>
      <w:r>
        <w:t>по факту поставки Т</w:t>
      </w:r>
      <w:r>
        <w:t>о</w:t>
      </w:r>
      <w:r>
        <w:t>вара  (партии Товара 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  пункта 7.4  Договора.</w:t>
      </w:r>
    </w:p>
    <w:p w:rsidR="002D6663" w:rsidRDefault="002D6663" w:rsidP="001728CE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</w:pPr>
      <w:r w:rsidRPr="001728CE">
        <w:rPr>
          <w:b/>
        </w:rP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2D6663" w:rsidRDefault="002D6663" w:rsidP="002D6663">
      <w:pPr>
        <w:pStyle w:val="af7"/>
        <w:tabs>
          <w:tab w:val="clear" w:pos="1701"/>
        </w:tabs>
        <w:spacing w:before="60" w:after="60"/>
        <w:ind w:left="0" w:firstLine="0"/>
      </w:pPr>
    </w:p>
    <w:p w:rsidR="002D6663" w:rsidRDefault="002D6663" w:rsidP="002D6663">
      <w:pPr>
        <w:pStyle w:val="-"/>
      </w:pPr>
      <w:r>
        <w:t>ответственность сторон</w:t>
      </w:r>
      <w:bookmarkEnd w:id="54"/>
      <w:bookmarkEnd w:id="55"/>
      <w:bookmarkEnd w:id="56"/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Стороны несут ответственность за невыполнение или ненадлежащее в</w:t>
      </w:r>
      <w:r>
        <w:t>ы</w:t>
      </w:r>
      <w:r>
        <w:t>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В случае нарушения сроков поставки Товара, предусмотренных  в Спец</w:t>
      </w:r>
      <w:r>
        <w:t>и</w:t>
      </w:r>
      <w:r>
        <w:t>фикации (Приложение № 1 к настоящему Договору), Поставщик выплачивает Покупат</w:t>
      </w:r>
      <w:r>
        <w:t>е</w:t>
      </w:r>
      <w:r>
        <w:t>лю пеню в размере 0,1 % от общей стоимости, недопоставленного в срок Товара, за каждый день просрочки.</w:t>
      </w:r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потреб</w:t>
      </w:r>
      <w:r>
        <w:t>о</w:t>
      </w:r>
      <w:r>
        <w:t>вать с Поставщика уплаты штрафа в размере 10 процентов от стоимости некач</w:t>
      </w:r>
      <w:r>
        <w:t>е</w:t>
      </w:r>
      <w:r>
        <w:t>ственного Товара.</w:t>
      </w:r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 w:rsidR="002D6663" w:rsidRDefault="002D6663" w:rsidP="002D6663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обеими Стор</w:t>
      </w:r>
      <w:r>
        <w:t>о</w:t>
      </w:r>
      <w:r w:rsidR="001728CE">
        <w:t>нами и действует до____</w:t>
      </w:r>
      <w:r>
        <w:t>2014г. Договор считается исполненным, если выполнены взаимные об</w:t>
      </w:r>
      <w:r>
        <w:t>я</w:t>
      </w:r>
      <w:r>
        <w:t xml:space="preserve">зательства Сторон, возникшие в период действия настоящего Договора. </w:t>
      </w:r>
    </w:p>
    <w:p w:rsidR="002D6663" w:rsidRDefault="002D6663" w:rsidP="002D666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</w:p>
    <w:p w:rsidR="002D6663" w:rsidRDefault="002D6663" w:rsidP="002D6663">
      <w:pPr>
        <w:pStyle w:val="-"/>
        <w:spacing w:before="240" w:after="60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2D6663" w:rsidRDefault="001728CE" w:rsidP="001728CE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 xml:space="preserve">  </w:t>
      </w:r>
      <w:r w:rsidR="002D6663">
        <w:t>Стороны освобождаются от ответственности за полное или частичное неисполн</w:t>
      </w:r>
      <w:r w:rsidR="002D6663">
        <w:t>е</w:t>
      </w:r>
      <w:r w:rsidR="002D6663">
        <w:t>ние своих обязательств по Договору, если их неисполнение явилось следствием форс-мажорных обстоятельств.</w:t>
      </w:r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3"/>
          <w:szCs w:val="23"/>
        </w:rPr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</w:t>
      </w:r>
      <w:r>
        <w:t>т</w:t>
      </w:r>
      <w:r>
        <w:t>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</w:t>
      </w:r>
      <w:r>
        <w:t>и</w:t>
      </w:r>
      <w:r>
        <w:t xml:space="preserve">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</w:t>
      </w:r>
      <w:r>
        <w:rPr>
          <w:sz w:val="23"/>
          <w:szCs w:val="23"/>
        </w:rPr>
        <w:t>орган</w:t>
      </w:r>
      <w:r>
        <w:rPr>
          <w:sz w:val="23"/>
          <w:szCs w:val="23"/>
        </w:rPr>
        <w:t>а</w:t>
      </w:r>
      <w:r>
        <w:rPr>
          <w:sz w:val="23"/>
          <w:szCs w:val="23"/>
        </w:rPr>
        <w:t>ми.</w:t>
      </w:r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r w:rsidR="001728CE">
        <w:rPr>
          <w:sz w:val="23"/>
          <w:szCs w:val="23"/>
        </w:rPr>
        <w:t>уменьшения,</w:t>
      </w:r>
      <w:r>
        <w:rPr>
          <w:sz w:val="23"/>
          <w:szCs w:val="23"/>
        </w:rPr>
        <w:t xml:space="preserve"> уполномоченным органом доведе</w:t>
      </w:r>
      <w:r>
        <w:rPr>
          <w:sz w:val="23"/>
          <w:szCs w:val="23"/>
        </w:rPr>
        <w:t>н</w:t>
      </w:r>
      <w:r>
        <w:rPr>
          <w:sz w:val="23"/>
          <w:szCs w:val="23"/>
        </w:rPr>
        <w:t>ных лимитов бюджетных обязательств и объемов финансирования по статье бюджетной кла</w:t>
      </w:r>
      <w:r>
        <w:rPr>
          <w:sz w:val="23"/>
          <w:szCs w:val="23"/>
        </w:rPr>
        <w:t>с</w:t>
      </w:r>
      <w:r>
        <w:rPr>
          <w:sz w:val="23"/>
          <w:szCs w:val="23"/>
        </w:rPr>
        <w:t>сификации расходов федерального бюджета, по которой финансируется настоящий Договор.</w:t>
      </w:r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rPr>
          <w:sz w:val="23"/>
          <w:szCs w:val="23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</w:t>
      </w:r>
      <w:r>
        <w:rPr>
          <w:szCs w:val="23"/>
        </w:rPr>
        <w:t xml:space="preserve"> </w:t>
      </w:r>
      <w:r>
        <w:t>его причинах. Е</w:t>
      </w:r>
      <w:r>
        <w:t>с</w:t>
      </w:r>
      <w:r>
        <w:t>ли от стороны не поступает иных письменных уведомлений, другая ст</w:t>
      </w:r>
      <w:proofErr w:type="gramStart"/>
      <w:r>
        <w:t>о-</w:t>
      </w:r>
      <w:proofErr w:type="gramEnd"/>
      <w:r>
        <w:t xml:space="preserve">           рона пр</w:t>
      </w:r>
      <w:r>
        <w:t>о</w:t>
      </w:r>
      <w:r>
        <w:t>должает выполнять свои обязательства по Договору, насколько это целесообра</w:t>
      </w:r>
      <w:r>
        <w:t>з</w:t>
      </w:r>
      <w:r>
        <w:t>но, и ведет поиск альтернативных способов выполнения Договора, не зависящих от форс-мажорных обстоятельств.</w:t>
      </w:r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</w:t>
      </w:r>
      <w:r>
        <w:t>о</w:t>
      </w:r>
      <w:r>
        <w:t>димо для учета действия этих обстоятельств и их последствий.</w:t>
      </w:r>
    </w:p>
    <w:p w:rsidR="002D6663" w:rsidRDefault="002D6663" w:rsidP="002D6663">
      <w:pPr>
        <w:pStyle w:val="-"/>
        <w:spacing w:before="240" w:after="60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2D6663" w:rsidRDefault="002D6663" w:rsidP="001728C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 w:rsidR="002D6663" w:rsidRDefault="002D6663" w:rsidP="002D6663">
      <w:pPr>
        <w:pStyle w:val="-"/>
        <w:spacing w:before="240" w:after="60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2D6663" w:rsidRPr="001728CE" w:rsidRDefault="002D6663" w:rsidP="002D666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728CE">
        <w:rPr>
          <w:rStyle w:val="FontStyle22"/>
          <w:b/>
          <w:sz w:val="24"/>
          <w:szCs w:val="24"/>
        </w:rPr>
        <w:t>15.1</w:t>
      </w:r>
      <w:r w:rsidRPr="001728CE">
        <w:rPr>
          <w:rStyle w:val="FontStyle22"/>
          <w:sz w:val="24"/>
          <w:szCs w:val="24"/>
        </w:rPr>
        <w:tab/>
      </w:r>
      <w:r w:rsidR="001728CE" w:rsidRPr="001728CE">
        <w:rPr>
          <w:rStyle w:val="FontStyle22"/>
          <w:sz w:val="24"/>
          <w:szCs w:val="24"/>
        </w:rPr>
        <w:t xml:space="preserve">  </w:t>
      </w:r>
      <w:r w:rsidRPr="001728CE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1728CE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728CE">
        <w:t>Приложения № 3</w:t>
      </w:r>
      <w:r w:rsidRPr="001728CE">
        <w:rPr>
          <w:rStyle w:val="FontStyle22"/>
          <w:sz w:val="24"/>
          <w:szCs w:val="24"/>
        </w:rPr>
        <w:t xml:space="preserve"> к настоящему договору (далее – Сведения), являются полными, точными и достоверными.</w:t>
      </w:r>
    </w:p>
    <w:p w:rsidR="002D6663" w:rsidRDefault="002D6663" w:rsidP="002D6663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1728CE">
        <w:rPr>
          <w:rStyle w:val="FontStyle22"/>
          <w:b/>
          <w:sz w:val="24"/>
          <w:szCs w:val="24"/>
        </w:rPr>
        <w:t>15.2</w:t>
      </w:r>
      <w:r>
        <w:rPr>
          <w:rStyle w:val="FontStyle22"/>
          <w:sz w:val="24"/>
          <w:szCs w:val="24"/>
        </w:rPr>
        <w:tab/>
      </w:r>
      <w:r w:rsidR="001728CE">
        <w:rPr>
          <w:rStyle w:val="FontStyle22"/>
          <w:sz w:val="24"/>
          <w:szCs w:val="24"/>
        </w:rPr>
        <w:t xml:space="preserve">  </w:t>
      </w:r>
      <w:r>
        <w:t>При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2D6663" w:rsidRDefault="001728CE" w:rsidP="002D6663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 </w:t>
      </w:r>
      <w:r w:rsidR="002D6663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="002D6663">
        <w:rPr>
          <w:rStyle w:val="FontStyle22"/>
          <w:sz w:val="24"/>
          <w:szCs w:val="24"/>
        </w:rPr>
        <w:t>в</w:t>
      </w:r>
      <w:r w:rsidR="002D6663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</w:t>
      </w:r>
      <w:r w:rsidR="002D6663">
        <w:rPr>
          <w:rStyle w:val="FontStyle22"/>
          <w:sz w:val="24"/>
          <w:szCs w:val="24"/>
        </w:rPr>
        <w:t>а</w:t>
      </w:r>
      <w:r w:rsidR="002D6663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="002D6663">
        <w:rPr>
          <w:rStyle w:val="FontStyle22"/>
          <w:sz w:val="24"/>
          <w:szCs w:val="24"/>
        </w:rPr>
        <w:t>а</w:t>
      </w:r>
      <w:r w:rsidR="002D6663">
        <w:rPr>
          <w:rStyle w:val="FontStyle22"/>
          <w:sz w:val="24"/>
          <w:szCs w:val="24"/>
        </w:rPr>
        <w:t>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D6663" w:rsidRDefault="001728CE" w:rsidP="002D6663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 </w:t>
      </w:r>
      <w:r w:rsidR="002D6663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="002D6663">
        <w:rPr>
          <w:rStyle w:val="FontStyle22"/>
          <w:sz w:val="24"/>
          <w:szCs w:val="24"/>
        </w:rPr>
        <w:t>ы</w:t>
      </w:r>
      <w:r w:rsidR="002D6663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:rsidR="002D6663" w:rsidRDefault="002D6663" w:rsidP="002D6663">
      <w:pPr>
        <w:pStyle w:val="-0"/>
        <w:numPr>
          <w:ilvl w:val="0"/>
          <w:numId w:val="0"/>
        </w:numPr>
        <w:tabs>
          <w:tab w:val="left" w:pos="0"/>
        </w:tabs>
      </w:pPr>
      <w:r w:rsidRPr="001728CE">
        <w:rPr>
          <w:rStyle w:val="FontStyle22"/>
          <w:b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</w:t>
      </w:r>
      <w:r w:rsidR="001728CE">
        <w:rPr>
          <w:rStyle w:val="FontStyle22"/>
          <w:sz w:val="24"/>
          <w:szCs w:val="24"/>
        </w:rPr>
        <w:t xml:space="preserve"> </w:t>
      </w:r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купателя от исполнения Договора и предъявления Покупателем Поставщику требования о </w:t>
      </w:r>
      <w:r>
        <w:rPr>
          <w:rStyle w:val="FontStyle22"/>
          <w:sz w:val="24"/>
          <w:szCs w:val="24"/>
        </w:rPr>
        <w:lastRenderedPageBreak/>
        <w:t>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2D6663" w:rsidRDefault="001728CE" w:rsidP="002D6663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 xml:space="preserve">  </w:t>
      </w:r>
      <w:r w:rsidR="002D6663">
        <w:t>Во всем, что не предусмотрено Договором, стороны руководствуются законод</w:t>
      </w:r>
      <w:r w:rsidR="002D6663">
        <w:t>а</w:t>
      </w:r>
      <w:r w:rsidR="002D6663">
        <w:t>тельством Российской Федерации.</w:t>
      </w:r>
    </w:p>
    <w:p w:rsidR="002D6663" w:rsidRDefault="001728CE" w:rsidP="002D6663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 xml:space="preserve">  </w:t>
      </w:r>
      <w:r w:rsidR="002D6663">
        <w:t>Все споры и разногласия в связи с исполнением Договора, разрешаются путем п</w:t>
      </w:r>
      <w:r w:rsidR="002D6663">
        <w:t>е</w:t>
      </w:r>
      <w:r w:rsidR="002D6663">
        <w:t>реговоров, направлением претензий. Срок ответа на претензию 30 дней с момента получ</w:t>
      </w:r>
      <w:r w:rsidR="002D6663">
        <w:t>е</w:t>
      </w:r>
      <w:r w:rsidR="002D6663"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 w:rsidR="002D6663">
        <w:t>и</w:t>
      </w:r>
      <w:r w:rsidR="002D6663">
        <w:t>рования и правовой экспертизы», если они входят в Госкорпорацию «Росатом». В проти</w:t>
      </w:r>
      <w:r w:rsidR="002D6663">
        <w:t>в</w:t>
      </w:r>
      <w:r w:rsidR="002D6663">
        <w:t>ном случае дело передается на рассмотрение в Арбитражный суд по месту нахождения ответчика.</w:t>
      </w:r>
    </w:p>
    <w:p w:rsidR="002D6663" w:rsidRDefault="001728CE" w:rsidP="002D6663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 xml:space="preserve">   </w:t>
      </w:r>
      <w:r w:rsidR="002D6663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D6663" w:rsidRDefault="002D6663" w:rsidP="002D666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2D6663" w:rsidRDefault="001728CE" w:rsidP="002D666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</w:t>
      </w:r>
    </w:p>
    <w:p w:rsidR="002D6663" w:rsidRDefault="002D6663" w:rsidP="002D6663">
      <w:pPr>
        <w:pStyle w:val="-0"/>
        <w:numPr>
          <w:ilvl w:val="0"/>
          <w:numId w:val="0"/>
        </w:numPr>
        <w:spacing w:before="60" w:after="60"/>
      </w:pPr>
      <w:r>
        <w:t>Приложе</w:t>
      </w:r>
      <w:r w:rsidR="001728CE">
        <w:t>ние № 2: Технические требования</w:t>
      </w:r>
    </w:p>
    <w:p w:rsidR="002D6663" w:rsidRDefault="002D6663" w:rsidP="002D666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</w:t>
      </w:r>
      <w:r w:rsidR="001728CE">
        <w:t>почке собственников контрагента</w:t>
      </w:r>
    </w:p>
    <w:p w:rsidR="002D6663" w:rsidRDefault="002D6663" w:rsidP="002D666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</w:t>
      </w:r>
      <w:r w:rsidR="001728CE">
        <w:t>ения Поставщика к субъектам МСП</w:t>
      </w:r>
    </w:p>
    <w:p w:rsidR="001728CE" w:rsidRDefault="001728CE" w:rsidP="002D6663">
      <w:pPr>
        <w:pStyle w:val="-0"/>
        <w:numPr>
          <w:ilvl w:val="0"/>
          <w:numId w:val="0"/>
        </w:numPr>
        <w:spacing w:before="60" w:after="60"/>
      </w:pPr>
      <w:r>
        <w:t>Приложение № 5: Акт сверки взаиморасчетов</w:t>
      </w:r>
    </w:p>
    <w:p w:rsidR="002D6663" w:rsidRDefault="002D6663" w:rsidP="002D6663">
      <w:pPr>
        <w:pStyle w:val="-"/>
        <w:numPr>
          <w:ilvl w:val="0"/>
          <w:numId w:val="21"/>
        </w:numPr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2D6663" w:rsidTr="004C0577">
        <w:tc>
          <w:tcPr>
            <w:tcW w:w="4860" w:type="dxa"/>
          </w:tcPr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</w:p>
          <w:p w:rsidR="002D6663" w:rsidRDefault="002D6663" w:rsidP="004C0577">
            <w:pPr>
              <w:keepNext/>
              <w:contextualSpacing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 xml:space="preserve">188540 </w:t>
            </w:r>
            <w:proofErr w:type="gramStart"/>
            <w:r>
              <w:rPr>
                <w:rStyle w:val="FontStyle14"/>
                <w:rFonts w:ascii="Times New Roman" w:hAnsi="Times New Roman" w:cs="Times New Roman"/>
              </w:rPr>
              <w:t>Ленинградская</w:t>
            </w:r>
            <w:proofErr w:type="gramEnd"/>
            <w:r>
              <w:rPr>
                <w:rStyle w:val="FontStyle14"/>
                <w:rFonts w:ascii="Times New Roman" w:hAnsi="Times New Roman" w:cs="Times New Roman"/>
              </w:rPr>
              <w:t xml:space="preserve"> обл.,</w:t>
            </w:r>
            <w:r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>
              <w:rPr>
                <w:rStyle w:val="FontStyle14"/>
                <w:rFonts w:ascii="Times New Roman" w:hAnsi="Times New Roman" w:cs="Times New Roman"/>
              </w:rPr>
              <w:br/>
            </w:r>
            <w:proofErr w:type="gramStart"/>
            <w:r>
              <w:rPr>
                <w:rStyle w:val="FontStyle14"/>
                <w:rFonts w:ascii="Times New Roman" w:hAnsi="Times New Roman" w:cs="Times New Roman"/>
                <w:bCs/>
              </w:rPr>
              <w:t>Р</w:t>
            </w:r>
            <w:proofErr w:type="gramEnd"/>
            <w:r>
              <w:rPr>
                <w:rStyle w:val="FontStyle14"/>
                <w:rFonts w:ascii="Times New Roman" w:hAnsi="Times New Roman" w:cs="Times New Roman"/>
                <w:bCs/>
              </w:rPr>
              <w:t>/с 40502810655360100226, БИК 044030653, к/счет 30101810500000000653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</w:p>
          <w:p w:rsidR="002D6663" w:rsidRDefault="002D6663" w:rsidP="004C0577">
            <w:pPr>
              <w:spacing w:line="240" w:lineRule="exact"/>
            </w:pPr>
          </w:p>
        </w:tc>
        <w:tc>
          <w:tcPr>
            <w:tcW w:w="4968" w:type="dxa"/>
          </w:tcPr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2D6663" w:rsidRDefault="002D6663" w:rsidP="004C0577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2D6663" w:rsidRDefault="002D6663" w:rsidP="004C0577">
            <w:pPr>
              <w:spacing w:line="240" w:lineRule="exact"/>
            </w:pPr>
          </w:p>
        </w:tc>
      </w:tr>
    </w:tbl>
    <w:p w:rsidR="002D6663" w:rsidRDefault="002D6663" w:rsidP="001728CE">
      <w:pPr>
        <w:pStyle w:val="-"/>
        <w:numPr>
          <w:ilvl w:val="0"/>
          <w:numId w:val="0"/>
        </w:numPr>
        <w:spacing w:before="240" w:after="60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>
        <w:t>Подписи сторон</w:t>
      </w:r>
      <w:bookmarkEnd w:id="88"/>
      <w:bookmarkEnd w:id="89"/>
      <w:bookmarkEnd w:id="90"/>
      <w:bookmarkEnd w:id="91"/>
      <w:bookmarkEnd w:id="92"/>
      <w:bookmarkEnd w:id="93"/>
    </w:p>
    <w:p w:rsidR="002D6663" w:rsidRDefault="002D6663" w:rsidP="002D6663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2D6663" w:rsidTr="004C0577">
        <w:tc>
          <w:tcPr>
            <w:tcW w:w="4914" w:type="dxa"/>
          </w:tcPr>
          <w:p w:rsidR="002D6663" w:rsidRDefault="002D6663" w:rsidP="004C0577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2D6663" w:rsidRDefault="002D6663" w:rsidP="004C0577">
            <w:pPr>
              <w:ind w:left="456" w:hangingChars="190" w:hanging="456"/>
            </w:pPr>
            <w:r>
              <w:t xml:space="preserve">_________________________ </w:t>
            </w:r>
          </w:p>
          <w:p w:rsidR="002D6663" w:rsidRDefault="002D6663" w:rsidP="004C057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2D6663" w:rsidRDefault="002D6663" w:rsidP="004C0577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  <w:r>
              <w:t>М.П.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proofErr w:type="gramStart"/>
      <w:r w:rsidR="0048777C">
        <w:rPr>
          <w:b w:val="0"/>
          <w:sz w:val="16"/>
          <w:szCs w:val="16"/>
        </w:rPr>
        <w:t xml:space="preserve">  </w:t>
      </w:r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                         от                     2014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  <w:r>
        <w:rPr>
          <w:b w:val="0"/>
          <w:sz w:val="16"/>
          <w:szCs w:val="16"/>
        </w:rPr>
        <w:t xml:space="preserve">                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9039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985"/>
        <w:gridCol w:w="1417"/>
        <w:gridCol w:w="1134"/>
        <w:gridCol w:w="1418"/>
      </w:tblGrid>
      <w:tr w:rsidR="0020772F" w:rsidTr="00C67F56">
        <w:trPr>
          <w:trHeight w:val="1005"/>
        </w:trPr>
        <w:tc>
          <w:tcPr>
            <w:tcW w:w="817" w:type="dxa"/>
            <w:noWrap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A8758A">
              <w:rPr>
                <w:rFonts w:ascii="Times New Roman" w:hAnsi="Times New Roman"/>
                <w:b/>
              </w:rPr>
              <w:t>п</w:t>
            </w:r>
            <w:proofErr w:type="gramEnd"/>
            <w:r w:rsidRPr="00A8758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268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Наименование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1985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Технические х</w:t>
            </w:r>
            <w:r w:rsidRPr="00A8758A">
              <w:rPr>
                <w:rFonts w:ascii="Times New Roman" w:hAnsi="Times New Roman"/>
                <w:b/>
              </w:rPr>
              <w:t>а</w:t>
            </w:r>
            <w:r w:rsidRPr="00A8758A">
              <w:rPr>
                <w:rFonts w:ascii="Times New Roman" w:hAnsi="Times New Roman"/>
                <w:b/>
              </w:rPr>
              <w:t>рактеристики</w:t>
            </w:r>
          </w:p>
        </w:tc>
        <w:tc>
          <w:tcPr>
            <w:tcW w:w="1417" w:type="dxa"/>
            <w:hideMark/>
          </w:tcPr>
          <w:p w:rsidR="0020772F" w:rsidRPr="00A8758A" w:rsidRDefault="00C67F56" w:rsidP="00701E58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1134" w:type="dxa"/>
          </w:tcPr>
          <w:p w:rsidR="0020772F" w:rsidRPr="00A8758A" w:rsidRDefault="00C67F56" w:rsidP="00701E58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Пр</w:t>
            </w:r>
            <w:r w:rsidRPr="00C67F56">
              <w:rPr>
                <w:rFonts w:ascii="Times New Roman" w:hAnsi="Times New Roman"/>
                <w:b/>
              </w:rPr>
              <w:t>е</w:t>
            </w:r>
            <w:r w:rsidRPr="00C67F56">
              <w:rPr>
                <w:rFonts w:ascii="Times New Roman" w:hAnsi="Times New Roman"/>
                <w:b/>
              </w:rPr>
              <w:t xml:space="preserve">дельный объем закупки </w:t>
            </w:r>
            <w:proofErr w:type="gramStart"/>
            <w:r w:rsidRPr="00C67F56">
              <w:rPr>
                <w:rFonts w:ascii="Times New Roman" w:hAnsi="Times New Roman"/>
                <w:b/>
              </w:rPr>
              <w:t>про-дукции</w:t>
            </w:r>
            <w:proofErr w:type="gramEnd"/>
          </w:p>
        </w:tc>
        <w:tc>
          <w:tcPr>
            <w:tcW w:w="1418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Предельная цена за ед.,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руб.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(включая НДС)</w:t>
            </w:r>
          </w:p>
        </w:tc>
      </w:tr>
      <w:tr w:rsidR="001728CE" w:rsidTr="00085ABA">
        <w:trPr>
          <w:trHeight w:val="455"/>
        </w:trPr>
        <w:tc>
          <w:tcPr>
            <w:tcW w:w="817" w:type="dxa"/>
            <w:noWrap/>
            <w:vAlign w:val="center"/>
          </w:tcPr>
          <w:p w:rsidR="001728CE" w:rsidRPr="001728CE" w:rsidRDefault="001728CE" w:rsidP="001728CE">
            <w:pPr>
              <w:jc w:val="center"/>
              <w:rPr>
                <w:sz w:val="20"/>
                <w:szCs w:val="24"/>
              </w:rPr>
            </w:pPr>
            <w:r w:rsidRPr="001728CE">
              <w:rPr>
                <w:sz w:val="20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1728CE" w:rsidRPr="001728CE" w:rsidRDefault="001728CE" w:rsidP="001728CE">
            <w:pPr>
              <w:jc w:val="center"/>
              <w:rPr>
                <w:sz w:val="20"/>
                <w:szCs w:val="24"/>
              </w:rPr>
            </w:pPr>
            <w:r w:rsidRPr="001728CE">
              <w:rPr>
                <w:sz w:val="20"/>
                <w:szCs w:val="24"/>
              </w:rPr>
              <w:t xml:space="preserve">Яйцо куриное </w:t>
            </w:r>
            <w:proofErr w:type="gramStart"/>
            <w:r w:rsidRPr="001728CE">
              <w:rPr>
                <w:sz w:val="20"/>
                <w:szCs w:val="24"/>
              </w:rPr>
              <w:t>СО</w:t>
            </w:r>
            <w:proofErr w:type="gramEnd"/>
          </w:p>
        </w:tc>
        <w:tc>
          <w:tcPr>
            <w:tcW w:w="1985" w:type="dxa"/>
            <w:vAlign w:val="center"/>
          </w:tcPr>
          <w:p w:rsidR="001728CE" w:rsidRPr="001728CE" w:rsidRDefault="001728CE" w:rsidP="001728CE">
            <w:pPr>
              <w:jc w:val="center"/>
              <w:rPr>
                <w:sz w:val="20"/>
                <w:szCs w:val="24"/>
              </w:rPr>
            </w:pPr>
            <w:r w:rsidRPr="001728CE">
              <w:rPr>
                <w:sz w:val="20"/>
                <w:szCs w:val="24"/>
              </w:rPr>
              <w:t>Яйцо куриное ст</w:t>
            </w:r>
            <w:r w:rsidRPr="001728CE">
              <w:rPr>
                <w:sz w:val="20"/>
                <w:szCs w:val="24"/>
              </w:rPr>
              <w:t>о</w:t>
            </w:r>
            <w:r w:rsidRPr="001728CE">
              <w:rPr>
                <w:sz w:val="20"/>
                <w:szCs w:val="24"/>
              </w:rPr>
              <w:t xml:space="preserve">ловое, ОТБОРНОЕ </w:t>
            </w:r>
            <w:proofErr w:type="gramStart"/>
            <w:r w:rsidRPr="001728CE">
              <w:rPr>
                <w:sz w:val="20"/>
                <w:szCs w:val="24"/>
              </w:rPr>
              <w:t>–м</w:t>
            </w:r>
            <w:proofErr w:type="gramEnd"/>
            <w:r w:rsidRPr="001728CE">
              <w:rPr>
                <w:sz w:val="20"/>
                <w:szCs w:val="24"/>
              </w:rPr>
              <w:t>асса 65-74,9 г.</w:t>
            </w:r>
          </w:p>
          <w:p w:rsidR="001728CE" w:rsidRPr="001728CE" w:rsidRDefault="001728CE" w:rsidP="001728CE">
            <w:pPr>
              <w:jc w:val="center"/>
              <w:rPr>
                <w:sz w:val="20"/>
                <w:szCs w:val="24"/>
              </w:rPr>
            </w:pPr>
            <w:r w:rsidRPr="001728CE">
              <w:rPr>
                <w:sz w:val="20"/>
                <w:szCs w:val="24"/>
              </w:rPr>
              <w:t xml:space="preserve">ГОСТ </w:t>
            </w:r>
            <w:proofErr w:type="gramStart"/>
            <w:r w:rsidRPr="001728CE">
              <w:rPr>
                <w:sz w:val="20"/>
                <w:szCs w:val="24"/>
              </w:rPr>
              <w:t>Р</w:t>
            </w:r>
            <w:proofErr w:type="gramEnd"/>
            <w:r w:rsidRPr="001728CE">
              <w:rPr>
                <w:sz w:val="20"/>
                <w:szCs w:val="24"/>
              </w:rPr>
              <w:t xml:space="preserve"> 52121-2003</w:t>
            </w:r>
          </w:p>
        </w:tc>
        <w:tc>
          <w:tcPr>
            <w:tcW w:w="1417" w:type="dxa"/>
            <w:vAlign w:val="center"/>
          </w:tcPr>
          <w:p w:rsidR="001728CE" w:rsidRPr="001728CE" w:rsidRDefault="001728CE" w:rsidP="004D6DBB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728CE">
              <w:rPr>
                <w:rFonts w:ascii="Arial" w:hAnsi="Arial" w:cs="Arial"/>
                <w:sz w:val="20"/>
                <w:szCs w:val="24"/>
              </w:rPr>
              <w:t>Шт.</w:t>
            </w:r>
          </w:p>
        </w:tc>
        <w:tc>
          <w:tcPr>
            <w:tcW w:w="1134" w:type="dxa"/>
            <w:vAlign w:val="center"/>
          </w:tcPr>
          <w:p w:rsidR="001728CE" w:rsidRPr="001728CE" w:rsidRDefault="001728CE" w:rsidP="004D6DBB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728CE">
              <w:rPr>
                <w:rFonts w:ascii="Arial" w:hAnsi="Arial" w:cs="Arial"/>
                <w:sz w:val="20"/>
                <w:szCs w:val="24"/>
              </w:rPr>
              <w:t>21600</w:t>
            </w:r>
          </w:p>
        </w:tc>
        <w:tc>
          <w:tcPr>
            <w:tcW w:w="1418" w:type="dxa"/>
            <w:noWrap/>
          </w:tcPr>
          <w:p w:rsidR="001728CE" w:rsidRPr="006A4B7B" w:rsidRDefault="001728CE" w:rsidP="002D66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728CE" w:rsidTr="00085ABA">
        <w:trPr>
          <w:trHeight w:val="281"/>
        </w:trPr>
        <w:tc>
          <w:tcPr>
            <w:tcW w:w="817" w:type="dxa"/>
            <w:noWrap/>
            <w:vAlign w:val="center"/>
          </w:tcPr>
          <w:p w:rsidR="001728CE" w:rsidRPr="001728CE" w:rsidRDefault="001728CE" w:rsidP="001728CE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728CE">
              <w:rPr>
                <w:rFonts w:ascii="Arial" w:hAnsi="Arial" w:cs="Arial"/>
                <w:sz w:val="20"/>
                <w:szCs w:val="24"/>
              </w:rPr>
              <w:t>2</w:t>
            </w:r>
          </w:p>
          <w:p w:rsidR="001728CE" w:rsidRPr="001728CE" w:rsidRDefault="001728CE" w:rsidP="001728CE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1728CE" w:rsidRPr="001728CE" w:rsidRDefault="001728CE" w:rsidP="001728CE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728CE">
              <w:rPr>
                <w:rFonts w:ascii="Arial" w:hAnsi="Arial" w:cs="Arial"/>
                <w:sz w:val="20"/>
                <w:szCs w:val="24"/>
              </w:rPr>
              <w:t>Яйцо куриное С</w:t>
            </w:r>
            <w:proofErr w:type="gramStart"/>
            <w:r w:rsidRPr="001728CE">
              <w:rPr>
                <w:rFonts w:ascii="Arial" w:hAnsi="Arial" w:cs="Arial"/>
                <w:sz w:val="20"/>
                <w:szCs w:val="24"/>
              </w:rPr>
              <w:t>1</w:t>
            </w:r>
            <w:proofErr w:type="gramEnd"/>
          </w:p>
        </w:tc>
        <w:tc>
          <w:tcPr>
            <w:tcW w:w="1985" w:type="dxa"/>
            <w:vAlign w:val="center"/>
          </w:tcPr>
          <w:p w:rsidR="001728CE" w:rsidRPr="001728CE" w:rsidRDefault="001728CE" w:rsidP="001728CE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728CE">
              <w:rPr>
                <w:rFonts w:ascii="Arial" w:hAnsi="Arial" w:cs="Arial"/>
                <w:sz w:val="20"/>
                <w:szCs w:val="24"/>
              </w:rPr>
              <w:t>Яйцо куриное ст</w:t>
            </w:r>
            <w:r w:rsidRPr="001728CE">
              <w:rPr>
                <w:rFonts w:ascii="Arial" w:hAnsi="Arial" w:cs="Arial"/>
                <w:sz w:val="20"/>
                <w:szCs w:val="24"/>
              </w:rPr>
              <w:t>о</w:t>
            </w:r>
            <w:r w:rsidRPr="001728CE">
              <w:rPr>
                <w:rFonts w:ascii="Arial" w:hAnsi="Arial" w:cs="Arial"/>
                <w:sz w:val="20"/>
                <w:szCs w:val="24"/>
              </w:rPr>
              <w:t>ловое, 1 КАТЕГОРИЯ – масса 55 – 64,9 г.</w:t>
            </w:r>
          </w:p>
          <w:p w:rsidR="001728CE" w:rsidRPr="001728CE" w:rsidRDefault="001728CE" w:rsidP="001728CE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728CE">
              <w:rPr>
                <w:rFonts w:ascii="Arial" w:hAnsi="Arial" w:cs="Arial"/>
                <w:sz w:val="20"/>
                <w:szCs w:val="24"/>
              </w:rPr>
              <w:t xml:space="preserve">ГОСТ </w:t>
            </w:r>
            <w:proofErr w:type="gramStart"/>
            <w:r w:rsidRPr="001728CE">
              <w:rPr>
                <w:rFonts w:ascii="Arial" w:hAnsi="Arial" w:cs="Arial"/>
                <w:sz w:val="20"/>
                <w:szCs w:val="24"/>
              </w:rPr>
              <w:t>Р</w:t>
            </w:r>
            <w:proofErr w:type="gramEnd"/>
            <w:r w:rsidRPr="001728CE">
              <w:rPr>
                <w:rFonts w:ascii="Arial" w:hAnsi="Arial" w:cs="Arial"/>
                <w:sz w:val="20"/>
                <w:szCs w:val="24"/>
              </w:rPr>
              <w:t xml:space="preserve"> 52121-2003</w:t>
            </w:r>
          </w:p>
        </w:tc>
        <w:tc>
          <w:tcPr>
            <w:tcW w:w="1417" w:type="dxa"/>
            <w:vAlign w:val="center"/>
          </w:tcPr>
          <w:p w:rsidR="001728CE" w:rsidRPr="001728CE" w:rsidRDefault="001728CE" w:rsidP="004D6DBB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728CE">
              <w:rPr>
                <w:rFonts w:ascii="Arial" w:hAnsi="Arial" w:cs="Arial"/>
                <w:sz w:val="20"/>
                <w:szCs w:val="24"/>
              </w:rPr>
              <w:t>Шт.</w:t>
            </w:r>
          </w:p>
        </w:tc>
        <w:tc>
          <w:tcPr>
            <w:tcW w:w="1134" w:type="dxa"/>
            <w:vAlign w:val="center"/>
          </w:tcPr>
          <w:p w:rsidR="001728CE" w:rsidRPr="001728CE" w:rsidRDefault="001728CE" w:rsidP="004D6DBB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728CE">
              <w:rPr>
                <w:rFonts w:ascii="Arial" w:hAnsi="Arial" w:cs="Arial"/>
                <w:sz w:val="20"/>
                <w:szCs w:val="24"/>
              </w:rPr>
              <w:t>7000</w:t>
            </w:r>
          </w:p>
        </w:tc>
        <w:tc>
          <w:tcPr>
            <w:tcW w:w="1418" w:type="dxa"/>
            <w:noWrap/>
          </w:tcPr>
          <w:p w:rsidR="001728CE" w:rsidRPr="006A4B7B" w:rsidRDefault="001728CE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B26E2" w:rsidRPr="002D6663" w:rsidRDefault="00EB26E2" w:rsidP="00EB26E2">
      <w:pPr>
        <w:pStyle w:val="-0"/>
        <w:numPr>
          <w:ilvl w:val="0"/>
          <w:numId w:val="0"/>
        </w:numPr>
        <w:rPr>
          <w:b/>
          <w:u w:val="single"/>
        </w:rPr>
      </w:pPr>
      <w:r w:rsidRPr="002D6663">
        <w:rPr>
          <w:b/>
          <w:u w:val="single"/>
        </w:rPr>
        <w:t>Ит</w:t>
      </w:r>
      <w:r w:rsidR="009B6F44" w:rsidRPr="002D6663">
        <w:rPr>
          <w:b/>
          <w:u w:val="single"/>
        </w:rPr>
        <w:t xml:space="preserve">ого: Цена Договора не </w:t>
      </w:r>
      <w:proofErr w:type="gramStart"/>
      <w:r w:rsidR="009B6F44" w:rsidRPr="002D6663">
        <w:rPr>
          <w:b/>
          <w:u w:val="single"/>
        </w:rPr>
        <w:t>превышает</w:t>
      </w:r>
      <w:proofErr w:type="gramEnd"/>
      <w:r w:rsidR="002D6663">
        <w:rPr>
          <w:b/>
          <w:u w:val="single"/>
        </w:rPr>
        <w:t xml:space="preserve"> </w:t>
      </w:r>
      <w:r w:rsidR="001728CE">
        <w:rPr>
          <w:b/>
          <w:u w:val="single"/>
        </w:rPr>
        <w:t>____________________________</w:t>
      </w:r>
      <w:r w:rsidRPr="002D6663">
        <w:rPr>
          <w:b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9D306F" w:rsidRDefault="006A4B7B" w:rsidP="001728CE">
      <w:pPr>
        <w:rPr>
          <w:bCs/>
        </w:rPr>
      </w:pPr>
      <w:r>
        <w:t xml:space="preserve">      </w:t>
      </w: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4F0591" w:rsidRPr="00822951" w:rsidRDefault="002C00E2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 w:rsidP="00F73853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1728CE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Яйцо куриное</w:t>
            </w:r>
            <w:r w:rsidR="005A5258">
              <w:rPr>
                <w:b/>
              </w:rPr>
              <w:t xml:space="preserve"> </w:t>
            </w:r>
            <w:r w:rsidR="00FB6D37">
              <w:rPr>
                <w:b/>
              </w:rPr>
              <w:t xml:space="preserve"> 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1728CE">
              <w:rPr>
                <w:b/>
              </w:rPr>
              <w:t>ра до 31.12</w:t>
            </w:r>
            <w:r>
              <w:rPr>
                <w:b/>
              </w:rPr>
              <w:t>.2014г.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A4548D">
      <w:pPr>
        <w:ind w:left="360"/>
        <w:jc w:val="center"/>
        <w:rPr>
          <w:bCs/>
          <w:i/>
        </w:rPr>
      </w:pPr>
      <w:r>
        <w:t xml:space="preserve"> </w:t>
      </w: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1728CE" w:rsidP="001728CE">
      <w:pPr>
        <w:rPr>
          <w:bCs/>
        </w:rPr>
      </w:pPr>
      <w:r>
        <w:rPr>
          <w:bCs/>
        </w:rPr>
        <w:t xml:space="preserve">               </w:t>
      </w:r>
      <w:r w:rsidR="00C9320A"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9034D9" w:rsidRPr="006C4EAB" w:rsidRDefault="008A70A5" w:rsidP="006C4EAB">
      <w:pPr>
        <w:ind w:right="-1"/>
        <w:jc w:val="right"/>
        <w:rPr>
          <w:bCs/>
        </w:rPr>
      </w:pPr>
      <w:bookmarkStart w:id="94" w:name="_GoBack"/>
      <w:bookmarkEnd w:id="94"/>
      <w:r w:rsidRPr="0048777C">
        <w:rPr>
          <w:b/>
          <w:bCs/>
          <w:sz w:val="16"/>
          <w:szCs w:val="16"/>
        </w:rPr>
        <w:t>ПРИЛОЖЕНИЕ №2</w:t>
      </w:r>
      <w:proofErr w:type="gramStart"/>
      <w:r w:rsidRPr="008A70A5">
        <w:rPr>
          <w:bCs/>
          <w:sz w:val="16"/>
          <w:szCs w:val="16"/>
        </w:rPr>
        <w:t xml:space="preserve"> </w:t>
      </w:r>
      <w:r w:rsidR="0048777C">
        <w:rPr>
          <w:bCs/>
          <w:sz w:val="16"/>
          <w:szCs w:val="16"/>
        </w:rPr>
        <w:t xml:space="preserve"> </w:t>
      </w:r>
      <w:r w:rsidRPr="008A70A5">
        <w:rPr>
          <w:bCs/>
          <w:sz w:val="16"/>
          <w:szCs w:val="16"/>
        </w:rPr>
        <w:t>К</w:t>
      </w:r>
      <w:proofErr w:type="gramEnd"/>
      <w:r w:rsidRPr="008A70A5">
        <w:rPr>
          <w:bCs/>
          <w:sz w:val="16"/>
          <w:szCs w:val="16"/>
        </w:rPr>
        <w:t xml:space="preserve">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  <w:r w:rsidRPr="008A70A5">
        <w:rPr>
          <w:bCs/>
          <w:sz w:val="16"/>
          <w:szCs w:val="16"/>
        </w:rPr>
        <w:t xml:space="preserve">           </w:t>
      </w: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48777C">
              <w:rPr>
                <w:rFonts w:ascii="Times New Roman" w:hAnsi="Times New Roman"/>
                <w:b/>
              </w:rPr>
              <w:t>п</w:t>
            </w:r>
            <w:proofErr w:type="gramEnd"/>
            <w:r w:rsidRPr="0048777C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proofErr w:type="gramStart"/>
            <w:r w:rsidRPr="0048777C">
              <w:rPr>
                <w:rFonts w:ascii="Times New Roman" w:hAnsi="Times New Roman"/>
                <w:b/>
              </w:rPr>
              <w:t>измере-ния</w:t>
            </w:r>
            <w:proofErr w:type="gramEnd"/>
          </w:p>
        </w:tc>
      </w:tr>
      <w:tr w:rsidR="001728CE" w:rsidTr="001728CE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1728CE" w:rsidRPr="001728CE" w:rsidRDefault="001728CE" w:rsidP="004D6DBB">
            <w:pPr>
              <w:jc w:val="center"/>
              <w:rPr>
                <w:sz w:val="20"/>
                <w:szCs w:val="24"/>
              </w:rPr>
            </w:pPr>
            <w:r w:rsidRPr="001728CE">
              <w:rPr>
                <w:sz w:val="20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1728CE" w:rsidRPr="001728CE" w:rsidRDefault="001728CE" w:rsidP="004D6DBB">
            <w:pPr>
              <w:jc w:val="center"/>
              <w:rPr>
                <w:sz w:val="20"/>
                <w:szCs w:val="24"/>
              </w:rPr>
            </w:pPr>
            <w:r w:rsidRPr="001728CE">
              <w:rPr>
                <w:sz w:val="20"/>
                <w:szCs w:val="24"/>
              </w:rPr>
              <w:t xml:space="preserve">Яйцо куриное </w:t>
            </w:r>
            <w:proofErr w:type="gramStart"/>
            <w:r w:rsidRPr="001728CE">
              <w:rPr>
                <w:sz w:val="20"/>
                <w:szCs w:val="24"/>
              </w:rPr>
              <w:t>СО</w:t>
            </w:r>
            <w:proofErr w:type="gramEnd"/>
          </w:p>
        </w:tc>
        <w:tc>
          <w:tcPr>
            <w:tcW w:w="3402" w:type="dxa"/>
            <w:vAlign w:val="center"/>
          </w:tcPr>
          <w:p w:rsidR="001728CE" w:rsidRPr="001728CE" w:rsidRDefault="001728CE" w:rsidP="004D6DBB">
            <w:pPr>
              <w:jc w:val="center"/>
              <w:rPr>
                <w:sz w:val="20"/>
                <w:szCs w:val="24"/>
              </w:rPr>
            </w:pPr>
            <w:r w:rsidRPr="001728CE">
              <w:rPr>
                <w:sz w:val="20"/>
                <w:szCs w:val="24"/>
              </w:rPr>
              <w:t>Яйцо куриное ст</w:t>
            </w:r>
            <w:r w:rsidRPr="001728CE">
              <w:rPr>
                <w:sz w:val="20"/>
                <w:szCs w:val="24"/>
              </w:rPr>
              <w:t>о</w:t>
            </w:r>
            <w:r w:rsidRPr="001728CE">
              <w:rPr>
                <w:sz w:val="20"/>
                <w:szCs w:val="24"/>
              </w:rPr>
              <w:t xml:space="preserve">ловое, ОТБОРНОЕ </w:t>
            </w:r>
            <w:proofErr w:type="gramStart"/>
            <w:r w:rsidRPr="001728CE">
              <w:rPr>
                <w:sz w:val="20"/>
                <w:szCs w:val="24"/>
              </w:rPr>
              <w:t>–м</w:t>
            </w:r>
            <w:proofErr w:type="gramEnd"/>
            <w:r w:rsidRPr="001728CE">
              <w:rPr>
                <w:sz w:val="20"/>
                <w:szCs w:val="24"/>
              </w:rPr>
              <w:t>асса 65-74,9 г.</w:t>
            </w:r>
          </w:p>
          <w:p w:rsidR="001728CE" w:rsidRPr="001728CE" w:rsidRDefault="001728CE" w:rsidP="004D6DBB">
            <w:pPr>
              <w:jc w:val="center"/>
              <w:rPr>
                <w:sz w:val="20"/>
                <w:szCs w:val="24"/>
              </w:rPr>
            </w:pPr>
            <w:r w:rsidRPr="001728CE">
              <w:rPr>
                <w:sz w:val="20"/>
                <w:szCs w:val="24"/>
              </w:rPr>
              <w:t xml:space="preserve">ГОСТ </w:t>
            </w:r>
            <w:proofErr w:type="gramStart"/>
            <w:r w:rsidRPr="001728CE">
              <w:rPr>
                <w:sz w:val="20"/>
                <w:szCs w:val="24"/>
              </w:rPr>
              <w:t>Р</w:t>
            </w:r>
            <w:proofErr w:type="gramEnd"/>
            <w:r w:rsidRPr="001728CE">
              <w:rPr>
                <w:sz w:val="20"/>
                <w:szCs w:val="24"/>
              </w:rPr>
              <w:t xml:space="preserve"> 52121-2003</w:t>
            </w:r>
          </w:p>
        </w:tc>
        <w:tc>
          <w:tcPr>
            <w:tcW w:w="1276" w:type="dxa"/>
            <w:vAlign w:val="center"/>
          </w:tcPr>
          <w:p w:rsidR="001728CE" w:rsidRPr="001728CE" w:rsidRDefault="001728CE" w:rsidP="001728CE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728CE">
              <w:rPr>
                <w:rFonts w:ascii="Arial" w:hAnsi="Arial" w:cs="Arial"/>
                <w:sz w:val="20"/>
                <w:szCs w:val="24"/>
              </w:rPr>
              <w:t>21600</w:t>
            </w:r>
          </w:p>
        </w:tc>
        <w:tc>
          <w:tcPr>
            <w:tcW w:w="1134" w:type="dxa"/>
            <w:vAlign w:val="center"/>
          </w:tcPr>
          <w:p w:rsidR="001728CE" w:rsidRPr="00D37A94" w:rsidRDefault="001728CE" w:rsidP="001728C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шт</w:t>
            </w:r>
          </w:p>
        </w:tc>
      </w:tr>
      <w:tr w:rsidR="001728CE" w:rsidTr="001728CE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1728CE" w:rsidRPr="001728CE" w:rsidRDefault="001728CE" w:rsidP="004D6DBB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728CE">
              <w:rPr>
                <w:rFonts w:ascii="Arial" w:hAnsi="Arial" w:cs="Arial"/>
                <w:sz w:val="20"/>
                <w:szCs w:val="24"/>
              </w:rPr>
              <w:t>2</w:t>
            </w:r>
          </w:p>
          <w:p w:rsidR="001728CE" w:rsidRPr="001728CE" w:rsidRDefault="001728CE" w:rsidP="004D6DBB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1728CE" w:rsidRPr="001728CE" w:rsidRDefault="001728CE" w:rsidP="004D6DBB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728CE">
              <w:rPr>
                <w:rFonts w:ascii="Arial" w:hAnsi="Arial" w:cs="Arial"/>
                <w:sz w:val="20"/>
                <w:szCs w:val="24"/>
              </w:rPr>
              <w:t>Яйцо куриное С</w:t>
            </w:r>
            <w:proofErr w:type="gramStart"/>
            <w:r w:rsidRPr="001728CE">
              <w:rPr>
                <w:rFonts w:ascii="Arial" w:hAnsi="Arial" w:cs="Arial"/>
                <w:sz w:val="20"/>
                <w:szCs w:val="24"/>
              </w:rPr>
              <w:t>1</w:t>
            </w:r>
            <w:proofErr w:type="gramEnd"/>
          </w:p>
        </w:tc>
        <w:tc>
          <w:tcPr>
            <w:tcW w:w="3402" w:type="dxa"/>
            <w:vAlign w:val="center"/>
          </w:tcPr>
          <w:p w:rsidR="001728CE" w:rsidRPr="001728CE" w:rsidRDefault="001728CE" w:rsidP="004D6DBB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728CE">
              <w:rPr>
                <w:rFonts w:ascii="Arial" w:hAnsi="Arial" w:cs="Arial"/>
                <w:sz w:val="20"/>
                <w:szCs w:val="24"/>
              </w:rPr>
              <w:t>Яйцо куриное столовое, 1 КАТЕГОРИЯ – масса 55 – 64,9 г.</w:t>
            </w:r>
          </w:p>
          <w:p w:rsidR="001728CE" w:rsidRPr="001728CE" w:rsidRDefault="001728CE" w:rsidP="004D6DBB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728CE">
              <w:rPr>
                <w:rFonts w:ascii="Arial" w:hAnsi="Arial" w:cs="Arial"/>
                <w:sz w:val="20"/>
                <w:szCs w:val="24"/>
              </w:rPr>
              <w:t xml:space="preserve">ГОСТ </w:t>
            </w:r>
            <w:proofErr w:type="gramStart"/>
            <w:r w:rsidRPr="001728CE">
              <w:rPr>
                <w:rFonts w:ascii="Arial" w:hAnsi="Arial" w:cs="Arial"/>
                <w:sz w:val="20"/>
                <w:szCs w:val="24"/>
              </w:rPr>
              <w:t>Р</w:t>
            </w:r>
            <w:proofErr w:type="gramEnd"/>
            <w:r w:rsidRPr="001728CE">
              <w:rPr>
                <w:rFonts w:ascii="Arial" w:hAnsi="Arial" w:cs="Arial"/>
                <w:sz w:val="20"/>
                <w:szCs w:val="24"/>
              </w:rPr>
              <w:t xml:space="preserve"> 52121-2003</w:t>
            </w:r>
          </w:p>
        </w:tc>
        <w:tc>
          <w:tcPr>
            <w:tcW w:w="1276" w:type="dxa"/>
            <w:vAlign w:val="center"/>
          </w:tcPr>
          <w:p w:rsidR="001728CE" w:rsidRPr="001728CE" w:rsidRDefault="001728CE" w:rsidP="001728CE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1728CE">
              <w:rPr>
                <w:rFonts w:ascii="Arial" w:hAnsi="Arial" w:cs="Arial"/>
                <w:sz w:val="20"/>
                <w:szCs w:val="24"/>
              </w:rPr>
              <w:t>7000</w:t>
            </w:r>
          </w:p>
        </w:tc>
        <w:tc>
          <w:tcPr>
            <w:tcW w:w="1134" w:type="dxa"/>
            <w:vAlign w:val="center"/>
          </w:tcPr>
          <w:p w:rsidR="001728CE" w:rsidRPr="00D37A94" w:rsidRDefault="001728CE" w:rsidP="001728C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шт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CF09FE" w:rsidRDefault="00CF09FE" w:rsidP="00943497">
      <w:pPr>
        <w:rPr>
          <w:bCs/>
        </w:rPr>
      </w:pPr>
    </w:p>
    <w:p w:rsidR="00CF09FE" w:rsidRDefault="00CF09FE" w:rsidP="00943497">
      <w:pPr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>
        <w:rPr>
          <w:szCs w:val="24"/>
        </w:rPr>
        <w:t xml:space="preserve">    </w:t>
      </w:r>
      <w:r w:rsidRPr="00EC1983"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 w:rsidRPr="00EC1983">
        <w:rPr>
          <w:rFonts w:ascii="Arial" w:hAnsi="Arial" w:cs="Arial"/>
          <w:b/>
          <w:color w:val="000000"/>
          <w:sz w:val="22"/>
        </w:rPr>
        <w:t>от</w:t>
      </w:r>
      <w:proofErr w:type="gramEnd"/>
      <w:r>
        <w:rPr>
          <w:color w:val="000000"/>
          <w:szCs w:val="24"/>
        </w:rPr>
        <w:t xml:space="preserve">  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  <w:r w:rsidRPr="005E7741">
        <w:rPr>
          <w:szCs w:val="24"/>
        </w:rPr>
        <w:t xml:space="preserve"> </w:t>
      </w:r>
    </w:p>
    <w:p w:rsidR="003248E2" w:rsidRPr="005E7741" w:rsidRDefault="003248E2" w:rsidP="003248E2">
      <w:r w:rsidRPr="005E7741">
        <w:t xml:space="preserve">                                                </w:t>
      </w:r>
      <w:r>
        <w:t xml:space="preserve">                      </w:t>
      </w:r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  <w:proofErr w:type="gramStart"/>
            <w:r w:rsidRPr="00C6484C">
              <w:rPr>
                <w:sz w:val="22"/>
                <w:szCs w:val="22"/>
              </w:rPr>
              <w:t>п</w:t>
            </w:r>
            <w:proofErr w:type="gramEnd"/>
            <w:r w:rsidRPr="00C6484C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</w:t>
      </w: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A4548D">
      <w:pPr>
        <w:spacing w:before="20" w:after="20"/>
        <w:jc w:val="both"/>
      </w:pPr>
      <w:r>
        <w:t xml:space="preserve"> </w:t>
      </w: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F01E2FB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6A9C3DF4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126F5"/>
    <w:rsid w:val="0006056D"/>
    <w:rsid w:val="000C4E5A"/>
    <w:rsid w:val="001107A6"/>
    <w:rsid w:val="001240A3"/>
    <w:rsid w:val="00160A36"/>
    <w:rsid w:val="001708A7"/>
    <w:rsid w:val="00171FB9"/>
    <w:rsid w:val="001728CE"/>
    <w:rsid w:val="00184A71"/>
    <w:rsid w:val="001971C1"/>
    <w:rsid w:val="001F37C8"/>
    <w:rsid w:val="00201B1C"/>
    <w:rsid w:val="0020772F"/>
    <w:rsid w:val="00237268"/>
    <w:rsid w:val="002879BF"/>
    <w:rsid w:val="002B05A7"/>
    <w:rsid w:val="002B3755"/>
    <w:rsid w:val="002C00E2"/>
    <w:rsid w:val="002D6663"/>
    <w:rsid w:val="003248E2"/>
    <w:rsid w:val="003309AC"/>
    <w:rsid w:val="003724B1"/>
    <w:rsid w:val="003D1BA2"/>
    <w:rsid w:val="003E4AD4"/>
    <w:rsid w:val="004002F9"/>
    <w:rsid w:val="004127CA"/>
    <w:rsid w:val="004207B1"/>
    <w:rsid w:val="004645D8"/>
    <w:rsid w:val="004730B0"/>
    <w:rsid w:val="0048777C"/>
    <w:rsid w:val="004B3212"/>
    <w:rsid w:val="004C0577"/>
    <w:rsid w:val="004F0591"/>
    <w:rsid w:val="005559C6"/>
    <w:rsid w:val="00587FB3"/>
    <w:rsid w:val="005A1ACB"/>
    <w:rsid w:val="005A5258"/>
    <w:rsid w:val="005B4713"/>
    <w:rsid w:val="006030A7"/>
    <w:rsid w:val="00660B7F"/>
    <w:rsid w:val="00664022"/>
    <w:rsid w:val="0066685F"/>
    <w:rsid w:val="0069262E"/>
    <w:rsid w:val="006A4B7B"/>
    <w:rsid w:val="006C4EAB"/>
    <w:rsid w:val="006C5F6A"/>
    <w:rsid w:val="006E2563"/>
    <w:rsid w:val="00701E58"/>
    <w:rsid w:val="00714B49"/>
    <w:rsid w:val="007A42F0"/>
    <w:rsid w:val="007D1F97"/>
    <w:rsid w:val="007D3139"/>
    <w:rsid w:val="007E090A"/>
    <w:rsid w:val="007E0DF2"/>
    <w:rsid w:val="00806E93"/>
    <w:rsid w:val="00822951"/>
    <w:rsid w:val="008A70A5"/>
    <w:rsid w:val="008C5043"/>
    <w:rsid w:val="008D080F"/>
    <w:rsid w:val="008E41D1"/>
    <w:rsid w:val="008F4DDD"/>
    <w:rsid w:val="009034D9"/>
    <w:rsid w:val="00936862"/>
    <w:rsid w:val="00943497"/>
    <w:rsid w:val="009A23DA"/>
    <w:rsid w:val="009B6F44"/>
    <w:rsid w:val="009D306F"/>
    <w:rsid w:val="00A44415"/>
    <w:rsid w:val="00A4548D"/>
    <w:rsid w:val="00A86A4A"/>
    <w:rsid w:val="00A8758A"/>
    <w:rsid w:val="00AD0621"/>
    <w:rsid w:val="00B3201B"/>
    <w:rsid w:val="00B7013A"/>
    <w:rsid w:val="00B830B6"/>
    <w:rsid w:val="00BA2A18"/>
    <w:rsid w:val="00BC4B89"/>
    <w:rsid w:val="00BD2FC9"/>
    <w:rsid w:val="00C334CF"/>
    <w:rsid w:val="00C43243"/>
    <w:rsid w:val="00C47034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196F"/>
    <w:rsid w:val="00CE3F86"/>
    <w:rsid w:val="00CF09FE"/>
    <w:rsid w:val="00CF6167"/>
    <w:rsid w:val="00D172C5"/>
    <w:rsid w:val="00D22F19"/>
    <w:rsid w:val="00D24266"/>
    <w:rsid w:val="00D34E0A"/>
    <w:rsid w:val="00D37A94"/>
    <w:rsid w:val="00D43300"/>
    <w:rsid w:val="00D575A5"/>
    <w:rsid w:val="00D8593C"/>
    <w:rsid w:val="00DF4A75"/>
    <w:rsid w:val="00E773AA"/>
    <w:rsid w:val="00EB1B12"/>
    <w:rsid w:val="00EB26E2"/>
    <w:rsid w:val="00ED737B"/>
    <w:rsid w:val="00EE6E7E"/>
    <w:rsid w:val="00F24FE7"/>
    <w:rsid w:val="00F73853"/>
    <w:rsid w:val="00F9069D"/>
    <w:rsid w:val="00FB6D37"/>
    <w:rsid w:val="00FC600C"/>
    <w:rsid w:val="00FD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34E0A"/>
    <w:pPr>
      <w:jc w:val="center"/>
    </w:pPr>
  </w:style>
  <w:style w:type="paragraph" w:customStyle="1" w:styleId="a6">
    <w:name w:val="Вправо"/>
    <w:basedOn w:val="a1"/>
    <w:next w:val="a1"/>
    <w:rsid w:val="00D34E0A"/>
    <w:pPr>
      <w:jc w:val="right"/>
    </w:pPr>
  </w:style>
  <w:style w:type="paragraph" w:styleId="41">
    <w:name w:val="toc 4"/>
    <w:basedOn w:val="a1"/>
    <w:next w:val="a1"/>
    <w:autoRedefine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34E0A"/>
    <w:pPr>
      <w:jc w:val="left"/>
    </w:pPr>
  </w:style>
  <w:style w:type="paragraph" w:customStyle="1" w:styleId="ab">
    <w:name w:val="Т. лист/Заголовок"/>
    <w:basedOn w:val="a2"/>
    <w:next w:val="ad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34E0A"/>
  </w:style>
  <w:style w:type="paragraph" w:customStyle="1" w:styleId="af">
    <w:name w:val="Примечание"/>
    <w:basedOn w:val="a1"/>
    <w:next w:val="a1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34E0A"/>
  </w:style>
  <w:style w:type="paragraph" w:customStyle="1" w:styleId="a">
    <w:name w:val="Перечисление с буквой"/>
    <w:next w:val="a1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D34E0A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34E0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34E0A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34E0A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34E0A"/>
  </w:style>
  <w:style w:type="character" w:customStyle="1" w:styleId="10">
    <w:name w:val="Заголовок 1 Знак"/>
    <w:basedOn w:val="a3"/>
    <w:link w:val="1"/>
    <w:locked/>
    <w:rsid w:val="00D34E0A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34E0A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34E0A"/>
    <w:rPr>
      <w:rFonts w:cs="Times New Roman"/>
    </w:rPr>
  </w:style>
  <w:style w:type="character" w:customStyle="1" w:styleId="text">
    <w:name w:val="text"/>
    <w:basedOn w:val="a3"/>
    <w:uiPriority w:val="99"/>
    <w:rsid w:val="00D34E0A"/>
    <w:rPr>
      <w:rFonts w:cs="Times New Roman"/>
    </w:rPr>
  </w:style>
  <w:style w:type="character" w:customStyle="1" w:styleId="greytext">
    <w:name w:val="greytext"/>
    <w:basedOn w:val="a3"/>
    <w:uiPriority w:val="99"/>
    <w:rsid w:val="00D34E0A"/>
    <w:rPr>
      <w:rFonts w:cs="Times New Roman"/>
    </w:rPr>
  </w:style>
  <w:style w:type="character" w:customStyle="1" w:styleId="text1">
    <w:name w:val="text1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34E0A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34E0A"/>
    <w:rPr>
      <w:sz w:val="28"/>
      <w:szCs w:val="28"/>
    </w:rPr>
  </w:style>
  <w:style w:type="paragraph" w:customStyle="1" w:styleId="-30">
    <w:name w:val="Пункт-3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34E0A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34E0A"/>
  </w:style>
  <w:style w:type="character" w:styleId="aff6">
    <w:name w:val="FollowedHyperlink"/>
    <w:basedOn w:val="a3"/>
    <w:uiPriority w:val="99"/>
    <w:unhideWhenUsed/>
    <w:rsid w:val="00D34E0A"/>
    <w:rPr>
      <w:color w:val="800080"/>
      <w:u w:val="single"/>
    </w:rPr>
  </w:style>
  <w:style w:type="paragraph" w:customStyle="1" w:styleId="xl65">
    <w:name w:val="xl65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34E0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ABAEB-DD1E-4487-A0D8-7E6A75D93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10</Pages>
  <Words>3296</Words>
  <Characters>18790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13</cp:revision>
  <cp:lastPrinted>2014-07-23T10:51:00Z</cp:lastPrinted>
  <dcterms:created xsi:type="dcterms:W3CDTF">2014-06-20T08:52:00Z</dcterms:created>
  <dcterms:modified xsi:type="dcterms:W3CDTF">2014-09-23T05:42:00Z</dcterms:modified>
</cp:coreProperties>
</file>