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8AB" w:rsidRDefault="008118AB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8118AB" w:rsidRPr="0078637D" w:rsidRDefault="008118AB" w:rsidP="0078637D">
      <w:pPr>
        <w:ind w:left="357"/>
        <w:jc w:val="center"/>
        <w:outlineLvl w:val="0"/>
        <w:rPr>
          <w:b/>
        </w:rPr>
      </w:pPr>
    </w:p>
    <w:p w:rsidR="008118AB" w:rsidRPr="0078637D" w:rsidRDefault="008118AB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8118AB" w:rsidRPr="00FE6216" w:rsidRDefault="008118AB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8118AB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8118AB" w:rsidRPr="00D0596C" w:rsidRDefault="008118AB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8118AB" w:rsidRPr="00D0596C" w:rsidRDefault="008118AB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8118AB" w:rsidRPr="00D0596C" w:rsidTr="00D0596C">
        <w:trPr>
          <w:trHeight w:val="18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8118AB" w:rsidRPr="00D0596C" w:rsidTr="00D0596C">
        <w:trPr>
          <w:trHeight w:val="955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8118AB" w:rsidRPr="00D0596C" w:rsidRDefault="008118AB" w:rsidP="00903EC1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8118AB" w:rsidRPr="00D0596C" w:rsidRDefault="008118AB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8118AB" w:rsidRPr="00D0596C" w:rsidRDefault="008118AB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8118AB" w:rsidRPr="00D0596C" w:rsidRDefault="008118AB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8118AB" w:rsidRPr="00D0596C" w:rsidTr="00D0596C">
        <w:trPr>
          <w:trHeight w:val="246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8118AB" w:rsidRPr="00D0596C" w:rsidRDefault="008118AB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2 (два) рабочих дня до окончания срока подачи заявок.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8118AB" w:rsidRPr="00D0596C" w:rsidRDefault="008118AB" w:rsidP="00903EC1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  <w:proofErr w:type="gramEnd"/>
          </w:p>
        </w:tc>
      </w:tr>
      <w:tr w:rsidR="008118AB" w:rsidRPr="00D0596C" w:rsidTr="00D0596C">
        <w:trPr>
          <w:trHeight w:val="473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8118AB" w:rsidRPr="00D0596C" w:rsidRDefault="008118AB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D0596C">
              <w:rPr>
                <w:sz w:val="20"/>
                <w:szCs w:val="20"/>
              </w:rPr>
              <w:t xml:space="preserve"> Заявка является предложением участника о заключении договора (офертой) и у </w:t>
            </w:r>
            <w:r w:rsidRPr="00D0596C">
              <w:rPr>
                <w:sz w:val="20"/>
                <w:szCs w:val="20"/>
              </w:rPr>
              <w:lastRenderedPageBreak/>
              <w:t>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отношении</w:t>
            </w:r>
            <w:proofErr w:type="gramEnd"/>
            <w:r w:rsidRPr="00D0596C">
              <w:rPr>
                <w:sz w:val="20"/>
                <w:szCs w:val="20"/>
              </w:rPr>
              <w:t xml:space="preserve"> каждого лота участник закупки вправе подать только одну заявку на участие в закупке.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</w:t>
            </w:r>
            <w:proofErr w:type="gramEnd"/>
            <w:r w:rsidRPr="00D0596C">
              <w:rPr>
                <w:sz w:val="20"/>
                <w:szCs w:val="20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8118AB" w:rsidRPr="00D0596C" w:rsidRDefault="008118AB" w:rsidP="00903EC1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8118AB" w:rsidRPr="00D0596C" w:rsidRDefault="008118AB" w:rsidP="00903EC1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этом</w:t>
            </w:r>
            <w:proofErr w:type="gramEnd"/>
            <w:r w:rsidRPr="00D0596C">
              <w:rPr>
                <w:sz w:val="20"/>
                <w:szCs w:val="20"/>
              </w:rPr>
              <w:t xml:space="preserve"> случае участник закупки готовит следующие документы:</w:t>
            </w:r>
            <w:bookmarkEnd w:id="2"/>
            <w:bookmarkEnd w:id="3"/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письмо </w:t>
            </w:r>
            <w:proofErr w:type="gramStart"/>
            <w:r w:rsidRPr="00D0596C">
              <w:rPr>
                <w:sz w:val="20"/>
                <w:szCs w:val="20"/>
              </w:rPr>
              <w:t>об изменении заявки на участие в закупке в отношении данного лота на бланке</w:t>
            </w:r>
            <w:proofErr w:type="gramEnd"/>
            <w:r w:rsidRPr="00D0596C">
              <w:rPr>
                <w:sz w:val="20"/>
                <w:szCs w:val="20"/>
              </w:rPr>
              <w:t xml:space="preserve"> организации (для юридического лица);</w:t>
            </w:r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перечень изменений </w:t>
            </w:r>
            <w:proofErr w:type="gramStart"/>
            <w:r w:rsidRPr="00D0596C">
              <w:rPr>
                <w:sz w:val="20"/>
                <w:szCs w:val="20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D0596C">
              <w:rPr>
                <w:sz w:val="20"/>
                <w:szCs w:val="20"/>
              </w:rPr>
              <w:t xml:space="preserve"> в закупке, которых данные изменения касаются;</w:t>
            </w:r>
          </w:p>
          <w:p w:rsidR="008118AB" w:rsidRPr="00D0596C" w:rsidRDefault="008118AB" w:rsidP="00903EC1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8118AB" w:rsidRPr="00D0596C" w:rsidRDefault="008118AB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D0596C">
              <w:rPr>
                <w:sz w:val="20"/>
                <w:szCs w:val="20"/>
              </w:rPr>
              <w:t>дств св</w:t>
            </w:r>
            <w:proofErr w:type="gramEnd"/>
            <w:r w:rsidRPr="00D0596C">
              <w:rPr>
                <w:sz w:val="20"/>
                <w:szCs w:val="20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118AB" w:rsidRPr="00D0596C" w:rsidRDefault="008118AB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8118AB" w:rsidRPr="00D0596C" w:rsidRDefault="008118AB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</w:t>
            </w:r>
            <w:proofErr w:type="gramStart"/>
            <w:r w:rsidRPr="00D0596C">
              <w:rPr>
                <w:i/>
                <w:sz w:val="20"/>
                <w:szCs w:val="20"/>
              </w:rPr>
              <w:t>дств хр</w:t>
            </w:r>
            <w:proofErr w:type="gramEnd"/>
            <w:r w:rsidRPr="00D0596C">
              <w:rPr>
                <w:i/>
                <w:sz w:val="20"/>
                <w:szCs w:val="20"/>
              </w:rPr>
              <w:t>анения и передачи информации строго запрещен.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118AB" w:rsidRPr="00D0596C" w:rsidRDefault="008118AB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</w:t>
            </w:r>
            <w:proofErr w:type="gramStart"/>
            <w:r w:rsidRPr="00D0596C">
              <w:rPr>
                <w:bCs/>
                <w:sz w:val="20"/>
              </w:rPr>
              <w:t>случае</w:t>
            </w:r>
            <w:proofErr w:type="gramEnd"/>
            <w:r w:rsidRPr="00D0596C">
              <w:rPr>
                <w:bCs/>
                <w:sz w:val="20"/>
              </w:rPr>
              <w:t>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8118AB" w:rsidRPr="00D0596C" w:rsidRDefault="008118AB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случаях</w:t>
            </w:r>
            <w:proofErr w:type="gramEnd"/>
            <w:r w:rsidRPr="00D0596C">
              <w:rPr>
                <w:sz w:val="20"/>
                <w:szCs w:val="20"/>
              </w:rPr>
              <w:t>, влияющих на допуск участника к закупке или оценку его заявки на участие в закупке: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</w:t>
            </w:r>
            <w:proofErr w:type="gramStart"/>
            <w:r w:rsidRPr="00D0596C">
              <w:rPr>
                <w:sz w:val="20"/>
                <w:szCs w:val="20"/>
              </w:rPr>
              <w:t>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  <w:proofErr w:type="gramEnd"/>
          </w:p>
          <w:p w:rsidR="008118AB" w:rsidRPr="00D0596C" w:rsidRDefault="008118AB" w:rsidP="00903EC1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8118AB" w:rsidRPr="00D0596C" w:rsidRDefault="008118AB" w:rsidP="00903EC1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В </w:t>
            </w:r>
            <w:proofErr w:type="gramStart"/>
            <w:r w:rsidRPr="00D0596C">
              <w:rPr>
                <w:bCs/>
                <w:sz w:val="20"/>
              </w:rPr>
              <w:t>случае</w:t>
            </w:r>
            <w:proofErr w:type="gramEnd"/>
            <w:r w:rsidRPr="00D0596C">
              <w:rPr>
                <w:bCs/>
                <w:sz w:val="20"/>
              </w:rPr>
              <w:t xml:space="preserve">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рамках</w:t>
            </w:r>
            <w:proofErr w:type="gramEnd"/>
            <w:r w:rsidRPr="00D0596C">
              <w:rPr>
                <w:sz w:val="20"/>
                <w:szCs w:val="20"/>
              </w:rPr>
              <w:t xml:space="preserve">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D0596C">
              <w:rPr>
                <w:sz w:val="20"/>
                <w:szCs w:val="20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</w:t>
            </w:r>
            <w:proofErr w:type="gramEnd"/>
            <w:r w:rsidRPr="00D0596C">
              <w:rPr>
                <w:sz w:val="20"/>
                <w:szCs w:val="20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8118AB" w:rsidRPr="00D0596C" w:rsidRDefault="008118AB" w:rsidP="00903EC1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После принятия решения о допуске участников единая комиссия на том же заседании ранжирует заявки по цене, начиная </w:t>
            </w:r>
            <w:proofErr w:type="gramStart"/>
            <w:r w:rsidRPr="00D0596C">
              <w:rPr>
                <w:sz w:val="20"/>
                <w:szCs w:val="20"/>
              </w:rPr>
              <w:t>с</w:t>
            </w:r>
            <w:proofErr w:type="gramEnd"/>
            <w:r w:rsidRPr="00D0596C">
              <w:rPr>
                <w:sz w:val="20"/>
                <w:szCs w:val="20"/>
              </w:rP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</w:t>
            </w:r>
            <w:proofErr w:type="gramStart"/>
            <w:r w:rsidRPr="00D0596C">
              <w:rPr>
                <w:sz w:val="20"/>
                <w:szCs w:val="20"/>
              </w:rPr>
              <w:t>единая</w:t>
            </w:r>
            <w:proofErr w:type="gramEnd"/>
            <w:r w:rsidRPr="00D0596C">
              <w:rPr>
                <w:sz w:val="20"/>
                <w:szCs w:val="20"/>
              </w:rPr>
              <w:t xml:space="preserve">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8118AB" w:rsidRPr="00D0596C" w:rsidTr="00D0596C">
        <w:trPr>
          <w:trHeight w:val="388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  <w:proofErr w:type="gramEnd"/>
          </w:p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  <w:proofErr w:type="gramEnd"/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8118AB" w:rsidRPr="00D0596C" w:rsidRDefault="008118AB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118AB" w:rsidRPr="00D0596C" w:rsidRDefault="008118AB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0596C">
              <w:rPr>
                <w:sz w:val="20"/>
                <w:szCs w:val="20"/>
              </w:rPr>
              <w:t xml:space="preserve">, </w:t>
            </w:r>
            <w:proofErr w:type="gramStart"/>
            <w:r w:rsidRPr="00D0596C">
              <w:rPr>
                <w:sz w:val="20"/>
                <w:szCs w:val="20"/>
              </w:rPr>
              <w:t>посредством</w:t>
            </w:r>
            <w:proofErr w:type="gramEnd"/>
            <w:r w:rsidRPr="00D0596C">
              <w:rPr>
                <w:sz w:val="20"/>
                <w:szCs w:val="20"/>
              </w:rPr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D0596C">
              <w:rPr>
                <w:sz w:val="20"/>
                <w:szCs w:val="20"/>
              </w:rPr>
              <w:t>отношении</w:t>
            </w:r>
            <w:proofErr w:type="gramEnd"/>
            <w:r w:rsidRPr="00D0596C">
              <w:rPr>
                <w:sz w:val="20"/>
                <w:szCs w:val="20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18AB" w:rsidRPr="00D0596C" w:rsidRDefault="008118AB" w:rsidP="00903EC1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8118AB" w:rsidRPr="00D0596C" w:rsidRDefault="008118AB" w:rsidP="00903EC1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  <w:proofErr w:type="gramEnd"/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8118AB" w:rsidRPr="00D0596C" w:rsidRDefault="008118AB" w:rsidP="00903EC1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  <w:proofErr w:type="gramEnd"/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8118AB" w:rsidRPr="00D0596C" w:rsidRDefault="008118AB" w:rsidP="00903EC1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8118AB" w:rsidRPr="00D0596C" w:rsidRDefault="008118AB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следующих: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8118AB" w:rsidRPr="00D0596C" w:rsidRDefault="008118AB" w:rsidP="00903EC1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8118AB" w:rsidRPr="00D0596C" w:rsidRDefault="008118AB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8118AB" w:rsidRPr="00D0596C" w:rsidRDefault="008118AB" w:rsidP="00903EC1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8118AB" w:rsidRPr="00D0596C" w:rsidRDefault="008118AB" w:rsidP="00903EC1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Форма обеспечения исполнения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8118AB" w:rsidRPr="00D0596C" w:rsidRDefault="008118AB" w:rsidP="00903EC1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0596C">
              <w:rPr>
                <w:sz w:val="20"/>
              </w:rPr>
              <w:t xml:space="preserve"> предоставляется.</w:t>
            </w:r>
          </w:p>
          <w:p w:rsidR="008118AB" w:rsidRPr="00D0596C" w:rsidRDefault="008118AB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8118AB" w:rsidRPr="00D0596C" w:rsidRDefault="008118AB" w:rsidP="00187C1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 w:rsidR="00187C1D">
              <w:rPr>
                <w:sz w:val="20"/>
              </w:rPr>
              <w:t xml:space="preserve"> №13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неподписание</w:t>
            </w:r>
            <w:proofErr w:type="spellEnd"/>
            <w:r w:rsidRPr="00D0596C">
              <w:rPr>
                <w:sz w:val="20"/>
                <w:szCs w:val="20"/>
              </w:rP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непредоставление</w:t>
            </w:r>
            <w:proofErr w:type="spellEnd"/>
            <w:r w:rsidRPr="00D0596C">
              <w:rPr>
                <w:sz w:val="20"/>
                <w:szCs w:val="20"/>
              </w:rP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D0596C">
              <w:rPr>
                <w:sz w:val="20"/>
                <w:szCs w:val="20"/>
              </w:rPr>
              <w:t>договора</w:t>
            </w:r>
            <w:proofErr w:type="gramEnd"/>
            <w:r w:rsidRPr="00D0596C">
              <w:rPr>
                <w:sz w:val="20"/>
                <w:szCs w:val="20"/>
              </w:rP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118AB" w:rsidRPr="00D0596C" w:rsidRDefault="008118AB" w:rsidP="00903EC1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</w:t>
            </w:r>
            <w:proofErr w:type="gramStart"/>
            <w:r w:rsidRPr="00D0596C">
              <w:rPr>
                <w:sz w:val="20"/>
              </w:rPr>
              <w:t>случае</w:t>
            </w:r>
            <w:proofErr w:type="gramEnd"/>
            <w:r w:rsidRPr="00D0596C">
              <w:rPr>
                <w:sz w:val="20"/>
              </w:rPr>
              <w:t xml:space="preserve"> уклонения лица, с которым заключается договор, от подписания договора, заказчик:</w:t>
            </w:r>
          </w:p>
          <w:p w:rsidR="008118AB" w:rsidRPr="00D0596C" w:rsidRDefault="008118AB" w:rsidP="00903EC1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8118AB" w:rsidRPr="00D0596C" w:rsidRDefault="008118AB" w:rsidP="00903EC1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</w:t>
            </w:r>
            <w:proofErr w:type="gramEnd"/>
            <w:r w:rsidRPr="00D0596C">
              <w:rPr>
                <w:sz w:val="20"/>
              </w:rPr>
              <w:t>, работ, услуг отдельными видами юридических лиц».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8118AB" w:rsidRPr="00D0596C" w:rsidRDefault="008118AB" w:rsidP="00903EC1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118AB" w:rsidRPr="00D0596C" w:rsidRDefault="008118AB" w:rsidP="00903EC1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8118AB" w:rsidRPr="00D0596C" w:rsidRDefault="008118AB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8118AB" w:rsidRPr="00D0596C" w:rsidRDefault="008118AB" w:rsidP="00903EC1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 xml:space="preserve">/ (раздел Контроль и </w:t>
            </w:r>
            <w:proofErr w:type="gramStart"/>
            <w:r w:rsidRPr="00D0596C">
              <w:rPr>
                <w:sz w:val="20"/>
              </w:rPr>
              <w:t>арбитраж</w:t>
            </w:r>
            <w:proofErr w:type="gramEnd"/>
            <w:r w:rsidRPr="00D0596C">
              <w:rPr>
                <w:sz w:val="20"/>
              </w:rPr>
              <w:t>/Нормативные документы).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D0596C">
              <w:rPr>
                <w:sz w:val="20"/>
              </w:rPr>
              <w:t>с даты размещения</w:t>
            </w:r>
            <w:proofErr w:type="gramEnd"/>
            <w:r w:rsidRPr="00D0596C">
              <w:rPr>
                <w:sz w:val="20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8118AB" w:rsidRPr="00D0596C" w:rsidTr="00D0596C">
        <w:trPr>
          <w:trHeight w:val="194"/>
        </w:trPr>
        <w:tc>
          <w:tcPr>
            <w:tcW w:w="1140" w:type="dxa"/>
          </w:tcPr>
          <w:p w:rsidR="008118AB" w:rsidRPr="00D0596C" w:rsidRDefault="008118AB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8118AB" w:rsidRPr="00D0596C" w:rsidRDefault="008118AB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8118AB" w:rsidRPr="00D0596C" w:rsidRDefault="008118AB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О </w:t>
            </w:r>
            <w:proofErr w:type="gramStart"/>
            <w:r w:rsidRPr="00D0596C">
              <w:rPr>
                <w:sz w:val="20"/>
              </w:rPr>
              <w:t>фактах</w:t>
            </w:r>
            <w:proofErr w:type="gramEnd"/>
            <w:r w:rsidRPr="00D0596C">
              <w:rPr>
                <w:sz w:val="20"/>
              </w:rPr>
              <w:t xml:space="preserve">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8118AB" w:rsidRPr="00D0596C" w:rsidRDefault="008118AB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118AB" w:rsidRPr="00D0596C" w:rsidRDefault="008118AB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8118AB" w:rsidRPr="00D0596C" w:rsidRDefault="008118AB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8118AB" w:rsidRDefault="008118AB" w:rsidP="00D0596C">
      <w:pPr>
        <w:ind w:firstLine="709"/>
        <w:jc w:val="both"/>
      </w:pPr>
    </w:p>
    <w:sectPr w:rsidR="008118AB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8AB" w:rsidRDefault="008118AB" w:rsidP="0093403B">
      <w:r>
        <w:separator/>
      </w:r>
    </w:p>
  </w:endnote>
  <w:endnote w:type="continuationSeparator" w:id="1">
    <w:p w:rsidR="008118AB" w:rsidRDefault="008118AB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9E43F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118A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87C1D">
      <w:rPr>
        <w:rStyle w:val="aff8"/>
        <w:noProof/>
      </w:rPr>
      <w:t>7</w:t>
    </w:r>
    <w:r>
      <w:rPr>
        <w:rStyle w:val="aff8"/>
      </w:rPr>
      <w:fldChar w:fldCharType="end"/>
    </w:r>
  </w:p>
  <w:p w:rsidR="008118AB" w:rsidRDefault="008118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8AB" w:rsidRDefault="008118AB" w:rsidP="0093403B">
      <w:r>
        <w:separator/>
      </w:r>
    </w:p>
  </w:footnote>
  <w:footnote w:type="continuationSeparator" w:id="1">
    <w:p w:rsidR="008118AB" w:rsidRDefault="008118AB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8AB" w:rsidRDefault="008118A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65AF4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890FA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75CEB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3668C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93A42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B821D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5C26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AAA73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4EE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58C58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87C1D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118AB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3F6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374E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9E43F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0374E2"/>
    <w:pPr>
      <w:numPr>
        <w:numId w:val="43"/>
      </w:numPr>
    </w:pPr>
  </w:style>
  <w:style w:type="numbering" w:customStyle="1" w:styleId="a">
    <w:name w:val="**Тире_список"/>
    <w:rsid w:val="000374E2"/>
    <w:pPr>
      <w:numPr>
        <w:numId w:val="13"/>
      </w:numPr>
    </w:pPr>
  </w:style>
  <w:style w:type="numbering" w:customStyle="1" w:styleId="11">
    <w:name w:val="Стиль11"/>
    <w:rsid w:val="000374E2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9</Pages>
  <Words>4424</Words>
  <Characters>29869</Characters>
  <Application>Microsoft Office Word</Application>
  <DocSecurity>0</DocSecurity>
  <Lines>248</Lines>
  <Paragraphs>68</Paragraphs>
  <ScaleCrop>false</ScaleCrop>
  <Company>VNIIA</Company>
  <LinksUpToDate>false</LinksUpToDate>
  <CharactersWithSpaces>34225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18</cp:revision>
  <dcterms:created xsi:type="dcterms:W3CDTF">2015-05-14T08:44:00Z</dcterms:created>
  <dcterms:modified xsi:type="dcterms:W3CDTF">2015-06-20T14:33:00Z</dcterms:modified>
</cp:coreProperties>
</file>