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62CD" w:rsidRPr="00331F42" w:rsidRDefault="00CC62CD" w:rsidP="00CC62CD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CC62CD" w:rsidRPr="00331F42" w:rsidRDefault="00CC62CD" w:rsidP="00CC62CD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224/11.02-04/14-262</w:t>
      </w:r>
    </w:p>
    <w:p w:rsidR="00CC62CD" w:rsidRPr="00331F42" w:rsidRDefault="00CC62CD" w:rsidP="00CC62C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CC62CD" w:rsidRPr="00331F42" w:rsidRDefault="00CC62CD" w:rsidP="00CC62C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CC62CD" w:rsidRPr="00331F42" w:rsidRDefault="00CC62CD" w:rsidP="00CC62CD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CC62CD" w:rsidRPr="00331F42" w:rsidRDefault="00CC62CD" w:rsidP="00CC62CD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</w:t>
      </w:r>
      <w:bookmarkStart w:id="0" w:name="_GoBack"/>
      <w:bookmarkEnd w:id="0"/>
      <w:r w:rsidRPr="00331F42">
        <w:rPr>
          <w:rFonts w:ascii="Times New Roman" w:hAnsi="Times New Roman"/>
          <w:szCs w:val="24"/>
        </w:rPr>
        <w:t>3, г. Обнинск, Калужская область, пл. Бондаренко, 1.</w:t>
      </w:r>
    </w:p>
    <w:p w:rsidR="00CC62CD" w:rsidRPr="001B4F5D" w:rsidRDefault="00CC62CD" w:rsidP="00CC62C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лицо:</w:t>
      </w:r>
      <w:r w:rsidRPr="00E0584F">
        <w:rPr>
          <w:bCs/>
          <w:color w:val="000000"/>
        </w:rPr>
        <w:t xml:space="preserve"> </w:t>
      </w:r>
      <w:r w:rsidRPr="004A6555">
        <w:rPr>
          <w:rFonts w:ascii="Times New Roman" w:hAnsi="Times New Roman"/>
          <w:bCs/>
          <w:color w:val="000000"/>
          <w:szCs w:val="24"/>
        </w:rPr>
        <w:t>Шейко Ольга Алексеевна</w:t>
      </w:r>
      <w:r w:rsidRPr="004A6555">
        <w:rPr>
          <w:rFonts w:ascii="Times New Roman" w:hAnsi="Times New Roman"/>
          <w:szCs w:val="24"/>
        </w:rPr>
        <w:t>, (48439</w:t>
      </w:r>
      <w:r>
        <w:rPr>
          <w:rFonts w:ascii="Times New Roman" w:hAnsi="Times New Roman"/>
          <w:szCs w:val="24"/>
        </w:rPr>
        <w:t xml:space="preserve">) </w:t>
      </w:r>
      <w:r w:rsidRPr="00166D2A">
        <w:rPr>
          <w:rFonts w:ascii="Times New Roman" w:hAnsi="Times New Roman"/>
          <w:szCs w:val="24"/>
        </w:rPr>
        <w:t>9-</w:t>
      </w:r>
      <w:r>
        <w:rPr>
          <w:rFonts w:ascii="Times New Roman" w:hAnsi="Times New Roman"/>
          <w:szCs w:val="24"/>
        </w:rPr>
        <w:t>83-99</w:t>
      </w:r>
      <w:r w:rsidRPr="001B4F5D">
        <w:rPr>
          <w:rFonts w:ascii="Times New Roman" w:hAnsi="Times New Roman"/>
          <w:szCs w:val="24"/>
        </w:rPr>
        <w:t xml:space="preserve">, </w:t>
      </w:r>
      <w:r w:rsidRPr="00085BDF">
        <w:rPr>
          <w:rFonts w:ascii="Times New Roman" w:hAnsi="Times New Roman"/>
          <w:szCs w:val="24"/>
        </w:rPr>
        <w:t>osheyko@ippe.ru</w:t>
      </w:r>
      <w:r w:rsidRPr="001B4F5D">
        <w:rPr>
          <w:rFonts w:ascii="Times New Roman" w:hAnsi="Times New Roman"/>
          <w:szCs w:val="24"/>
        </w:rPr>
        <w:t>;</w:t>
      </w:r>
    </w:p>
    <w:p w:rsidR="00CC62CD" w:rsidRPr="00331F42" w:rsidRDefault="00CC62CD" w:rsidP="00CC62CD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Соловьев Александр Васильевич</w:t>
      </w:r>
      <w:r w:rsidRPr="00331F42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44-69</w:t>
      </w:r>
      <w:r w:rsidRPr="00331F42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asolovev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CC62CD" w:rsidRPr="00166D2A" w:rsidRDefault="00CC62CD" w:rsidP="00CC62CD">
      <w:pPr>
        <w:numPr>
          <w:ilvl w:val="0"/>
          <w:numId w:val="1"/>
        </w:numPr>
        <w:suppressAutoHyphens w:val="0"/>
        <w:ind w:left="0"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C7D">
        <w:rPr>
          <w:rFonts w:ascii="Times New Roman" w:hAnsi="Times New Roman"/>
          <w:bCs/>
          <w:color w:val="000000"/>
        </w:rPr>
        <w:t xml:space="preserve"> поставка</w:t>
      </w:r>
      <w:r w:rsidRPr="00166D2A">
        <w:rPr>
          <w:rFonts w:ascii="Times New Roman" w:hAnsi="Times New Roman"/>
          <w:bCs/>
          <w:color w:val="000000"/>
        </w:rPr>
        <w:t xml:space="preserve"> </w:t>
      </w:r>
      <w:r>
        <w:rPr>
          <w:rFonts w:ascii="Times New Roman" w:hAnsi="Times New Roman"/>
          <w:bCs/>
          <w:color w:val="000000"/>
        </w:rPr>
        <w:t>масла подсолнечного</w:t>
      </w:r>
      <w:r w:rsidRPr="0076238B">
        <w:rPr>
          <w:rFonts w:ascii="Times New Roman" w:hAnsi="Times New Roman"/>
          <w:bCs/>
          <w:color w:val="000000"/>
        </w:rPr>
        <w:t xml:space="preserve"> </w:t>
      </w:r>
      <w:r w:rsidRPr="00166D2A">
        <w:rPr>
          <w:rFonts w:ascii="Times New Roman" w:hAnsi="Times New Roman"/>
          <w:bCs/>
          <w:color w:val="000000"/>
        </w:rPr>
        <w:t>для</w:t>
      </w:r>
      <w:r w:rsidRPr="00CA0665">
        <w:rPr>
          <w:rFonts w:ascii="Times New Roman" w:hAnsi="Times New Roman"/>
          <w:bCs/>
          <w:color w:val="000000"/>
        </w:rPr>
        <w:t xml:space="preserve"> нужд ФГУП «ГНЦ РФ-ФЭИ».</w:t>
      </w:r>
    </w:p>
    <w:p w:rsidR="00CC62CD" w:rsidRPr="00331F42" w:rsidRDefault="00CC62CD" w:rsidP="00CC62C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CC62CD" w:rsidRPr="00377F9D" w:rsidRDefault="00CC62CD" w:rsidP="00CC62C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77F9D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77F9D">
        <w:rPr>
          <w:rFonts w:ascii="Times New Roman" w:hAnsi="Times New Roman"/>
          <w:szCs w:val="24"/>
        </w:rPr>
        <w:t>:</w:t>
      </w:r>
      <w:r w:rsidRPr="00377F9D">
        <w:rPr>
          <w:rFonts w:ascii="Times New Roman" w:hAnsi="Times New Roman"/>
          <w:b/>
          <w:szCs w:val="24"/>
        </w:rPr>
        <w:t xml:space="preserve"> </w:t>
      </w:r>
      <w:r w:rsidRPr="00377F9D">
        <w:rPr>
          <w:rFonts w:ascii="Times New Roman" w:hAnsi="Times New Roman"/>
          <w:szCs w:val="24"/>
        </w:rPr>
        <w:t xml:space="preserve">249033, </w:t>
      </w:r>
      <w:r w:rsidRPr="00377F9D">
        <w:rPr>
          <w:rFonts w:ascii="Times New Roman" w:hAnsi="Times New Roman"/>
          <w:bCs/>
          <w:szCs w:val="24"/>
        </w:rPr>
        <w:t>Калужская обл., г. Обнинск, пл. Бондаренко,  д.1, ул. Пирогова  д.13, столовая</w:t>
      </w:r>
      <w:r>
        <w:rPr>
          <w:rFonts w:ascii="Times New Roman" w:hAnsi="Times New Roman"/>
          <w:bCs/>
          <w:szCs w:val="24"/>
          <w:lang w:val="en-US"/>
        </w:rPr>
        <w:t xml:space="preserve"> </w:t>
      </w:r>
      <w:r w:rsidRPr="00757DB2">
        <w:rPr>
          <w:rFonts w:ascii="Times New Roman" w:hAnsi="Times New Roman"/>
          <w:bCs/>
          <w:szCs w:val="24"/>
        </w:rPr>
        <w:t>№2</w:t>
      </w:r>
      <w:r w:rsidRPr="00377F9D">
        <w:rPr>
          <w:rFonts w:ascii="Times New Roman" w:hAnsi="Times New Roman"/>
          <w:bCs/>
          <w:szCs w:val="24"/>
        </w:rPr>
        <w:t xml:space="preserve"> «Здоровье»</w:t>
      </w:r>
      <w:r w:rsidRPr="00377F9D">
        <w:rPr>
          <w:rFonts w:ascii="Times New Roman" w:hAnsi="Times New Roman"/>
          <w:szCs w:val="24"/>
        </w:rPr>
        <w:t>.</w:t>
      </w:r>
      <w:proofErr w:type="gramEnd"/>
    </w:p>
    <w:p w:rsidR="00CC62CD" w:rsidRPr="00377F9D" w:rsidRDefault="00CC62CD" w:rsidP="00CC62C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77F9D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77F9D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CC62CD" w:rsidRPr="00331F42" w:rsidRDefault="00CC62CD" w:rsidP="00CC62C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CC62CD" w:rsidRPr="00331F42" w:rsidRDefault="00CC62CD" w:rsidP="00CC62C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C62CD" w:rsidRPr="00331F42" w:rsidRDefault="00CC62CD" w:rsidP="00CC62C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C62CD" w:rsidRDefault="00CC62CD" w:rsidP="00CC62CD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b/>
          <w:szCs w:val="24"/>
        </w:rPr>
        <w:t xml:space="preserve">6. </w:t>
      </w: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36BA0">
        <w:rPr>
          <w:rFonts w:ascii="Times New Roman" w:hAnsi="Times New Roman"/>
          <w:szCs w:val="24"/>
        </w:rPr>
        <w:t>:</w:t>
      </w:r>
      <w:r>
        <w:rPr>
          <w:rFonts w:ascii="Times New Roman" w:hAnsi="Times New Roman"/>
          <w:szCs w:val="24"/>
        </w:rPr>
        <w:t xml:space="preserve"> </w:t>
      </w:r>
      <w:r w:rsidRPr="00302348">
        <w:rPr>
          <w:rFonts w:ascii="Times New Roman" w:hAnsi="Times New Roman"/>
          <w:bCs/>
          <w:color w:val="000000"/>
          <w:szCs w:val="24"/>
        </w:rPr>
        <w:t>77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302348">
        <w:rPr>
          <w:rFonts w:ascii="Times New Roman" w:hAnsi="Times New Roman"/>
          <w:bCs/>
          <w:color w:val="000000"/>
          <w:szCs w:val="24"/>
        </w:rPr>
        <w:t>964,41 (семьдесят семь тысяч девятьсот шестьдесят четыре рубля 41 копейка</w:t>
      </w:r>
      <w:r w:rsidRPr="00083DB6">
        <w:rPr>
          <w:rFonts w:ascii="Times New Roman" w:hAnsi="Times New Roman"/>
          <w:bCs/>
          <w:szCs w:val="24"/>
        </w:rPr>
        <w:t>)</w:t>
      </w:r>
      <w:r w:rsidRPr="00083DB6">
        <w:rPr>
          <w:rFonts w:ascii="Times New Roman" w:hAnsi="Times New Roman"/>
          <w:color w:val="000000"/>
          <w:szCs w:val="24"/>
          <w:lang w:eastAsia="ru-RU"/>
        </w:rPr>
        <w:t xml:space="preserve"> рубля, включая НДС</w:t>
      </w:r>
      <w:r>
        <w:rPr>
          <w:rFonts w:ascii="Times New Roman" w:hAnsi="Times New Roman"/>
          <w:color w:val="000000"/>
          <w:szCs w:val="24"/>
          <w:lang w:eastAsia="ru-RU"/>
        </w:rPr>
        <w:t xml:space="preserve"> 10%</w:t>
      </w:r>
      <w:r w:rsidRPr="00E74BAF">
        <w:rPr>
          <w:rFonts w:ascii="Times New Roman" w:hAnsi="Times New Roman"/>
          <w:color w:val="000000"/>
          <w:szCs w:val="24"/>
          <w:lang w:eastAsia="ru-RU"/>
        </w:rPr>
        <w:t xml:space="preserve"> </w:t>
      </w:r>
      <w:r>
        <w:rPr>
          <w:rFonts w:ascii="Times New Roman" w:hAnsi="Times New Roman"/>
          <w:color w:val="000000"/>
          <w:szCs w:val="24"/>
          <w:lang w:eastAsia="ru-RU"/>
        </w:rPr>
        <w:t>.</w:t>
      </w:r>
      <w:r w:rsidRPr="000F4BFE">
        <w:rPr>
          <w:rFonts w:ascii="Times New Roman" w:hAnsi="Times New Roman"/>
          <w:bCs/>
          <w:color w:val="000000"/>
        </w:rPr>
        <w:t xml:space="preserve">С учетом расходов на тару, упаковку, погрузку, доставку, разгрузку и приемку товара на территории покупателя, расположенного по адресу: </w:t>
      </w:r>
      <w:proofErr w:type="gramStart"/>
      <w:r w:rsidRPr="00377F9D">
        <w:rPr>
          <w:rFonts w:ascii="Times New Roman" w:hAnsi="Times New Roman"/>
          <w:bCs/>
          <w:szCs w:val="24"/>
        </w:rPr>
        <w:t xml:space="preserve">Калужская обл., г. Обнинск, пл. Бондаренко,  д.1, ул. Пирогова  д.13, столовая </w:t>
      </w:r>
      <w:r w:rsidRPr="00757DB2">
        <w:rPr>
          <w:rFonts w:ascii="Times New Roman" w:hAnsi="Times New Roman"/>
          <w:bCs/>
          <w:szCs w:val="24"/>
        </w:rPr>
        <w:t xml:space="preserve">№2 </w:t>
      </w:r>
      <w:r w:rsidRPr="00377F9D">
        <w:rPr>
          <w:rFonts w:ascii="Times New Roman" w:hAnsi="Times New Roman"/>
          <w:bCs/>
          <w:szCs w:val="24"/>
        </w:rPr>
        <w:t>«Здоровье»</w:t>
      </w:r>
      <w:r w:rsidRPr="000F4BFE">
        <w:rPr>
          <w:rFonts w:ascii="Times New Roman" w:hAnsi="Times New Roman"/>
          <w:bCs/>
          <w:color w:val="000000"/>
        </w:rPr>
        <w:t xml:space="preserve"> страхование, уплату налогов, таможенных пошлин, сборов и других обязательных платежей, предусмотренных законодательством РФ.</w:t>
      </w: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 </w:t>
      </w:r>
      <w:proofErr w:type="gramEnd"/>
    </w:p>
    <w:p w:rsidR="00CC62CD" w:rsidRPr="00F464BD" w:rsidRDefault="00CC62CD" w:rsidP="00CC62CD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BD3987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 w:rsidRPr="00302348">
        <w:rPr>
          <w:rFonts w:ascii="Times New Roman" w:hAnsi="Times New Roman"/>
          <w:bCs/>
          <w:color w:val="000000"/>
          <w:szCs w:val="24"/>
        </w:rPr>
        <w:t>70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302348">
        <w:rPr>
          <w:rFonts w:ascii="Times New Roman" w:hAnsi="Times New Roman"/>
          <w:bCs/>
          <w:color w:val="000000"/>
          <w:szCs w:val="24"/>
        </w:rPr>
        <w:t>876,74 (семьдесят тысяч восемьсот семьдесят шесть рублей 74 копейки</w:t>
      </w:r>
      <w:r w:rsidRPr="00083DB6">
        <w:rPr>
          <w:rFonts w:ascii="Times New Roman" w:hAnsi="Times New Roman"/>
          <w:bCs/>
          <w:szCs w:val="24"/>
        </w:rPr>
        <w:t>)</w:t>
      </w:r>
      <w:r w:rsidRPr="00083DB6">
        <w:rPr>
          <w:rFonts w:ascii="Times New Roman" w:hAnsi="Times New Roman"/>
          <w:bCs/>
          <w:color w:val="000000"/>
          <w:szCs w:val="24"/>
        </w:rPr>
        <w:t xml:space="preserve"> рублей, б</w:t>
      </w:r>
      <w:r w:rsidRPr="00F464BD">
        <w:rPr>
          <w:rFonts w:ascii="Times New Roman" w:hAnsi="Times New Roman"/>
          <w:bCs/>
          <w:color w:val="000000"/>
          <w:szCs w:val="24"/>
        </w:rPr>
        <w:t>ез учета НДС. Предложение участника о цене договора также не должно превышать начальную (максимальную</w:t>
      </w:r>
      <w:r w:rsidRPr="00F464BD">
        <w:rPr>
          <w:rFonts w:ascii="Times New Roman" w:hAnsi="Times New Roman"/>
          <w:szCs w:val="24"/>
          <w:lang w:eastAsia="ru-RU"/>
        </w:rPr>
        <w:t>) цену договора без учета НДС.</w:t>
      </w:r>
    </w:p>
    <w:p w:rsidR="00CC62CD" w:rsidRPr="00D37E19" w:rsidRDefault="00CC62CD" w:rsidP="00CC62CD">
      <w:pPr>
        <w:tabs>
          <w:tab w:val="left" w:pos="1134"/>
        </w:tabs>
        <w:suppressAutoHyphens w:val="0"/>
        <w:ind w:left="71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7. </w:t>
      </w: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CC62CD" w:rsidRPr="00331F42" w:rsidRDefault="00CC62CD" w:rsidP="00CC62CD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CC62CD" w:rsidRPr="00331F42" w:rsidRDefault="00CC62CD" w:rsidP="00CC62CD">
      <w:pPr>
        <w:numPr>
          <w:ilvl w:val="0"/>
          <w:numId w:val="2"/>
        </w:numPr>
        <w:tabs>
          <w:tab w:val="clear" w:pos="1070"/>
          <w:tab w:val="left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lastRenderedPageBreak/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CC62CD" w:rsidRPr="00331F42" w:rsidRDefault="00CC62CD" w:rsidP="00CC62CD">
      <w:pPr>
        <w:numPr>
          <w:ilvl w:val="0"/>
          <w:numId w:val="2"/>
        </w:numPr>
        <w:tabs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CC62CD" w:rsidRPr="00331F42" w:rsidRDefault="00CC62CD" w:rsidP="00CC62CD">
      <w:pPr>
        <w:tabs>
          <w:tab w:val="left" w:pos="0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07» июля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CC62CD" w:rsidRPr="00331F42" w:rsidRDefault="00CC62CD" w:rsidP="00CC62CD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«25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июля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CC62CD" w:rsidRPr="00331F42" w:rsidRDefault="00CC62CD" w:rsidP="00CC62CD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25» мая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CC62CD" w:rsidRPr="00331F42" w:rsidRDefault="00CC62CD" w:rsidP="00CC62CD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2</w:t>
      </w:r>
      <w:r w:rsidRPr="00412F41">
        <w:rPr>
          <w:rFonts w:ascii="Times New Roman" w:hAnsi="Times New Roman"/>
          <w:szCs w:val="24"/>
        </w:rPr>
        <w:t>0</w:t>
      </w:r>
      <w:r w:rsidRPr="00331F42">
        <w:rPr>
          <w:rFonts w:ascii="Times New Roman" w:hAnsi="Times New Roman"/>
          <w:szCs w:val="24"/>
        </w:rPr>
        <w:t xml:space="preserve"> дней.</w:t>
      </w:r>
    </w:p>
    <w:p w:rsidR="00CC62CD" w:rsidRPr="00331F42" w:rsidRDefault="00CC62CD" w:rsidP="00CC62CD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CC62CD" w:rsidRPr="00331F42" w:rsidRDefault="00CC62CD" w:rsidP="00CC62CD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CC62CD" w:rsidRPr="00331F42" w:rsidRDefault="00CC62CD" w:rsidP="00CC62CD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CC62CD" w:rsidRPr="00331F42" w:rsidRDefault="00CC62CD" w:rsidP="00CC62CD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CC62CD" w:rsidRPr="00A6215E" w:rsidRDefault="00CC62CD" w:rsidP="00CC62CD">
      <w:pPr>
        <w:ind w:left="-284" w:firstLine="568"/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314F62AF"/>
    <w:multiLevelType w:val="hybridMultilevel"/>
    <w:tmpl w:val="9D6E3442"/>
    <w:lvl w:ilvl="0" w:tplc="60CA91D2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3819"/>
    <w:rsid w:val="00033819"/>
    <w:rsid w:val="008E3C0C"/>
    <w:rsid w:val="00CC62CD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62CD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62CD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748</Words>
  <Characters>4264</Characters>
  <Application>Microsoft Office Word</Application>
  <DocSecurity>0</DocSecurity>
  <Lines>35</Lines>
  <Paragraphs>10</Paragraphs>
  <ScaleCrop>false</ScaleCrop>
  <Company>Организация</Company>
  <LinksUpToDate>false</LinksUpToDate>
  <CharactersWithSpaces>5002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2014-07-01T06:51:00Z</dcterms:created>
  <dcterms:modified xsi:type="dcterms:W3CDTF">2014-07-01T06:51:00Z</dcterms:modified>
</cp:coreProperties>
</file>