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2E76E9">
            <w:pPr>
              <w:pStyle w:val="HTML"/>
              <w:suppressAutoHyphens/>
              <w:spacing w:before="60" w:after="60" w:line="240" w:lineRule="auto"/>
              <w:ind w:left="2642"/>
              <w:rPr>
                <w:rFonts w:ascii="Times New Roman" w:hAnsi="Times New Roman" w:cs="Times New Roman"/>
                <w:sz w:val="24"/>
                <w:szCs w:val="24"/>
              </w:rPr>
            </w:pPr>
            <w:proofErr w:type="spellStart"/>
            <w:r>
              <w:rPr>
                <w:rFonts w:ascii="Times New Roman" w:hAnsi="Times New Roman" w:cs="Times New Roman"/>
                <w:sz w:val="24"/>
                <w:szCs w:val="24"/>
              </w:rPr>
              <w:t>Врио</w:t>
            </w:r>
            <w:proofErr w:type="spellEnd"/>
            <w:r>
              <w:rPr>
                <w:rFonts w:ascii="Times New Roman" w:hAnsi="Times New Roman" w:cs="Times New Roman"/>
                <w:sz w:val="24"/>
                <w:szCs w:val="24"/>
              </w:rPr>
              <w:t xml:space="preserve"> Генерального</w:t>
            </w:r>
            <w:r w:rsidR="0012421E">
              <w:rPr>
                <w:rFonts w:ascii="Times New Roman" w:hAnsi="Times New Roman" w:cs="Times New Roman"/>
                <w:sz w:val="24"/>
                <w:szCs w:val="24"/>
              </w:rPr>
              <w:t xml:space="preserve"> директор</w:t>
            </w:r>
            <w:r>
              <w:rPr>
                <w:rFonts w:ascii="Times New Roman" w:hAnsi="Times New Roman" w:cs="Times New Roman"/>
                <w:sz w:val="24"/>
                <w:szCs w:val="24"/>
              </w:rPr>
              <w:t>а</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2E76E9">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С.А. Зиновьев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BC2D11" w:rsidRPr="00BC2D11" w:rsidRDefault="00BC2D11" w:rsidP="00BC2D11">
      <w:pPr>
        <w:jc w:val="center"/>
        <w:rPr>
          <w:sz w:val="28"/>
          <w:szCs w:val="28"/>
        </w:rPr>
      </w:pPr>
      <w:proofErr w:type="gramStart"/>
      <w:r w:rsidRPr="00BC2D11">
        <w:rPr>
          <w:b/>
          <w:sz w:val="28"/>
          <w:szCs w:val="28"/>
        </w:rPr>
        <w:t>Открытый</w:t>
      </w:r>
      <w:proofErr w:type="gramEnd"/>
      <w:r w:rsidRPr="00BC2D11">
        <w:rPr>
          <w:b/>
          <w:sz w:val="28"/>
          <w:szCs w:val="28"/>
        </w:rPr>
        <w:t xml:space="preserve"> </w:t>
      </w:r>
      <w:proofErr w:type="spellStart"/>
      <w:r w:rsidRPr="00BC2D11">
        <w:rPr>
          <w:b/>
          <w:sz w:val="28"/>
          <w:szCs w:val="28"/>
        </w:rPr>
        <w:t>редукцион</w:t>
      </w:r>
      <w:proofErr w:type="spellEnd"/>
      <w:r w:rsidRPr="00BC2D11">
        <w:rPr>
          <w:b/>
          <w:sz w:val="28"/>
          <w:szCs w:val="28"/>
        </w:rPr>
        <w:t xml:space="preserve"> в электронной форме на право заключения договора на поставку средств измерения уровня на емкостях ЖРО </w:t>
      </w:r>
      <w:proofErr w:type="spellStart"/>
      <w:r w:rsidRPr="00BC2D11">
        <w:rPr>
          <w:b/>
          <w:sz w:val="28"/>
          <w:szCs w:val="28"/>
        </w:rPr>
        <w:t>зд</w:t>
      </w:r>
      <w:proofErr w:type="spellEnd"/>
      <w:r w:rsidRPr="00BC2D11">
        <w:rPr>
          <w:b/>
          <w:sz w:val="28"/>
          <w:szCs w:val="28"/>
        </w:rPr>
        <w:t xml:space="preserve">. 11, 13  для </w:t>
      </w:r>
      <w:r w:rsidRPr="00BC2D11">
        <w:rPr>
          <w:rStyle w:val="FontStyle20"/>
          <w:rFonts w:eastAsiaTheme="majorEastAsia"/>
          <w:sz w:val="28"/>
          <w:szCs w:val="28"/>
        </w:rPr>
        <w:t>Ленинградского отделения филиала «Северо-западный территориальный округ» ФГУП «РосРАО».</w:t>
      </w:r>
    </w:p>
    <w:p w:rsidR="00BC2D11" w:rsidRDefault="00BC2D11">
      <w:pPr>
        <w:tabs>
          <w:tab w:val="left" w:pos="9720"/>
        </w:tabs>
        <w:suppressAutoHyphens/>
        <w:spacing w:before="120"/>
        <w:jc w:val="center"/>
        <w:rPr>
          <w:b/>
          <w:sz w:val="28"/>
          <w:szCs w:val="28"/>
        </w:rPr>
      </w:pPr>
    </w:p>
    <w:p w:rsidR="00055157" w:rsidRPr="00033AE0" w:rsidRDefault="0012421E">
      <w:pPr>
        <w:tabs>
          <w:tab w:val="left" w:pos="9720"/>
        </w:tabs>
        <w:suppressAutoHyphens/>
        <w:spacing w:before="120"/>
        <w:jc w:val="center"/>
        <w:rPr>
          <w:b/>
        </w:rPr>
      </w:pPr>
      <w:r w:rsidRPr="00BC2D11">
        <w:rPr>
          <w:b/>
          <w:sz w:val="28"/>
          <w:szCs w:val="28"/>
        </w:rPr>
        <w:t>Официальный сайт</w:t>
      </w:r>
      <w:r>
        <w:rPr>
          <w:b/>
        </w:rPr>
        <w:t xml:space="preserve"> </w:t>
      </w:r>
      <w:r>
        <w:rPr>
          <w:b/>
        </w:rPr>
        <w:br/>
      </w:r>
      <w:r w:rsidRPr="00033AE0">
        <w:rPr>
          <w:b/>
          <w:lang w:val="en-US"/>
        </w:rPr>
        <w:t>www</w:t>
      </w:r>
      <w:r w:rsidRPr="00033AE0">
        <w:rPr>
          <w:b/>
        </w:rPr>
        <w:t>.</w:t>
      </w:r>
      <w:proofErr w:type="spellStart"/>
      <w:r w:rsidRPr="00033AE0">
        <w:rPr>
          <w:b/>
          <w:lang w:val="en-US"/>
        </w:rPr>
        <w:t>zakupki</w:t>
      </w:r>
      <w:proofErr w:type="spellEnd"/>
      <w:r w:rsidRPr="00033AE0">
        <w:rPr>
          <w:b/>
        </w:rPr>
        <w:t>.</w:t>
      </w:r>
      <w:proofErr w:type="spellStart"/>
      <w:r w:rsidRPr="00033AE0">
        <w:rPr>
          <w:b/>
          <w:lang w:val="en-US"/>
        </w:rPr>
        <w:t>rosatom</w:t>
      </w:r>
      <w:proofErr w:type="spellEnd"/>
      <w:r w:rsidRPr="00033AE0">
        <w:rPr>
          <w:b/>
        </w:rPr>
        <w:t>.</w:t>
      </w:r>
      <w:proofErr w:type="spellStart"/>
      <w:r w:rsidRPr="00033AE0">
        <w:rPr>
          <w:b/>
          <w:lang w:val="en-US"/>
        </w:rPr>
        <w:t>ru</w:t>
      </w:r>
      <w:proofErr w:type="spellEnd"/>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Pr="00033AE0" w:rsidRDefault="0012421E">
      <w:pPr>
        <w:spacing w:line="240" w:lineRule="auto"/>
        <w:jc w:val="center"/>
        <w:rPr>
          <w:b/>
        </w:rPr>
      </w:pPr>
      <w:r>
        <w:rPr>
          <w:b/>
        </w:rPr>
        <w:t>Электронная торговая площадка Аукционный Конкурсный Дом</w:t>
      </w:r>
      <w:r>
        <w:rPr>
          <w:b/>
        </w:rPr>
        <w:br/>
      </w:r>
      <w:r w:rsidRPr="00033AE0">
        <w:rPr>
          <w:b/>
        </w:rPr>
        <w:t>http://a-k-d.ru/</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8"/>
          <w:footerReference w:type="even" r:id="rId9"/>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2664D0" w:rsidRDefault="000F4C33">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1522333" w:history="1">
        <w:r w:rsidR="002664D0" w:rsidRPr="00A8123A">
          <w:rPr>
            <w:rStyle w:val="a7"/>
            <w:b/>
          </w:rPr>
          <w:t>1.</w:t>
        </w:r>
        <w:r w:rsidR="002664D0">
          <w:rPr>
            <w:rFonts w:asciiTheme="minorHAnsi" w:eastAsiaTheme="minorEastAsia" w:hAnsiTheme="minorHAnsi" w:cstheme="minorBidi"/>
            <w:sz w:val="22"/>
            <w:szCs w:val="22"/>
          </w:rPr>
          <w:tab/>
        </w:r>
        <w:r w:rsidR="002664D0" w:rsidRPr="00A8123A">
          <w:rPr>
            <w:rStyle w:val="a7"/>
            <w:b/>
          </w:rPr>
          <w:t>Термины и определения</w:t>
        </w:r>
        <w:r w:rsidR="002664D0">
          <w:rPr>
            <w:webHidden/>
          </w:rPr>
          <w:tab/>
        </w:r>
        <w:r>
          <w:rPr>
            <w:webHidden/>
          </w:rPr>
          <w:fldChar w:fldCharType="begin"/>
        </w:r>
        <w:r w:rsidR="002664D0">
          <w:rPr>
            <w:webHidden/>
          </w:rPr>
          <w:instrText xml:space="preserve"> PAGEREF _Toc301522333 \h </w:instrText>
        </w:r>
        <w:r>
          <w:rPr>
            <w:webHidden/>
          </w:rPr>
        </w:r>
        <w:r>
          <w:rPr>
            <w:webHidden/>
          </w:rPr>
          <w:fldChar w:fldCharType="separate"/>
        </w:r>
        <w:r w:rsidR="002E76E9">
          <w:rPr>
            <w:webHidden/>
          </w:rPr>
          <w:t>2</w:t>
        </w:r>
        <w:r>
          <w:rPr>
            <w:webHidden/>
          </w:rPr>
          <w:fldChar w:fldCharType="end"/>
        </w:r>
      </w:hyperlink>
    </w:p>
    <w:p w:rsidR="002664D0" w:rsidRDefault="000F4C33">
      <w:pPr>
        <w:pStyle w:val="12"/>
        <w:rPr>
          <w:rFonts w:asciiTheme="minorHAnsi" w:eastAsiaTheme="minorEastAsia" w:hAnsiTheme="minorHAnsi" w:cstheme="minorBidi"/>
          <w:sz w:val="22"/>
          <w:szCs w:val="22"/>
        </w:rPr>
      </w:pPr>
      <w:hyperlink w:anchor="_Toc301522334" w:history="1">
        <w:r w:rsidR="002664D0" w:rsidRPr="00A8123A">
          <w:rPr>
            <w:rStyle w:val="a7"/>
            <w:b/>
          </w:rPr>
          <w:t>2.</w:t>
        </w:r>
        <w:r w:rsidR="002664D0">
          <w:rPr>
            <w:rFonts w:asciiTheme="minorHAnsi" w:eastAsiaTheme="minorEastAsia" w:hAnsiTheme="minorHAnsi" w:cstheme="minorBidi"/>
            <w:sz w:val="22"/>
            <w:szCs w:val="22"/>
          </w:rPr>
          <w:tab/>
        </w:r>
        <w:r w:rsidR="002664D0" w:rsidRPr="00A8123A">
          <w:rPr>
            <w:rStyle w:val="a7"/>
            <w:b/>
          </w:rPr>
          <w:t>Общие положения</w:t>
        </w:r>
        <w:r w:rsidR="002664D0">
          <w:rPr>
            <w:webHidden/>
          </w:rPr>
          <w:tab/>
        </w:r>
        <w:r>
          <w:rPr>
            <w:webHidden/>
          </w:rPr>
          <w:fldChar w:fldCharType="begin"/>
        </w:r>
        <w:r w:rsidR="002664D0">
          <w:rPr>
            <w:webHidden/>
          </w:rPr>
          <w:instrText xml:space="preserve"> PAGEREF _Toc301522334 \h </w:instrText>
        </w:r>
        <w:r>
          <w:rPr>
            <w:webHidden/>
          </w:rPr>
        </w:r>
        <w:r>
          <w:rPr>
            <w:webHidden/>
          </w:rPr>
          <w:fldChar w:fldCharType="separate"/>
        </w:r>
        <w:r w:rsidR="002E76E9">
          <w:rPr>
            <w:webHidden/>
          </w:rPr>
          <w:t>2</w:t>
        </w:r>
        <w:r>
          <w:rPr>
            <w:webHidden/>
          </w:rPr>
          <w:fldChar w:fldCharType="end"/>
        </w:r>
      </w:hyperlink>
    </w:p>
    <w:p w:rsidR="002664D0" w:rsidRDefault="000F4C33">
      <w:pPr>
        <w:pStyle w:val="12"/>
        <w:rPr>
          <w:rFonts w:asciiTheme="minorHAnsi" w:eastAsiaTheme="minorEastAsia" w:hAnsiTheme="minorHAnsi" w:cstheme="minorBidi"/>
          <w:sz w:val="22"/>
          <w:szCs w:val="22"/>
        </w:rPr>
      </w:pPr>
      <w:hyperlink w:anchor="_Toc301522335" w:history="1">
        <w:r w:rsidR="002664D0" w:rsidRPr="00A8123A">
          <w:rPr>
            <w:rStyle w:val="a7"/>
            <w:b/>
          </w:rPr>
          <w:t>3.</w:t>
        </w:r>
        <w:r w:rsidR="002664D0">
          <w:rPr>
            <w:rFonts w:asciiTheme="minorHAnsi" w:eastAsiaTheme="minorEastAsia" w:hAnsiTheme="minorHAnsi" w:cstheme="minorBidi"/>
            <w:sz w:val="22"/>
            <w:szCs w:val="22"/>
          </w:rPr>
          <w:tab/>
        </w:r>
        <w:r w:rsidR="002664D0" w:rsidRPr="00A8123A">
          <w:rPr>
            <w:rStyle w:val="a7"/>
            <w:b/>
          </w:rPr>
          <w:t>Требования к участникам процедуры закупки, документам, предоставляемым в составе заявки на участие в редукционе</w:t>
        </w:r>
        <w:r w:rsidR="002664D0">
          <w:rPr>
            <w:webHidden/>
          </w:rPr>
          <w:tab/>
        </w:r>
        <w:r>
          <w:rPr>
            <w:webHidden/>
          </w:rPr>
          <w:fldChar w:fldCharType="begin"/>
        </w:r>
        <w:r w:rsidR="002664D0">
          <w:rPr>
            <w:webHidden/>
          </w:rPr>
          <w:instrText xml:space="preserve"> PAGEREF _Toc301522335 \h </w:instrText>
        </w:r>
        <w:r>
          <w:rPr>
            <w:webHidden/>
          </w:rPr>
        </w:r>
        <w:r>
          <w:rPr>
            <w:webHidden/>
          </w:rPr>
          <w:fldChar w:fldCharType="separate"/>
        </w:r>
        <w:r w:rsidR="002E76E9">
          <w:rPr>
            <w:webHidden/>
          </w:rPr>
          <w:t>2</w:t>
        </w:r>
        <w:r>
          <w:rPr>
            <w:webHidden/>
          </w:rPr>
          <w:fldChar w:fldCharType="end"/>
        </w:r>
      </w:hyperlink>
    </w:p>
    <w:p w:rsidR="002664D0" w:rsidRDefault="000F4C33">
      <w:pPr>
        <w:pStyle w:val="12"/>
        <w:rPr>
          <w:rFonts w:asciiTheme="minorHAnsi" w:eastAsiaTheme="minorEastAsia" w:hAnsiTheme="minorHAnsi" w:cstheme="minorBidi"/>
          <w:sz w:val="22"/>
          <w:szCs w:val="22"/>
        </w:rPr>
      </w:pPr>
      <w:hyperlink w:anchor="_Toc301522336" w:history="1">
        <w:r w:rsidR="002664D0" w:rsidRPr="00A8123A">
          <w:rPr>
            <w:rStyle w:val="a7"/>
            <w:b/>
          </w:rPr>
          <w:t>4.</w:t>
        </w:r>
        <w:r w:rsidR="002664D0">
          <w:rPr>
            <w:rFonts w:asciiTheme="minorHAnsi" w:eastAsiaTheme="minorEastAsia" w:hAnsiTheme="minorHAnsi" w:cstheme="minorBidi"/>
            <w:sz w:val="22"/>
            <w:szCs w:val="22"/>
          </w:rPr>
          <w:tab/>
        </w:r>
        <w:r w:rsidR="002664D0" w:rsidRPr="00A8123A">
          <w:rPr>
            <w:rStyle w:val="a7"/>
            <w:b/>
          </w:rPr>
          <w:t>Порядок проведения редукциона в электронной форме</w:t>
        </w:r>
        <w:r w:rsidR="002664D0">
          <w:rPr>
            <w:webHidden/>
          </w:rPr>
          <w:tab/>
        </w:r>
        <w:r>
          <w:rPr>
            <w:webHidden/>
          </w:rPr>
          <w:fldChar w:fldCharType="begin"/>
        </w:r>
        <w:r w:rsidR="002664D0">
          <w:rPr>
            <w:webHidden/>
          </w:rPr>
          <w:instrText xml:space="preserve"> PAGEREF _Toc301522336 \h </w:instrText>
        </w:r>
        <w:r>
          <w:rPr>
            <w:webHidden/>
          </w:rPr>
        </w:r>
        <w:r>
          <w:rPr>
            <w:webHidden/>
          </w:rPr>
          <w:fldChar w:fldCharType="separate"/>
        </w:r>
        <w:r w:rsidR="002E76E9">
          <w:rPr>
            <w:webHidden/>
          </w:rPr>
          <w:t>2</w:t>
        </w:r>
        <w:r>
          <w:rPr>
            <w:webHidden/>
          </w:rPr>
          <w:fldChar w:fldCharType="end"/>
        </w:r>
      </w:hyperlink>
    </w:p>
    <w:p w:rsidR="002664D0" w:rsidRDefault="000F4C33">
      <w:pPr>
        <w:pStyle w:val="23"/>
        <w:rPr>
          <w:rFonts w:asciiTheme="minorHAnsi" w:eastAsiaTheme="minorEastAsia" w:hAnsiTheme="minorHAnsi" w:cstheme="minorBidi"/>
          <w:bCs w:val="0"/>
          <w:sz w:val="22"/>
          <w:szCs w:val="22"/>
        </w:rPr>
      </w:pPr>
      <w:hyperlink w:anchor="_Toc301522337" w:history="1">
        <w:r w:rsidR="002664D0" w:rsidRPr="00A8123A">
          <w:rPr>
            <w:rStyle w:val="a7"/>
          </w:rPr>
          <w:t>4.1.</w:t>
        </w:r>
        <w:r w:rsidR="002664D0">
          <w:rPr>
            <w:rFonts w:asciiTheme="minorHAnsi" w:eastAsiaTheme="minorEastAsia" w:hAnsiTheme="minorHAnsi" w:cstheme="minorBidi"/>
            <w:bCs w:val="0"/>
            <w:sz w:val="22"/>
            <w:szCs w:val="22"/>
          </w:rPr>
          <w:tab/>
        </w:r>
        <w:r w:rsidR="002664D0" w:rsidRPr="00A8123A">
          <w:rPr>
            <w:rStyle w:val="a7"/>
          </w:rPr>
          <w:t>Получение редукционной документации</w:t>
        </w:r>
        <w:r w:rsidR="002664D0">
          <w:rPr>
            <w:webHidden/>
          </w:rPr>
          <w:tab/>
        </w:r>
        <w:r>
          <w:rPr>
            <w:webHidden/>
          </w:rPr>
          <w:fldChar w:fldCharType="begin"/>
        </w:r>
        <w:r w:rsidR="002664D0">
          <w:rPr>
            <w:webHidden/>
          </w:rPr>
          <w:instrText xml:space="preserve"> PAGEREF _Toc301522337 \h </w:instrText>
        </w:r>
        <w:r>
          <w:rPr>
            <w:webHidden/>
          </w:rPr>
        </w:r>
        <w:r>
          <w:rPr>
            <w:webHidden/>
          </w:rPr>
          <w:fldChar w:fldCharType="separate"/>
        </w:r>
        <w:r w:rsidR="002E76E9">
          <w:rPr>
            <w:webHidden/>
          </w:rPr>
          <w:t>2</w:t>
        </w:r>
        <w:r>
          <w:rPr>
            <w:webHidden/>
          </w:rPr>
          <w:fldChar w:fldCharType="end"/>
        </w:r>
      </w:hyperlink>
    </w:p>
    <w:p w:rsidR="002664D0" w:rsidRDefault="000F4C33">
      <w:pPr>
        <w:pStyle w:val="23"/>
        <w:rPr>
          <w:rFonts w:asciiTheme="minorHAnsi" w:eastAsiaTheme="minorEastAsia" w:hAnsiTheme="minorHAnsi" w:cstheme="minorBidi"/>
          <w:bCs w:val="0"/>
          <w:sz w:val="22"/>
          <w:szCs w:val="22"/>
        </w:rPr>
      </w:pPr>
      <w:hyperlink w:anchor="_Toc301522338" w:history="1">
        <w:r w:rsidR="002664D0" w:rsidRPr="00A8123A">
          <w:rPr>
            <w:rStyle w:val="a7"/>
          </w:rPr>
          <w:t>4.2.</w:t>
        </w:r>
        <w:r w:rsidR="002664D0">
          <w:rPr>
            <w:rFonts w:asciiTheme="minorHAnsi" w:eastAsiaTheme="minorEastAsia" w:hAnsiTheme="minorHAnsi" w:cstheme="minorBidi"/>
            <w:bCs w:val="0"/>
            <w:sz w:val="22"/>
            <w:szCs w:val="22"/>
          </w:rPr>
          <w:tab/>
        </w:r>
        <w:r w:rsidR="002664D0" w:rsidRPr="00A8123A">
          <w:rPr>
            <w:rStyle w:val="a7"/>
          </w:rPr>
          <w:t>Разъяснение положений редукционной документации</w:t>
        </w:r>
        <w:r w:rsidR="002664D0">
          <w:rPr>
            <w:webHidden/>
          </w:rPr>
          <w:tab/>
        </w:r>
        <w:r>
          <w:rPr>
            <w:webHidden/>
          </w:rPr>
          <w:fldChar w:fldCharType="begin"/>
        </w:r>
        <w:r w:rsidR="002664D0">
          <w:rPr>
            <w:webHidden/>
          </w:rPr>
          <w:instrText xml:space="preserve"> PAGEREF _Toc301522338 \h </w:instrText>
        </w:r>
        <w:r>
          <w:rPr>
            <w:webHidden/>
          </w:rPr>
        </w:r>
        <w:r>
          <w:rPr>
            <w:webHidden/>
          </w:rPr>
          <w:fldChar w:fldCharType="separate"/>
        </w:r>
        <w:r w:rsidR="002E76E9">
          <w:rPr>
            <w:webHidden/>
          </w:rPr>
          <w:t>2</w:t>
        </w:r>
        <w:r>
          <w:rPr>
            <w:webHidden/>
          </w:rPr>
          <w:fldChar w:fldCharType="end"/>
        </w:r>
      </w:hyperlink>
    </w:p>
    <w:p w:rsidR="002664D0" w:rsidRDefault="000F4C33">
      <w:pPr>
        <w:pStyle w:val="23"/>
        <w:rPr>
          <w:rFonts w:asciiTheme="minorHAnsi" w:eastAsiaTheme="minorEastAsia" w:hAnsiTheme="minorHAnsi" w:cstheme="minorBidi"/>
          <w:bCs w:val="0"/>
          <w:sz w:val="22"/>
          <w:szCs w:val="22"/>
        </w:rPr>
      </w:pPr>
      <w:hyperlink w:anchor="_Toc301522339" w:history="1">
        <w:r w:rsidR="002664D0" w:rsidRPr="00A8123A">
          <w:rPr>
            <w:rStyle w:val="a7"/>
          </w:rPr>
          <w:t>4.3.</w:t>
        </w:r>
        <w:r w:rsidR="002664D0">
          <w:rPr>
            <w:rFonts w:asciiTheme="minorHAnsi" w:eastAsiaTheme="minorEastAsia" w:hAnsiTheme="minorHAnsi" w:cstheme="minorBidi"/>
            <w:bCs w:val="0"/>
            <w:sz w:val="22"/>
            <w:szCs w:val="22"/>
          </w:rPr>
          <w:tab/>
        </w:r>
        <w:r w:rsidR="002664D0" w:rsidRPr="00A8123A">
          <w:rPr>
            <w:rStyle w:val="a7"/>
          </w:rPr>
          <w:t>Внесение изменений в редукционную документацию</w:t>
        </w:r>
        <w:r w:rsidR="002664D0">
          <w:rPr>
            <w:webHidden/>
          </w:rPr>
          <w:tab/>
        </w:r>
        <w:r>
          <w:rPr>
            <w:webHidden/>
          </w:rPr>
          <w:fldChar w:fldCharType="begin"/>
        </w:r>
        <w:r w:rsidR="002664D0">
          <w:rPr>
            <w:webHidden/>
          </w:rPr>
          <w:instrText xml:space="preserve"> PAGEREF _Toc301522339 \h </w:instrText>
        </w:r>
        <w:r>
          <w:rPr>
            <w:webHidden/>
          </w:rPr>
        </w:r>
        <w:r>
          <w:rPr>
            <w:webHidden/>
          </w:rPr>
          <w:fldChar w:fldCharType="separate"/>
        </w:r>
        <w:r w:rsidR="002E76E9">
          <w:rPr>
            <w:webHidden/>
          </w:rPr>
          <w:t>2</w:t>
        </w:r>
        <w:r>
          <w:rPr>
            <w:webHidden/>
          </w:rPr>
          <w:fldChar w:fldCharType="end"/>
        </w:r>
      </w:hyperlink>
    </w:p>
    <w:p w:rsidR="002664D0" w:rsidRDefault="000F4C33">
      <w:pPr>
        <w:pStyle w:val="23"/>
        <w:rPr>
          <w:rFonts w:asciiTheme="minorHAnsi" w:eastAsiaTheme="minorEastAsia" w:hAnsiTheme="minorHAnsi" w:cstheme="minorBidi"/>
          <w:bCs w:val="0"/>
          <w:sz w:val="22"/>
          <w:szCs w:val="22"/>
        </w:rPr>
      </w:pPr>
      <w:hyperlink w:anchor="_Toc301522340" w:history="1">
        <w:r w:rsidR="002664D0" w:rsidRPr="00A8123A">
          <w:rPr>
            <w:rStyle w:val="a7"/>
          </w:rPr>
          <w:t>4.4.</w:t>
        </w:r>
        <w:r w:rsidR="002664D0">
          <w:rPr>
            <w:rFonts w:asciiTheme="minorHAnsi" w:eastAsiaTheme="minorEastAsia" w:hAnsiTheme="minorHAnsi" w:cstheme="minorBidi"/>
            <w:bCs w:val="0"/>
            <w:sz w:val="22"/>
            <w:szCs w:val="22"/>
          </w:rPr>
          <w:tab/>
        </w:r>
        <w:r w:rsidR="002664D0" w:rsidRPr="00A8123A">
          <w:rPr>
            <w:rStyle w:val="a7"/>
          </w:rPr>
          <w:t>Общие требования к заявке на участие в редукционе</w:t>
        </w:r>
        <w:r w:rsidR="002664D0">
          <w:rPr>
            <w:webHidden/>
          </w:rPr>
          <w:tab/>
        </w:r>
        <w:r>
          <w:rPr>
            <w:webHidden/>
          </w:rPr>
          <w:fldChar w:fldCharType="begin"/>
        </w:r>
        <w:r w:rsidR="002664D0">
          <w:rPr>
            <w:webHidden/>
          </w:rPr>
          <w:instrText xml:space="preserve"> PAGEREF _Toc301522340 \h </w:instrText>
        </w:r>
        <w:r>
          <w:rPr>
            <w:webHidden/>
          </w:rPr>
        </w:r>
        <w:r>
          <w:rPr>
            <w:webHidden/>
          </w:rPr>
          <w:fldChar w:fldCharType="separate"/>
        </w:r>
        <w:r w:rsidR="002E76E9">
          <w:rPr>
            <w:webHidden/>
          </w:rPr>
          <w:t>2</w:t>
        </w:r>
        <w:r>
          <w:rPr>
            <w:webHidden/>
          </w:rPr>
          <w:fldChar w:fldCharType="end"/>
        </w:r>
      </w:hyperlink>
    </w:p>
    <w:p w:rsidR="002664D0" w:rsidRDefault="000F4C33">
      <w:pPr>
        <w:pStyle w:val="23"/>
        <w:rPr>
          <w:rFonts w:asciiTheme="minorHAnsi" w:eastAsiaTheme="minorEastAsia" w:hAnsiTheme="minorHAnsi" w:cstheme="minorBidi"/>
          <w:bCs w:val="0"/>
          <w:sz w:val="22"/>
          <w:szCs w:val="22"/>
        </w:rPr>
      </w:pPr>
      <w:hyperlink w:anchor="_Toc301522341" w:history="1">
        <w:r w:rsidR="002664D0" w:rsidRPr="00A8123A">
          <w:rPr>
            <w:rStyle w:val="a7"/>
          </w:rPr>
          <w:t>4.5.</w:t>
        </w:r>
        <w:r w:rsidR="002664D0">
          <w:rPr>
            <w:rFonts w:asciiTheme="minorHAnsi" w:eastAsiaTheme="minorEastAsia" w:hAnsiTheme="minorHAnsi" w:cstheme="minorBidi"/>
            <w:bCs w:val="0"/>
            <w:sz w:val="22"/>
            <w:szCs w:val="22"/>
          </w:rPr>
          <w:tab/>
        </w:r>
        <w:r w:rsidR="002664D0" w:rsidRPr="00A8123A">
          <w:rPr>
            <w:rStyle w:val="a7"/>
          </w:rPr>
          <w:t>Срок действия заявки на участие в редукционе</w:t>
        </w:r>
        <w:r w:rsidR="002664D0">
          <w:rPr>
            <w:webHidden/>
          </w:rPr>
          <w:tab/>
        </w:r>
        <w:r>
          <w:rPr>
            <w:webHidden/>
          </w:rPr>
          <w:fldChar w:fldCharType="begin"/>
        </w:r>
        <w:r w:rsidR="002664D0">
          <w:rPr>
            <w:webHidden/>
          </w:rPr>
          <w:instrText xml:space="preserve"> PAGEREF _Toc301522341 \h </w:instrText>
        </w:r>
        <w:r>
          <w:rPr>
            <w:webHidden/>
          </w:rPr>
        </w:r>
        <w:r>
          <w:rPr>
            <w:webHidden/>
          </w:rPr>
          <w:fldChar w:fldCharType="separate"/>
        </w:r>
        <w:r w:rsidR="002E76E9">
          <w:rPr>
            <w:webHidden/>
          </w:rPr>
          <w:t>2</w:t>
        </w:r>
        <w:r>
          <w:rPr>
            <w:webHidden/>
          </w:rPr>
          <w:fldChar w:fldCharType="end"/>
        </w:r>
      </w:hyperlink>
    </w:p>
    <w:p w:rsidR="002664D0" w:rsidRDefault="000F4C33">
      <w:pPr>
        <w:pStyle w:val="23"/>
        <w:rPr>
          <w:rFonts w:asciiTheme="minorHAnsi" w:eastAsiaTheme="minorEastAsia" w:hAnsiTheme="minorHAnsi" w:cstheme="minorBidi"/>
          <w:bCs w:val="0"/>
          <w:sz w:val="22"/>
          <w:szCs w:val="22"/>
        </w:rPr>
      </w:pPr>
      <w:hyperlink w:anchor="_Toc301522342" w:history="1">
        <w:r w:rsidR="002664D0" w:rsidRPr="00A8123A">
          <w:rPr>
            <w:rStyle w:val="a7"/>
          </w:rPr>
          <w:t>4.6.</w:t>
        </w:r>
        <w:r w:rsidR="002664D0">
          <w:rPr>
            <w:rFonts w:asciiTheme="minorHAnsi" w:eastAsiaTheme="minorEastAsia" w:hAnsiTheme="minorHAnsi" w:cstheme="minorBidi"/>
            <w:bCs w:val="0"/>
            <w:sz w:val="22"/>
            <w:szCs w:val="22"/>
          </w:rPr>
          <w:tab/>
        </w:r>
        <w:r w:rsidR="002664D0" w:rsidRPr="00A8123A">
          <w:rPr>
            <w:rStyle w:val="a7"/>
          </w:rPr>
          <w:t>Официальный язык редукциона</w:t>
        </w:r>
        <w:r w:rsidR="002664D0">
          <w:rPr>
            <w:webHidden/>
          </w:rPr>
          <w:tab/>
        </w:r>
        <w:r>
          <w:rPr>
            <w:webHidden/>
          </w:rPr>
          <w:fldChar w:fldCharType="begin"/>
        </w:r>
        <w:r w:rsidR="002664D0">
          <w:rPr>
            <w:webHidden/>
          </w:rPr>
          <w:instrText xml:space="preserve"> PAGEREF _Toc301522342 \h </w:instrText>
        </w:r>
        <w:r>
          <w:rPr>
            <w:webHidden/>
          </w:rPr>
        </w:r>
        <w:r>
          <w:rPr>
            <w:webHidden/>
          </w:rPr>
          <w:fldChar w:fldCharType="separate"/>
        </w:r>
        <w:r w:rsidR="002E76E9">
          <w:rPr>
            <w:webHidden/>
          </w:rPr>
          <w:t>2</w:t>
        </w:r>
        <w:r>
          <w:rPr>
            <w:webHidden/>
          </w:rPr>
          <w:fldChar w:fldCharType="end"/>
        </w:r>
      </w:hyperlink>
    </w:p>
    <w:p w:rsidR="002664D0" w:rsidRDefault="000F4C33">
      <w:pPr>
        <w:pStyle w:val="23"/>
        <w:rPr>
          <w:rFonts w:asciiTheme="minorHAnsi" w:eastAsiaTheme="minorEastAsia" w:hAnsiTheme="minorHAnsi" w:cstheme="minorBidi"/>
          <w:bCs w:val="0"/>
          <w:sz w:val="22"/>
          <w:szCs w:val="22"/>
        </w:rPr>
      </w:pPr>
      <w:hyperlink w:anchor="_Toc301522343" w:history="1">
        <w:r w:rsidR="002664D0" w:rsidRPr="00A8123A">
          <w:rPr>
            <w:rStyle w:val="a7"/>
          </w:rPr>
          <w:t>4.7.</w:t>
        </w:r>
        <w:r w:rsidR="002664D0">
          <w:rPr>
            <w:rFonts w:asciiTheme="minorHAnsi" w:eastAsiaTheme="minorEastAsia" w:hAnsiTheme="minorHAnsi" w:cstheme="minorBidi"/>
            <w:bCs w:val="0"/>
            <w:sz w:val="22"/>
            <w:szCs w:val="22"/>
          </w:rPr>
          <w:tab/>
        </w:r>
        <w:r w:rsidR="002664D0" w:rsidRPr="00A8123A">
          <w:rPr>
            <w:rStyle w:val="a7"/>
          </w:rPr>
          <w:t>Валюта редукциона</w:t>
        </w:r>
        <w:r w:rsidR="002664D0">
          <w:rPr>
            <w:webHidden/>
          </w:rPr>
          <w:tab/>
        </w:r>
        <w:r>
          <w:rPr>
            <w:webHidden/>
          </w:rPr>
          <w:fldChar w:fldCharType="begin"/>
        </w:r>
        <w:r w:rsidR="002664D0">
          <w:rPr>
            <w:webHidden/>
          </w:rPr>
          <w:instrText xml:space="preserve"> PAGEREF _Toc301522343 \h </w:instrText>
        </w:r>
        <w:r>
          <w:rPr>
            <w:webHidden/>
          </w:rPr>
        </w:r>
        <w:r>
          <w:rPr>
            <w:webHidden/>
          </w:rPr>
          <w:fldChar w:fldCharType="separate"/>
        </w:r>
        <w:r w:rsidR="002E76E9">
          <w:rPr>
            <w:webHidden/>
          </w:rPr>
          <w:t>2</w:t>
        </w:r>
        <w:r>
          <w:rPr>
            <w:webHidden/>
          </w:rPr>
          <w:fldChar w:fldCharType="end"/>
        </w:r>
      </w:hyperlink>
    </w:p>
    <w:p w:rsidR="002664D0" w:rsidRDefault="000F4C33">
      <w:pPr>
        <w:pStyle w:val="23"/>
        <w:rPr>
          <w:rFonts w:asciiTheme="minorHAnsi" w:eastAsiaTheme="minorEastAsia" w:hAnsiTheme="minorHAnsi" w:cstheme="minorBidi"/>
          <w:bCs w:val="0"/>
          <w:sz w:val="22"/>
          <w:szCs w:val="22"/>
        </w:rPr>
      </w:pPr>
      <w:hyperlink w:anchor="_Toc301522344" w:history="1">
        <w:r w:rsidR="002664D0" w:rsidRPr="00A8123A">
          <w:rPr>
            <w:rStyle w:val="a7"/>
          </w:rPr>
          <w:t>4.8.</w:t>
        </w:r>
        <w:r w:rsidR="002664D0">
          <w:rPr>
            <w:rFonts w:asciiTheme="minorHAnsi" w:eastAsiaTheme="minorEastAsia" w:hAnsiTheme="minorHAnsi" w:cstheme="minorBidi"/>
            <w:bCs w:val="0"/>
            <w:sz w:val="22"/>
            <w:szCs w:val="22"/>
          </w:rPr>
          <w:tab/>
        </w:r>
        <w:r w:rsidR="002664D0" w:rsidRPr="00A8123A">
          <w:rPr>
            <w:rStyle w:val="a7"/>
          </w:rPr>
          <w:t>Начальная (максимальная) цена договора</w:t>
        </w:r>
        <w:r w:rsidR="002664D0">
          <w:rPr>
            <w:webHidden/>
          </w:rPr>
          <w:tab/>
        </w:r>
        <w:r>
          <w:rPr>
            <w:webHidden/>
          </w:rPr>
          <w:fldChar w:fldCharType="begin"/>
        </w:r>
        <w:r w:rsidR="002664D0">
          <w:rPr>
            <w:webHidden/>
          </w:rPr>
          <w:instrText xml:space="preserve"> PAGEREF _Toc301522344 \h </w:instrText>
        </w:r>
        <w:r>
          <w:rPr>
            <w:webHidden/>
          </w:rPr>
        </w:r>
        <w:r>
          <w:rPr>
            <w:webHidden/>
          </w:rPr>
          <w:fldChar w:fldCharType="separate"/>
        </w:r>
        <w:r w:rsidR="002E76E9">
          <w:rPr>
            <w:webHidden/>
          </w:rPr>
          <w:t>2</w:t>
        </w:r>
        <w:r>
          <w:rPr>
            <w:webHidden/>
          </w:rPr>
          <w:fldChar w:fldCharType="end"/>
        </w:r>
      </w:hyperlink>
    </w:p>
    <w:p w:rsidR="002664D0" w:rsidRDefault="000F4C33">
      <w:pPr>
        <w:pStyle w:val="23"/>
        <w:rPr>
          <w:rFonts w:asciiTheme="minorHAnsi" w:eastAsiaTheme="minorEastAsia" w:hAnsiTheme="minorHAnsi" w:cstheme="minorBidi"/>
          <w:bCs w:val="0"/>
          <w:sz w:val="22"/>
          <w:szCs w:val="22"/>
        </w:rPr>
      </w:pPr>
      <w:hyperlink w:anchor="_Toc301522345" w:history="1">
        <w:r w:rsidR="002664D0" w:rsidRPr="00A8123A">
          <w:rPr>
            <w:rStyle w:val="a7"/>
          </w:rPr>
          <w:t>4.9.</w:t>
        </w:r>
        <w:r w:rsidR="002664D0">
          <w:rPr>
            <w:rFonts w:asciiTheme="minorHAnsi" w:eastAsiaTheme="minorEastAsia" w:hAnsiTheme="minorHAnsi" w:cstheme="minorBidi"/>
            <w:bCs w:val="0"/>
            <w:sz w:val="22"/>
            <w:szCs w:val="22"/>
          </w:rPr>
          <w:tab/>
        </w:r>
        <w:r w:rsidR="002664D0" w:rsidRPr="00A8123A">
          <w:rPr>
            <w:rStyle w:val="a7"/>
          </w:rPr>
          <w:t>Обеспечение заявки на участие в редукционе</w:t>
        </w:r>
        <w:r w:rsidR="002664D0">
          <w:rPr>
            <w:webHidden/>
          </w:rPr>
          <w:tab/>
        </w:r>
        <w:r>
          <w:rPr>
            <w:webHidden/>
          </w:rPr>
          <w:fldChar w:fldCharType="begin"/>
        </w:r>
        <w:r w:rsidR="002664D0">
          <w:rPr>
            <w:webHidden/>
          </w:rPr>
          <w:instrText xml:space="preserve"> PAGEREF _Toc301522345 \h </w:instrText>
        </w:r>
        <w:r>
          <w:rPr>
            <w:webHidden/>
          </w:rPr>
        </w:r>
        <w:r>
          <w:rPr>
            <w:webHidden/>
          </w:rPr>
          <w:fldChar w:fldCharType="separate"/>
        </w:r>
        <w:r w:rsidR="002E76E9">
          <w:rPr>
            <w:webHidden/>
          </w:rPr>
          <w:t>2</w:t>
        </w:r>
        <w:r>
          <w:rPr>
            <w:webHidden/>
          </w:rPr>
          <w:fldChar w:fldCharType="end"/>
        </w:r>
      </w:hyperlink>
    </w:p>
    <w:p w:rsidR="002664D0" w:rsidRDefault="000F4C33">
      <w:pPr>
        <w:pStyle w:val="23"/>
        <w:rPr>
          <w:rFonts w:asciiTheme="minorHAnsi" w:eastAsiaTheme="minorEastAsia" w:hAnsiTheme="minorHAnsi" w:cstheme="minorBidi"/>
          <w:bCs w:val="0"/>
          <w:sz w:val="22"/>
          <w:szCs w:val="22"/>
        </w:rPr>
      </w:pPr>
      <w:hyperlink w:anchor="_Toc301522346" w:history="1">
        <w:r w:rsidR="002664D0" w:rsidRPr="00A8123A">
          <w:rPr>
            <w:rStyle w:val="a7"/>
          </w:rPr>
          <w:t>4.10.</w:t>
        </w:r>
        <w:r w:rsidR="002664D0">
          <w:rPr>
            <w:rFonts w:asciiTheme="minorHAnsi" w:eastAsiaTheme="minorEastAsia" w:hAnsiTheme="minorHAnsi" w:cstheme="minorBidi"/>
            <w:bCs w:val="0"/>
            <w:sz w:val="22"/>
            <w:szCs w:val="22"/>
          </w:rPr>
          <w:tab/>
        </w:r>
        <w:r w:rsidR="002664D0" w:rsidRPr="00A8123A">
          <w:rPr>
            <w:rStyle w:val="a7"/>
          </w:rPr>
          <w:t>Подача и прием заявок на участие в редукционе</w:t>
        </w:r>
        <w:r w:rsidR="002664D0">
          <w:rPr>
            <w:webHidden/>
          </w:rPr>
          <w:tab/>
        </w:r>
        <w:r>
          <w:rPr>
            <w:webHidden/>
          </w:rPr>
          <w:fldChar w:fldCharType="begin"/>
        </w:r>
        <w:r w:rsidR="002664D0">
          <w:rPr>
            <w:webHidden/>
          </w:rPr>
          <w:instrText xml:space="preserve"> PAGEREF _Toc301522346 \h </w:instrText>
        </w:r>
        <w:r>
          <w:rPr>
            <w:webHidden/>
          </w:rPr>
        </w:r>
        <w:r>
          <w:rPr>
            <w:webHidden/>
          </w:rPr>
          <w:fldChar w:fldCharType="separate"/>
        </w:r>
        <w:r w:rsidR="002E76E9">
          <w:rPr>
            <w:webHidden/>
          </w:rPr>
          <w:t>2</w:t>
        </w:r>
        <w:r>
          <w:rPr>
            <w:webHidden/>
          </w:rPr>
          <w:fldChar w:fldCharType="end"/>
        </w:r>
      </w:hyperlink>
    </w:p>
    <w:p w:rsidR="002664D0" w:rsidRDefault="000F4C33">
      <w:pPr>
        <w:pStyle w:val="23"/>
        <w:rPr>
          <w:rFonts w:asciiTheme="minorHAnsi" w:eastAsiaTheme="minorEastAsia" w:hAnsiTheme="minorHAnsi" w:cstheme="minorBidi"/>
          <w:bCs w:val="0"/>
          <w:sz w:val="22"/>
          <w:szCs w:val="22"/>
        </w:rPr>
      </w:pPr>
      <w:hyperlink w:anchor="_Toc301522347" w:history="1">
        <w:r w:rsidR="002664D0" w:rsidRPr="00A8123A">
          <w:rPr>
            <w:rStyle w:val="a7"/>
          </w:rPr>
          <w:t>4.11.</w:t>
        </w:r>
        <w:r w:rsidR="002664D0">
          <w:rPr>
            <w:rFonts w:asciiTheme="minorHAnsi" w:eastAsiaTheme="minorEastAsia" w:hAnsiTheme="minorHAnsi" w:cstheme="minorBidi"/>
            <w:bCs w:val="0"/>
            <w:sz w:val="22"/>
            <w:szCs w:val="22"/>
          </w:rPr>
          <w:tab/>
        </w:r>
        <w:r w:rsidR="002664D0" w:rsidRPr="00A8123A">
          <w:rPr>
            <w:rStyle w:val="a7"/>
          </w:rPr>
          <w:t>Изменение заявок на участие в редукционе или их отзыв</w:t>
        </w:r>
        <w:r w:rsidR="002664D0">
          <w:rPr>
            <w:webHidden/>
          </w:rPr>
          <w:tab/>
        </w:r>
        <w:r>
          <w:rPr>
            <w:webHidden/>
          </w:rPr>
          <w:fldChar w:fldCharType="begin"/>
        </w:r>
        <w:r w:rsidR="002664D0">
          <w:rPr>
            <w:webHidden/>
          </w:rPr>
          <w:instrText xml:space="preserve"> PAGEREF _Toc301522347 \h </w:instrText>
        </w:r>
        <w:r>
          <w:rPr>
            <w:webHidden/>
          </w:rPr>
        </w:r>
        <w:r>
          <w:rPr>
            <w:webHidden/>
          </w:rPr>
          <w:fldChar w:fldCharType="separate"/>
        </w:r>
        <w:r w:rsidR="002E76E9">
          <w:rPr>
            <w:webHidden/>
          </w:rPr>
          <w:t>2</w:t>
        </w:r>
        <w:r>
          <w:rPr>
            <w:webHidden/>
          </w:rPr>
          <w:fldChar w:fldCharType="end"/>
        </w:r>
      </w:hyperlink>
    </w:p>
    <w:p w:rsidR="002664D0" w:rsidRDefault="000F4C33">
      <w:pPr>
        <w:pStyle w:val="23"/>
        <w:rPr>
          <w:rFonts w:asciiTheme="minorHAnsi" w:eastAsiaTheme="minorEastAsia" w:hAnsiTheme="minorHAnsi" w:cstheme="minorBidi"/>
          <w:bCs w:val="0"/>
          <w:sz w:val="22"/>
          <w:szCs w:val="22"/>
        </w:rPr>
      </w:pPr>
      <w:hyperlink w:anchor="_Toc301522348" w:history="1">
        <w:r w:rsidR="002664D0" w:rsidRPr="00A8123A">
          <w:rPr>
            <w:rStyle w:val="a7"/>
          </w:rPr>
          <w:t>4.12.</w:t>
        </w:r>
        <w:r w:rsidR="002664D0">
          <w:rPr>
            <w:rFonts w:asciiTheme="minorHAnsi" w:eastAsiaTheme="minorEastAsia" w:hAnsiTheme="minorHAnsi" w:cstheme="minorBidi"/>
            <w:bCs w:val="0"/>
            <w:sz w:val="22"/>
            <w:szCs w:val="22"/>
          </w:rPr>
          <w:tab/>
        </w:r>
        <w:r w:rsidR="002664D0" w:rsidRPr="00A8123A">
          <w:rPr>
            <w:rStyle w:val="a7"/>
          </w:rPr>
          <w:t>Рассмотрение заявок на участие в редукционе. Допуск к участию в редукционе</w:t>
        </w:r>
        <w:r w:rsidR="002664D0">
          <w:rPr>
            <w:webHidden/>
          </w:rPr>
          <w:tab/>
        </w:r>
        <w:r>
          <w:rPr>
            <w:webHidden/>
          </w:rPr>
          <w:fldChar w:fldCharType="begin"/>
        </w:r>
        <w:r w:rsidR="002664D0">
          <w:rPr>
            <w:webHidden/>
          </w:rPr>
          <w:instrText xml:space="preserve"> PAGEREF _Toc301522348 \h </w:instrText>
        </w:r>
        <w:r>
          <w:rPr>
            <w:webHidden/>
          </w:rPr>
        </w:r>
        <w:r>
          <w:rPr>
            <w:webHidden/>
          </w:rPr>
          <w:fldChar w:fldCharType="separate"/>
        </w:r>
        <w:r w:rsidR="002E76E9">
          <w:rPr>
            <w:webHidden/>
          </w:rPr>
          <w:t>2</w:t>
        </w:r>
        <w:r>
          <w:rPr>
            <w:webHidden/>
          </w:rPr>
          <w:fldChar w:fldCharType="end"/>
        </w:r>
      </w:hyperlink>
    </w:p>
    <w:p w:rsidR="002664D0" w:rsidRDefault="000F4C33">
      <w:pPr>
        <w:pStyle w:val="23"/>
        <w:rPr>
          <w:rFonts w:asciiTheme="minorHAnsi" w:eastAsiaTheme="minorEastAsia" w:hAnsiTheme="minorHAnsi" w:cstheme="minorBidi"/>
          <w:bCs w:val="0"/>
          <w:sz w:val="22"/>
          <w:szCs w:val="22"/>
        </w:rPr>
      </w:pPr>
      <w:hyperlink w:anchor="_Toc301522349" w:history="1">
        <w:r w:rsidR="002664D0" w:rsidRPr="00A8123A">
          <w:rPr>
            <w:rStyle w:val="a7"/>
          </w:rPr>
          <w:t>4.13.</w:t>
        </w:r>
        <w:r w:rsidR="002664D0">
          <w:rPr>
            <w:rFonts w:asciiTheme="minorHAnsi" w:eastAsiaTheme="minorEastAsia" w:hAnsiTheme="minorHAnsi" w:cstheme="minorBidi"/>
            <w:bCs w:val="0"/>
            <w:sz w:val="22"/>
            <w:szCs w:val="22"/>
          </w:rPr>
          <w:tab/>
        </w:r>
        <w:r w:rsidR="002664D0" w:rsidRPr="00A8123A">
          <w:rPr>
            <w:rStyle w:val="a7"/>
          </w:rPr>
          <w:t>Процедура проведения редукциона в электронной форме.</w:t>
        </w:r>
        <w:r w:rsidR="002664D0">
          <w:rPr>
            <w:webHidden/>
          </w:rPr>
          <w:tab/>
        </w:r>
        <w:r>
          <w:rPr>
            <w:webHidden/>
          </w:rPr>
          <w:fldChar w:fldCharType="begin"/>
        </w:r>
        <w:r w:rsidR="002664D0">
          <w:rPr>
            <w:webHidden/>
          </w:rPr>
          <w:instrText xml:space="preserve"> PAGEREF _Toc301522349 \h </w:instrText>
        </w:r>
        <w:r>
          <w:rPr>
            <w:webHidden/>
          </w:rPr>
        </w:r>
        <w:r>
          <w:rPr>
            <w:webHidden/>
          </w:rPr>
          <w:fldChar w:fldCharType="separate"/>
        </w:r>
        <w:r w:rsidR="002E76E9">
          <w:rPr>
            <w:webHidden/>
          </w:rPr>
          <w:t>2</w:t>
        </w:r>
        <w:r>
          <w:rPr>
            <w:webHidden/>
          </w:rPr>
          <w:fldChar w:fldCharType="end"/>
        </w:r>
      </w:hyperlink>
    </w:p>
    <w:p w:rsidR="002664D0" w:rsidRDefault="000F4C33">
      <w:pPr>
        <w:pStyle w:val="23"/>
        <w:rPr>
          <w:rFonts w:asciiTheme="minorHAnsi" w:eastAsiaTheme="minorEastAsia" w:hAnsiTheme="minorHAnsi" w:cstheme="minorBidi"/>
          <w:bCs w:val="0"/>
          <w:sz w:val="22"/>
          <w:szCs w:val="22"/>
        </w:rPr>
      </w:pPr>
      <w:hyperlink w:anchor="_Toc301522350" w:history="1">
        <w:r w:rsidR="002664D0" w:rsidRPr="00A8123A">
          <w:rPr>
            <w:rStyle w:val="a7"/>
          </w:rPr>
          <w:t>4.14.</w:t>
        </w:r>
        <w:r w:rsidR="002664D0">
          <w:rPr>
            <w:rFonts w:asciiTheme="minorHAnsi" w:eastAsiaTheme="minorEastAsia" w:hAnsiTheme="minorHAnsi" w:cstheme="minorBidi"/>
            <w:bCs w:val="0"/>
            <w:sz w:val="22"/>
            <w:szCs w:val="22"/>
          </w:rPr>
          <w:tab/>
        </w:r>
        <w:r w:rsidR="002664D0" w:rsidRPr="00A8123A">
          <w:rPr>
            <w:rStyle w:val="a7"/>
          </w:rPr>
          <w:t>Определение победителя редукциона и оформление итогов редукциона</w:t>
        </w:r>
        <w:r w:rsidR="002664D0">
          <w:rPr>
            <w:webHidden/>
          </w:rPr>
          <w:tab/>
        </w:r>
        <w:r>
          <w:rPr>
            <w:webHidden/>
          </w:rPr>
          <w:fldChar w:fldCharType="begin"/>
        </w:r>
        <w:r w:rsidR="002664D0">
          <w:rPr>
            <w:webHidden/>
          </w:rPr>
          <w:instrText xml:space="preserve"> PAGEREF _Toc301522350 \h </w:instrText>
        </w:r>
        <w:r>
          <w:rPr>
            <w:webHidden/>
          </w:rPr>
        </w:r>
        <w:r>
          <w:rPr>
            <w:webHidden/>
          </w:rPr>
          <w:fldChar w:fldCharType="separate"/>
        </w:r>
        <w:r w:rsidR="002E76E9">
          <w:rPr>
            <w:webHidden/>
          </w:rPr>
          <w:t>2</w:t>
        </w:r>
        <w:r>
          <w:rPr>
            <w:webHidden/>
          </w:rPr>
          <w:fldChar w:fldCharType="end"/>
        </w:r>
      </w:hyperlink>
    </w:p>
    <w:p w:rsidR="002664D0" w:rsidRDefault="000F4C33">
      <w:pPr>
        <w:pStyle w:val="23"/>
        <w:rPr>
          <w:rFonts w:asciiTheme="minorHAnsi" w:eastAsiaTheme="minorEastAsia" w:hAnsiTheme="minorHAnsi" w:cstheme="minorBidi"/>
          <w:bCs w:val="0"/>
          <w:sz w:val="22"/>
          <w:szCs w:val="22"/>
        </w:rPr>
      </w:pPr>
      <w:hyperlink w:anchor="_Toc301522351" w:history="1">
        <w:r w:rsidR="002664D0" w:rsidRPr="00A8123A">
          <w:rPr>
            <w:rStyle w:val="a7"/>
            <w:snapToGrid w:val="0"/>
          </w:rPr>
          <w:t>4.15.</w:t>
        </w:r>
        <w:r w:rsidR="002664D0">
          <w:rPr>
            <w:rFonts w:asciiTheme="minorHAnsi" w:eastAsiaTheme="minorEastAsia" w:hAnsiTheme="minorHAnsi" w:cstheme="minorBidi"/>
            <w:bCs w:val="0"/>
            <w:sz w:val="22"/>
            <w:szCs w:val="22"/>
          </w:rPr>
          <w:tab/>
        </w:r>
        <w:r w:rsidR="002664D0" w:rsidRPr="00A8123A">
          <w:rPr>
            <w:rStyle w:val="a7"/>
            <w:snapToGrid w:val="0"/>
          </w:rPr>
          <w:t>Заключение договора с победителем редукциона в электронной форме</w:t>
        </w:r>
        <w:r w:rsidR="002664D0">
          <w:rPr>
            <w:webHidden/>
          </w:rPr>
          <w:tab/>
        </w:r>
        <w:r>
          <w:rPr>
            <w:webHidden/>
          </w:rPr>
          <w:fldChar w:fldCharType="begin"/>
        </w:r>
        <w:r w:rsidR="002664D0">
          <w:rPr>
            <w:webHidden/>
          </w:rPr>
          <w:instrText xml:space="preserve"> PAGEREF _Toc301522351 \h </w:instrText>
        </w:r>
        <w:r>
          <w:rPr>
            <w:webHidden/>
          </w:rPr>
        </w:r>
        <w:r>
          <w:rPr>
            <w:webHidden/>
          </w:rPr>
          <w:fldChar w:fldCharType="separate"/>
        </w:r>
        <w:r w:rsidR="002E76E9">
          <w:rPr>
            <w:webHidden/>
          </w:rPr>
          <w:t>2</w:t>
        </w:r>
        <w:r>
          <w:rPr>
            <w:webHidden/>
          </w:rPr>
          <w:fldChar w:fldCharType="end"/>
        </w:r>
      </w:hyperlink>
    </w:p>
    <w:p w:rsidR="002664D0" w:rsidRDefault="000F4C33">
      <w:pPr>
        <w:pStyle w:val="23"/>
        <w:rPr>
          <w:rFonts w:asciiTheme="minorHAnsi" w:eastAsiaTheme="minorEastAsia" w:hAnsiTheme="minorHAnsi" w:cstheme="minorBidi"/>
          <w:bCs w:val="0"/>
          <w:sz w:val="22"/>
          <w:szCs w:val="22"/>
        </w:rPr>
      </w:pPr>
      <w:hyperlink w:anchor="_Toc301522352" w:history="1">
        <w:r w:rsidR="002664D0" w:rsidRPr="00A8123A">
          <w:rPr>
            <w:rStyle w:val="a7"/>
          </w:rPr>
          <w:t>4.16.</w:t>
        </w:r>
        <w:r w:rsidR="002664D0">
          <w:rPr>
            <w:rFonts w:asciiTheme="minorHAnsi" w:eastAsiaTheme="minorEastAsia" w:hAnsiTheme="minorHAnsi" w:cstheme="minorBidi"/>
            <w:bCs w:val="0"/>
            <w:sz w:val="22"/>
            <w:szCs w:val="22"/>
          </w:rPr>
          <w:tab/>
        </w:r>
        <w:r w:rsidR="002664D0" w:rsidRPr="00A8123A">
          <w:rPr>
            <w:rStyle w:val="a7"/>
          </w:rPr>
          <w:t>Обеспечение исполнения договора</w:t>
        </w:r>
        <w:r w:rsidR="002664D0">
          <w:rPr>
            <w:webHidden/>
          </w:rPr>
          <w:tab/>
        </w:r>
        <w:r>
          <w:rPr>
            <w:webHidden/>
          </w:rPr>
          <w:fldChar w:fldCharType="begin"/>
        </w:r>
        <w:r w:rsidR="002664D0">
          <w:rPr>
            <w:webHidden/>
          </w:rPr>
          <w:instrText xml:space="preserve"> PAGEREF _Toc301522352 \h </w:instrText>
        </w:r>
        <w:r>
          <w:rPr>
            <w:webHidden/>
          </w:rPr>
        </w:r>
        <w:r>
          <w:rPr>
            <w:webHidden/>
          </w:rPr>
          <w:fldChar w:fldCharType="separate"/>
        </w:r>
        <w:r w:rsidR="002E76E9">
          <w:rPr>
            <w:webHidden/>
          </w:rPr>
          <w:t>2</w:t>
        </w:r>
        <w:r>
          <w:rPr>
            <w:webHidden/>
          </w:rPr>
          <w:fldChar w:fldCharType="end"/>
        </w:r>
      </w:hyperlink>
    </w:p>
    <w:p w:rsidR="002664D0" w:rsidRDefault="000F4C33">
      <w:pPr>
        <w:pStyle w:val="12"/>
        <w:rPr>
          <w:rFonts w:asciiTheme="minorHAnsi" w:eastAsiaTheme="minorEastAsia" w:hAnsiTheme="minorHAnsi" w:cstheme="minorBidi"/>
          <w:sz w:val="22"/>
          <w:szCs w:val="22"/>
        </w:rPr>
      </w:pPr>
      <w:hyperlink w:anchor="_Toc301522353" w:history="1">
        <w:r w:rsidR="002664D0" w:rsidRPr="00A8123A">
          <w:rPr>
            <w:rStyle w:val="a7"/>
            <w:b/>
          </w:rPr>
          <w:t>5.</w:t>
        </w:r>
        <w:r w:rsidR="002664D0">
          <w:rPr>
            <w:rFonts w:asciiTheme="minorHAnsi" w:eastAsiaTheme="minorEastAsia" w:hAnsiTheme="minorHAnsi" w:cstheme="minorBidi"/>
            <w:sz w:val="22"/>
            <w:szCs w:val="22"/>
          </w:rPr>
          <w:tab/>
        </w:r>
        <w:r w:rsidR="002664D0" w:rsidRPr="00A8123A">
          <w:rPr>
            <w:rStyle w:val="a7"/>
            <w:b/>
          </w:rPr>
          <w:t>Информационная карта редукциона</w:t>
        </w:r>
        <w:r w:rsidR="002664D0">
          <w:rPr>
            <w:webHidden/>
          </w:rPr>
          <w:tab/>
        </w:r>
        <w:r>
          <w:rPr>
            <w:webHidden/>
          </w:rPr>
          <w:fldChar w:fldCharType="begin"/>
        </w:r>
        <w:r w:rsidR="002664D0">
          <w:rPr>
            <w:webHidden/>
          </w:rPr>
          <w:instrText xml:space="preserve"> PAGEREF _Toc301522353 \h </w:instrText>
        </w:r>
        <w:r>
          <w:rPr>
            <w:webHidden/>
          </w:rPr>
        </w:r>
        <w:r>
          <w:rPr>
            <w:webHidden/>
          </w:rPr>
          <w:fldChar w:fldCharType="separate"/>
        </w:r>
        <w:r w:rsidR="002E76E9">
          <w:rPr>
            <w:webHidden/>
          </w:rPr>
          <w:t>2</w:t>
        </w:r>
        <w:r>
          <w:rPr>
            <w:webHidden/>
          </w:rPr>
          <w:fldChar w:fldCharType="end"/>
        </w:r>
      </w:hyperlink>
    </w:p>
    <w:p w:rsidR="002664D0" w:rsidRDefault="000F4C33">
      <w:pPr>
        <w:pStyle w:val="12"/>
        <w:rPr>
          <w:rFonts w:asciiTheme="minorHAnsi" w:eastAsiaTheme="minorEastAsia" w:hAnsiTheme="minorHAnsi" w:cstheme="minorBidi"/>
          <w:sz w:val="22"/>
          <w:szCs w:val="22"/>
        </w:rPr>
      </w:pPr>
      <w:hyperlink w:anchor="_Toc301522354" w:history="1">
        <w:r w:rsidR="002664D0" w:rsidRPr="00A8123A">
          <w:rPr>
            <w:rStyle w:val="a7"/>
            <w:b/>
          </w:rPr>
          <w:t>6.</w:t>
        </w:r>
        <w:r w:rsidR="002664D0">
          <w:rPr>
            <w:rFonts w:asciiTheme="minorHAnsi" w:eastAsiaTheme="minorEastAsia" w:hAnsiTheme="minorHAnsi" w:cstheme="minorBidi"/>
            <w:sz w:val="22"/>
            <w:szCs w:val="22"/>
          </w:rPr>
          <w:tab/>
        </w:r>
        <w:r w:rsidR="002664D0" w:rsidRPr="00A8123A">
          <w:rPr>
            <w:rStyle w:val="a7"/>
            <w:b/>
          </w:rPr>
          <w:t>Образцы форм основных документов, включаемых в заявку на участие в редукционе</w:t>
        </w:r>
        <w:r w:rsidR="002664D0">
          <w:rPr>
            <w:webHidden/>
          </w:rPr>
          <w:tab/>
        </w:r>
        <w:r>
          <w:rPr>
            <w:webHidden/>
          </w:rPr>
          <w:fldChar w:fldCharType="begin"/>
        </w:r>
        <w:r w:rsidR="002664D0">
          <w:rPr>
            <w:webHidden/>
          </w:rPr>
          <w:instrText xml:space="preserve"> PAGEREF _Toc301522354 \h </w:instrText>
        </w:r>
        <w:r>
          <w:rPr>
            <w:webHidden/>
          </w:rPr>
        </w:r>
        <w:r>
          <w:rPr>
            <w:webHidden/>
          </w:rPr>
          <w:fldChar w:fldCharType="separate"/>
        </w:r>
        <w:r w:rsidR="002E76E9">
          <w:rPr>
            <w:webHidden/>
          </w:rPr>
          <w:t>2</w:t>
        </w:r>
        <w:r>
          <w:rPr>
            <w:webHidden/>
          </w:rPr>
          <w:fldChar w:fldCharType="end"/>
        </w:r>
      </w:hyperlink>
    </w:p>
    <w:p w:rsidR="002664D0" w:rsidRDefault="000F4C33">
      <w:pPr>
        <w:pStyle w:val="23"/>
        <w:rPr>
          <w:rFonts w:asciiTheme="minorHAnsi" w:eastAsiaTheme="minorEastAsia" w:hAnsiTheme="minorHAnsi" w:cstheme="minorBidi"/>
          <w:bCs w:val="0"/>
          <w:sz w:val="22"/>
          <w:szCs w:val="22"/>
        </w:rPr>
      </w:pPr>
      <w:hyperlink w:anchor="_Toc301522355" w:history="1">
        <w:r w:rsidR="002664D0" w:rsidRPr="00A8123A">
          <w:rPr>
            <w:rStyle w:val="a7"/>
          </w:rPr>
          <w:t>Заявка на участие в редукционе в электронной форме (Форма 1)</w:t>
        </w:r>
        <w:r w:rsidR="002664D0">
          <w:rPr>
            <w:webHidden/>
          </w:rPr>
          <w:tab/>
        </w:r>
        <w:r>
          <w:rPr>
            <w:webHidden/>
          </w:rPr>
          <w:fldChar w:fldCharType="begin"/>
        </w:r>
        <w:r w:rsidR="002664D0">
          <w:rPr>
            <w:webHidden/>
          </w:rPr>
          <w:instrText xml:space="preserve"> PAGEREF _Toc301522355 \h </w:instrText>
        </w:r>
        <w:r>
          <w:rPr>
            <w:webHidden/>
          </w:rPr>
        </w:r>
        <w:r>
          <w:rPr>
            <w:webHidden/>
          </w:rPr>
          <w:fldChar w:fldCharType="separate"/>
        </w:r>
        <w:r w:rsidR="002E76E9">
          <w:rPr>
            <w:webHidden/>
          </w:rPr>
          <w:t>2</w:t>
        </w:r>
        <w:r>
          <w:rPr>
            <w:webHidden/>
          </w:rPr>
          <w:fldChar w:fldCharType="end"/>
        </w:r>
      </w:hyperlink>
    </w:p>
    <w:p w:rsidR="002664D0" w:rsidRDefault="000F4C33">
      <w:pPr>
        <w:pStyle w:val="23"/>
        <w:rPr>
          <w:rFonts w:asciiTheme="minorHAnsi" w:eastAsiaTheme="minorEastAsia" w:hAnsiTheme="minorHAnsi" w:cstheme="minorBidi"/>
          <w:bCs w:val="0"/>
          <w:sz w:val="22"/>
          <w:szCs w:val="22"/>
        </w:rPr>
      </w:pPr>
      <w:hyperlink w:anchor="_Toc301522356" w:history="1">
        <w:r w:rsidR="002664D0" w:rsidRPr="00A8123A">
          <w:rPr>
            <w:rStyle w:val="a7"/>
          </w:rPr>
          <w:t>Анкета участника процедуры закупки (Форма 2)</w:t>
        </w:r>
        <w:r w:rsidR="002664D0">
          <w:rPr>
            <w:webHidden/>
          </w:rPr>
          <w:tab/>
        </w:r>
        <w:r>
          <w:rPr>
            <w:webHidden/>
          </w:rPr>
          <w:fldChar w:fldCharType="begin"/>
        </w:r>
        <w:r w:rsidR="002664D0">
          <w:rPr>
            <w:webHidden/>
          </w:rPr>
          <w:instrText xml:space="preserve"> PAGEREF _Toc301522356 \h </w:instrText>
        </w:r>
        <w:r>
          <w:rPr>
            <w:webHidden/>
          </w:rPr>
        </w:r>
        <w:r>
          <w:rPr>
            <w:webHidden/>
          </w:rPr>
          <w:fldChar w:fldCharType="separate"/>
        </w:r>
        <w:r w:rsidR="002E76E9">
          <w:rPr>
            <w:webHidden/>
          </w:rPr>
          <w:t>2</w:t>
        </w:r>
        <w:r>
          <w:rPr>
            <w:webHidden/>
          </w:rPr>
          <w:fldChar w:fldCharType="end"/>
        </w:r>
      </w:hyperlink>
    </w:p>
    <w:p w:rsidR="002664D0" w:rsidRDefault="000F4C33">
      <w:pPr>
        <w:pStyle w:val="23"/>
        <w:rPr>
          <w:rFonts w:asciiTheme="minorHAnsi" w:eastAsiaTheme="minorEastAsia" w:hAnsiTheme="minorHAnsi" w:cstheme="minorBidi"/>
          <w:bCs w:val="0"/>
          <w:sz w:val="22"/>
          <w:szCs w:val="22"/>
        </w:rPr>
      </w:pPr>
      <w:hyperlink w:anchor="_Toc301522357" w:history="1">
        <w:r w:rsidR="002664D0" w:rsidRPr="00A8123A">
          <w:rPr>
            <w:rStyle w:val="a7"/>
          </w:rPr>
          <w:t>Техническое предложение (Форма __)</w:t>
        </w:r>
        <w:r w:rsidR="002664D0">
          <w:rPr>
            <w:webHidden/>
          </w:rPr>
          <w:tab/>
        </w:r>
        <w:r>
          <w:rPr>
            <w:webHidden/>
          </w:rPr>
          <w:fldChar w:fldCharType="begin"/>
        </w:r>
        <w:r w:rsidR="002664D0">
          <w:rPr>
            <w:webHidden/>
          </w:rPr>
          <w:instrText xml:space="preserve"> PAGEREF _Toc301522357 \h </w:instrText>
        </w:r>
        <w:r>
          <w:rPr>
            <w:webHidden/>
          </w:rPr>
        </w:r>
        <w:r>
          <w:rPr>
            <w:webHidden/>
          </w:rPr>
          <w:fldChar w:fldCharType="separate"/>
        </w:r>
        <w:r w:rsidR="002E76E9">
          <w:rPr>
            <w:webHidden/>
          </w:rPr>
          <w:t>2</w:t>
        </w:r>
        <w:r>
          <w:rPr>
            <w:webHidden/>
          </w:rPr>
          <w:fldChar w:fldCharType="end"/>
        </w:r>
      </w:hyperlink>
    </w:p>
    <w:p w:rsidR="002664D0" w:rsidRDefault="000F4C33">
      <w:pPr>
        <w:pStyle w:val="23"/>
        <w:rPr>
          <w:rFonts w:asciiTheme="minorHAnsi" w:eastAsiaTheme="minorEastAsia" w:hAnsiTheme="minorHAnsi" w:cstheme="minorBidi"/>
          <w:bCs w:val="0"/>
          <w:sz w:val="22"/>
          <w:szCs w:val="22"/>
        </w:rPr>
      </w:pPr>
      <w:hyperlink w:anchor="_Toc301522358" w:history="1">
        <w:r w:rsidR="002664D0" w:rsidRPr="00A8123A">
          <w:rPr>
            <w:rStyle w:val="a7"/>
          </w:rPr>
          <w:t xml:space="preserve">График </w:t>
        </w:r>
        <w:r w:rsidR="002664D0" w:rsidRPr="00A8123A">
          <w:rPr>
            <w:rStyle w:val="a7"/>
            <w:shd w:val="clear" w:color="auto" w:fill="FDE9D9"/>
          </w:rPr>
          <w:t>поставки товара/выполнения работ /оказания услуг</w:t>
        </w:r>
        <w:r w:rsidR="002664D0" w:rsidRPr="00A8123A">
          <w:rPr>
            <w:rStyle w:val="a7"/>
          </w:rPr>
          <w:t xml:space="preserve"> (Форма __)</w:t>
        </w:r>
        <w:r w:rsidR="002664D0">
          <w:rPr>
            <w:webHidden/>
          </w:rPr>
          <w:tab/>
        </w:r>
        <w:r>
          <w:rPr>
            <w:webHidden/>
          </w:rPr>
          <w:fldChar w:fldCharType="begin"/>
        </w:r>
        <w:r w:rsidR="002664D0">
          <w:rPr>
            <w:webHidden/>
          </w:rPr>
          <w:instrText xml:space="preserve"> PAGEREF _Toc301522358 \h </w:instrText>
        </w:r>
        <w:r>
          <w:rPr>
            <w:webHidden/>
          </w:rPr>
          <w:fldChar w:fldCharType="separate"/>
        </w:r>
        <w:r w:rsidR="002E76E9">
          <w:rPr>
            <w:b/>
            <w:bCs w:val="0"/>
            <w:webHidden/>
          </w:rPr>
          <w:t>Ошибка! Закладка не определена.</w:t>
        </w:r>
        <w:r>
          <w:rPr>
            <w:webHidden/>
          </w:rPr>
          <w:fldChar w:fldCharType="end"/>
        </w:r>
      </w:hyperlink>
    </w:p>
    <w:p w:rsidR="002664D0" w:rsidRDefault="000F4C33">
      <w:pPr>
        <w:pStyle w:val="23"/>
        <w:rPr>
          <w:rFonts w:asciiTheme="minorHAnsi" w:eastAsiaTheme="minorEastAsia" w:hAnsiTheme="minorHAnsi" w:cstheme="minorBidi"/>
          <w:bCs w:val="0"/>
          <w:sz w:val="22"/>
          <w:szCs w:val="22"/>
        </w:rPr>
      </w:pPr>
      <w:hyperlink w:anchor="_Toc301522359" w:history="1">
        <w:r w:rsidR="002664D0" w:rsidRPr="00A8123A">
          <w:rPr>
            <w:rStyle w:val="a7"/>
          </w:rPr>
          <w:t>Справка об опыте выполнения договоров (Форма __)</w:t>
        </w:r>
        <w:r w:rsidR="002664D0">
          <w:rPr>
            <w:webHidden/>
          </w:rPr>
          <w:tab/>
        </w:r>
        <w:r>
          <w:rPr>
            <w:webHidden/>
          </w:rPr>
          <w:fldChar w:fldCharType="begin"/>
        </w:r>
        <w:r w:rsidR="002664D0">
          <w:rPr>
            <w:webHidden/>
          </w:rPr>
          <w:instrText xml:space="preserve"> PAGEREF _Toc301522359 \h </w:instrText>
        </w:r>
        <w:r>
          <w:rPr>
            <w:webHidden/>
          </w:rPr>
        </w:r>
        <w:r>
          <w:rPr>
            <w:webHidden/>
          </w:rPr>
          <w:fldChar w:fldCharType="separate"/>
        </w:r>
        <w:r w:rsidR="002E76E9">
          <w:rPr>
            <w:webHidden/>
          </w:rPr>
          <w:t>2</w:t>
        </w:r>
        <w:r>
          <w:rPr>
            <w:webHidden/>
          </w:rPr>
          <w:fldChar w:fldCharType="end"/>
        </w:r>
      </w:hyperlink>
    </w:p>
    <w:p w:rsidR="00055157" w:rsidRDefault="000F4C33">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301522333"/>
      <w:r>
        <w:rPr>
          <w:rFonts w:eastAsia="Times New Roman"/>
          <w:b/>
        </w:rPr>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 xml:space="preserve">пункте 5 раздела 5 «Информационная карта </w:t>
      </w:r>
      <w:proofErr w:type="spellStart"/>
      <w:r>
        <w:rPr>
          <w:u w:val="single"/>
        </w:rPr>
        <w:t>редукциона</w:t>
      </w:r>
      <w:proofErr w:type="spellEnd"/>
      <w:r>
        <w:rPr>
          <w:u w:val="single"/>
        </w:rPr>
        <w:t>»</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 xml:space="preserve">пункте 6 раздела 5 «Информационная карта </w:t>
      </w:r>
      <w:proofErr w:type="spellStart"/>
      <w:r>
        <w:rPr>
          <w:u w:val="single"/>
        </w:rPr>
        <w:t>редукциона</w:t>
      </w:r>
      <w:proofErr w:type="spellEnd"/>
      <w:r>
        <w:rPr>
          <w:u w:val="single"/>
        </w:rPr>
        <w:t>»</w:t>
      </w:r>
      <w:r>
        <w:t xml:space="preserve">, осуществляющая в рамках своих полномочий подготовку и проведение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Редукционная комиссия </w:t>
      </w:r>
      <w:r>
        <w:t xml:space="preserve">– коллегиальный орган, сформированный для организации и проведения </w:t>
      </w:r>
      <w:proofErr w:type="spellStart"/>
      <w:r>
        <w:t>редукциона</w:t>
      </w:r>
      <w:proofErr w:type="spellEnd"/>
      <w:r>
        <w:t>.</w:t>
      </w:r>
    </w:p>
    <w:p w:rsidR="00055157" w:rsidRDefault="0012421E">
      <w:pPr>
        <w:spacing w:after="120" w:line="240" w:lineRule="auto"/>
      </w:pPr>
      <w:proofErr w:type="spellStart"/>
      <w:r>
        <w:rPr>
          <w:b/>
        </w:rPr>
        <w:t>Редукцион</w:t>
      </w:r>
      <w:proofErr w:type="spellEnd"/>
      <w:r>
        <w:rPr>
          <w:b/>
        </w:rPr>
        <w:t xml:space="preserve">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w:t>
      </w:r>
      <w:proofErr w:type="spellStart"/>
      <w:r>
        <w:t>редукциона</w:t>
      </w:r>
      <w:proofErr w:type="spellEnd"/>
      <w:r>
        <w:t>,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proofErr w:type="gramStart"/>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roofErr w:type="gramEnd"/>
    </w:p>
    <w:p w:rsidR="00055157" w:rsidRDefault="0012421E">
      <w:pPr>
        <w:spacing w:after="120" w:line="240" w:lineRule="auto"/>
      </w:pPr>
      <w:r>
        <w:rPr>
          <w:b/>
        </w:rPr>
        <w:t xml:space="preserve">Извещение о проведении </w:t>
      </w:r>
      <w:proofErr w:type="spellStart"/>
      <w:r>
        <w:rPr>
          <w:b/>
        </w:rPr>
        <w:t>редукциона</w:t>
      </w:r>
      <w:proofErr w:type="spellEnd"/>
      <w:r>
        <w:rPr>
          <w:b/>
        </w:rPr>
        <w:t xml:space="preserve"> в электронной форме</w:t>
      </w:r>
      <w:r>
        <w:t xml:space="preserve"> – письменная информация о </w:t>
      </w:r>
      <w:proofErr w:type="spellStart"/>
      <w:r>
        <w:t>редукционе</w:t>
      </w:r>
      <w:proofErr w:type="spellEnd"/>
      <w:r>
        <w:t xml:space="preserve">, публикуемая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10" w:history="1">
        <w:r>
          <w:rPr>
            <w:rStyle w:val="a7"/>
          </w:rPr>
          <w:t>http://zakupki.rosatom.ru/.и</w:t>
        </w:r>
      </w:hyperlink>
      <w:r>
        <w:t xml:space="preserve"> на сайте ЭТП.</w:t>
      </w:r>
    </w:p>
    <w:p w:rsidR="00055157" w:rsidRDefault="0012421E">
      <w:pPr>
        <w:spacing w:after="120" w:line="240" w:lineRule="auto"/>
      </w:pPr>
      <w:proofErr w:type="gramStart"/>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w:t>
      </w:r>
      <w:proofErr w:type="spellStart"/>
      <w:r>
        <w:t>редукциона</w:t>
      </w:r>
      <w:proofErr w:type="spellEnd"/>
      <w:r>
        <w:t xml:space="preserve">, об условиях участия и правилах проведения </w:t>
      </w:r>
      <w:proofErr w:type="spellStart"/>
      <w:r>
        <w:t>редукциона</w:t>
      </w:r>
      <w:proofErr w:type="spellEnd"/>
      <w:r>
        <w:t xml:space="preserve">,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w:t>
      </w:r>
      <w:proofErr w:type="spellStart"/>
      <w:r>
        <w:t>редукциона</w:t>
      </w:r>
      <w:proofErr w:type="spellEnd"/>
      <w:r>
        <w:t xml:space="preserve"> договора.</w:t>
      </w:r>
      <w:proofErr w:type="gramEnd"/>
      <w:r>
        <w:t xml:space="preserve"> Редукционная документация, размещается на сайте </w:t>
      </w:r>
      <w:hyperlink r:id="rId11" w:history="1">
        <w:r>
          <w:rPr>
            <w:rStyle w:val="a7"/>
          </w:rPr>
          <w:t>http://zakupki.rosatom.ru/</w:t>
        </w:r>
      </w:hyperlink>
      <w:r>
        <w:t xml:space="preserve"> одновременно с размещением на указанном сайте Извещения о проведении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Заявка на участие в </w:t>
      </w:r>
      <w:proofErr w:type="spellStart"/>
      <w:r>
        <w:rPr>
          <w:b/>
        </w:rPr>
        <w:t>редукционе</w:t>
      </w:r>
      <w:proofErr w:type="spellEnd"/>
      <w:r>
        <w:rPr>
          <w:b/>
        </w:rPr>
        <w:t xml:space="preserve"> в электронной форме</w:t>
      </w:r>
      <w:r>
        <w:t xml:space="preserve"> (далее – заявка на участие в </w:t>
      </w:r>
      <w:proofErr w:type="spellStart"/>
      <w:r>
        <w:t>редукционе</w:t>
      </w:r>
      <w:proofErr w:type="spellEnd"/>
      <w:r>
        <w:t>)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t>Участник процедуры закупки</w:t>
      </w:r>
      <w:r>
        <w:t xml:space="preserve"> – юридическое или физическое лицо, выразившее заинтересованность в участии в </w:t>
      </w:r>
      <w:proofErr w:type="spellStart"/>
      <w:r>
        <w:t>редукционе</w:t>
      </w:r>
      <w:proofErr w:type="spellEnd"/>
      <w:r>
        <w:t xml:space="preserve">. Выражением заинтересованности является, в том числе, запрос редукционной документации, разъяснения по документации, подача заявки на участие в </w:t>
      </w:r>
      <w:proofErr w:type="spellStart"/>
      <w:r>
        <w:t>редукционе</w:t>
      </w:r>
      <w:proofErr w:type="spellEnd"/>
      <w:r>
        <w:t>.</w:t>
      </w:r>
    </w:p>
    <w:p w:rsidR="00055157" w:rsidRDefault="0012421E">
      <w:pPr>
        <w:spacing w:after="120" w:line="240" w:lineRule="auto"/>
      </w:pPr>
      <w:r>
        <w:rPr>
          <w:b/>
        </w:rPr>
        <w:t xml:space="preserve">Участник </w:t>
      </w:r>
      <w:proofErr w:type="spellStart"/>
      <w:r>
        <w:rPr>
          <w:b/>
        </w:rPr>
        <w:t>редукциона</w:t>
      </w:r>
      <w:proofErr w:type="spellEnd"/>
      <w:r>
        <w:t xml:space="preserve"> – юридическое или физическое лицо, представившее заявку на участие в </w:t>
      </w:r>
      <w:proofErr w:type="spellStart"/>
      <w:r>
        <w:t>редукционе</w:t>
      </w:r>
      <w:proofErr w:type="spellEnd"/>
      <w:r>
        <w:t xml:space="preserve"> и допущенное к участию в </w:t>
      </w:r>
      <w:proofErr w:type="spellStart"/>
      <w:r>
        <w:t>редукционе</w:t>
      </w:r>
      <w:proofErr w:type="spellEnd"/>
      <w:r>
        <w:t xml:space="preserve"> на основании решения редукционной комиссии.</w:t>
      </w:r>
    </w:p>
    <w:p w:rsidR="00055157" w:rsidRDefault="0012421E">
      <w:pPr>
        <w:autoSpaceDE w:val="0"/>
        <w:autoSpaceDN w:val="0"/>
        <w:spacing w:after="120" w:line="240" w:lineRule="auto"/>
        <w:rPr>
          <w:b/>
        </w:rPr>
      </w:pPr>
      <w:r>
        <w:rPr>
          <w:b/>
        </w:rPr>
        <w:t xml:space="preserve">Победитель </w:t>
      </w:r>
      <w:proofErr w:type="spellStart"/>
      <w:r>
        <w:rPr>
          <w:b/>
        </w:rPr>
        <w:t>редукциона</w:t>
      </w:r>
      <w:proofErr w:type="spellEnd"/>
      <w:r>
        <w:t xml:space="preserve"> </w:t>
      </w:r>
      <w:r>
        <w:rPr>
          <w:b/>
        </w:rPr>
        <w:t>–</w:t>
      </w:r>
      <w:r>
        <w:t xml:space="preserve"> участник </w:t>
      </w:r>
      <w:proofErr w:type="spellStart"/>
      <w:r>
        <w:t>редукциона</w:t>
      </w:r>
      <w:proofErr w:type="spellEnd"/>
      <w:r>
        <w:t>,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w:t>
      </w:r>
      <w:proofErr w:type="spellStart"/>
      <w:r>
        <w:t>редукциона</w:t>
      </w:r>
      <w:proofErr w:type="spellEnd"/>
      <w:r>
        <w:t xml:space="preserve">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1522334"/>
      <w:r>
        <w:rPr>
          <w:rFonts w:eastAsia="Times New Roman"/>
          <w:b/>
        </w:rPr>
        <w:t>Общие положения</w:t>
      </w:r>
      <w:bookmarkEnd w:id="3"/>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Форма и вид процедуры закупки, предмет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bookmarkStart w:id="4" w:name="_Ref126000848"/>
      <w:proofErr w:type="gramStart"/>
      <w:r>
        <w:rPr>
          <w:szCs w:val="24"/>
        </w:rPr>
        <w:t>Открытый</w:t>
      </w:r>
      <w:proofErr w:type="gramEnd"/>
      <w:r>
        <w:rPr>
          <w:szCs w:val="24"/>
        </w:rPr>
        <w:t xml:space="preserve"> </w:t>
      </w:r>
      <w:proofErr w:type="spellStart"/>
      <w:r>
        <w:rPr>
          <w:szCs w:val="24"/>
        </w:rPr>
        <w:t>редукцион</w:t>
      </w:r>
      <w:bookmarkEnd w:id="4"/>
      <w:proofErr w:type="spellEnd"/>
      <w:r>
        <w:rPr>
          <w:szCs w:val="24"/>
        </w:rPr>
        <w:t xml:space="preserve"> в электронной форме на право заключения договора на поставку товаров, выполнение работ или оказание услуг.</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BC2D11" w:rsidRPr="00BC2D11" w:rsidRDefault="0012421E" w:rsidP="00BC2D11">
      <w:pPr>
        <w:rPr>
          <w:b/>
        </w:rPr>
      </w:pPr>
      <w:r w:rsidRPr="00BC2D11">
        <w:t xml:space="preserve">Предметом настоящего </w:t>
      </w:r>
      <w:proofErr w:type="spellStart"/>
      <w:r w:rsidRPr="00BC2D11">
        <w:t>редукциона</w:t>
      </w:r>
      <w:proofErr w:type="spellEnd"/>
      <w:r w:rsidRPr="00BC2D11">
        <w:t xml:space="preserve"> является право на заключение договора на</w:t>
      </w:r>
      <w:r w:rsidR="00C112C3" w:rsidRPr="00BC2D11">
        <w:t xml:space="preserve"> </w:t>
      </w:r>
      <w:r w:rsidR="00BC2D11" w:rsidRPr="00BC2D11">
        <w:t xml:space="preserve">поставку средств измерения уровня на емкостях ЖРО </w:t>
      </w:r>
      <w:proofErr w:type="spellStart"/>
      <w:r w:rsidR="00BC2D11" w:rsidRPr="00BC2D11">
        <w:t>зд</w:t>
      </w:r>
      <w:proofErr w:type="spellEnd"/>
      <w:r w:rsidR="00BC2D11" w:rsidRPr="00BC2D11">
        <w:t xml:space="preserve">. 11, 13  для </w:t>
      </w:r>
      <w:r w:rsidR="00BC2D11" w:rsidRPr="00BC2D11">
        <w:rPr>
          <w:rStyle w:val="FontStyle20"/>
          <w:rFonts w:eastAsiaTheme="majorEastAsia"/>
          <w:b w:val="0"/>
          <w:sz w:val="24"/>
          <w:szCs w:val="24"/>
        </w:rPr>
        <w:t>Ленинградского отделения филиала «</w:t>
      </w:r>
      <w:proofErr w:type="gramStart"/>
      <w:r w:rsidR="00BC2D11" w:rsidRPr="00BC2D11">
        <w:rPr>
          <w:rStyle w:val="FontStyle20"/>
          <w:rFonts w:eastAsiaTheme="majorEastAsia"/>
          <w:b w:val="0"/>
          <w:sz w:val="24"/>
          <w:szCs w:val="24"/>
        </w:rPr>
        <w:t>Северо-западный</w:t>
      </w:r>
      <w:proofErr w:type="gramEnd"/>
      <w:r w:rsidR="00BC2D11" w:rsidRPr="00BC2D11">
        <w:rPr>
          <w:rStyle w:val="FontStyle20"/>
          <w:rFonts w:eastAsiaTheme="majorEastAsia"/>
          <w:b w:val="0"/>
          <w:sz w:val="24"/>
          <w:szCs w:val="24"/>
        </w:rPr>
        <w:t xml:space="preserve"> территориальный округ» ФГУП «РосРАО».</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согласно </w:t>
      </w:r>
      <w:r>
        <w:rPr>
          <w:szCs w:val="24"/>
          <w:u w:val="single"/>
        </w:rPr>
        <w:t xml:space="preserve">пункту 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 xml:space="preserve">пунктах 1, 3, 4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pPr>
        <w:pStyle w:val="a9"/>
        <w:keepNext/>
        <w:numPr>
          <w:ilvl w:val="1"/>
          <w:numId w:val="11"/>
        </w:numPr>
        <w:tabs>
          <w:tab w:val="clear" w:pos="360"/>
          <w:tab w:val="num" w:pos="960"/>
        </w:tabs>
        <w:spacing w:before="120" w:beforeAutospacing="0" w:after="120" w:afterAutospacing="0" w:line="240" w:lineRule="auto"/>
        <w:ind w:left="958" w:hanging="958"/>
        <w:rPr>
          <w:b/>
        </w:rPr>
      </w:pPr>
      <w:r>
        <w:rPr>
          <w:b/>
        </w:rPr>
        <w:t xml:space="preserve">Участник процедуры закупки/Участник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участия в процедуре </w:t>
      </w:r>
      <w:proofErr w:type="spellStart"/>
      <w:r>
        <w:rPr>
          <w:szCs w:val="24"/>
        </w:rPr>
        <w:t>редукциона</w:t>
      </w:r>
      <w:proofErr w:type="spellEnd"/>
      <w:r>
        <w:rPr>
          <w:szCs w:val="24"/>
        </w:rPr>
        <w:t xml:space="preserve">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 xml:space="preserve">пункте 15.1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numPr>
          <w:ilvl w:val="0"/>
          <w:numId w:val="12"/>
        </w:numPr>
        <w:spacing w:after="120" w:line="240" w:lineRule="auto"/>
        <w:ind w:left="993" w:hanging="284"/>
        <w:rPr>
          <w:szCs w:val="24"/>
        </w:rPr>
      </w:pPr>
      <w:r>
        <w:rPr>
          <w:szCs w:val="24"/>
        </w:rPr>
        <w:t xml:space="preserve">быть правомочным на предоставление </w:t>
      </w:r>
      <w:proofErr w:type="gramStart"/>
      <w:r>
        <w:rPr>
          <w:szCs w:val="24"/>
        </w:rPr>
        <w:t>заявки</w:t>
      </w:r>
      <w:proofErr w:type="gramEnd"/>
      <w:r>
        <w:rPr>
          <w:szCs w:val="24"/>
        </w:rPr>
        <w:t xml:space="preserve"> на участие в </w:t>
      </w:r>
      <w:proofErr w:type="spellStart"/>
      <w:r>
        <w:rPr>
          <w:szCs w:val="24"/>
        </w:rPr>
        <w:t>редукционе</w:t>
      </w:r>
      <w:proofErr w:type="spellEnd"/>
      <w:r>
        <w:rPr>
          <w:szCs w:val="24"/>
        </w:rPr>
        <w:t xml:space="preserve"> и предоставить заявку на участие в </w:t>
      </w:r>
      <w:proofErr w:type="spellStart"/>
      <w:r>
        <w:rPr>
          <w:szCs w:val="24"/>
        </w:rPr>
        <w:t>редукционе</w:t>
      </w:r>
      <w:proofErr w:type="spellEnd"/>
      <w:r>
        <w:rPr>
          <w:szCs w:val="24"/>
        </w:rPr>
        <w:t>, соответствующую требованиям настоящей редукционной документации.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всех участников процедуры закупки устанавливаются единые требования. Применение при рассмотрении заявок на участие в </w:t>
      </w:r>
      <w:proofErr w:type="spellStart"/>
      <w:r>
        <w:rPr>
          <w:szCs w:val="24"/>
        </w:rPr>
        <w:t>редукционе</w:t>
      </w:r>
      <w:proofErr w:type="spellEnd"/>
      <w:r>
        <w:rPr>
          <w:szCs w:val="24"/>
        </w:rPr>
        <w:t xml:space="preserve"> требований, не предусмотренных редукционной документацией, не допускается.</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Решение о допуске участников процедуры закупки к участию в </w:t>
      </w:r>
      <w:proofErr w:type="spellStart"/>
      <w:r>
        <w:rPr>
          <w:szCs w:val="24"/>
        </w:rPr>
        <w:t>редукционе</w:t>
      </w:r>
      <w:proofErr w:type="spellEnd"/>
      <w:r>
        <w:rPr>
          <w:szCs w:val="24"/>
        </w:rPr>
        <w:t xml:space="preserve">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Редакционная комиссия вправе на основании информации о несоответствии участника процедуры закупки или участника </w:t>
      </w:r>
      <w:proofErr w:type="spellStart"/>
      <w:r>
        <w:rPr>
          <w:szCs w:val="24"/>
        </w:rPr>
        <w:t>редукциона</w:t>
      </w:r>
      <w:proofErr w:type="spellEnd"/>
      <w:r>
        <w:rPr>
          <w:szCs w:val="24"/>
        </w:rPr>
        <w:t xml:space="preserve">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proofErr w:type="spellStart"/>
      <w:r>
        <w:rPr>
          <w:szCs w:val="24"/>
        </w:rPr>
        <w:t>редукциона</w:t>
      </w:r>
      <w:proofErr w:type="spellEnd"/>
      <w:r>
        <w:rPr>
          <w:szCs w:val="24"/>
        </w:rPr>
        <w:t xml:space="preserve"> от участия в </w:t>
      </w:r>
      <w:proofErr w:type="spellStart"/>
      <w:r>
        <w:rPr>
          <w:szCs w:val="24"/>
        </w:rPr>
        <w:t>редукционе</w:t>
      </w:r>
      <w:proofErr w:type="spellEnd"/>
      <w:r>
        <w:rPr>
          <w:szCs w:val="24"/>
        </w:rPr>
        <w:t>.</w:t>
      </w:r>
      <w:proofErr w:type="gramEnd"/>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b/>
        </w:rPr>
        <w:t>Правовой статус документов</w:t>
      </w:r>
      <w:bookmarkEnd w:id="5"/>
      <w:bookmarkEnd w:id="6"/>
      <w:bookmarkEnd w:id="7"/>
      <w:bookmarkEnd w:id="8"/>
      <w:bookmarkEnd w:id="9"/>
      <w:bookmarkEnd w:id="10"/>
      <w:bookmarkEnd w:id="11"/>
      <w:bookmarkEnd w:id="12"/>
      <w:bookmarkEnd w:id="13"/>
    </w:p>
    <w:p w:rsidR="00055157" w:rsidRDefault="0012421E">
      <w:pPr>
        <w:pStyle w:val="Times12"/>
        <w:numPr>
          <w:ilvl w:val="2"/>
          <w:numId w:val="11"/>
        </w:numPr>
        <w:tabs>
          <w:tab w:val="clear" w:pos="720"/>
          <w:tab w:val="num" w:pos="960"/>
        </w:tabs>
        <w:spacing w:after="120" w:line="240" w:lineRule="auto"/>
        <w:ind w:left="0" w:firstLine="0"/>
        <w:rPr>
          <w:szCs w:val="24"/>
        </w:rPr>
      </w:pPr>
      <w:r>
        <w:rPr>
          <w:bCs w:val="0"/>
          <w:szCs w:val="24"/>
        </w:rPr>
        <w:t xml:space="preserve">Данная процедура </w:t>
      </w:r>
      <w:proofErr w:type="spellStart"/>
      <w:r>
        <w:rPr>
          <w:bCs w:val="0"/>
          <w:szCs w:val="24"/>
        </w:rPr>
        <w:t>редукциона</w:t>
      </w:r>
      <w:proofErr w:type="spellEnd"/>
      <w:r>
        <w:rPr>
          <w:bCs w:val="0"/>
          <w:szCs w:val="24"/>
        </w:rPr>
        <w:t xml:space="preserve"> </w:t>
      </w:r>
      <w:r>
        <w:rPr>
          <w:szCs w:val="24"/>
        </w:rPr>
        <w:t xml:space="preserve">проводится в соответствии с Единым отраслевым 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редакции приказа, указанного в </w:t>
      </w:r>
      <w:r>
        <w:rPr>
          <w:szCs w:val="24"/>
          <w:u w:val="single"/>
        </w:rPr>
        <w:t xml:space="preserve">пункте 2 раздела 5 «Информационная карта </w:t>
      </w:r>
      <w:proofErr w:type="spellStart"/>
      <w:r>
        <w:rPr>
          <w:szCs w:val="24"/>
          <w:u w:val="single"/>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Проведение процедуры </w:t>
      </w:r>
      <w:proofErr w:type="spellStart"/>
      <w:r>
        <w:rPr>
          <w:szCs w:val="24"/>
        </w:rPr>
        <w:t>редукциона</w:t>
      </w:r>
      <w:proofErr w:type="spellEnd"/>
      <w:r>
        <w:rPr>
          <w:szCs w:val="24"/>
        </w:rPr>
        <w:t xml:space="preserve"> не регулируется статьями 447-449 части первой Гражданского кодекса Российской Федерации. Процедура </w:t>
      </w:r>
      <w:proofErr w:type="spellStart"/>
      <w:r>
        <w:rPr>
          <w:szCs w:val="24"/>
        </w:rPr>
        <w:t>редукциона</w:t>
      </w:r>
      <w:proofErr w:type="spellEnd"/>
      <w:r>
        <w:rPr>
          <w:szCs w:val="24"/>
        </w:rPr>
        <w:t xml:space="preserve"> также не регулируется статьями 1057-1061 части второй Гражданского кодекса Российской Федерации. Таким образом, данная процедура </w:t>
      </w:r>
      <w:proofErr w:type="spellStart"/>
      <w:r>
        <w:rPr>
          <w:szCs w:val="24"/>
        </w:rPr>
        <w:t>редукциона</w:t>
      </w:r>
      <w:proofErr w:type="spellEnd"/>
      <w:r>
        <w:rPr>
          <w:szCs w:val="24"/>
        </w:rPr>
        <w:t xml:space="preserve"> не накладывает на организатора размещения заказа соответствующего объема гражданско-правовых обязательств.</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Извещение о проведении </w:t>
      </w:r>
      <w:proofErr w:type="spellStart"/>
      <w:r>
        <w:rPr>
          <w:szCs w:val="24"/>
        </w:rPr>
        <w:t>редукциона</w:t>
      </w:r>
      <w:proofErr w:type="spellEnd"/>
      <w:r>
        <w:rPr>
          <w:szCs w:val="24"/>
        </w:rPr>
        <w:t xml:space="preserve"> в электронной форме, опубликованное на официальном сайте о размещении заказов на закупки товаров, работ, услуг для нужд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w:t>
      </w:r>
      <w:proofErr w:type="spellStart"/>
      <w:r>
        <w:rPr>
          <w:szCs w:val="24"/>
        </w:rPr>
        <w:t>редукциона</w:t>
      </w:r>
      <w:proofErr w:type="spellEnd"/>
      <w:r>
        <w:rPr>
          <w:szCs w:val="24"/>
        </w:rPr>
        <w:t xml:space="preserve"> в</w:t>
      </w:r>
      <w:proofErr w:type="gramEnd"/>
      <w:r>
        <w:rPr>
          <w:szCs w:val="24"/>
        </w:rPr>
        <w:t xml:space="preserve"> </w:t>
      </w:r>
      <w:proofErr w:type="gramStart"/>
      <w:r>
        <w:rPr>
          <w:szCs w:val="24"/>
        </w:rPr>
        <w:t>соответствии</w:t>
      </w:r>
      <w:proofErr w:type="gramEnd"/>
      <w:r>
        <w:rPr>
          <w:szCs w:val="24"/>
        </w:rPr>
        <w:t xml:space="preserve"> с этим в течение срока, определенного для проведения </w:t>
      </w:r>
      <w:proofErr w:type="spellStart"/>
      <w:r>
        <w:rPr>
          <w:szCs w:val="24"/>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Заявка на участие в </w:t>
      </w:r>
      <w:proofErr w:type="spellStart"/>
      <w:r>
        <w:rPr>
          <w:szCs w:val="24"/>
        </w:rPr>
        <w:t>редукционе</w:t>
      </w:r>
      <w:proofErr w:type="spellEnd"/>
      <w:r>
        <w:rPr>
          <w:szCs w:val="24"/>
        </w:rPr>
        <w:t xml:space="preserve">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Во всем, что не урегулировано извещением о проведении </w:t>
      </w:r>
      <w:proofErr w:type="spellStart"/>
      <w:r>
        <w:rPr>
          <w:szCs w:val="24"/>
        </w:rPr>
        <w:t>редукциона</w:t>
      </w:r>
      <w:proofErr w:type="spellEnd"/>
      <w:r>
        <w:rPr>
          <w:szCs w:val="24"/>
        </w:rPr>
        <w:t xml:space="preserve">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Если в отношении сторон договора, заключаемого по результатам </w:t>
      </w:r>
      <w:proofErr w:type="spellStart"/>
      <w:r>
        <w:rPr>
          <w:szCs w:val="24"/>
        </w:rPr>
        <w:t>редукциона</w:t>
      </w:r>
      <w:proofErr w:type="spellEnd"/>
      <w:r>
        <w:rPr>
          <w:szCs w:val="24"/>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Cs w:val="24"/>
        </w:rPr>
        <w:t>редукционе</w:t>
      </w:r>
      <w:proofErr w:type="spellEnd"/>
      <w:r>
        <w:rPr>
          <w:szCs w:val="24"/>
        </w:rPr>
        <w:t xml:space="preserve"> победителя </w:t>
      </w:r>
      <w:proofErr w:type="spellStart"/>
      <w:r>
        <w:rPr>
          <w:szCs w:val="24"/>
        </w:rPr>
        <w:t>редукциона</w:t>
      </w:r>
      <w:proofErr w:type="spellEnd"/>
      <w:r>
        <w:rPr>
          <w:szCs w:val="24"/>
        </w:rPr>
        <w:t xml:space="preserve"> будут считаться приоритетными по отношению к диспозитивным нормам указанных документов.</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Особые положения в связи с проведением </w:t>
      </w:r>
      <w:proofErr w:type="spellStart"/>
      <w:r>
        <w:rPr>
          <w:b/>
        </w:rPr>
        <w:t>редукциона</w:t>
      </w:r>
      <w:proofErr w:type="spellEnd"/>
      <w:r>
        <w:rPr>
          <w:b/>
        </w:rPr>
        <w:t xml:space="preserve"> в электронной форме через электронную торговую площадку</w:t>
      </w:r>
    </w:p>
    <w:p w:rsidR="00055157" w:rsidRDefault="0012421E">
      <w:pPr>
        <w:pStyle w:val="Times12"/>
        <w:keepNext/>
        <w:numPr>
          <w:ilvl w:val="2"/>
          <w:numId w:val="11"/>
        </w:numPr>
        <w:tabs>
          <w:tab w:val="num" w:pos="0"/>
        </w:tabs>
        <w:spacing w:after="120" w:line="240" w:lineRule="auto"/>
        <w:ind w:left="0" w:right="-30" w:firstLine="0"/>
        <w:rPr>
          <w:b/>
        </w:rPr>
      </w:pPr>
      <w:r>
        <w:rPr>
          <w:szCs w:val="24"/>
        </w:rPr>
        <w:t xml:space="preserve">Участник процедуры закупки должен подать заявку на участие в </w:t>
      </w:r>
      <w:proofErr w:type="spellStart"/>
      <w:r>
        <w:rPr>
          <w:szCs w:val="24"/>
        </w:rPr>
        <w:t>редукционе</w:t>
      </w:r>
      <w:proofErr w:type="spellEnd"/>
      <w:r>
        <w:rPr>
          <w:szCs w:val="24"/>
        </w:rPr>
        <w:t xml:space="preserve"> через ЭТП.</w:t>
      </w:r>
    </w:p>
    <w:p w:rsidR="00055157" w:rsidRDefault="0012421E">
      <w:pPr>
        <w:pStyle w:val="Times12"/>
        <w:keepNext/>
        <w:numPr>
          <w:ilvl w:val="2"/>
          <w:numId w:val="11"/>
        </w:numPr>
        <w:tabs>
          <w:tab w:val="num" w:pos="0"/>
        </w:tabs>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w:t>
      </w:r>
      <w:proofErr w:type="spellStart"/>
      <w:r>
        <w:rPr>
          <w:szCs w:val="24"/>
        </w:rPr>
        <w:t>редукциона</w:t>
      </w:r>
      <w:proofErr w:type="spellEnd"/>
      <w:r>
        <w:rPr>
          <w:szCs w:val="24"/>
        </w:rPr>
        <w:t xml:space="preserve"> (в том числе, подачи заявки на участие </w:t>
      </w:r>
      <w:proofErr w:type="spellStart"/>
      <w:r>
        <w:rPr>
          <w:szCs w:val="24"/>
        </w:rPr>
        <w:t>редукционе</w:t>
      </w:r>
      <w:proofErr w:type="spellEnd"/>
      <w:r>
        <w:rPr>
          <w:szCs w:val="24"/>
        </w:rPr>
        <w:t xml:space="preserve">) в торговой системе регламентом работы </w:t>
      </w:r>
      <w:r>
        <w:t>и инструкциями ЭТП.</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Затраты на участие в </w:t>
      </w:r>
      <w:proofErr w:type="spellStart"/>
      <w:r>
        <w:rPr>
          <w:b/>
        </w:rPr>
        <w:t>редукционе</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Участник процедуры закупки/участник </w:t>
      </w:r>
      <w:proofErr w:type="spellStart"/>
      <w:r>
        <w:rPr>
          <w:szCs w:val="24"/>
        </w:rPr>
        <w:t>редукциона</w:t>
      </w:r>
      <w:proofErr w:type="spellEnd"/>
      <w:r>
        <w:rPr>
          <w:szCs w:val="24"/>
        </w:rPr>
        <w:t xml:space="preserve"> несет все расходы, связанные с участием в </w:t>
      </w:r>
      <w:proofErr w:type="spellStart"/>
      <w:r>
        <w:rPr>
          <w:szCs w:val="24"/>
        </w:rPr>
        <w:t>редукционе</w:t>
      </w:r>
      <w:proofErr w:type="spellEnd"/>
      <w:r>
        <w:rPr>
          <w:szCs w:val="24"/>
        </w:rPr>
        <w:t xml:space="preserve">, в том числе с регистрацией и аккредитацией на ЭТП, с подготовкой и предоставлением заявки на участие в </w:t>
      </w:r>
      <w:proofErr w:type="spellStart"/>
      <w:r>
        <w:rPr>
          <w:szCs w:val="24"/>
        </w:rPr>
        <w:t>редукционе</w:t>
      </w:r>
      <w:proofErr w:type="spellEnd"/>
      <w:r>
        <w:rPr>
          <w:szCs w:val="24"/>
        </w:rPr>
        <w:t xml:space="preserve">, иной документации, а организатор размещения заказа не имеет обязательств по этим расходам независимо от итогов </w:t>
      </w:r>
      <w:proofErr w:type="spellStart"/>
      <w:r>
        <w:rPr>
          <w:szCs w:val="24"/>
        </w:rPr>
        <w:t>редукциона</w:t>
      </w:r>
      <w:proofErr w:type="spellEnd"/>
      <w:r>
        <w:rPr>
          <w:szCs w:val="24"/>
        </w:rPr>
        <w:t>, а также оснований их завершения.</w:t>
      </w:r>
      <w:proofErr w:type="gram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Участники процедуры закупки/участники </w:t>
      </w:r>
      <w:proofErr w:type="spellStart"/>
      <w:r>
        <w:rPr>
          <w:szCs w:val="24"/>
        </w:rPr>
        <w:t>редукциона</w:t>
      </w:r>
      <w:proofErr w:type="spellEnd"/>
      <w:r>
        <w:rPr>
          <w:szCs w:val="24"/>
        </w:rPr>
        <w:t xml:space="preserve"> не вправе требовать компенсацию упущенной выгоды, понесенной в ходе подготовки к </w:t>
      </w:r>
      <w:proofErr w:type="spellStart"/>
      <w:r>
        <w:rPr>
          <w:szCs w:val="24"/>
        </w:rPr>
        <w:t>редукциону</w:t>
      </w:r>
      <w:proofErr w:type="spellEnd"/>
      <w:r>
        <w:rPr>
          <w:szCs w:val="24"/>
        </w:rPr>
        <w:t xml:space="preserve"> и проведения </w:t>
      </w:r>
      <w:proofErr w:type="spellStart"/>
      <w:r>
        <w:rPr>
          <w:szCs w:val="24"/>
        </w:rPr>
        <w:t>редукциона</w:t>
      </w:r>
      <w:proofErr w:type="spellEnd"/>
      <w:r>
        <w:rPr>
          <w:szCs w:val="24"/>
        </w:rPr>
        <w:t>.</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Отказ от проведения </w:t>
      </w:r>
      <w:proofErr w:type="spellStart"/>
      <w:r>
        <w:rPr>
          <w:b/>
        </w:rPr>
        <w:t>редукциона</w:t>
      </w:r>
      <w:proofErr w:type="spellEnd"/>
    </w:p>
    <w:p w:rsidR="00055157" w:rsidRDefault="0012421E">
      <w:pPr>
        <w:pStyle w:val="af8"/>
        <w:numPr>
          <w:ilvl w:val="2"/>
          <w:numId w:val="11"/>
        </w:numPr>
        <w:tabs>
          <w:tab w:val="clear" w:pos="720"/>
          <w:tab w:val="num" w:pos="960"/>
        </w:tabs>
        <w:spacing w:line="240" w:lineRule="auto"/>
        <w:ind w:left="0" w:firstLine="0"/>
      </w:pPr>
      <w:proofErr w:type="gramStart"/>
      <w:r>
        <w:t xml:space="preserve">Заказчик/организатор размещения заказа, разместивший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2"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w:t>
      </w:r>
      <w:proofErr w:type="spellStart"/>
      <w:r>
        <w:t>редукциона</w:t>
      </w:r>
      <w:proofErr w:type="spellEnd"/>
      <w:r>
        <w:t xml:space="preserve"> в электронной форме, вправе отказаться от проведения </w:t>
      </w:r>
      <w:proofErr w:type="spellStart"/>
      <w:r>
        <w:t>редукциона</w:t>
      </w:r>
      <w:proofErr w:type="spellEnd"/>
      <w:r>
        <w:t xml:space="preserve"> не позднее, чем за пять дней до даты окончания подачи заявок на участие в </w:t>
      </w:r>
      <w:proofErr w:type="spellStart"/>
      <w:r>
        <w:t>редукционе</w:t>
      </w:r>
      <w:proofErr w:type="spellEnd"/>
      <w:r>
        <w:t xml:space="preserve">, </w:t>
      </w:r>
      <w:r>
        <w:rPr>
          <w:iCs/>
          <w:snapToGrid w:val="0"/>
        </w:rPr>
        <w:t>не неся при этом ответственности</w:t>
      </w:r>
      <w:proofErr w:type="gramEnd"/>
      <w:r>
        <w:rPr>
          <w:iCs/>
          <w:snapToGrid w:val="0"/>
        </w:rPr>
        <w:t xml:space="preserve"> перед участниками или третьими лицами за убытки, которые могут возникнуть в результате отказа от проведения </w:t>
      </w:r>
      <w:proofErr w:type="spellStart"/>
      <w:r>
        <w:rPr>
          <w:iCs/>
          <w:snapToGrid w:val="0"/>
        </w:rPr>
        <w:t>редукциона</w:t>
      </w:r>
      <w:proofErr w:type="spellEnd"/>
      <w:r>
        <w:t>.</w:t>
      </w:r>
    </w:p>
    <w:p w:rsidR="00055157" w:rsidRDefault="0012421E">
      <w:pPr>
        <w:pStyle w:val="af8"/>
        <w:numPr>
          <w:ilvl w:val="2"/>
          <w:numId w:val="11"/>
        </w:numPr>
        <w:tabs>
          <w:tab w:val="clear" w:pos="720"/>
          <w:tab w:val="num" w:pos="960"/>
        </w:tabs>
        <w:spacing w:line="240" w:lineRule="auto"/>
        <w:ind w:left="0" w:firstLine="0"/>
      </w:pPr>
      <w:proofErr w:type="gramStart"/>
      <w:r>
        <w:t xml:space="preserve">Извещение об отказе от проведения </w:t>
      </w:r>
      <w:proofErr w:type="spellStart"/>
      <w:r>
        <w:t>редукциона</w:t>
      </w:r>
      <w:proofErr w:type="spellEnd"/>
      <w:r>
        <w:t xml:space="preserve"> в электронной форме размещается организатором размещения заказа в течение двух дней со дня принятия решения об отказе от проведения </w:t>
      </w:r>
      <w:proofErr w:type="spellStart"/>
      <w:r>
        <w:t>редукциона</w:t>
      </w:r>
      <w:proofErr w:type="spellEnd"/>
      <w:r>
        <w:t xml:space="preserve">, в порядке, установленном для официального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3" w:history="1">
        <w:r>
          <w:rPr>
            <w:rStyle w:val="a7"/>
          </w:rPr>
          <w:t>http://zakupki.rosatom.ru/</w:t>
        </w:r>
      </w:hyperlink>
      <w:r>
        <w:rPr>
          <w:rStyle w:val="a7"/>
        </w:rPr>
        <w:t xml:space="preserve"> </w:t>
      </w:r>
      <w:r>
        <w:t xml:space="preserve">извещения о проведении </w:t>
      </w:r>
      <w:proofErr w:type="spellStart"/>
      <w:r>
        <w:t>редукциона</w:t>
      </w:r>
      <w:proofErr w:type="spellEnd"/>
      <w:r>
        <w:t xml:space="preserve"> в электронной форме.</w:t>
      </w:r>
      <w:proofErr w:type="gramEnd"/>
      <w:r>
        <w:t xml:space="preserve"> Все участники процедуры закупки, зарегистрированные на ЭТП и подавшие заявки на участие в </w:t>
      </w:r>
      <w:proofErr w:type="spellStart"/>
      <w:r>
        <w:t>редукционе</w:t>
      </w:r>
      <w:proofErr w:type="spellEnd"/>
      <w:r>
        <w:t xml:space="preserve">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4" w:name="_Toc301522335"/>
      <w:r>
        <w:rPr>
          <w:rFonts w:eastAsia="Times New Roman"/>
          <w:b/>
        </w:rPr>
        <w:t xml:space="preserve">Требования к участникам процедуры закупки, документам, предоставляемым в составе заявки на участие в </w:t>
      </w:r>
      <w:proofErr w:type="spellStart"/>
      <w:r>
        <w:rPr>
          <w:rFonts w:eastAsia="Times New Roman"/>
          <w:b/>
        </w:rPr>
        <w:t>редукционе</w:t>
      </w:r>
      <w:bookmarkEnd w:id="14"/>
      <w:proofErr w:type="spellEnd"/>
    </w:p>
    <w:p w:rsidR="00055157" w:rsidRDefault="0012421E">
      <w:pPr>
        <w:pStyle w:val="af8"/>
        <w:numPr>
          <w:ilvl w:val="1"/>
          <w:numId w:val="13"/>
        </w:numPr>
        <w:tabs>
          <w:tab w:val="clear" w:pos="720"/>
          <w:tab w:val="num" w:pos="960"/>
        </w:tabs>
        <w:spacing w:after="0" w:line="240" w:lineRule="auto"/>
        <w:ind w:left="0" w:firstLine="0"/>
      </w:pPr>
      <w: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proofErr w:type="spellStart"/>
      <w:r>
        <w:t>редукциона</w:t>
      </w:r>
      <w:proofErr w:type="spellEnd"/>
      <w:r>
        <w:t>,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xml:space="preserve">, участник процедуры закупки в составе заявки на участие в </w:t>
      </w:r>
      <w:proofErr w:type="spellStart"/>
      <w:r>
        <w:t>редукционе</w:t>
      </w:r>
      <w:proofErr w:type="spellEnd"/>
      <w:r>
        <w:t xml:space="preserve">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proofErr w:type="gramStart"/>
      <w:r>
        <w:t xml:space="preserve">полученную не ранее чем за шесть месяцев до дня размещения на официальном сайте извещения о проведении </w:t>
      </w:r>
      <w:proofErr w:type="spellStart"/>
      <w:r>
        <w:t>редукциона</w:t>
      </w:r>
      <w:proofErr w:type="spellEnd"/>
      <w: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proofErr w:type="spellStart"/>
      <w:r>
        <w:t>редукциона</w:t>
      </w:r>
      <w:proofErr w:type="spellEnd"/>
      <w:r>
        <w:t xml:space="preserve"> выписку из единого государственного реестра индивидуальных предпринимателей</w:t>
      </w:r>
      <w:proofErr w:type="gramEnd"/>
      <w:r>
        <w:t xml:space="preserve"> </w:t>
      </w:r>
      <w:proofErr w:type="gramStart"/>
      <w:r>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t xml:space="preserve"> </w:t>
      </w:r>
      <w:proofErr w:type="gramStart"/>
      <w:r>
        <w:t>сайте</w:t>
      </w:r>
      <w:proofErr w:type="gramEnd"/>
      <w:r>
        <w:t xml:space="preserve"> о размещении заказов извещения о проведении </w:t>
      </w:r>
      <w:proofErr w:type="spellStart"/>
      <w:r>
        <w:t>редукциона</w:t>
      </w:r>
      <w:proofErr w:type="spellEnd"/>
      <w:r>
        <w:t>;</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w:t>
      </w:r>
      <w:proofErr w:type="spellStart"/>
      <w:r>
        <w:t>редукционе</w:t>
      </w:r>
      <w:proofErr w:type="spellEnd"/>
      <w:r>
        <w:t xml:space="preserve">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t>редукционе</w:t>
      </w:r>
      <w:proofErr w:type="spellEnd"/>
      <w:r>
        <w:t xml:space="preserve">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proofErr w:type="spellStart"/>
      <w:r>
        <w:t>редукционе</w:t>
      </w:r>
      <w:proofErr w:type="spellEnd"/>
      <w:proofErr w:type="gramEnd"/>
      <w:r>
        <w:t xml:space="preserve">,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на участие в </w:t>
      </w:r>
      <w:proofErr w:type="spellStart"/>
      <w:r>
        <w:t>редукционе</w:t>
      </w:r>
      <w:proofErr w:type="spellEnd"/>
      <w:r>
        <w:t>,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 xml:space="preserve">В случае, если получение указанного решения до истечения срока подачи заявок на участие в </w:t>
      </w:r>
      <w:proofErr w:type="spellStart"/>
      <w:r>
        <w:t>редукционе</w:t>
      </w:r>
      <w:proofErr w:type="spellEnd"/>
      <w:r>
        <w:t xml:space="preserve">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proofErr w:type="spellStart"/>
      <w:r>
        <w:t>редукциона</w:t>
      </w:r>
      <w:proofErr w:type="spellEnd"/>
      <w:r>
        <w:t xml:space="preserve">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18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5"/>
        </w:numPr>
        <w:tabs>
          <w:tab w:val="left" w:pos="993"/>
        </w:tabs>
        <w:spacing w:before="120" w:line="240" w:lineRule="auto"/>
        <w:ind w:left="993" w:right="153" w:hanging="426"/>
      </w:pPr>
      <w: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proofErr w:type="spellStart"/>
      <w:r>
        <w:t>редукциона</w:t>
      </w:r>
      <w:proofErr w:type="spellEnd"/>
      <w:r>
        <w:t>.</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t xml:space="preserve">Возможность привлечения субподрядчиков/ соисполнителей указана в </w:t>
      </w:r>
      <w:r>
        <w:rPr>
          <w:u w:val="single"/>
        </w:rPr>
        <w:t xml:space="preserve">пункте 20 раздела 5 «Информационная карта </w:t>
      </w:r>
      <w:proofErr w:type="spellStart"/>
      <w:r>
        <w:rPr>
          <w:u w:val="single"/>
        </w:rPr>
        <w:t>редукциона</w:t>
      </w:r>
      <w:proofErr w:type="spellEnd"/>
      <w:r>
        <w:rPr>
          <w:u w:val="single"/>
        </w:rPr>
        <w:t>»</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5" w:name="_Toc127262883"/>
      <w:bookmarkStart w:id="16" w:name="_Toc255985672"/>
      <w:r>
        <w:t>Привлечение субподрядчиков</w:t>
      </w:r>
      <w:bookmarkEnd w:id="15"/>
      <w:bookmarkEnd w:id="16"/>
      <w:r>
        <w:t xml:space="preserve">/ соисполнителей [в отношении любого лота </w:t>
      </w:r>
      <w:proofErr w:type="spellStart"/>
      <w:r>
        <w:t>редукциона</w:t>
      </w:r>
      <w:proofErr w:type="spellEnd"/>
      <w:r>
        <w:t>]</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 xml:space="preserve">пункте 20 раздела 5 «Информационная карта </w:t>
      </w:r>
      <w:proofErr w:type="spellStart"/>
      <w:r>
        <w:rPr>
          <w:u w:val="single"/>
        </w:rPr>
        <w:t>редукциона</w:t>
      </w:r>
      <w:proofErr w:type="spellEnd"/>
      <w:r>
        <w:rPr>
          <w:u w:val="single"/>
        </w:rPr>
        <w:t>»</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proofErr w:type="gramStart"/>
      <w:r>
        <w:rPr>
          <w:rFonts w:ascii="Times New Roman" w:hAnsi="Times New Roman"/>
          <w:bCs/>
          <w:color w:val="auto"/>
          <w:sz w:val="24"/>
          <w:szCs w:val="24"/>
        </w:rPr>
        <w:t>поставки товара/ выполнения работ/ оказания услуг</w:t>
      </w:r>
      <w:proofErr w:type="gramEnd"/>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 xml:space="preserve">пункты 15.2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proofErr w:type="gramStart"/>
      <w:r>
        <w:rPr>
          <w:szCs w:val="24"/>
        </w:rPr>
        <w:t>В связи с вышеизложенным участник процедуры закупки готовит заявку на участие в </w:t>
      </w:r>
      <w:proofErr w:type="spellStart"/>
      <w:r>
        <w:rPr>
          <w:szCs w:val="24"/>
        </w:rPr>
        <w:t>редукционе</w:t>
      </w:r>
      <w:proofErr w:type="spellEnd"/>
      <w:r>
        <w:rPr>
          <w:szCs w:val="24"/>
        </w:rPr>
        <w:t xml:space="preserve"> с учетом следующих дополнительных требований:</w:t>
      </w:r>
      <w:proofErr w:type="gramEnd"/>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proofErr w:type="gramStart"/>
      <w:r>
        <w:rPr>
          <w:rFonts w:ascii="Times New Roman" w:hAnsi="Times New Roman"/>
          <w:bCs/>
          <w:color w:val="auto"/>
          <w:sz w:val="24"/>
          <w:szCs w:val="24"/>
        </w:rPr>
        <w:t>поставки товара/ выполнения работ/ оказания</w:t>
      </w:r>
      <w:proofErr w:type="gramEnd"/>
      <w:r>
        <w:rPr>
          <w:rFonts w:ascii="Times New Roman" w:hAnsi="Times New Roman"/>
          <w:bCs/>
          <w:color w:val="auto"/>
          <w:sz w:val="24"/>
          <w:szCs w:val="24"/>
        </w:rPr>
        <w:t xml:space="preserve">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 xml:space="preserve">пункту 18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7" w:name="_Toc301522336"/>
      <w:r>
        <w:rPr>
          <w:rFonts w:eastAsia="Times New Roman"/>
          <w:b/>
        </w:rPr>
        <w:t xml:space="preserve">Порядок проведения </w:t>
      </w:r>
      <w:proofErr w:type="spellStart"/>
      <w:r>
        <w:rPr>
          <w:rFonts w:eastAsia="Times New Roman"/>
          <w:b/>
        </w:rPr>
        <w:t>редукциона</w:t>
      </w:r>
      <w:proofErr w:type="spellEnd"/>
      <w:r>
        <w:rPr>
          <w:rFonts w:eastAsia="Times New Roman"/>
          <w:b/>
        </w:rPr>
        <w:t xml:space="preserve"> в электронной форме</w:t>
      </w:r>
      <w:bookmarkEnd w:id="17"/>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8" w:name="_Toc301522337"/>
      <w:r>
        <w:rPr>
          <w:rFonts w:ascii="Times New Roman" w:eastAsia="Times New Roman" w:hAnsi="Times New Roman" w:cs="Times New Roman"/>
          <w:i w:val="0"/>
          <w:sz w:val="24"/>
          <w:szCs w:val="24"/>
        </w:rPr>
        <w:t>Получение редукционной документации</w:t>
      </w:r>
      <w:bookmarkEnd w:id="18"/>
    </w:p>
    <w:p w:rsidR="00055157" w:rsidRDefault="0012421E">
      <w:pPr>
        <w:numPr>
          <w:ilvl w:val="2"/>
          <w:numId w:val="18"/>
        </w:numPr>
        <w:tabs>
          <w:tab w:val="num" w:pos="960"/>
        </w:tabs>
        <w:spacing w:after="120" w:line="240" w:lineRule="auto"/>
        <w:ind w:left="0" w:firstLine="0"/>
        <w:rPr>
          <w:color w:val="002060"/>
        </w:rPr>
      </w:pPr>
      <w:bookmarkStart w:id="19" w:name="_Ref125823280"/>
      <w:r>
        <w:t xml:space="preserve">Редукционная документация размещена одновременно с извещением о проведении </w:t>
      </w:r>
      <w:proofErr w:type="spellStart"/>
      <w:r>
        <w:t>редукциона</w:t>
      </w:r>
      <w:proofErr w:type="spellEnd"/>
      <w:r>
        <w:t xml:space="preserve"> в электронной форме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4" w:history="1">
        <w:r>
          <w:rPr>
            <w:rStyle w:val="a7"/>
          </w:rPr>
          <w:t>http://zakupki.rosatom.ru/</w:t>
        </w:r>
      </w:hyperlink>
      <w:r>
        <w:t xml:space="preserve"> и ЭТП. Редукционная документация находится на официальном сайте </w:t>
      </w:r>
      <w:proofErr w:type="spellStart"/>
      <w:r>
        <w:t>Госкорпорации</w:t>
      </w:r>
      <w:proofErr w:type="spellEnd"/>
      <w:r>
        <w:t xml:space="preserve"> «</w:t>
      </w:r>
      <w:proofErr w:type="spellStart"/>
      <w:r>
        <w:t>Росатом</w:t>
      </w:r>
      <w:proofErr w:type="spellEnd"/>
      <w:r>
        <w:t xml:space="preserve">» </w:t>
      </w:r>
      <w:hyperlink r:id="rId15"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0" w:name="_Toc285632738"/>
      <w:bookmarkStart w:id="21" w:name="_Toc301522338"/>
      <w:bookmarkEnd w:id="19"/>
      <w:bookmarkEnd w:id="20"/>
      <w:r>
        <w:rPr>
          <w:rFonts w:ascii="Times New Roman" w:eastAsia="Times New Roman" w:hAnsi="Times New Roman" w:cs="Times New Roman"/>
          <w:i w:val="0"/>
          <w:sz w:val="24"/>
          <w:szCs w:val="24"/>
        </w:rPr>
        <w:t>Разъяснение положений редукционной документации</w:t>
      </w:r>
      <w:bookmarkEnd w:id="21"/>
    </w:p>
    <w:p w:rsidR="00055157" w:rsidRDefault="0012421E">
      <w:pPr>
        <w:numPr>
          <w:ilvl w:val="2"/>
          <w:numId w:val="18"/>
        </w:numPr>
        <w:tabs>
          <w:tab w:val="num" w:pos="960"/>
        </w:tabs>
        <w:spacing w:after="120" w:line="240" w:lineRule="auto"/>
        <w:ind w:left="0" w:firstLine="0"/>
      </w:pPr>
      <w:r>
        <w:t xml:space="preserve">При проведении </w:t>
      </w:r>
      <w:proofErr w:type="spellStart"/>
      <w:r>
        <w:t>редукциона</w:t>
      </w:r>
      <w:proofErr w:type="spellEnd"/>
      <w:r>
        <w:t xml:space="preserve">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w:t>
      </w:r>
      <w:proofErr w:type="spellStart"/>
      <w:r>
        <w:t>редукциона</w:t>
      </w:r>
      <w:proofErr w:type="spellEnd"/>
      <w:r>
        <w:t xml:space="preserve"> с участником процедуры закупки/участником </w:t>
      </w:r>
      <w:proofErr w:type="spellStart"/>
      <w:r>
        <w:t>редукциона</w:t>
      </w:r>
      <w:proofErr w:type="spellEnd"/>
      <w: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proofErr w:type="gramStart"/>
      <w:r>
        <w:t xml:space="preserve">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w:t>
      </w:r>
      <w:proofErr w:type="spellStart"/>
      <w:r>
        <w:t>редукциона</w:t>
      </w:r>
      <w:proofErr w:type="spellEnd"/>
      <w:r>
        <w:t xml:space="preserve">, не позднее, чем за 5 (пять) дней до дня окончания подачи заявок на участие в </w:t>
      </w:r>
      <w:proofErr w:type="spellStart"/>
      <w:r>
        <w:t>редукционе</w:t>
      </w:r>
      <w:proofErr w:type="spellEnd"/>
      <w:r>
        <w:t xml:space="preserve"> через ЭТП в порядке, установленном регламентом торговой системы.</w:t>
      </w:r>
      <w:proofErr w:type="gramEnd"/>
    </w:p>
    <w:p w:rsidR="00055157" w:rsidRDefault="0012421E">
      <w:pPr>
        <w:numPr>
          <w:ilvl w:val="2"/>
          <w:numId w:val="18"/>
        </w:numPr>
        <w:tabs>
          <w:tab w:val="num" w:pos="960"/>
        </w:tabs>
        <w:spacing w:after="120" w:line="240" w:lineRule="auto"/>
        <w:ind w:left="0" w:firstLine="0"/>
      </w:pPr>
      <w:proofErr w:type="gramStart"/>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xml:space="preserve">,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6" w:history="1">
        <w:r>
          <w:rPr>
            <w:rStyle w:val="a7"/>
          </w:rPr>
          <w:t>http://zakupki.rosatom.ru/</w:t>
        </w:r>
      </w:hyperlink>
      <w:r>
        <w:rPr>
          <w:rStyle w:val="a7"/>
          <w:color w:val="auto"/>
          <w:u w:val="none"/>
        </w:rPr>
        <w:t xml:space="preserve"> и ЭТП</w:t>
      </w:r>
      <w:r>
        <w:rPr>
          <w:rStyle w:val="a7"/>
          <w:u w:val="none"/>
        </w:rPr>
        <w:t>.</w:t>
      </w:r>
      <w:proofErr w:type="gramEnd"/>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w:t>
      </w:r>
      <w:proofErr w:type="gramStart"/>
      <w:r>
        <w:t xml:space="preserve">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7"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roofErr w:type="gramEnd"/>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 xml:space="preserve">Участник процедуры закупки/участник </w:t>
      </w:r>
      <w:proofErr w:type="spellStart"/>
      <w:r>
        <w:t>редукциона</w:t>
      </w:r>
      <w:proofErr w:type="spellEnd"/>
      <w:r>
        <w:t xml:space="preserve">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301522339"/>
      <w:r>
        <w:rPr>
          <w:rFonts w:ascii="Times New Roman" w:eastAsia="Times New Roman" w:hAnsi="Times New Roman" w:cs="Times New Roman"/>
          <w:i w:val="0"/>
          <w:sz w:val="24"/>
          <w:szCs w:val="24"/>
        </w:rPr>
        <w:t>Внесение изменений в редукционную документацию</w:t>
      </w:r>
      <w:bookmarkEnd w:id="22"/>
    </w:p>
    <w:p w:rsidR="00055157" w:rsidRDefault="0012421E">
      <w:pPr>
        <w:numPr>
          <w:ilvl w:val="2"/>
          <w:numId w:val="18"/>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3"/>
          <w:sz w:val="24"/>
          <w:szCs w:val="24"/>
        </w:rPr>
        <w:t>и</w:t>
      </w:r>
      <w:r>
        <w:t xml:space="preserve"> или в соответствии с запросом участника процедуры закупки вправе 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t>редукционе</w:t>
      </w:r>
      <w:proofErr w:type="spellEnd"/>
      <w:r>
        <w:t xml:space="preserve">. Изменение предмета </w:t>
      </w:r>
      <w:proofErr w:type="spellStart"/>
      <w:r>
        <w:t>редукциона</w:t>
      </w:r>
      <w:proofErr w:type="spellEnd"/>
      <w:r>
        <w:t xml:space="preserve">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proofErr w:type="gramStart"/>
      <w:r>
        <w:t xml:space="preserve">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8"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w:t>
      </w:r>
      <w:proofErr w:type="spellStart"/>
      <w:r>
        <w:t>редукциона</w:t>
      </w:r>
      <w:proofErr w:type="spellEnd"/>
      <w:r>
        <w:t xml:space="preserve"> в электронной форме.</w:t>
      </w:r>
      <w:proofErr w:type="gramEnd"/>
      <w:r>
        <w:t xml:space="preserve">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proofErr w:type="gramStart"/>
      <w:r>
        <w:t xml:space="preserve">При этом срок подачи заявок на участие в </w:t>
      </w:r>
      <w:proofErr w:type="spellStart"/>
      <w:r>
        <w:t>редукционе</w:t>
      </w:r>
      <w:proofErr w:type="spellEnd"/>
      <w:r>
        <w:t xml:space="preserve"> должен быть продлен так, чтобы со дня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9"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w:t>
      </w:r>
      <w:proofErr w:type="spellStart"/>
      <w:r>
        <w:t>редукционе</w:t>
      </w:r>
      <w:proofErr w:type="spellEnd"/>
      <w:r>
        <w:t>, такой срок составлял не менее чем пять календарных</w:t>
      </w:r>
      <w:proofErr w:type="gramEnd"/>
      <w:r>
        <w:t xml:space="preserve">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3" w:name="_Toc285632741"/>
      <w:bookmarkStart w:id="24" w:name="_Toc276137311"/>
      <w:bookmarkStart w:id="25" w:name="_Toc301522340"/>
      <w:bookmarkEnd w:id="23"/>
      <w:bookmarkEnd w:id="24"/>
      <w:r>
        <w:rPr>
          <w:rFonts w:ascii="Times New Roman" w:eastAsia="Times New Roman" w:hAnsi="Times New Roman" w:cs="Times New Roman"/>
          <w:i w:val="0"/>
          <w:sz w:val="24"/>
          <w:szCs w:val="24"/>
        </w:rPr>
        <w:t xml:space="preserve">Общие требования к заявке на участие в </w:t>
      </w:r>
      <w:proofErr w:type="spellStart"/>
      <w:r>
        <w:rPr>
          <w:rFonts w:ascii="Times New Roman" w:eastAsia="Times New Roman" w:hAnsi="Times New Roman" w:cs="Times New Roman"/>
          <w:i w:val="0"/>
          <w:sz w:val="24"/>
          <w:szCs w:val="24"/>
        </w:rPr>
        <w:t>редукционе</w:t>
      </w:r>
      <w:bookmarkEnd w:id="25"/>
      <w:proofErr w:type="spellEnd"/>
    </w:p>
    <w:p w:rsidR="00055157" w:rsidRDefault="0012421E">
      <w:pPr>
        <w:numPr>
          <w:ilvl w:val="2"/>
          <w:numId w:val="18"/>
        </w:numPr>
        <w:tabs>
          <w:tab w:val="num" w:pos="960"/>
        </w:tabs>
        <w:spacing w:after="120" w:line="240" w:lineRule="auto"/>
        <w:ind w:left="0" w:firstLine="0"/>
      </w:pPr>
      <w:proofErr w:type="gramStart"/>
      <w:r>
        <w:t xml:space="preserve">Для целей настоящей редукционной документации под </w:t>
      </w:r>
      <w:r>
        <w:rPr>
          <w:bCs/>
        </w:rPr>
        <w:t>заявкой на участие в </w:t>
      </w:r>
      <w:proofErr w:type="spellStart"/>
      <w:r>
        <w:rPr>
          <w:bCs/>
        </w:rPr>
        <w:t>редукционе</w:t>
      </w:r>
      <w:proofErr w:type="spellEnd"/>
      <w:r>
        <w:rPr>
          <w:bCs/>
        </w:rPr>
        <w:t xml:space="preserve"> </w:t>
      </w:r>
      <w:r>
        <w:t xml:space="preserve">понимается предоставляемое участником процедуры закупки через ЭТП предложение на участие в </w:t>
      </w:r>
      <w:proofErr w:type="spellStart"/>
      <w:r>
        <w:t>редукционе</w:t>
      </w:r>
      <w:proofErr w:type="spellEnd"/>
      <w:r>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 xml:space="preserve">пунктом 19 раздела 5 «Информационная карта </w:t>
      </w:r>
      <w:proofErr w:type="spellStart"/>
      <w:r>
        <w:rPr>
          <w:u w:val="single"/>
        </w:rPr>
        <w:t>редукциона</w:t>
      </w:r>
      <w:proofErr w:type="spellEnd"/>
      <w:r>
        <w:t>», содержание которых соответствует требованиям настоящей редукционной документации.</w:t>
      </w:r>
      <w:proofErr w:type="gramEnd"/>
    </w:p>
    <w:p w:rsidR="00055157" w:rsidRDefault="0012421E">
      <w:pPr>
        <w:numPr>
          <w:ilvl w:val="2"/>
          <w:numId w:val="18"/>
        </w:numPr>
        <w:tabs>
          <w:tab w:val="num" w:pos="960"/>
        </w:tabs>
        <w:spacing w:after="120" w:line="240" w:lineRule="auto"/>
        <w:ind w:left="0" w:firstLine="0"/>
      </w:pPr>
      <w:r>
        <w:t xml:space="preserve">Участник процедуры закупки вправе подать по каждому лоту </w:t>
      </w:r>
      <w:proofErr w:type="spellStart"/>
      <w:r>
        <w:t>редукциона</w:t>
      </w:r>
      <w:proofErr w:type="spellEnd"/>
      <w:r>
        <w:t xml:space="preserve"> в электронной форме только одну заявку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proofErr w:type="gramStart"/>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w:t>
      </w:r>
      <w:proofErr w:type="spellStart"/>
      <w:r>
        <w:t>редукционе</w:t>
      </w:r>
      <w:proofErr w:type="spellEnd"/>
      <w:r>
        <w:t xml:space="preserve"> </w:t>
      </w:r>
      <w:r>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Pr>
          <w:bCs/>
        </w:rPr>
        <w:t>pdf</w:t>
      </w:r>
      <w:proofErr w:type="spellEnd"/>
      <w:r>
        <w:rPr>
          <w:bCs/>
        </w:rPr>
        <w:t>, в виде: один файл – один документ</w:t>
      </w:r>
      <w:proofErr w:type="gramEnd"/>
      <w:r>
        <w:rPr>
          <w:bCs/>
        </w:rPr>
        <w:t xml:space="preserve">).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 xml:space="preserve">Каждый документ, входящий в заявку на участие в </w:t>
      </w:r>
      <w:proofErr w:type="spellStart"/>
      <w:r>
        <w:t>редукционе</w:t>
      </w:r>
      <w:proofErr w:type="spellEnd"/>
      <w:r>
        <w:t xml:space="preserve">,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w:t>
      </w:r>
      <w:proofErr w:type="spellStart"/>
      <w:r>
        <w:t>редукциона</w:t>
      </w:r>
      <w:proofErr w:type="spellEnd"/>
      <w:r>
        <w:t xml:space="preserve">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w:t>
      </w:r>
      <w:proofErr w:type="spellStart"/>
      <w:r>
        <w:t>редукционе</w:t>
      </w:r>
      <w:proofErr w:type="spellEnd"/>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 xml:space="preserve">аявку на участие в </w:t>
      </w:r>
      <w:proofErr w:type="spellStart"/>
      <w:r>
        <w:rPr>
          <w:bCs/>
        </w:rPr>
        <w:t>редукцио</w:t>
      </w:r>
      <w:r>
        <w:t>не</w:t>
      </w:r>
      <w:proofErr w:type="spellEnd"/>
      <w:r>
        <w:t>,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t xml:space="preserve">Предоставляемые в составе заявки на участие в </w:t>
      </w:r>
      <w:proofErr w:type="spellStart"/>
      <w:r>
        <w:t>редукционе</w:t>
      </w:r>
      <w:proofErr w:type="spellEnd"/>
      <w:r>
        <w:t xml:space="preserve">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6" w:name="_Toc285632745"/>
      <w:bookmarkStart w:id="27" w:name="_Toc285632748"/>
      <w:bookmarkStart w:id="28" w:name="_Toc285632749"/>
      <w:bookmarkStart w:id="29" w:name="_Toc285632752"/>
      <w:bookmarkStart w:id="30" w:name="_Toc301522341"/>
      <w:bookmarkEnd w:id="26"/>
      <w:bookmarkEnd w:id="27"/>
      <w:bookmarkEnd w:id="28"/>
      <w:bookmarkEnd w:id="29"/>
      <w:r>
        <w:rPr>
          <w:rFonts w:ascii="Times New Roman" w:eastAsia="Times New Roman" w:hAnsi="Times New Roman" w:cs="Times New Roman"/>
          <w:i w:val="0"/>
          <w:sz w:val="24"/>
          <w:szCs w:val="24"/>
        </w:rPr>
        <w:t xml:space="preserve">Срок действия заявки на участие в </w:t>
      </w:r>
      <w:proofErr w:type="spellStart"/>
      <w:r>
        <w:rPr>
          <w:rFonts w:ascii="Times New Roman" w:eastAsia="Times New Roman" w:hAnsi="Times New Roman" w:cs="Times New Roman"/>
          <w:i w:val="0"/>
          <w:sz w:val="24"/>
          <w:szCs w:val="24"/>
        </w:rPr>
        <w:t>редукционе</w:t>
      </w:r>
      <w:bookmarkEnd w:id="30"/>
      <w:proofErr w:type="spellEnd"/>
    </w:p>
    <w:p w:rsidR="00055157" w:rsidRDefault="0012421E">
      <w:pPr>
        <w:numPr>
          <w:ilvl w:val="2"/>
          <w:numId w:val="18"/>
        </w:numPr>
        <w:tabs>
          <w:tab w:val="num" w:pos="960"/>
        </w:tabs>
        <w:spacing w:after="120" w:line="240" w:lineRule="auto"/>
        <w:ind w:left="0" w:firstLine="0"/>
      </w:pPr>
      <w:bookmarkStart w:id="31" w:name="_Ref56220570"/>
      <w:r>
        <w:t xml:space="preserve">Заявка на участие в </w:t>
      </w:r>
      <w:proofErr w:type="spellStart"/>
      <w:r>
        <w:t>редукционе</w:t>
      </w:r>
      <w:proofErr w:type="spellEnd"/>
      <w:r>
        <w:t xml:space="preserve">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1"/>
      <w:r>
        <w:t>не менее 60</w:t>
      </w:r>
      <w:r>
        <w:rPr>
          <w:b/>
          <w:i/>
        </w:rPr>
        <w:t> </w:t>
      </w:r>
      <w:r>
        <w:t>календарных дней со дня, следующего за днем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r>
        <w:t xml:space="preserve">Срок действия заявки на участие в </w:t>
      </w:r>
      <w:proofErr w:type="spellStart"/>
      <w:r>
        <w:t>редукционе</w:t>
      </w:r>
      <w:proofErr w:type="spellEnd"/>
      <w:r>
        <w:t xml:space="preserve"> имеет правовой статус срока, установленного участником процедуры закупки для акцепта его оферты, содержащейся в заявке на участие в </w:t>
      </w:r>
      <w:proofErr w:type="spellStart"/>
      <w:r>
        <w:t>редукционе</w:t>
      </w:r>
      <w:proofErr w:type="spellEnd"/>
      <w:r>
        <w:t>,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2" w:name="_Toc282505799"/>
      <w:bookmarkStart w:id="33" w:name="_Toc282596020"/>
      <w:bookmarkStart w:id="34" w:name="_Toc282787959"/>
      <w:bookmarkStart w:id="35" w:name="_Toc301522342"/>
      <w:bookmarkEnd w:id="32"/>
      <w:bookmarkEnd w:id="33"/>
      <w:bookmarkEnd w:id="34"/>
      <w:r>
        <w:rPr>
          <w:rFonts w:ascii="Times New Roman" w:eastAsia="Times New Roman" w:hAnsi="Times New Roman" w:cs="Times New Roman"/>
          <w:i w:val="0"/>
          <w:sz w:val="24"/>
          <w:szCs w:val="24"/>
        </w:rPr>
        <w:t xml:space="preserve">Официальный язык </w:t>
      </w:r>
      <w:proofErr w:type="spellStart"/>
      <w:r>
        <w:rPr>
          <w:rFonts w:ascii="Times New Roman" w:eastAsia="Times New Roman" w:hAnsi="Times New Roman" w:cs="Times New Roman"/>
          <w:i w:val="0"/>
          <w:sz w:val="24"/>
          <w:szCs w:val="24"/>
        </w:rPr>
        <w:t>редукциона</w:t>
      </w:r>
      <w:bookmarkEnd w:id="35"/>
      <w:proofErr w:type="spellEnd"/>
    </w:p>
    <w:p w:rsidR="00055157" w:rsidRDefault="0012421E">
      <w:pPr>
        <w:numPr>
          <w:ilvl w:val="2"/>
          <w:numId w:val="18"/>
        </w:numPr>
        <w:tabs>
          <w:tab w:val="num" w:pos="960"/>
        </w:tabs>
        <w:spacing w:after="120" w:line="240" w:lineRule="auto"/>
        <w:ind w:left="0" w:firstLine="0"/>
      </w:pPr>
      <w:proofErr w:type="spellStart"/>
      <w:r>
        <w:t>Редукцион</w:t>
      </w:r>
      <w:proofErr w:type="spellEnd"/>
      <w:r>
        <w:t xml:space="preserve"> в электронной форме, </w:t>
      </w:r>
      <w:proofErr w:type="gramStart"/>
      <w:r>
        <w:t>проводимый</w:t>
      </w:r>
      <w:proofErr w:type="gramEnd"/>
      <w:r>
        <w:t xml:space="preserve"> через ЭТП, проводится на русском языке, если в </w:t>
      </w:r>
      <w:r>
        <w:rPr>
          <w:u w:val="single"/>
        </w:rPr>
        <w:t xml:space="preserve">пункте 12 раздела 5 «Информационная карта </w:t>
      </w:r>
      <w:proofErr w:type="spellStart"/>
      <w:r>
        <w:rPr>
          <w:u w:val="single"/>
        </w:rPr>
        <w:t>редукциона</w:t>
      </w:r>
      <w:proofErr w:type="spellEnd"/>
      <w:r>
        <w:rPr>
          <w:u w:val="single"/>
        </w:rPr>
        <w:t>»</w:t>
      </w:r>
      <w:r>
        <w:t xml:space="preserve"> не предусмотрено использование при проведении </w:t>
      </w:r>
      <w:proofErr w:type="spellStart"/>
      <w:r>
        <w:t>редукциона</w:t>
      </w:r>
      <w:proofErr w:type="spellEnd"/>
      <w:r>
        <w:t xml:space="preserve">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w:t>
      </w:r>
      <w:proofErr w:type="spellStart"/>
      <w:r>
        <w:t>редукционе</w:t>
      </w:r>
      <w:proofErr w:type="spellEnd"/>
      <w:r>
        <w:t xml:space="preserve">, подготовленная участником процедуры закупки, а также вся корреспонденция и документация, связанная с </w:t>
      </w:r>
      <w:proofErr w:type="spellStart"/>
      <w:r>
        <w:t>редукционом</w:t>
      </w:r>
      <w:proofErr w:type="spellEnd"/>
      <w:r>
        <w:t xml:space="preserve">, которыми обмениваются участники процедуры закупки/участники </w:t>
      </w:r>
      <w:proofErr w:type="spellStart"/>
      <w:r>
        <w:t>редукциона</w:t>
      </w:r>
      <w:proofErr w:type="spellEnd"/>
      <w:r>
        <w:t xml:space="preserve">,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w:t>
      </w:r>
      <w:proofErr w:type="spellStart"/>
      <w:r>
        <w:t>редукционе</w:t>
      </w:r>
      <w:proofErr w:type="spellEnd"/>
      <w:r>
        <w:t xml:space="preserve">, за исключением случаев, предусмотренных </w:t>
      </w:r>
      <w:r>
        <w:rPr>
          <w:u w:val="single"/>
        </w:rPr>
        <w:t>пунктами 4.6.1. - 4.6.3.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6" w:name="_Toc301522343"/>
      <w:r>
        <w:rPr>
          <w:rFonts w:ascii="Times New Roman" w:eastAsia="Times New Roman" w:hAnsi="Times New Roman" w:cs="Times New Roman"/>
          <w:i w:val="0"/>
          <w:sz w:val="24"/>
          <w:szCs w:val="24"/>
        </w:rPr>
        <w:t xml:space="preserve">Валюта </w:t>
      </w:r>
      <w:proofErr w:type="spellStart"/>
      <w:r>
        <w:rPr>
          <w:rFonts w:ascii="Times New Roman" w:eastAsia="Times New Roman" w:hAnsi="Times New Roman" w:cs="Times New Roman"/>
          <w:i w:val="0"/>
          <w:sz w:val="24"/>
          <w:szCs w:val="24"/>
        </w:rPr>
        <w:t>редукциона</w:t>
      </w:r>
      <w:bookmarkEnd w:id="36"/>
      <w:proofErr w:type="spellEnd"/>
    </w:p>
    <w:p w:rsidR="00055157" w:rsidRDefault="0012421E">
      <w:pPr>
        <w:numPr>
          <w:ilvl w:val="2"/>
          <w:numId w:val="18"/>
        </w:numPr>
        <w:tabs>
          <w:tab w:val="num" w:pos="960"/>
        </w:tabs>
        <w:spacing w:after="120" w:line="240" w:lineRule="auto"/>
        <w:ind w:left="0" w:firstLine="0"/>
      </w:pPr>
      <w:bookmarkStart w:id="37" w:name="_Ref517806908"/>
      <w:bookmarkStart w:id="38" w:name="_Toc518119274"/>
      <w:bookmarkStart w:id="39" w:name="_Ref52534291"/>
      <w:proofErr w:type="spellStart"/>
      <w:r>
        <w:t>Редукцион</w:t>
      </w:r>
      <w:proofErr w:type="spellEnd"/>
      <w:r>
        <w:t xml:space="preserve"> в электронной форме проводится через ЭТП в валюте, указанной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xml:space="preserve">, за исключением случаев, предусмотренных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r>
        <w:t>Все суммы денежных сре</w:t>
      </w:r>
      <w:proofErr w:type="gramStart"/>
      <w:r>
        <w:t>дств в з</w:t>
      </w:r>
      <w:proofErr w:type="gramEnd"/>
      <w:r>
        <w:t xml:space="preserve">аявке на участие в </w:t>
      </w:r>
      <w:proofErr w:type="spellStart"/>
      <w:r>
        <w:t>редукционе</w:t>
      </w:r>
      <w:proofErr w:type="spellEnd"/>
      <w:r>
        <w:t xml:space="preserve"> в электронной форме и приложениях к ней должны быть выражены в </w:t>
      </w:r>
      <w:bookmarkEnd w:id="37"/>
      <w:bookmarkEnd w:id="38"/>
      <w:r>
        <w:t xml:space="preserve">валюте, установленной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за исключением случаев, предусмотренных</w:t>
      </w:r>
      <w:bookmarkEnd w:id="39"/>
      <w:r>
        <w:t xml:space="preserve">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bookmarkStart w:id="40" w:name="_Toc518119275"/>
      <w:proofErr w:type="gramStart"/>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исходя из официального курса валюты, установленного Центральным банком Российской Федерации, с указанием такового</w:t>
      </w:r>
      <w:proofErr w:type="gramEnd"/>
      <w:r>
        <w:t xml:space="preserve"> курса и даты его установления.</w:t>
      </w:r>
    </w:p>
    <w:p w:rsidR="00055157" w:rsidRDefault="0012421E">
      <w:pPr>
        <w:numPr>
          <w:ilvl w:val="2"/>
          <w:numId w:val="18"/>
        </w:numPr>
        <w:tabs>
          <w:tab w:val="num" w:pos="960"/>
        </w:tabs>
        <w:spacing w:after="120" w:line="240" w:lineRule="auto"/>
        <w:ind w:left="0" w:firstLine="0"/>
      </w:pPr>
      <w:r>
        <w:t xml:space="preserve">Выражение денежных сумм в других валютах, за исключением случаев, предусмотренных </w:t>
      </w:r>
      <w:r>
        <w:rPr>
          <w:u w:val="single"/>
        </w:rPr>
        <w:t>пунктами 4.7.1. - 4.7.3.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bookmarkEnd w:id="4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1522344"/>
      <w:r>
        <w:rPr>
          <w:rFonts w:ascii="Times New Roman" w:eastAsia="Times New Roman" w:hAnsi="Times New Roman" w:cs="Times New Roman"/>
          <w:i w:val="0"/>
          <w:sz w:val="24"/>
          <w:szCs w:val="24"/>
        </w:rPr>
        <w:t>Начальная (максимальная) цена договора</w:t>
      </w:r>
      <w:bookmarkEnd w:id="41"/>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w:t>
      </w:r>
      <w:proofErr w:type="spellStart"/>
      <w:r>
        <w:rPr>
          <w:szCs w:val="24"/>
        </w:rPr>
        <w:t>редукциона</w:t>
      </w:r>
      <w:proofErr w:type="spellEnd"/>
      <w:r>
        <w:rPr>
          <w:szCs w:val="24"/>
        </w:rPr>
        <w:t xml:space="preserve"> в электронной форме и в </w:t>
      </w:r>
      <w:r>
        <w:rPr>
          <w:szCs w:val="24"/>
          <w:u w:val="single"/>
        </w:rPr>
        <w:t xml:space="preserve">пункте 11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1522345"/>
      <w:r>
        <w:rPr>
          <w:rFonts w:ascii="Times New Roman" w:eastAsia="Times New Roman" w:hAnsi="Times New Roman" w:cs="Times New Roman"/>
          <w:i w:val="0"/>
          <w:sz w:val="24"/>
          <w:szCs w:val="24"/>
        </w:rPr>
        <w:t xml:space="preserve">Обеспечение заявки на участие в </w:t>
      </w:r>
      <w:proofErr w:type="spellStart"/>
      <w:r>
        <w:rPr>
          <w:rFonts w:ascii="Times New Roman" w:eastAsia="Times New Roman" w:hAnsi="Times New Roman" w:cs="Times New Roman"/>
          <w:i w:val="0"/>
          <w:sz w:val="24"/>
          <w:szCs w:val="24"/>
        </w:rPr>
        <w:t>редукционе</w:t>
      </w:r>
      <w:bookmarkEnd w:id="42"/>
      <w:proofErr w:type="spellEnd"/>
    </w:p>
    <w:p w:rsidR="00055157" w:rsidRDefault="0012421E">
      <w:pPr>
        <w:numPr>
          <w:ilvl w:val="2"/>
          <w:numId w:val="18"/>
        </w:numPr>
        <w:tabs>
          <w:tab w:val="num" w:pos="960"/>
        </w:tabs>
        <w:spacing w:after="120" w:line="240" w:lineRule="auto"/>
        <w:ind w:left="0" w:firstLine="0"/>
      </w:pPr>
      <w:r>
        <w:t>В случае</w:t>
      </w:r>
      <w:proofErr w:type="gramStart"/>
      <w:r>
        <w:t>,</w:t>
      </w:r>
      <w:proofErr w:type="gramEnd"/>
      <w:r>
        <w:t xml:space="preserve"> если извещением о проведении </w:t>
      </w:r>
      <w:proofErr w:type="spellStart"/>
      <w:r>
        <w:t>редукциона</w:t>
      </w:r>
      <w:proofErr w:type="spellEnd"/>
      <w:r>
        <w:t xml:space="preserve"> в электронной форме и </w:t>
      </w:r>
      <w:r>
        <w:rPr>
          <w:u w:val="single"/>
        </w:rPr>
        <w:t xml:space="preserve">пунктом 14 раздела 5 «Информационная карта </w:t>
      </w:r>
      <w:proofErr w:type="spellStart"/>
      <w:r>
        <w:rPr>
          <w:u w:val="single"/>
        </w:rPr>
        <w:t>редукциона</w:t>
      </w:r>
      <w:proofErr w:type="spellEnd"/>
      <w:r>
        <w:rPr>
          <w:u w:val="single"/>
        </w:rPr>
        <w:t>»</w:t>
      </w:r>
      <w:r>
        <w:t xml:space="preserve"> установлено требование обеспечения заявки на участие в </w:t>
      </w:r>
      <w:proofErr w:type="spellStart"/>
      <w:r>
        <w:t>редукционе</w:t>
      </w:r>
      <w:proofErr w:type="spellEnd"/>
      <w:r>
        <w:t xml:space="preserve">, участник процедуры закупки должен предоставить в составе своей заявки на участие в </w:t>
      </w:r>
      <w:proofErr w:type="spellStart"/>
      <w:r>
        <w:t>редукционе</w:t>
      </w:r>
      <w:proofErr w:type="spellEnd"/>
      <w:r>
        <w:t xml:space="preserve"> обеспечение заявки на участие в </w:t>
      </w:r>
      <w:proofErr w:type="spellStart"/>
      <w:r>
        <w:t>редукционе</w:t>
      </w:r>
      <w:proofErr w:type="spellEnd"/>
      <w:r>
        <w:t xml:space="preserve"> в размере и валюте, указанными в извещении о проведении </w:t>
      </w:r>
      <w:proofErr w:type="spellStart"/>
      <w:r>
        <w:t>редукциона</w:t>
      </w:r>
      <w:proofErr w:type="spellEnd"/>
      <w:r>
        <w:t xml:space="preserve"> в электронной форме и в </w:t>
      </w:r>
      <w:proofErr w:type="gramStart"/>
      <w:r>
        <w:rPr>
          <w:u w:val="single"/>
        </w:rPr>
        <w:t>пункте</w:t>
      </w:r>
      <w:proofErr w:type="gramEnd"/>
      <w:r>
        <w:rPr>
          <w:u w:val="single"/>
        </w:rPr>
        <w:t xml:space="preserve"> 14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proofErr w:type="gramStart"/>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преференциальную поправку по отмене или уменьшении размера обеспечения заявки на участие в </w:t>
      </w:r>
      <w:proofErr w:type="spellStart"/>
      <w:r>
        <w:t>редукционе</w:t>
      </w:r>
      <w:proofErr w:type="spellEnd"/>
      <w:r>
        <w:t xml:space="preserve"> и, если участник процедуры закупки считает, что ему может быть предоставлена указанная преференция, он в составе заявки на участие в </w:t>
      </w:r>
      <w:proofErr w:type="spellStart"/>
      <w:r>
        <w:t>редукционе</w:t>
      </w:r>
      <w:proofErr w:type="spellEnd"/>
      <w:r>
        <w:t xml:space="preserve"> вместо документов (при отмене) или</w:t>
      </w:r>
      <w:proofErr w:type="gramEnd"/>
      <w:r>
        <w:t xml:space="preserve"> вместе с документами (при уменьшении размера), подтверждающи</w:t>
      </w:r>
      <w:proofErr w:type="gramStart"/>
      <w:r>
        <w:t>х(</w:t>
      </w:r>
      <w:proofErr w:type="gramEnd"/>
      <w:r>
        <w:t xml:space="preserve">-ми) выполнение требования об обеспечении заявки на участие в </w:t>
      </w:r>
      <w:proofErr w:type="spellStart"/>
      <w:r>
        <w:t>редукционе</w:t>
      </w:r>
      <w:proofErr w:type="spellEnd"/>
      <w:r>
        <w:t>,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 xml:space="preserve">В качестве обеспечения заявки на участие в </w:t>
      </w:r>
      <w:proofErr w:type="spellStart"/>
      <w:r>
        <w:t>редукционе</w:t>
      </w:r>
      <w:proofErr w:type="spellEnd"/>
      <w:r>
        <w:t xml:space="preserve">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proofErr w:type="gramStart"/>
      <w:r>
        <w:t xml:space="preserve">Обеспечение заявки на участие в </w:t>
      </w:r>
      <w:proofErr w:type="spellStart"/>
      <w:r>
        <w:t>редукционе</w:t>
      </w:r>
      <w:proofErr w:type="spellEnd"/>
      <w:r>
        <w:t xml:space="preserve"> должно быть зачислено по реквизитам счета организатора размещения заказа, указанным в </w:t>
      </w:r>
      <w:r>
        <w:rPr>
          <w:u w:val="single"/>
        </w:rPr>
        <w:t xml:space="preserve">пункте 14 раздела 5 «Информационная карта </w:t>
      </w:r>
      <w:proofErr w:type="spellStart"/>
      <w:r>
        <w:rPr>
          <w:u w:val="single"/>
        </w:rPr>
        <w:t>редукциона</w:t>
      </w:r>
      <w:proofErr w:type="spellEnd"/>
      <w:r>
        <w:rPr>
          <w:u w:val="single"/>
        </w:rPr>
        <w:t>»</w:t>
      </w:r>
      <w:r>
        <w:t xml:space="preserve">, не позднее момента окончания срока подачи заявок на участие в </w:t>
      </w:r>
      <w:proofErr w:type="spellStart"/>
      <w:r>
        <w:t>редукционе</w:t>
      </w:r>
      <w:proofErr w:type="spellEnd"/>
      <w:r>
        <w:t xml:space="preserve">, указанного в извещении о проведении </w:t>
      </w:r>
      <w:proofErr w:type="spellStart"/>
      <w:r>
        <w:t>редукциона</w:t>
      </w:r>
      <w:proofErr w:type="spellEnd"/>
      <w:r>
        <w:t xml:space="preserve"> в электронной форме и в </w:t>
      </w:r>
      <w:r>
        <w:rPr>
          <w:u w:val="single"/>
        </w:rPr>
        <w:t xml:space="preserve">пункте 23 раздела 5 «Информационная карта </w:t>
      </w:r>
      <w:proofErr w:type="spellStart"/>
      <w:r>
        <w:rPr>
          <w:u w:val="single"/>
        </w:rPr>
        <w:t>редукциона</w:t>
      </w:r>
      <w:proofErr w:type="spellEnd"/>
      <w:r>
        <w:rPr>
          <w:u w:val="single"/>
        </w:rPr>
        <w:t>»</w:t>
      </w:r>
      <w:r>
        <w:t>.</w:t>
      </w:r>
      <w:proofErr w:type="gramEnd"/>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 xml:space="preserve">решения об отказе от проведения открытого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поступления организатору размещения заказа уведомления об отзыве участником процедуры закупки заявки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получена после окончания срока приема конвертов с заявками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подавшему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не допущенному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участникам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которые участвовали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но не стали победителями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за исключением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предложение, следующее за предложением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победителю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proofErr w:type="spellStart"/>
      <w:r>
        <w:rPr>
          <w:rFonts w:ascii="Times New Roman" w:hAnsi="Times New Roman"/>
          <w:color w:val="auto"/>
          <w:sz w:val="24"/>
          <w:szCs w:val="24"/>
        </w:rPr>
        <w:t>c</w:t>
      </w:r>
      <w:proofErr w:type="spellEnd"/>
      <w:r>
        <w:rPr>
          <w:rFonts w:ascii="Times New Roman" w:hAnsi="Times New Roman"/>
          <w:color w:val="auto"/>
          <w:sz w:val="24"/>
          <w:szCs w:val="24"/>
        </w:rPr>
        <w:t xml:space="preserve"> участником процедуры закупки, подавшим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признанному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участнику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сделавшему предпоследнее предложение о цене договора – в течение пяти рабочих дней со дня заключения договора с победителем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или с таким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единственному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была признана несоответствующей требованиям редукционной документации – в течение пяти рабочих дней со дня признания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несостоявшимся;</w:t>
      </w:r>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уклонения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уклонение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предпоследнее предложение о цене договора, от заключения договора, в том случае, если победитель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 xml:space="preserve">уклонения единственного допущенного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xml:space="preserve">, организатор размещения заказа уведомляет такого участника процедуры закупки/участника </w:t>
      </w:r>
      <w:proofErr w:type="spellStart"/>
      <w:r>
        <w:t>редукциона</w:t>
      </w:r>
      <w:proofErr w:type="spellEnd"/>
      <w:r>
        <w:t xml:space="preserve"> об удержании денежных средств, внесенных в качестве обеспечения заявки на участие в </w:t>
      </w:r>
      <w:proofErr w:type="spellStart"/>
      <w:r>
        <w:t>редукционе</w:t>
      </w:r>
      <w:proofErr w:type="spellEnd"/>
      <w:r>
        <w:t>,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3" w:name="_Toc301522346"/>
      <w:r>
        <w:rPr>
          <w:rFonts w:ascii="Times New Roman" w:eastAsia="Times New Roman" w:hAnsi="Times New Roman" w:cs="Times New Roman"/>
          <w:i w:val="0"/>
          <w:sz w:val="24"/>
          <w:szCs w:val="24"/>
        </w:rPr>
        <w:t xml:space="preserve">Подача и прием заявок на участие в </w:t>
      </w:r>
      <w:proofErr w:type="spellStart"/>
      <w:r>
        <w:rPr>
          <w:rFonts w:ascii="Times New Roman" w:eastAsia="Times New Roman" w:hAnsi="Times New Roman" w:cs="Times New Roman"/>
          <w:i w:val="0"/>
          <w:sz w:val="24"/>
          <w:szCs w:val="24"/>
        </w:rPr>
        <w:t>редукционе</w:t>
      </w:r>
      <w:bookmarkEnd w:id="43"/>
      <w:proofErr w:type="spellEnd"/>
    </w:p>
    <w:p w:rsidR="00055157" w:rsidRDefault="0012421E">
      <w:pPr>
        <w:numPr>
          <w:ilvl w:val="2"/>
          <w:numId w:val="18"/>
        </w:numPr>
        <w:tabs>
          <w:tab w:val="num" w:pos="960"/>
        </w:tabs>
        <w:spacing w:before="120" w:line="240" w:lineRule="auto"/>
        <w:ind w:left="0" w:firstLine="0"/>
      </w:pPr>
      <w:r>
        <w:t xml:space="preserve">Порядок подачи заявок на участие в </w:t>
      </w:r>
      <w:proofErr w:type="spellStart"/>
      <w:r>
        <w:t>редукционе</w:t>
      </w:r>
      <w:proofErr w:type="spellEnd"/>
      <w:r>
        <w:t xml:space="preserve">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w:t>
      </w:r>
      <w:proofErr w:type="spellStart"/>
      <w:r>
        <w:t>редукционе</w:t>
      </w:r>
      <w:proofErr w:type="spellEnd"/>
      <w:r>
        <w:t xml:space="preserve">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 xml:space="preserve">В соответствии с регламентом работы ЭТП, оператор электронной торговой площадки присваивает поданной заявке на участие в </w:t>
      </w:r>
      <w:proofErr w:type="spellStart"/>
      <w:r>
        <w:t>редукционе</w:t>
      </w:r>
      <w:proofErr w:type="spellEnd"/>
      <w:r>
        <w:t xml:space="preserve"> порядковый номер и подтверждает в форме электронного документа, направляемого участнику процедуры закупки, подавшему заявку на участие в </w:t>
      </w:r>
      <w:proofErr w:type="spellStart"/>
      <w:r>
        <w:t>редукционе</w:t>
      </w:r>
      <w:proofErr w:type="spellEnd"/>
      <w:r>
        <w:t>,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t xml:space="preserve">Заявки на участие в </w:t>
      </w:r>
      <w:proofErr w:type="spellStart"/>
      <w:r>
        <w:t>редукционе</w:t>
      </w:r>
      <w:proofErr w:type="spellEnd"/>
      <w:r>
        <w:t xml:space="preserve"> должны быть поданы на ЭТП до истечения срока, установленного извещением о проведении </w:t>
      </w:r>
      <w:proofErr w:type="spellStart"/>
      <w:r>
        <w:t>редукциона</w:t>
      </w:r>
      <w:proofErr w:type="spellEnd"/>
      <w:r>
        <w:t xml:space="preserve"> в электронной форме и </w:t>
      </w:r>
      <w:r>
        <w:rPr>
          <w:u w:val="single"/>
        </w:rPr>
        <w:t xml:space="preserve">пунктом 23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proofErr w:type="spellStart"/>
      <w:r>
        <w:t>редукционе</w:t>
      </w:r>
      <w:proofErr w:type="spellEnd"/>
      <w:r>
        <w:t xml:space="preserve">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предоставления заявки на участие в </w:t>
      </w:r>
      <w:proofErr w:type="spellStart"/>
      <w:r>
        <w:t>редукционе</w:t>
      </w:r>
      <w:proofErr w:type="spellEnd"/>
      <w:r>
        <w:t>,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подачи одним участником процедуры закупки двух и более заявок на участие в </w:t>
      </w:r>
      <w:proofErr w:type="spellStart"/>
      <w:r>
        <w:t>редукционе</w:t>
      </w:r>
      <w:proofErr w:type="spellEnd"/>
      <w:r>
        <w:t xml:space="preserve">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открытом </w:t>
      </w:r>
      <w:proofErr w:type="spellStart"/>
      <w:r>
        <w:t>редукционе</w:t>
      </w:r>
      <w:proofErr w:type="spellEnd"/>
      <w:r>
        <w:t xml:space="preserve">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w:t>
      </w:r>
      <w:proofErr w:type="spellStart"/>
      <w:r>
        <w:t>редукционе</w:t>
      </w:r>
      <w:proofErr w:type="spellEnd"/>
      <w:r>
        <w:t xml:space="preserve"> от участника процедуры закупки, до окончания </w:t>
      </w:r>
      <w:proofErr w:type="gramStart"/>
      <w:r>
        <w:t>срока</w:t>
      </w:r>
      <w:proofErr w:type="gramEnd"/>
      <w:r>
        <w:t xml:space="preserve">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w:t>
      </w:r>
      <w:proofErr w:type="spellStart"/>
      <w:r>
        <w:t>редукционе</w:t>
      </w:r>
      <w:proofErr w:type="spellEnd"/>
      <w:r>
        <w:t xml:space="preserve"> является день размещения на официальном сайте </w:t>
      </w:r>
      <w:hyperlink r:id="rId20" w:history="1">
        <w:r>
          <w:rPr>
            <w:rStyle w:val="a7"/>
          </w:rPr>
          <w:t>http://zakupki.rosatom.ru/</w:t>
        </w:r>
      </w:hyperlink>
      <w:r>
        <w:t xml:space="preserve"> извещения о проведении настоящего </w:t>
      </w:r>
      <w:proofErr w:type="spellStart"/>
      <w:r>
        <w:t>редукциона</w:t>
      </w:r>
      <w:proofErr w:type="spellEnd"/>
      <w:r>
        <w:t>.</w:t>
      </w:r>
    </w:p>
    <w:p w:rsidR="00055157" w:rsidRDefault="0012421E">
      <w:pPr>
        <w:numPr>
          <w:ilvl w:val="2"/>
          <w:numId w:val="18"/>
        </w:numPr>
        <w:tabs>
          <w:tab w:val="num" w:pos="960"/>
          <w:tab w:val="num" w:pos="1560"/>
        </w:tabs>
        <w:spacing w:after="120" w:line="240" w:lineRule="auto"/>
        <w:ind w:left="0" w:firstLine="0"/>
      </w:pPr>
      <w:r>
        <w:t xml:space="preserve">Заявки на участие в </w:t>
      </w:r>
      <w:proofErr w:type="spellStart"/>
      <w:r>
        <w:t>редукционе</w:t>
      </w:r>
      <w:proofErr w:type="spellEnd"/>
      <w:r>
        <w:t xml:space="preserve"> должны быть поданы до истечения срока, установленного извещением о проведении </w:t>
      </w:r>
      <w:proofErr w:type="spellStart"/>
      <w:r>
        <w:t>редукциона</w:t>
      </w:r>
      <w:proofErr w:type="spellEnd"/>
      <w:r>
        <w:t xml:space="preserve"> и </w:t>
      </w:r>
      <w:r>
        <w:rPr>
          <w:u w:val="single"/>
        </w:rPr>
        <w:t xml:space="preserve">пунктом 23 раздела 6 «Информационная карта </w:t>
      </w:r>
      <w:proofErr w:type="spellStart"/>
      <w:r>
        <w:rPr>
          <w:u w:val="single"/>
        </w:rPr>
        <w:t>редукциона</w:t>
      </w:r>
      <w:proofErr w:type="spellEnd"/>
      <w:r>
        <w:rPr>
          <w:u w:val="single"/>
        </w:rPr>
        <w:t>»</w:t>
      </w:r>
      <w:r>
        <w:t xml:space="preserve">. </w:t>
      </w:r>
    </w:p>
    <w:p w:rsidR="00055157" w:rsidRDefault="0012421E">
      <w:pPr>
        <w:numPr>
          <w:ilvl w:val="2"/>
          <w:numId w:val="18"/>
        </w:numPr>
        <w:tabs>
          <w:tab w:val="num" w:pos="960"/>
          <w:tab w:val="num" w:pos="1560"/>
        </w:tabs>
        <w:spacing w:after="120" w:line="240" w:lineRule="auto"/>
        <w:ind w:left="0" w:firstLine="0"/>
      </w:pPr>
      <w:bookmarkStart w:id="44" w:name="_Toc279603132"/>
      <w:bookmarkEnd w:id="44"/>
      <w:r>
        <w:t xml:space="preserve">Доступ к заявкам на участие в </w:t>
      </w:r>
      <w:proofErr w:type="spellStart"/>
      <w:r>
        <w:t>редукционе</w:t>
      </w:r>
      <w:proofErr w:type="spellEnd"/>
      <w:r>
        <w:t xml:space="preserve"> осуществляется не ранее срока окончания подачи заявок на участие в </w:t>
      </w:r>
      <w:proofErr w:type="spellStart"/>
      <w:r>
        <w:t>редукционе</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301522347"/>
      <w:r>
        <w:rPr>
          <w:rFonts w:ascii="Times New Roman" w:eastAsia="Times New Roman" w:hAnsi="Times New Roman" w:cs="Times New Roman"/>
          <w:i w:val="0"/>
          <w:sz w:val="24"/>
          <w:szCs w:val="24"/>
        </w:rPr>
        <w:t xml:space="preserve">Изменение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или их отзыв</w:t>
      </w:r>
      <w:bookmarkEnd w:id="45"/>
    </w:p>
    <w:p w:rsidR="00055157" w:rsidRDefault="0012421E">
      <w:pPr>
        <w:numPr>
          <w:ilvl w:val="2"/>
          <w:numId w:val="18"/>
        </w:numPr>
        <w:tabs>
          <w:tab w:val="num" w:pos="960"/>
          <w:tab w:val="num" w:pos="1418"/>
        </w:tabs>
        <w:spacing w:after="120" w:line="240" w:lineRule="auto"/>
        <w:ind w:left="0" w:firstLine="0"/>
      </w:pPr>
      <w:r>
        <w:t xml:space="preserve">Участник процедуры закупки, подавший заявку на участие в </w:t>
      </w:r>
      <w:proofErr w:type="spellStart"/>
      <w:r>
        <w:t>редукционе</w:t>
      </w:r>
      <w:proofErr w:type="spellEnd"/>
      <w:r>
        <w:t xml:space="preserve">, вправе изменить или отозвать свою заявку на участие в </w:t>
      </w:r>
      <w:proofErr w:type="spellStart"/>
      <w:r>
        <w:t>редукционе</w:t>
      </w:r>
      <w:proofErr w:type="spellEnd"/>
      <w:r>
        <w:t xml:space="preserve">, в любое время после ее подачи, но не позднее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 w:val="num" w:pos="1418"/>
        </w:tabs>
        <w:spacing w:after="120" w:line="240" w:lineRule="auto"/>
        <w:ind w:left="0" w:firstLine="0"/>
      </w:pPr>
      <w:r>
        <w:t xml:space="preserve">Порядок изменения или отзыва заявок на участие в </w:t>
      </w:r>
      <w:proofErr w:type="spellStart"/>
      <w:r>
        <w:t>редукционе</w:t>
      </w:r>
      <w:proofErr w:type="spellEnd"/>
      <w:r>
        <w:t xml:space="preserve">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w:t>
      </w:r>
      <w:proofErr w:type="spellStart"/>
      <w:r>
        <w:t>редукционе</w:t>
      </w:r>
      <w:proofErr w:type="spellEnd"/>
      <w:r>
        <w:t xml:space="preserve">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6" w:name="_Toc285632760"/>
      <w:bookmarkStart w:id="47" w:name="_Toc285632761"/>
      <w:bookmarkStart w:id="48" w:name="_Toc285632762"/>
      <w:bookmarkStart w:id="49" w:name="_Toc285632763"/>
      <w:bookmarkStart w:id="50" w:name="_Toc285632764"/>
      <w:bookmarkStart w:id="51" w:name="_Toc285632765"/>
      <w:bookmarkStart w:id="52" w:name="_Toc269472550"/>
      <w:bookmarkStart w:id="53" w:name="_Toc301522348"/>
      <w:bookmarkEnd w:id="46"/>
      <w:bookmarkEnd w:id="47"/>
      <w:bookmarkEnd w:id="48"/>
      <w:bookmarkEnd w:id="49"/>
      <w:bookmarkEnd w:id="50"/>
      <w:bookmarkEnd w:id="51"/>
      <w:r>
        <w:rPr>
          <w:rFonts w:ascii="Times New Roman" w:eastAsia="Times New Roman" w:hAnsi="Times New Roman" w:cs="Times New Roman"/>
          <w:i w:val="0"/>
          <w:sz w:val="24"/>
          <w:szCs w:val="24"/>
        </w:rPr>
        <w:t xml:space="preserve">Рассмотрение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Допуск к участию в </w:t>
      </w:r>
      <w:proofErr w:type="spellStart"/>
      <w:r>
        <w:rPr>
          <w:rFonts w:ascii="Times New Roman" w:eastAsia="Times New Roman" w:hAnsi="Times New Roman" w:cs="Times New Roman"/>
          <w:i w:val="0"/>
          <w:sz w:val="24"/>
          <w:szCs w:val="24"/>
        </w:rPr>
        <w:t>редукционе</w:t>
      </w:r>
      <w:bookmarkEnd w:id="52"/>
      <w:bookmarkEnd w:id="53"/>
      <w:proofErr w:type="spellEnd"/>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Редукционная комиссия в срок, указанный в извещении о проведении </w:t>
      </w:r>
      <w:proofErr w:type="spellStart"/>
      <w:r>
        <w:t>редукциона</w:t>
      </w:r>
      <w:proofErr w:type="spellEnd"/>
      <w:r>
        <w:t xml:space="preserve"> в электронной форме и в </w:t>
      </w:r>
      <w:r>
        <w:rPr>
          <w:u w:val="single"/>
        </w:rPr>
        <w:t xml:space="preserve">пункте 24 раздела 5 «Информационная карта </w:t>
      </w:r>
      <w:proofErr w:type="spellStart"/>
      <w:r>
        <w:rPr>
          <w:u w:val="single"/>
        </w:rPr>
        <w:t>редукциона</w:t>
      </w:r>
      <w:proofErr w:type="spellEnd"/>
      <w:r>
        <w:rPr>
          <w:u w:val="single"/>
        </w:rPr>
        <w:t>»</w:t>
      </w:r>
      <w:r>
        <w:t xml:space="preserve">, но не более 10 дней со дня окончания подачи заявок на участие в </w:t>
      </w:r>
      <w:proofErr w:type="spellStart"/>
      <w:r>
        <w:t>редукционе</w:t>
      </w:r>
      <w:proofErr w:type="spellEnd"/>
      <w:r>
        <w:t xml:space="preserve">, осуществляет рассмотрение заявок на участие в </w:t>
      </w:r>
      <w:proofErr w:type="spellStart"/>
      <w:r>
        <w:t>редукционе</w:t>
      </w:r>
      <w:proofErr w:type="spellEnd"/>
      <w:r>
        <w:t xml:space="preserve">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w:t>
      </w:r>
      <w:proofErr w:type="gramEnd"/>
      <w:r>
        <w:t xml:space="preserve"> </w:t>
      </w:r>
      <w:proofErr w:type="spellStart"/>
      <w:r>
        <w:t>Госкорпорации</w:t>
      </w:r>
      <w:proofErr w:type="spellEnd"/>
      <w:r>
        <w:t xml:space="preserve"> «</w:t>
      </w:r>
      <w:proofErr w:type="spellStart"/>
      <w:r>
        <w:t>Росатом</w:t>
      </w:r>
      <w:proofErr w:type="spellEnd"/>
      <w:r>
        <w:t xml:space="preserve">», утвержденным Генеральным директором </w:t>
      </w:r>
      <w:proofErr w:type="spellStart"/>
      <w:r>
        <w:t>Госкорпорации</w:t>
      </w:r>
      <w:proofErr w:type="spellEnd"/>
      <w:r>
        <w:t xml:space="preserve"> «</w:t>
      </w:r>
      <w:proofErr w:type="spellStart"/>
      <w:r>
        <w:t>Росатом</w:t>
      </w:r>
      <w:proofErr w:type="spellEnd"/>
      <w:r>
        <w:t xml:space="preserve">» в редакции приказа, указанного в </w:t>
      </w:r>
      <w:r>
        <w:rPr>
          <w:u w:val="single"/>
        </w:rPr>
        <w:t xml:space="preserve">пункте 2 раздела 5 «Информационная карта </w:t>
      </w:r>
      <w:proofErr w:type="spellStart"/>
      <w:r>
        <w:rPr>
          <w:u w:val="single"/>
        </w:rPr>
        <w:t>редукциона</w:t>
      </w:r>
      <w:proofErr w:type="spellEnd"/>
      <w:r>
        <w:rPr>
          <w:u w:val="single"/>
        </w:rPr>
        <w:t>»</w:t>
      </w:r>
      <w:r>
        <w:t xml:space="preserve">, и настоящей редукционной документацией и определяет перечень участников процедуры закупки, допускаемых к участию в </w:t>
      </w:r>
      <w:proofErr w:type="spellStart"/>
      <w:r>
        <w:t>редукционе</w:t>
      </w:r>
      <w:proofErr w:type="spellEnd"/>
      <w:r>
        <w:t>.</w:t>
      </w:r>
    </w:p>
    <w:p w:rsidR="00055157" w:rsidRDefault="0012421E">
      <w:pPr>
        <w:numPr>
          <w:ilvl w:val="2"/>
          <w:numId w:val="18"/>
        </w:numPr>
        <w:tabs>
          <w:tab w:val="num" w:pos="960"/>
          <w:tab w:val="num" w:pos="1701"/>
        </w:tabs>
        <w:spacing w:after="120" w:line="240" w:lineRule="auto"/>
        <w:ind w:left="0" w:firstLine="0"/>
      </w:pPr>
      <w:r>
        <w:t xml:space="preserve">При рассмотрении заявок на участие в </w:t>
      </w:r>
      <w:proofErr w:type="spellStart"/>
      <w:r>
        <w:t>редукционе</w:t>
      </w:r>
      <w:proofErr w:type="spellEnd"/>
      <w:r>
        <w:t xml:space="preserve"> для проведения экспертизы заявок на участие в </w:t>
      </w:r>
      <w:proofErr w:type="spellStart"/>
      <w:r>
        <w:t>редукционе</w:t>
      </w:r>
      <w:proofErr w:type="spellEnd"/>
      <w:r>
        <w:t xml:space="preserve">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w:t>
      </w:r>
      <w:proofErr w:type="spellStart"/>
      <w:r>
        <w:t>редукционе</w:t>
      </w:r>
      <w:proofErr w:type="spellEnd"/>
      <w:r>
        <w:t xml:space="preserve">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w:t>
      </w:r>
      <w:proofErr w:type="spellStart"/>
      <w:r>
        <w:t>редукционе</w:t>
      </w:r>
      <w:proofErr w:type="spellEnd"/>
      <w:r>
        <w:t>, а также вступать в контакты с лицами, выполняющими экспертизу заявок на участие в </w:t>
      </w:r>
      <w:proofErr w:type="spellStart"/>
      <w:r>
        <w:t>редукционе</w:t>
      </w:r>
      <w:proofErr w:type="spellEnd"/>
      <w:r>
        <w:t xml:space="preserve">. </w:t>
      </w:r>
      <w:proofErr w:type="gramStart"/>
      <w:r>
        <w:t xml:space="preserve">Любые попытки участников процедуры закупки повлиять на редукционную комиссию при экспертизе заявок на участие в </w:t>
      </w:r>
      <w:proofErr w:type="spellStart"/>
      <w:r>
        <w:t>редукционе</w:t>
      </w:r>
      <w:proofErr w:type="spellEnd"/>
      <w:r>
        <w:t xml:space="preserve">, а также оказать давление на любое лицо, привлеченное организатором размещения заказа для работы в </w:t>
      </w:r>
      <w:proofErr w:type="spellStart"/>
      <w:r>
        <w:t>редукционе</w:t>
      </w:r>
      <w:proofErr w:type="spellEnd"/>
      <w:r>
        <w:t xml:space="preserve">, в случае, если данные факты подтверждены документально, служат основанием для отказа в допуске к участию в </w:t>
      </w:r>
      <w:proofErr w:type="spellStart"/>
      <w:r>
        <w:t>редукционе</w:t>
      </w:r>
      <w:proofErr w:type="spellEnd"/>
      <w:r>
        <w:t xml:space="preserve"> таких участников процедуры закупки.</w:t>
      </w:r>
      <w:proofErr w:type="gramEnd"/>
    </w:p>
    <w:p w:rsidR="00055157" w:rsidRDefault="0012421E">
      <w:pPr>
        <w:numPr>
          <w:ilvl w:val="2"/>
          <w:numId w:val="18"/>
        </w:numPr>
        <w:tabs>
          <w:tab w:val="num" w:pos="960"/>
          <w:tab w:val="num" w:pos="1430"/>
          <w:tab w:val="num" w:pos="1701"/>
        </w:tabs>
        <w:spacing w:after="120" w:line="240" w:lineRule="auto"/>
        <w:ind w:left="0" w:firstLine="0"/>
      </w:pPr>
      <w:r>
        <w:t xml:space="preserve">В ходе рассмотрения заявок на участие в </w:t>
      </w:r>
      <w:proofErr w:type="spellStart"/>
      <w:r>
        <w:t>редукционе</w:t>
      </w:r>
      <w:proofErr w:type="spellEnd"/>
      <w: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t>редукционе</w:t>
      </w:r>
      <w:proofErr w:type="spellEnd"/>
      <w:r>
        <w:t xml:space="preserve"> и приложениях к ней, информацию о достоверности указанных в заявке на участие в </w:t>
      </w:r>
      <w:proofErr w:type="spellStart"/>
      <w:r>
        <w:t>редукционе</w:t>
      </w:r>
      <w:proofErr w:type="spellEnd"/>
      <w:r>
        <w:t xml:space="preserve">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преференции определенным группам участников процедуры закупки/ участников </w:t>
      </w:r>
      <w:proofErr w:type="spellStart"/>
      <w:r>
        <w:t>редукциона</w:t>
      </w:r>
      <w:proofErr w:type="spellEnd"/>
      <w:r>
        <w:t xml:space="preserve">, то при рассмотрении заявок на участие в </w:t>
      </w:r>
      <w:proofErr w:type="spellStart"/>
      <w:r>
        <w:t>редукционе</w:t>
      </w:r>
      <w:proofErr w:type="spellEnd"/>
      <w:r>
        <w:t xml:space="preserve">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4" w:name="_Ref125833092"/>
      <w:r>
        <w:t xml:space="preserve">Заявка на участие в </w:t>
      </w:r>
      <w:proofErr w:type="spellStart"/>
      <w:r>
        <w:t>редукционе</w:t>
      </w:r>
      <w:proofErr w:type="spellEnd"/>
      <w:r>
        <w:t xml:space="preserve">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w:t>
      </w:r>
      <w:proofErr w:type="spellStart"/>
      <w:r>
        <w:t>редукционе</w:t>
      </w:r>
      <w:proofErr w:type="spellEnd"/>
      <w:r>
        <w:t xml:space="preserve">  в следующих случаях:</w:t>
      </w:r>
      <w:bookmarkStart w:id="55" w:name="sub_1211"/>
      <w:bookmarkEnd w:id="54"/>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6" w:name="sub_1212"/>
      <w:bookmarkEnd w:id="55"/>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7" w:name="sub_1213"/>
      <w:bookmarkEnd w:id="56"/>
    </w:p>
    <w:p w:rsidR="00055157" w:rsidRDefault="0012421E">
      <w:pPr>
        <w:pStyle w:val="a9"/>
        <w:numPr>
          <w:ilvl w:val="0"/>
          <w:numId w:val="22"/>
        </w:numPr>
        <w:tabs>
          <w:tab w:val="clear" w:pos="720"/>
          <w:tab w:val="left" w:pos="992"/>
        </w:tabs>
        <w:spacing w:line="240" w:lineRule="auto"/>
        <w:ind w:left="0" w:firstLine="567"/>
      </w:pPr>
      <w:bookmarkStart w:id="58" w:name="sub_1214"/>
      <w:bookmarkEnd w:id="57"/>
      <w:r>
        <w:t>непредставления документа или копии документа,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в случае требования обеспечения заявки на участие в </w:t>
      </w:r>
      <w:proofErr w:type="spellStart"/>
      <w:r>
        <w:t>редукционе</w:t>
      </w:r>
      <w:proofErr w:type="spellEnd"/>
      <w:r>
        <w:t>;</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w:t>
      </w:r>
      <w:proofErr w:type="spellStart"/>
      <w:r>
        <w:t>редукционе</w:t>
      </w:r>
      <w:proofErr w:type="spellEnd"/>
      <w:r>
        <w:t xml:space="preserve"> требованиям настоящей редукционной документации, в том числе представленного технического предложения. </w:t>
      </w:r>
      <w:proofErr w:type="gramStart"/>
      <w:r>
        <w:t xml:space="preserve">Если в заявке на участие в </w:t>
      </w:r>
      <w:proofErr w:type="spellStart"/>
      <w:r>
        <w:t>редукционе</w:t>
      </w:r>
      <w:proofErr w:type="spellEnd"/>
      <w:r>
        <w:t xml:space="preserve"> указан срок в периодах (дни, недели, месяцы), а в извещении о проведении </w:t>
      </w:r>
      <w:proofErr w:type="spellStart"/>
      <w:r>
        <w:t>редукциона</w:t>
      </w:r>
      <w:proofErr w:type="spellEnd"/>
      <w:r>
        <w:t xml:space="preserve"> в электронной форме и </w:t>
      </w:r>
      <w:r>
        <w:rPr>
          <w:u w:val="single"/>
        </w:rPr>
        <w:t xml:space="preserve">пункте 3 раздела 5 «Информационная карта </w:t>
      </w:r>
      <w:proofErr w:type="spellStart"/>
      <w:r>
        <w:rPr>
          <w:u w:val="single"/>
        </w:rPr>
        <w:t>редукциона</w:t>
      </w:r>
      <w:proofErr w:type="spellEnd"/>
      <w:r>
        <w:rPr>
          <w:u w:val="single"/>
        </w:rPr>
        <w:t>»</w:t>
      </w:r>
      <w:r>
        <w:t xml:space="preserve"> установлена календарная дата, то для исчисления соответствия заявки на участие в </w:t>
      </w:r>
      <w:proofErr w:type="spellStart"/>
      <w:r>
        <w:t>редукционе</w:t>
      </w:r>
      <w:proofErr w:type="spellEnd"/>
      <w: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proofErr w:type="gramEnd"/>
      <w:r>
        <w:t>, рассчитываемой в соответствии с датой проведения</w:t>
      </w:r>
      <w:r>
        <w:rPr>
          <w:bCs/>
        </w:rPr>
        <w:t xml:space="preserve"> </w:t>
      </w:r>
      <w:proofErr w:type="spellStart"/>
      <w:r>
        <w:rPr>
          <w:bCs/>
        </w:rPr>
        <w:t>редукциона</w:t>
      </w:r>
      <w:proofErr w:type="spellEnd"/>
      <w:r>
        <w:rPr>
          <w:bCs/>
        </w:rPr>
        <w:t xml:space="preserve">, указанной в извещении о проведении </w:t>
      </w:r>
      <w:proofErr w:type="spellStart"/>
      <w:r>
        <w:rPr>
          <w:bCs/>
        </w:rPr>
        <w:t>редукциона</w:t>
      </w:r>
      <w:proofErr w:type="spellEnd"/>
      <w:r>
        <w:rPr>
          <w:bCs/>
        </w:rPr>
        <w:t xml:space="preserve"> в электронной форме и </w:t>
      </w:r>
      <w:r>
        <w:rPr>
          <w:bCs/>
          <w:u w:val="single"/>
        </w:rPr>
        <w:t xml:space="preserve">пункте 25 раздела 5 «Информационная карта </w:t>
      </w:r>
      <w:proofErr w:type="spellStart"/>
      <w:r>
        <w:rPr>
          <w:bCs/>
          <w:u w:val="single"/>
        </w:rPr>
        <w:t>редукциона</w:t>
      </w:r>
      <w:proofErr w:type="spellEnd"/>
      <w:r>
        <w:rPr>
          <w:bCs/>
          <w:u w:val="single"/>
        </w:rPr>
        <w:t>»</w:t>
      </w:r>
      <w:r>
        <w:rPr>
          <w:bCs/>
        </w:rPr>
        <w:t xml:space="preserve"> и датой заключения </w:t>
      </w:r>
      <w:r>
        <w:t xml:space="preserve">договора, указанной в извещении о проведении </w:t>
      </w:r>
      <w:proofErr w:type="spellStart"/>
      <w:r>
        <w:t>редукциона</w:t>
      </w:r>
      <w:proofErr w:type="spellEnd"/>
      <w:r>
        <w:t xml:space="preserve"> в электронной форме и </w:t>
      </w:r>
      <w:r>
        <w:rPr>
          <w:bCs/>
          <w:u w:val="single"/>
        </w:rPr>
        <w:t xml:space="preserve">пункте 26 раздела 5 «Информационная карта </w:t>
      </w:r>
      <w:proofErr w:type="spellStart"/>
      <w:r>
        <w:rPr>
          <w:bCs/>
          <w:u w:val="single"/>
        </w:rPr>
        <w:t>редукциона</w:t>
      </w:r>
      <w:proofErr w:type="spellEnd"/>
      <w:r>
        <w:rPr>
          <w:bCs/>
          <w:u w:val="single"/>
        </w:rPr>
        <w:t>»</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1"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proofErr w:type="gramStart"/>
      <w:r>
        <w:t>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w:t>
      </w:r>
      <w:proofErr w:type="spellStart"/>
      <w:r>
        <w:t>редукционе</w:t>
      </w:r>
      <w:proofErr w:type="spellEnd"/>
      <w:r>
        <w:t xml:space="preserve"> на любом этапе его проведения.</w:t>
      </w:r>
    </w:p>
    <w:bookmarkEnd w:id="58"/>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w:t>
      </w:r>
      <w:proofErr w:type="spellStart"/>
      <w:r>
        <w:t>редукционе</w:t>
      </w:r>
      <w:proofErr w:type="spellEnd"/>
      <w:r>
        <w:t xml:space="preserve"> редукционной комиссией принимается решение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а также оформляется протокол рассмотрения заявок на участие в </w:t>
      </w:r>
      <w:proofErr w:type="spellStart"/>
      <w:r>
        <w:t>редукционе</w:t>
      </w:r>
      <w:proofErr w:type="spellEnd"/>
      <w:r>
        <w:t xml:space="preserve">. Указанный протокол в течение дня, следующего за днем окончания рассмотрения заявок на участие в </w:t>
      </w:r>
      <w:proofErr w:type="spellStart"/>
      <w:r>
        <w:t>редукционе</w:t>
      </w:r>
      <w:proofErr w:type="spellEnd"/>
      <w:r>
        <w:t xml:space="preserve">,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w:t>
      </w:r>
      <w:proofErr w:type="spellStart"/>
      <w:r>
        <w:t>редукционе</w:t>
      </w:r>
      <w:proofErr w:type="spellEnd"/>
      <w:r>
        <w:t xml:space="preserve">, организатор размещения заказа отражает на ЭТП </w:t>
      </w:r>
      <w:r>
        <w:rPr>
          <w:color w:val="000000"/>
        </w:rPr>
        <w:t xml:space="preserve">рассмотрения заявок на участие в </w:t>
      </w:r>
      <w:proofErr w:type="spellStart"/>
      <w:r>
        <w:rPr>
          <w:color w:val="000000"/>
        </w:rPr>
        <w:t>редукционе</w:t>
      </w:r>
      <w:proofErr w:type="spellEnd"/>
      <w:r>
        <w:rPr>
          <w:color w:val="000000"/>
        </w:rPr>
        <w:t xml:space="preserve">. Все участники процедуры закупки, подавшие заявки на участие в </w:t>
      </w:r>
      <w:proofErr w:type="spellStart"/>
      <w:r>
        <w:rPr>
          <w:color w:val="000000"/>
        </w:rPr>
        <w:t>редукционе</w:t>
      </w:r>
      <w:proofErr w:type="spellEnd"/>
      <w:r>
        <w:rPr>
          <w:color w:val="000000"/>
        </w:rPr>
        <w:t xml:space="preserve"> через ЭТП получат </w:t>
      </w:r>
      <w:r>
        <w:t>с</w:t>
      </w:r>
      <w:r>
        <w:rPr>
          <w:color w:val="000000"/>
        </w:rPr>
        <w:t>оответствующие у</w:t>
      </w:r>
      <w:r>
        <w:t xml:space="preserve">ведомления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xml:space="preserve">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на основании результатов рассмотрения заявок на участие в </w:t>
      </w:r>
      <w:proofErr w:type="spellStart"/>
      <w:r>
        <w:t>редукционе</w:t>
      </w:r>
      <w:proofErr w:type="spellEnd"/>
      <w:r>
        <w:t xml:space="preserve"> принято решение об отказе в допуске к участию в </w:t>
      </w:r>
      <w:proofErr w:type="spellStart"/>
      <w:r>
        <w:t>редукционе</w:t>
      </w:r>
      <w:proofErr w:type="spellEnd"/>
      <w:r>
        <w:t xml:space="preserve"> всех участников процедуры закупки, подавших заявки на участие в </w:t>
      </w:r>
      <w:proofErr w:type="spellStart"/>
      <w:r>
        <w:t>редукционе</w:t>
      </w:r>
      <w:proofErr w:type="spellEnd"/>
      <w:r>
        <w:t xml:space="preserve">, или о допуске к участию в </w:t>
      </w:r>
      <w:proofErr w:type="spellStart"/>
      <w:r>
        <w:t>редукционе</w:t>
      </w:r>
      <w:proofErr w:type="spellEnd"/>
      <w:r>
        <w:t xml:space="preserve"> и признании участником </w:t>
      </w:r>
      <w:proofErr w:type="spellStart"/>
      <w:r>
        <w:t>редукциона</w:t>
      </w:r>
      <w:proofErr w:type="spellEnd"/>
      <w:r>
        <w:t xml:space="preserve"> только одного участника процедуры закупки, подавшего заявку на участие в </w:t>
      </w:r>
      <w:proofErr w:type="spellStart"/>
      <w:r>
        <w:t>редукционе</w:t>
      </w:r>
      <w:proofErr w:type="spellEnd"/>
      <w:r>
        <w:t xml:space="preserve">, </w:t>
      </w:r>
      <w:proofErr w:type="spellStart"/>
      <w:r>
        <w:t>редукцион</w:t>
      </w:r>
      <w:proofErr w:type="spellEnd"/>
      <w:r>
        <w:t xml:space="preserve">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9" w:name="_Toc301522349"/>
      <w:r>
        <w:rPr>
          <w:rFonts w:ascii="Times New Roman" w:eastAsia="Times New Roman" w:hAnsi="Times New Roman" w:cs="Times New Roman"/>
          <w:i w:val="0"/>
          <w:sz w:val="24"/>
          <w:szCs w:val="24"/>
        </w:rPr>
        <w:t xml:space="preserve">Процедура проведения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в электронной форме.</w:t>
      </w:r>
      <w:bookmarkEnd w:id="59"/>
    </w:p>
    <w:p w:rsidR="00055157" w:rsidRDefault="0012421E">
      <w:pPr>
        <w:numPr>
          <w:ilvl w:val="2"/>
          <w:numId w:val="18"/>
        </w:numPr>
        <w:tabs>
          <w:tab w:val="num" w:pos="960"/>
          <w:tab w:val="num" w:pos="1430"/>
          <w:tab w:val="num" w:pos="1701"/>
        </w:tabs>
        <w:adjustRightInd/>
        <w:spacing w:after="120" w:line="240" w:lineRule="auto"/>
        <w:ind w:left="0" w:firstLine="0"/>
      </w:pPr>
      <w:r>
        <w:t xml:space="preserve">В </w:t>
      </w:r>
      <w:proofErr w:type="spellStart"/>
      <w:r>
        <w:t>редукционе</w:t>
      </w:r>
      <w:proofErr w:type="spellEnd"/>
      <w:r>
        <w:t xml:space="preserve"> могут участвовать только участники процедуры закупки, допущенные к участию в </w:t>
      </w:r>
      <w:proofErr w:type="spellStart"/>
      <w:r>
        <w:t>редукционе</w:t>
      </w:r>
      <w:proofErr w:type="spellEnd"/>
      <w:r>
        <w:t xml:space="preserve"> и признанные редукционной комиссией участниками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в день, во время и на сайте ЭТП, указанным в извещении о проведении </w:t>
      </w:r>
      <w:proofErr w:type="spellStart"/>
      <w:r>
        <w:t>редукциона</w:t>
      </w:r>
      <w:proofErr w:type="spellEnd"/>
      <w:r>
        <w:t xml:space="preserve"> в электронной форме и в </w:t>
      </w:r>
      <w:r>
        <w:rPr>
          <w:u w:val="single"/>
        </w:rPr>
        <w:t xml:space="preserve">пункте 25 раздела 5 «Информационная карта </w:t>
      </w:r>
      <w:proofErr w:type="spellStart"/>
      <w:r>
        <w:rPr>
          <w:u w:val="single"/>
        </w:rPr>
        <w:t>редукциона</w:t>
      </w:r>
      <w:proofErr w:type="spellEnd"/>
      <w:r>
        <w:rPr>
          <w:u w:val="single"/>
        </w:rPr>
        <w:t>»</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путем снижения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 на «шаг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r>
        <w:t xml:space="preserve">«Шаг </w:t>
      </w:r>
      <w:proofErr w:type="spellStart"/>
      <w:r>
        <w:t>редукциона</w:t>
      </w:r>
      <w:proofErr w:type="spellEnd"/>
      <w:r>
        <w:t xml:space="preserve">» устанавливается в размере одного процента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proofErr w:type="spellStart"/>
      <w:r>
        <w:t>Редукцион</w:t>
      </w:r>
      <w:proofErr w:type="spellEnd"/>
      <w:r>
        <w:t xml:space="preserve"> проводится оператором электронной торговой площадки на ЭТП. Поданные участниками </w:t>
      </w:r>
      <w:proofErr w:type="spellStart"/>
      <w:r>
        <w:t>редукциона</w:t>
      </w:r>
      <w:proofErr w:type="spellEnd"/>
      <w:r>
        <w:t xml:space="preserve">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проведении </w:t>
      </w:r>
      <w:proofErr w:type="spellStart"/>
      <w:r>
        <w:t>редукциона</w:t>
      </w:r>
      <w:proofErr w:type="spellEnd"/>
      <w:r>
        <w:t xml:space="preserve"> в электронной форме любой участник </w:t>
      </w:r>
      <w:proofErr w:type="spellStart"/>
      <w:r>
        <w:t>редукциона</w:t>
      </w:r>
      <w:proofErr w:type="spellEnd"/>
      <w:r>
        <w:t xml:space="preserve">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равное предложению или большее чем предложение о цене договора, которое подано другим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numPr>
          <w:ilvl w:val="2"/>
          <w:numId w:val="18"/>
        </w:numPr>
        <w:tabs>
          <w:tab w:val="num" w:pos="960"/>
          <w:tab w:val="num" w:pos="1694"/>
        </w:tabs>
        <w:spacing w:after="120" w:line="240" w:lineRule="auto"/>
        <w:ind w:left="0" w:firstLine="0"/>
      </w:pPr>
      <w:bookmarkStart w:id="60" w:name="_Toc179478317"/>
      <w:proofErr w:type="spellStart"/>
      <w:r>
        <w:t>Редукцион</w:t>
      </w:r>
      <w:proofErr w:type="spellEnd"/>
      <w:r>
        <w:t xml:space="preserve">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6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1" w:name="_Toc301522350"/>
      <w:r>
        <w:rPr>
          <w:rFonts w:ascii="Times New Roman" w:eastAsia="Times New Roman" w:hAnsi="Times New Roman" w:cs="Times New Roman"/>
          <w:i w:val="0"/>
          <w:sz w:val="24"/>
          <w:szCs w:val="24"/>
        </w:rPr>
        <w:t xml:space="preserve">Определение победителя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и оформление итогов </w:t>
      </w:r>
      <w:proofErr w:type="spellStart"/>
      <w:r>
        <w:rPr>
          <w:rFonts w:ascii="Times New Roman" w:eastAsia="Times New Roman" w:hAnsi="Times New Roman" w:cs="Times New Roman"/>
          <w:i w:val="0"/>
          <w:sz w:val="24"/>
          <w:szCs w:val="24"/>
        </w:rPr>
        <w:t>редукциона</w:t>
      </w:r>
      <w:bookmarkEnd w:id="61"/>
      <w:proofErr w:type="spellEnd"/>
    </w:p>
    <w:p w:rsidR="00055157" w:rsidRDefault="0012421E">
      <w:pPr>
        <w:numPr>
          <w:ilvl w:val="2"/>
          <w:numId w:val="24"/>
        </w:numPr>
        <w:tabs>
          <w:tab w:val="left" w:pos="992"/>
        </w:tabs>
        <w:autoSpaceDE w:val="0"/>
        <w:autoSpaceDN w:val="0"/>
        <w:spacing w:after="120" w:line="240" w:lineRule="auto"/>
        <w:ind w:left="0" w:firstLine="0"/>
      </w:pPr>
      <w:r>
        <w:t xml:space="preserve">Победителем </w:t>
      </w:r>
      <w:proofErr w:type="spellStart"/>
      <w:r>
        <w:t>редукциона</w:t>
      </w:r>
      <w:proofErr w:type="spellEnd"/>
      <w:r>
        <w:t xml:space="preserve"> признается участник </w:t>
      </w:r>
      <w:proofErr w:type="spellStart"/>
      <w:r>
        <w:t>редукциона</w:t>
      </w:r>
      <w:proofErr w:type="spellEnd"/>
      <w:r>
        <w:t>,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proofErr w:type="gramStart"/>
      <w:r>
        <w:t xml:space="preserve">По результатам проведения </w:t>
      </w:r>
      <w:proofErr w:type="spellStart"/>
      <w:r>
        <w:t>редукциона</w:t>
      </w:r>
      <w:proofErr w:type="spellEnd"/>
      <w:r>
        <w:t xml:space="preserve"> оформляется протокол </w:t>
      </w:r>
      <w:proofErr w:type="spellStart"/>
      <w:r>
        <w:t>редукциона</w:t>
      </w:r>
      <w:proofErr w:type="spellEnd"/>
      <w:r>
        <w:t xml:space="preserve"> в электронной форме в двух экземплярах, содержащий сведения об адресе электронной торговой площадки, дате и времени начала и окончания </w:t>
      </w:r>
      <w:proofErr w:type="spellStart"/>
      <w:r>
        <w:t>редукциона</w:t>
      </w:r>
      <w:proofErr w:type="spellEnd"/>
      <w:r>
        <w:t xml:space="preserve"> в электронной форме, об участниках </w:t>
      </w:r>
      <w:proofErr w:type="spellStart"/>
      <w:r>
        <w:t>редукциона</w:t>
      </w:r>
      <w:proofErr w:type="spellEnd"/>
      <w:r>
        <w:t>,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w:t>
      </w:r>
      <w:proofErr w:type="gramEnd"/>
      <w:r>
        <w:t xml:space="preserve"> физического лица) победителя </w:t>
      </w:r>
      <w:proofErr w:type="spellStart"/>
      <w:r>
        <w:t>редукциона</w:t>
      </w:r>
      <w:proofErr w:type="spellEnd"/>
      <w:r>
        <w:t xml:space="preserve"> и участника </w:t>
      </w:r>
      <w:proofErr w:type="spellStart"/>
      <w:r>
        <w:t>редукциона</w:t>
      </w:r>
      <w:proofErr w:type="spellEnd"/>
      <w:r>
        <w:t>,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w:t>
      </w:r>
      <w:proofErr w:type="spellStart"/>
      <w:r>
        <w:t>редукциона</w:t>
      </w:r>
      <w:proofErr w:type="spellEnd"/>
      <w:r>
        <w:t xml:space="preserve"> в электронной форме подписывается заказчиком, всеми присутствующими членами редукционной комиссии в день проведения </w:t>
      </w:r>
      <w:proofErr w:type="spellStart"/>
      <w:r>
        <w:t>редукциона</w:t>
      </w:r>
      <w:proofErr w:type="spellEnd"/>
      <w:r>
        <w:t xml:space="preserve">. Протокол </w:t>
      </w:r>
      <w:proofErr w:type="spellStart"/>
      <w:r>
        <w:t>редукциона</w:t>
      </w:r>
      <w:proofErr w:type="spellEnd"/>
      <w:r>
        <w:t xml:space="preserve"> в электронной форме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 xml:space="preserve">Любой участник </w:t>
      </w:r>
      <w:proofErr w:type="spellStart"/>
      <w:r>
        <w:t>редукциона</w:t>
      </w:r>
      <w:proofErr w:type="spellEnd"/>
      <w:r>
        <w:t xml:space="preserve"> после размещения протокола </w:t>
      </w:r>
      <w:proofErr w:type="spellStart"/>
      <w:r>
        <w:t>редукциона</w:t>
      </w:r>
      <w:proofErr w:type="spellEnd"/>
      <w:r>
        <w:t xml:space="preserve"> на ЭТП вправе направить оператору электронной торговой площадки запрос о разъяснении результатов </w:t>
      </w:r>
      <w:proofErr w:type="spellStart"/>
      <w:r>
        <w:t>редукциона</w:t>
      </w:r>
      <w:proofErr w:type="spellEnd"/>
      <w:r>
        <w:t xml:space="preserve">. Оператор электронной торговой площадки в течение трех рабочих дней со дня поступления данного запроса обязан предоставить такому участнику </w:t>
      </w:r>
      <w:proofErr w:type="spellStart"/>
      <w:r>
        <w:t>редукциона</w:t>
      </w:r>
      <w:proofErr w:type="spellEnd"/>
      <w:r>
        <w:t xml:space="preserve">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proofErr w:type="spellStart"/>
      <w:r>
        <w:t>Редукцион</w:t>
      </w:r>
      <w:proofErr w:type="spellEnd"/>
      <w:r>
        <w:t xml:space="preserve">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 xml:space="preserve">по окончании срока подачи заявок на участие в </w:t>
      </w:r>
      <w:proofErr w:type="spellStart"/>
      <w:r>
        <w:t>редукционе</w:t>
      </w:r>
      <w:proofErr w:type="spellEnd"/>
      <w:r>
        <w:t xml:space="preserve"> не подана ни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б)</w:t>
      </w:r>
      <w:r>
        <w:tab/>
        <w:t xml:space="preserve">по окончании срока подачи заявок на участие в </w:t>
      </w:r>
      <w:proofErr w:type="spellStart"/>
      <w:r>
        <w:t>редукционе</w:t>
      </w:r>
      <w:proofErr w:type="spellEnd"/>
      <w:r>
        <w:t xml:space="preserve"> подана только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в)</w:t>
      </w:r>
      <w:r>
        <w:tab/>
        <w:t xml:space="preserve">при рассмотрении заявок на участие в </w:t>
      </w:r>
      <w:proofErr w:type="spellStart"/>
      <w:r>
        <w:t>редукционе</w:t>
      </w:r>
      <w:proofErr w:type="spellEnd"/>
      <w:r>
        <w:t xml:space="preserve"> ни один из участников процедуры закупки не допущен редукционной комиссией к участию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г)</w:t>
      </w:r>
      <w:r>
        <w:tab/>
        <w:t xml:space="preserve">при рассмотрении заявок на участие в </w:t>
      </w:r>
      <w:proofErr w:type="spellStart"/>
      <w:r>
        <w:t>редукционе</w:t>
      </w:r>
      <w:proofErr w:type="spellEnd"/>
      <w:r>
        <w:t xml:space="preserve"> только один участник процедуры закупки, </w:t>
      </w:r>
      <w:proofErr w:type="gramStart"/>
      <w:r>
        <w:t>подавшего</w:t>
      </w:r>
      <w:proofErr w:type="gramEnd"/>
      <w:r>
        <w:t xml:space="preserve"> заявку на участие в </w:t>
      </w:r>
      <w:proofErr w:type="spellStart"/>
      <w:r>
        <w:t>редукционе</w:t>
      </w:r>
      <w:proofErr w:type="spellEnd"/>
      <w:r>
        <w:t xml:space="preserve">, был признан участником </w:t>
      </w:r>
      <w:proofErr w:type="spellStart"/>
      <w:r>
        <w:t>редукциона</w:t>
      </w:r>
      <w:proofErr w:type="spellEnd"/>
      <w:r>
        <w:t>;</w:t>
      </w:r>
    </w:p>
    <w:p w:rsidR="00055157" w:rsidRDefault="0012421E">
      <w:pPr>
        <w:tabs>
          <w:tab w:val="left" w:pos="992"/>
        </w:tabs>
        <w:autoSpaceDE w:val="0"/>
        <w:autoSpaceDN w:val="0"/>
        <w:spacing w:after="120" w:line="240" w:lineRule="auto"/>
        <w:ind w:left="960" w:hanging="600"/>
      </w:pPr>
      <w:proofErr w:type="spellStart"/>
      <w:r>
        <w:t>д</w:t>
      </w:r>
      <w:proofErr w:type="spellEnd"/>
      <w:r>
        <w:t>)</w:t>
      </w:r>
      <w:r>
        <w:tab/>
        <w:t xml:space="preserve">только один участник </w:t>
      </w:r>
      <w:proofErr w:type="spellStart"/>
      <w:r>
        <w:t>редукциона</w:t>
      </w:r>
      <w:proofErr w:type="spellEnd"/>
      <w:r>
        <w:t xml:space="preserve">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w:t>
      </w:r>
      <w:proofErr w:type="spellStart"/>
      <w:r>
        <w:t>редукциона</w:t>
      </w:r>
      <w:proofErr w:type="spellEnd"/>
      <w:r>
        <w:t xml:space="preserve"> не подал предложение о цене договора в течение тридцати минут с момента начала проведения </w:t>
      </w:r>
      <w:proofErr w:type="spellStart"/>
      <w:r>
        <w:t>редукциона</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2" w:name="_Toc282505810"/>
      <w:bookmarkStart w:id="63" w:name="_Toc282596038"/>
      <w:bookmarkStart w:id="64" w:name="_Toc282787977"/>
      <w:bookmarkStart w:id="65" w:name="_Toc282505811"/>
      <w:bookmarkStart w:id="66" w:name="_Toc282596039"/>
      <w:bookmarkStart w:id="67" w:name="_Toc282787978"/>
      <w:bookmarkStart w:id="68" w:name="_Toc282505812"/>
      <w:bookmarkStart w:id="69" w:name="_Toc282596040"/>
      <w:bookmarkStart w:id="70" w:name="_Toc282787979"/>
      <w:bookmarkStart w:id="71" w:name="_Toc301522351"/>
      <w:bookmarkStart w:id="72" w:name="_Ref440090183"/>
      <w:bookmarkStart w:id="73" w:name="_Ref440090175"/>
      <w:bookmarkStart w:id="74" w:name="_Ref469290666"/>
      <w:bookmarkStart w:id="75" w:name="_Ref440090241"/>
      <w:bookmarkEnd w:id="62"/>
      <w:bookmarkEnd w:id="63"/>
      <w:bookmarkEnd w:id="64"/>
      <w:bookmarkEnd w:id="65"/>
      <w:bookmarkEnd w:id="66"/>
      <w:bookmarkEnd w:id="67"/>
      <w:bookmarkEnd w:id="68"/>
      <w:bookmarkEnd w:id="69"/>
      <w:bookmarkEnd w:id="70"/>
      <w:r>
        <w:rPr>
          <w:rFonts w:ascii="Times New Roman" w:eastAsia="Times New Roman" w:hAnsi="Times New Roman" w:cs="Times New Roman"/>
          <w:i w:val="0"/>
          <w:snapToGrid w:val="0"/>
          <w:sz w:val="24"/>
          <w:szCs w:val="24"/>
        </w:rPr>
        <w:t xml:space="preserve">Заключение договора с победителем </w:t>
      </w:r>
      <w:proofErr w:type="spellStart"/>
      <w:r>
        <w:rPr>
          <w:rFonts w:ascii="Times New Roman" w:eastAsia="Times New Roman" w:hAnsi="Times New Roman" w:cs="Times New Roman"/>
          <w:i w:val="0"/>
          <w:snapToGrid w:val="0"/>
          <w:sz w:val="24"/>
          <w:szCs w:val="24"/>
        </w:rPr>
        <w:t>редукциона</w:t>
      </w:r>
      <w:proofErr w:type="spellEnd"/>
      <w:r>
        <w:rPr>
          <w:rFonts w:ascii="Times New Roman" w:eastAsia="Times New Roman" w:hAnsi="Times New Roman" w:cs="Times New Roman"/>
          <w:i w:val="0"/>
          <w:snapToGrid w:val="0"/>
          <w:sz w:val="24"/>
          <w:szCs w:val="24"/>
        </w:rPr>
        <w:t xml:space="preserve"> в электронной форме</w:t>
      </w:r>
      <w:bookmarkEnd w:id="71"/>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6" w:name="sub_291"/>
      <w:r>
        <w:t xml:space="preserve">Заказчик в течение трех рабочих дней со дня размещения протокола </w:t>
      </w:r>
      <w:proofErr w:type="spellStart"/>
      <w:r>
        <w:t>редукциона</w:t>
      </w:r>
      <w:proofErr w:type="spellEnd"/>
      <w:r>
        <w:t xml:space="preserve"> в электронной форме на ЭТП направляет победителю </w:t>
      </w:r>
      <w:proofErr w:type="spellStart"/>
      <w:r>
        <w:t>редукциона</w:t>
      </w:r>
      <w:proofErr w:type="spellEnd"/>
      <w:r>
        <w:t xml:space="preserve">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 xml:space="preserve">Победитель </w:t>
      </w:r>
      <w:proofErr w:type="spellStart"/>
      <w:r>
        <w:t>редукциона</w:t>
      </w:r>
      <w:proofErr w:type="spellEnd"/>
      <w:r>
        <w:t>,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w:t>
      </w:r>
      <w:proofErr w:type="spellStart"/>
      <w:r>
        <w:t>редукциона</w:t>
      </w:r>
      <w:proofErr w:type="spellEnd"/>
      <w:r>
        <w:t xml:space="preserve"> будет заключен в срок, указанный в </w:t>
      </w:r>
      <w:r>
        <w:rPr>
          <w:u w:val="single"/>
        </w:rPr>
        <w:t xml:space="preserve">пункте 26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заключаемый по результатам </w:t>
      </w:r>
      <w:proofErr w:type="spellStart"/>
      <w:r>
        <w:t>редукциона</w:t>
      </w:r>
      <w:proofErr w:type="spellEnd"/>
      <w:r>
        <w:t xml:space="preserve">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w:t>
      </w:r>
      <w:proofErr w:type="gramStart"/>
      <w:r>
        <w:t xml:space="preserve">В случае отказа в одобрении договора органом управления, заказчик вправе заключить договор с участником </w:t>
      </w:r>
      <w:proofErr w:type="spellStart"/>
      <w:r>
        <w:t>редукциона</w:t>
      </w:r>
      <w:proofErr w:type="spellEnd"/>
      <w:r>
        <w:t xml:space="preserve">,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w:t>
      </w:r>
      <w:proofErr w:type="spellStart"/>
      <w:r>
        <w:t>редукцион</w:t>
      </w:r>
      <w:proofErr w:type="spellEnd"/>
      <w:r>
        <w:t>, предметом которого являлось право на заключение такого договора, признается несостоявшимся.</w:t>
      </w:r>
      <w:proofErr w:type="gramEnd"/>
      <w:r>
        <w:t xml:space="preserve"> После получения одобрения договора победителю </w:t>
      </w:r>
      <w:proofErr w:type="spellStart"/>
      <w:r>
        <w:t>редукциона</w:t>
      </w:r>
      <w:proofErr w:type="spellEnd"/>
      <w:r>
        <w:t xml:space="preserve">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 xml:space="preserve">В случаях, когда победитель </w:t>
      </w:r>
      <w:proofErr w:type="spellStart"/>
      <w:r>
        <w:t>редукциона</w:t>
      </w:r>
      <w:proofErr w:type="spellEnd"/>
      <w:r>
        <w:t xml:space="preserve">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 xml:space="preserve">либо обратиться в суд с иском о понуждении победителя </w:t>
      </w:r>
      <w:proofErr w:type="spellStart"/>
      <w:r>
        <w:t>редукциона</w:t>
      </w:r>
      <w:proofErr w:type="spellEnd"/>
      <w:r>
        <w:t xml:space="preserve">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w:t>
      </w:r>
      <w:proofErr w:type="spellStart"/>
      <w:r>
        <w:t>редукциона</w:t>
      </w:r>
      <w:proofErr w:type="spellEnd"/>
      <w:r>
        <w:t xml:space="preserve">,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w:t>
      </w:r>
      <w:proofErr w:type="spellStart"/>
      <w:r>
        <w:t>редукциона</w:t>
      </w:r>
      <w:proofErr w:type="spellEnd"/>
      <w:r>
        <w:t xml:space="preserve"> цена договора, не превышающая начальную (максимальную) цену договора. При этом заключение договора для такого участника </w:t>
      </w:r>
      <w:proofErr w:type="spellStart"/>
      <w:r>
        <w:t>редукциона</w:t>
      </w:r>
      <w:proofErr w:type="spellEnd"/>
      <w:r>
        <w:t xml:space="preserve">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r>
        <w:t xml:space="preserve">объявить о проведении </w:t>
      </w:r>
      <w:proofErr w:type="gramStart"/>
      <w:r>
        <w:t>повторного</w:t>
      </w:r>
      <w:proofErr w:type="gramEnd"/>
      <w:r>
        <w:t xml:space="preserve"> </w:t>
      </w:r>
      <w:proofErr w:type="spellStart"/>
      <w:r>
        <w:t>редукциона</w:t>
      </w:r>
      <w:proofErr w:type="spellEnd"/>
      <w:r>
        <w:t xml:space="preserve"> в электронной форме;</w:t>
      </w:r>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 xml:space="preserve">В случае уклонения участника </w:t>
      </w:r>
      <w:proofErr w:type="spellStart"/>
      <w:r>
        <w:t>редукциона</w:t>
      </w:r>
      <w:proofErr w:type="spellEnd"/>
      <w:r>
        <w:t xml:space="preserve">,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proofErr w:type="spellStart"/>
      <w:r>
        <w:t>редукциона</w:t>
      </w:r>
      <w:proofErr w:type="spellEnd"/>
      <w:r>
        <w:t xml:space="preserve"> несостоявшимся.</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w:t>
      </w:r>
      <w:proofErr w:type="spellStart"/>
      <w:r>
        <w:t>редукцион</w:t>
      </w:r>
      <w:proofErr w:type="spellEnd"/>
      <w:r>
        <w:t xml:space="preserve"> признан несостоявшимся в связи с тем, что только один участник процедуры закупки, подавший заявку на участие в </w:t>
      </w:r>
      <w:proofErr w:type="spellStart"/>
      <w:r>
        <w:t>редукционе</w:t>
      </w:r>
      <w:proofErr w:type="spellEnd"/>
      <w:r>
        <w:t xml:space="preserve">, признан участником </w:t>
      </w:r>
      <w:proofErr w:type="spellStart"/>
      <w:r>
        <w:t>редукциона</w:t>
      </w:r>
      <w:proofErr w:type="spellEnd"/>
      <w:r>
        <w:t xml:space="preserve"> или только один участник </w:t>
      </w:r>
      <w:proofErr w:type="spellStart"/>
      <w:r>
        <w:t>редукциона</w:t>
      </w:r>
      <w:proofErr w:type="spellEnd"/>
      <w:r>
        <w:t xml:space="preserve">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xml:space="preserve">, вправе передать данному участнику </w:t>
      </w:r>
      <w:proofErr w:type="spellStart"/>
      <w:r>
        <w:t>редукциона</w:t>
      </w:r>
      <w:proofErr w:type="spellEnd"/>
      <w:r>
        <w:t xml:space="preserve"> проект договора, прилагаемый к редукционной документации.</w:t>
      </w:r>
    </w:p>
    <w:p w:rsidR="00055157" w:rsidRDefault="0012421E">
      <w:pPr>
        <w:tabs>
          <w:tab w:val="left" w:pos="992"/>
        </w:tabs>
        <w:spacing w:after="120" w:line="240" w:lineRule="auto"/>
      </w:pPr>
      <w:proofErr w:type="gramStart"/>
      <w:r>
        <w:t xml:space="preserve">При этом договор с единственным подавшим заявку участником заключается на условиях, предусмотренных редукционной документацией, по начальной (максимальной) цене договора, указанной в извещении о проведении </w:t>
      </w:r>
      <w:proofErr w:type="spellStart"/>
      <w:r>
        <w:t>редукциона</w:t>
      </w:r>
      <w:proofErr w:type="spellEnd"/>
      <w:r>
        <w:t xml:space="preserve"> в электронной форме, или по иной согласованной с указанным участником и не превышающей начальной (максимальной) цены договора.</w:t>
      </w:r>
      <w:proofErr w:type="gramEnd"/>
      <w:r>
        <w:t xml:space="preserve"> Договор с участником </w:t>
      </w:r>
      <w:proofErr w:type="spellStart"/>
      <w:r>
        <w:t>редукциона</w:t>
      </w:r>
      <w:proofErr w:type="spellEnd"/>
      <w:r>
        <w:t xml:space="preserve">, подавшим единственное предложение о цене договора, заключается по цене его предложения или иной, согласованной с указанным участником </w:t>
      </w:r>
      <w:proofErr w:type="spellStart"/>
      <w:r>
        <w:t>редукциона</w:t>
      </w:r>
      <w:proofErr w:type="spellEnd"/>
      <w:r>
        <w:t xml:space="preserve">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w:t>
      </w:r>
      <w:proofErr w:type="gramStart"/>
      <w:r>
        <w:t>через десять дней со дня размещения на официальном сайте о размещении заказов на закупки</w:t>
      </w:r>
      <w:proofErr w:type="gramEnd"/>
      <w:r>
        <w:t xml:space="preserve">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22"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победитель </w:t>
      </w:r>
      <w:proofErr w:type="spellStart"/>
      <w:r>
        <w:t>редукциона</w:t>
      </w:r>
      <w:proofErr w:type="spellEnd"/>
      <w:r>
        <w:t xml:space="preserve">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w:t>
      </w:r>
      <w:proofErr w:type="spellStart"/>
      <w:r>
        <w:t>редукциона</w:t>
      </w:r>
      <w:proofErr w:type="spellEnd"/>
      <w:r>
        <w:t xml:space="preserve">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t>Госкорпорации</w:t>
      </w:r>
      <w:proofErr w:type="spellEnd"/>
      <w:r>
        <w:t xml:space="preserve"> «</w:t>
      </w:r>
      <w:proofErr w:type="spellStart"/>
      <w:r>
        <w:t>Росатом</w:t>
      </w:r>
      <w:proofErr w:type="spellEnd"/>
      <w:r>
        <w:t>».</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 xml:space="preserve">будучи признанным победителем </w:t>
      </w:r>
      <w:proofErr w:type="spellStart"/>
      <w:r>
        <w:t>редукциона</w:t>
      </w:r>
      <w:proofErr w:type="spellEnd"/>
      <w:r>
        <w:t xml:space="preserve">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w:t>
      </w:r>
      <w:proofErr w:type="spellStart"/>
      <w:r>
        <w:t>редукциона</w:t>
      </w:r>
      <w:proofErr w:type="spellEnd"/>
      <w:r>
        <w:t xml:space="preserve">,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 xml:space="preserve">будучи участником процедуры закупки, признанным единственным участником </w:t>
      </w:r>
      <w:proofErr w:type="spellStart"/>
      <w:r>
        <w:t>редукциона</w:t>
      </w:r>
      <w:proofErr w:type="spellEnd"/>
      <w:r>
        <w:t>,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единственным участником </w:t>
      </w:r>
      <w:proofErr w:type="spellStart"/>
      <w:r>
        <w:t>редукциона</w:t>
      </w:r>
      <w:proofErr w:type="spellEnd"/>
      <w:r>
        <w:t>,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proofErr w:type="gramStart"/>
      <w:r>
        <w:t xml:space="preserve">будучи признанным победителем </w:t>
      </w:r>
      <w:proofErr w:type="spellStart"/>
      <w:r>
        <w:t>редукциона</w:t>
      </w:r>
      <w:proofErr w:type="spellEnd"/>
      <w:r>
        <w:t xml:space="preserve">, или единственным участником </w:t>
      </w:r>
      <w:proofErr w:type="spellStart"/>
      <w:r>
        <w:t>редукциона</w:t>
      </w:r>
      <w:proofErr w:type="spellEnd"/>
      <w:r>
        <w:t>,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pStyle w:val="a9"/>
        <w:numPr>
          <w:ilvl w:val="0"/>
          <w:numId w:val="27"/>
        </w:numPr>
        <w:tabs>
          <w:tab w:val="clear" w:pos="720"/>
          <w:tab w:val="num" w:pos="992"/>
        </w:tabs>
        <w:spacing w:line="240" w:lineRule="auto"/>
        <w:ind w:left="0" w:firstLine="567"/>
      </w:pPr>
      <w:r>
        <w:t xml:space="preserve">если договор, заключенный с участником процедуры закупки по результатам </w:t>
      </w:r>
      <w:proofErr w:type="spellStart"/>
      <w:r>
        <w:t>редукциона</w:t>
      </w:r>
      <w:proofErr w:type="spellEnd"/>
      <w:r>
        <w:t xml:space="preserve">,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7" w:name="_Toc282505818"/>
      <w:bookmarkStart w:id="78" w:name="_Toc282596046"/>
      <w:bookmarkStart w:id="79" w:name="_Toc282787985"/>
      <w:bookmarkStart w:id="80" w:name="_Toc282505820"/>
      <w:bookmarkStart w:id="81" w:name="_Toc282596048"/>
      <w:bookmarkStart w:id="82" w:name="_Toc282787987"/>
      <w:bookmarkStart w:id="83" w:name="_Toc282505826"/>
      <w:bookmarkStart w:id="84" w:name="_Toc282596054"/>
      <w:bookmarkStart w:id="85" w:name="_Toc282787993"/>
      <w:bookmarkStart w:id="86" w:name="_Toc269835279"/>
      <w:bookmarkStart w:id="87" w:name="_Toc270595288"/>
      <w:bookmarkStart w:id="88" w:name="_Toc271294290"/>
      <w:bookmarkStart w:id="89" w:name="_Toc301522352"/>
      <w:bookmarkEnd w:id="76"/>
      <w:bookmarkEnd w:id="72"/>
      <w:bookmarkEnd w:id="73"/>
      <w:bookmarkEnd w:id="74"/>
      <w:bookmarkEnd w:id="75"/>
      <w:bookmarkEnd w:id="77"/>
      <w:bookmarkEnd w:id="78"/>
      <w:bookmarkEnd w:id="79"/>
      <w:bookmarkEnd w:id="80"/>
      <w:bookmarkEnd w:id="81"/>
      <w:bookmarkEnd w:id="82"/>
      <w:bookmarkEnd w:id="83"/>
      <w:bookmarkEnd w:id="84"/>
      <w:bookmarkEnd w:id="85"/>
      <w:r>
        <w:rPr>
          <w:rFonts w:ascii="Times New Roman" w:eastAsia="Times New Roman" w:hAnsi="Times New Roman" w:cs="Times New Roman"/>
          <w:i w:val="0"/>
          <w:sz w:val="24"/>
          <w:szCs w:val="24"/>
        </w:rPr>
        <w:t>Обеспечение исполнения договора</w:t>
      </w:r>
      <w:bookmarkEnd w:id="86"/>
      <w:bookmarkEnd w:id="87"/>
      <w:bookmarkEnd w:id="88"/>
      <w:bookmarkEnd w:id="89"/>
    </w:p>
    <w:p w:rsidR="00055157" w:rsidRDefault="0012421E">
      <w:pPr>
        <w:numPr>
          <w:ilvl w:val="2"/>
          <w:numId w:val="29"/>
        </w:numPr>
        <w:spacing w:after="120" w:line="240" w:lineRule="auto"/>
        <w:ind w:left="0" w:firstLine="0"/>
      </w:pPr>
      <w:bookmarkStart w:id="90" w:name="_Ref166350669"/>
      <w:r>
        <w:t>В случае</w:t>
      </w:r>
      <w:proofErr w:type="gramStart"/>
      <w:r>
        <w:t>,</w:t>
      </w:r>
      <w:proofErr w:type="gramEnd"/>
      <w:r>
        <w:t xml:space="preserve"> если указано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xml:space="preserve">, победитель </w:t>
      </w:r>
      <w:proofErr w:type="spellStart"/>
      <w:r>
        <w:t>редукциона</w:t>
      </w:r>
      <w:proofErr w:type="spellEnd"/>
      <w:r>
        <w:t xml:space="preserve"> или участник, с которым заключается договор в соответствии с </w:t>
      </w:r>
      <w:r>
        <w:rPr>
          <w:u w:val="single"/>
        </w:rPr>
        <w:t>пунктом 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Приложение №1 к настоящей документации «Проект договора»</w:t>
      </w:r>
      <w:r>
        <w:t>).</w:t>
      </w:r>
      <w:bookmarkEnd w:id="90"/>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w:t>
      </w:r>
      <w:proofErr w:type="spellStart"/>
      <w:r>
        <w:t>редукциона</w:t>
      </w:r>
      <w:proofErr w:type="spellEnd"/>
      <w:r>
        <w:t xml:space="preserve"> или участника, с которым заключается договор в соответствии с </w:t>
      </w:r>
      <w:r>
        <w:rPr>
          <w:u w:val="single"/>
        </w:rPr>
        <w:t>пунктом 4.15.7</w:t>
      </w:r>
      <w:r>
        <w:t>, в виде безотзывной банковской гарантии</w:t>
      </w:r>
      <w:bookmarkStart w:id="91" w:name="_Ref166350695"/>
      <w:bookmarkStart w:id="92" w:name="_Ref167518684"/>
      <w:r>
        <w:t xml:space="preserve"> или передачи заказчику в залог денежных средств, в том числе в форме вклада (депозита).</w:t>
      </w:r>
    </w:p>
    <w:bookmarkEnd w:id="91"/>
    <w:bookmarkEnd w:id="92"/>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 xml:space="preserve">Бенефициаром в банковской гарантии должен быть указан заказчик, Принципалом – победитель </w:t>
      </w:r>
      <w:proofErr w:type="spellStart"/>
      <w:r>
        <w:t>редукциона</w:t>
      </w:r>
      <w:proofErr w:type="spellEnd"/>
      <w:r>
        <w:t xml:space="preserve">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proofErr w:type="spellStart"/>
      <w:r>
        <w:t>редукциона</w:t>
      </w:r>
      <w:proofErr w:type="spellEnd"/>
      <w:r>
        <w:t xml:space="preserve">, которая должна быть не менее суммы, установленной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3"/>
          <w:footerReference w:type="default" r:id="rId24"/>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3" w:name="_Проект_договора"/>
      <w:bookmarkStart w:id="94" w:name="_Toc301522353"/>
      <w:bookmarkEnd w:id="93"/>
      <w:r>
        <w:rPr>
          <w:rFonts w:eastAsia="Times New Roman"/>
          <w:b/>
          <w:sz w:val="22"/>
          <w:szCs w:val="22"/>
        </w:rPr>
        <w:t xml:space="preserve">Информационная карта </w:t>
      </w:r>
      <w:proofErr w:type="spellStart"/>
      <w:r>
        <w:rPr>
          <w:rFonts w:eastAsia="Times New Roman"/>
          <w:b/>
          <w:sz w:val="22"/>
          <w:szCs w:val="22"/>
        </w:rPr>
        <w:t>редукциона</w:t>
      </w:r>
      <w:bookmarkEnd w:id="94"/>
      <w:proofErr w:type="spellEnd"/>
      <w:r>
        <w:rPr>
          <w:rFonts w:eastAsia="Times New Roman"/>
          <w:b/>
          <w:sz w:val="22"/>
          <w:szCs w:val="22"/>
        </w:rPr>
        <w:t xml:space="preserve"> </w:t>
      </w:r>
    </w:p>
    <w:p w:rsidR="00055157" w:rsidRDefault="00055157">
      <w:pPr>
        <w:pStyle w:val="3a"/>
        <w:spacing w:line="240" w:lineRule="auto"/>
        <w:ind w:left="0"/>
        <w:jc w:val="center"/>
        <w:rPr>
          <w:b/>
          <w:sz w:val="22"/>
          <w:szCs w:val="22"/>
        </w:rPr>
      </w:pPr>
    </w:p>
    <w:p w:rsidR="00055157" w:rsidRDefault="0012421E">
      <w:pPr>
        <w:pStyle w:val="211"/>
        <w:overflowPunct/>
        <w:autoSpaceDE/>
        <w:adjustRightInd/>
        <w:spacing w:before="120" w:after="120" w:line="240" w:lineRule="auto"/>
        <w:ind w:firstLine="0"/>
        <w:rPr>
          <w:sz w:val="22"/>
          <w:szCs w:val="22"/>
        </w:rPr>
      </w:pPr>
      <w:r>
        <w:rPr>
          <w:sz w:val="22"/>
          <w:szCs w:val="22"/>
        </w:rPr>
        <w:t xml:space="preserve">Следующие условия проведения </w:t>
      </w:r>
      <w:proofErr w:type="spellStart"/>
      <w:r>
        <w:rPr>
          <w:sz w:val="22"/>
          <w:szCs w:val="22"/>
        </w:rPr>
        <w:t>редукциона</w:t>
      </w:r>
      <w:proofErr w:type="spellEnd"/>
      <w:r>
        <w:rPr>
          <w:sz w:val="22"/>
          <w:szCs w:val="22"/>
        </w:rPr>
        <w:t xml:space="preserve"> являются неотъемлемой частью настоящей редукционной документации, уточняют и дополняют положения </w:t>
      </w:r>
      <w:r>
        <w:rPr>
          <w:sz w:val="22"/>
          <w:szCs w:val="22"/>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228"/>
        <w:gridCol w:w="6237"/>
      </w:tblGrid>
      <w:tr w:rsidR="00055157">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Default="0012421E">
            <w:pPr>
              <w:spacing w:before="60" w:after="60" w:line="240" w:lineRule="auto"/>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32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28"/>
              <w:spacing w:before="60" w:after="60" w:line="240" w:lineRule="auto"/>
              <w:ind w:firstLine="0"/>
              <w:jc w:val="center"/>
              <w:rPr>
                <w:bCs/>
                <w:sz w:val="22"/>
                <w:szCs w:val="22"/>
              </w:rPr>
            </w:pPr>
            <w:r>
              <w:rPr>
                <w:bCs/>
                <w:sz w:val="22"/>
                <w:szCs w:val="22"/>
              </w:rPr>
              <w:t xml:space="preserve">Наименование </w:t>
            </w:r>
            <w:proofErr w:type="spellStart"/>
            <w:proofErr w:type="gramStart"/>
            <w:r>
              <w:rPr>
                <w:bCs/>
                <w:sz w:val="22"/>
                <w:szCs w:val="22"/>
              </w:rPr>
              <w:t>п</w:t>
            </w:r>
            <w:proofErr w:type="spellEnd"/>
            <w:proofErr w:type="gramEnd"/>
            <w:r>
              <w:rPr>
                <w:bCs/>
                <w:sz w:val="22"/>
                <w:szCs w:val="22"/>
              </w:rPr>
              <w:t>/</w:t>
            </w:r>
            <w:proofErr w:type="spellStart"/>
            <w:r>
              <w:rPr>
                <w:bCs/>
                <w:sz w:val="22"/>
                <w:szCs w:val="22"/>
              </w:rPr>
              <w:t>п</w:t>
            </w:r>
            <w:proofErr w:type="spellEnd"/>
          </w:p>
        </w:tc>
        <w:tc>
          <w:tcPr>
            <w:tcW w:w="623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28"/>
              <w:spacing w:before="60" w:after="60" w:line="240" w:lineRule="auto"/>
              <w:ind w:firstLine="0"/>
              <w:jc w:val="center"/>
              <w:rPr>
                <w:bCs/>
                <w:sz w:val="22"/>
                <w:szCs w:val="22"/>
              </w:rPr>
            </w:pPr>
            <w:r>
              <w:rPr>
                <w:bCs/>
                <w:sz w:val="22"/>
                <w:szCs w:val="22"/>
              </w:rPr>
              <w:t>Содержание</w:t>
            </w:r>
          </w:p>
        </w:tc>
      </w:tr>
      <w:tr w:rsidR="00055157">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jc w:val="left"/>
              <w:rPr>
                <w:bCs/>
                <w:sz w:val="22"/>
                <w:szCs w:val="22"/>
              </w:rPr>
            </w:pPr>
            <w:r>
              <w:rPr>
                <w:bCs/>
                <w:sz w:val="22"/>
                <w:szCs w:val="22"/>
              </w:rPr>
              <w:t xml:space="preserve">Предмет </w:t>
            </w:r>
            <w:proofErr w:type="spellStart"/>
            <w:r>
              <w:rPr>
                <w:bCs/>
                <w:sz w:val="22"/>
                <w:szCs w:val="22"/>
              </w:rPr>
              <w:t>редукциона</w:t>
            </w:r>
            <w:proofErr w:type="spellEnd"/>
            <w:r>
              <w:rPr>
                <w:bCs/>
                <w:sz w:val="22"/>
                <w:szCs w:val="22"/>
              </w:rPr>
              <w:t>:</w:t>
            </w:r>
            <w:r>
              <w:rPr>
                <w:bCs/>
                <w:sz w:val="22"/>
                <w:szCs w:val="22"/>
              </w:rPr>
              <w:br/>
            </w:r>
            <w:r>
              <w:rPr>
                <w:bCs/>
                <w:sz w:val="22"/>
                <w:szCs w:val="22"/>
              </w:rPr>
              <w:br/>
            </w:r>
            <w:r>
              <w:rPr>
                <w:bCs/>
                <w:sz w:val="22"/>
                <w:szCs w:val="22"/>
              </w:rPr>
              <w:br/>
            </w:r>
          </w:p>
          <w:p w:rsidR="00A62422" w:rsidRDefault="00A62422">
            <w:pPr>
              <w:spacing w:before="60" w:after="60" w:line="240" w:lineRule="auto"/>
              <w:jc w:val="left"/>
              <w:rPr>
                <w:sz w:val="22"/>
              </w:rPr>
            </w:pPr>
          </w:p>
          <w:p w:rsidR="00A62422" w:rsidRDefault="00A62422">
            <w:pPr>
              <w:spacing w:before="60" w:after="60" w:line="240" w:lineRule="auto"/>
              <w:jc w:val="left"/>
              <w:rPr>
                <w:sz w:val="22"/>
              </w:rPr>
            </w:pPr>
          </w:p>
          <w:p w:rsidR="00055157" w:rsidRDefault="0012421E">
            <w:pPr>
              <w:spacing w:before="60" w:after="60" w:line="240" w:lineRule="auto"/>
              <w:jc w:val="left"/>
              <w:rPr>
                <w:bCs/>
                <w:sz w:val="22"/>
                <w:szCs w:val="22"/>
              </w:rPr>
            </w:pPr>
            <w:r>
              <w:rPr>
                <w:sz w:val="22"/>
              </w:rPr>
              <w:t>Состав и объем</w:t>
            </w:r>
            <w:r>
              <w:t xml:space="preserve"> работ:</w:t>
            </w:r>
            <w:r w:rsidR="007B05D8">
              <w:br/>
            </w:r>
            <w:r w:rsidR="007B05D8">
              <w:br/>
              <w:t>Срок выполнения работ:</w:t>
            </w:r>
          </w:p>
        </w:tc>
        <w:tc>
          <w:tcPr>
            <w:tcW w:w="6237" w:type="dxa"/>
            <w:tcBorders>
              <w:top w:val="single" w:sz="4" w:space="0" w:color="auto"/>
              <w:left w:val="single" w:sz="4" w:space="0" w:color="auto"/>
              <w:bottom w:val="single" w:sz="4" w:space="0" w:color="auto"/>
              <w:right w:val="single" w:sz="4" w:space="0" w:color="auto"/>
            </w:tcBorders>
            <w:hideMark/>
          </w:tcPr>
          <w:p w:rsidR="00BC2D11" w:rsidRPr="00DD1345" w:rsidRDefault="00BC2D11" w:rsidP="00DD1345">
            <w:pPr>
              <w:spacing w:line="240" w:lineRule="auto"/>
              <w:rPr>
                <w:b/>
              </w:rPr>
            </w:pPr>
            <w:proofErr w:type="gramStart"/>
            <w:r w:rsidRPr="00DD1345">
              <w:t>Открытый</w:t>
            </w:r>
            <w:proofErr w:type="gramEnd"/>
            <w:r w:rsidRPr="00DD1345">
              <w:t xml:space="preserve"> </w:t>
            </w:r>
            <w:proofErr w:type="spellStart"/>
            <w:r w:rsidRPr="00DD1345">
              <w:t>редукцион</w:t>
            </w:r>
            <w:proofErr w:type="spellEnd"/>
            <w:r w:rsidRPr="00DD1345">
              <w:t xml:space="preserve"> в электронной форме на право заключения договора на поставку средств измерения уровня на емкостях ЖРО </w:t>
            </w:r>
            <w:proofErr w:type="spellStart"/>
            <w:r w:rsidRPr="00DD1345">
              <w:t>зд</w:t>
            </w:r>
            <w:proofErr w:type="spellEnd"/>
            <w:r w:rsidRPr="00DD1345">
              <w:t xml:space="preserve">. 11, 13  для </w:t>
            </w:r>
            <w:r w:rsidRPr="00DD1345">
              <w:rPr>
                <w:rStyle w:val="FontStyle20"/>
                <w:rFonts w:eastAsiaTheme="majorEastAsia"/>
                <w:b w:val="0"/>
                <w:sz w:val="24"/>
                <w:szCs w:val="24"/>
              </w:rPr>
              <w:t>Ленинградского отделения филиала «Северо-западный территориальный округ» ФГУП «РосРАО».</w:t>
            </w:r>
          </w:p>
          <w:p w:rsidR="00A62422" w:rsidRPr="00DD1345" w:rsidRDefault="00A62422" w:rsidP="00DD1345">
            <w:pPr>
              <w:pStyle w:val="a9"/>
              <w:spacing w:before="60" w:beforeAutospacing="0" w:after="60" w:afterAutospacing="0" w:line="240" w:lineRule="auto"/>
              <w:rPr>
                <w:color w:val="000000"/>
              </w:rPr>
            </w:pPr>
          </w:p>
          <w:p w:rsidR="00055157" w:rsidRPr="00DD1345" w:rsidRDefault="00334B2A" w:rsidP="00DD1345">
            <w:pPr>
              <w:pStyle w:val="a9"/>
              <w:spacing w:before="60" w:beforeAutospacing="0" w:after="60" w:afterAutospacing="0" w:line="240" w:lineRule="auto"/>
              <w:rPr>
                <w:color w:val="000000"/>
              </w:rPr>
            </w:pPr>
            <w:r w:rsidRPr="00DD1345">
              <w:rPr>
                <w:color w:val="000000"/>
              </w:rPr>
              <w:t>В соответствии с техническим заданием.</w:t>
            </w:r>
          </w:p>
          <w:p w:rsidR="00A62422" w:rsidRPr="00DD1345" w:rsidRDefault="00A62422" w:rsidP="00DD1345">
            <w:pPr>
              <w:spacing w:line="240" w:lineRule="auto"/>
            </w:pPr>
          </w:p>
          <w:p w:rsidR="00334B2A" w:rsidRPr="00DD1345" w:rsidRDefault="00334B2A" w:rsidP="00DD1345">
            <w:pPr>
              <w:spacing w:line="240" w:lineRule="auto"/>
            </w:pPr>
            <w:r w:rsidRPr="00DD1345">
              <w:t>В течени</w:t>
            </w:r>
            <w:proofErr w:type="gramStart"/>
            <w:r w:rsidRPr="00DD1345">
              <w:t>и</w:t>
            </w:r>
            <w:proofErr w:type="gramEnd"/>
            <w:r w:rsidRPr="00DD1345">
              <w:t xml:space="preserve"> 30 дней с момента подписания договора</w:t>
            </w:r>
            <w:r w:rsidR="00A62422" w:rsidRPr="00DD1345">
              <w:t xml:space="preserve"> поставки, но не позже чем 28.12.2011г.</w:t>
            </w:r>
            <w:r w:rsidRPr="00DD1345">
              <w:t>.</w:t>
            </w:r>
          </w:p>
        </w:tc>
      </w:tr>
      <w:tr w:rsidR="00055157">
        <w:trPr>
          <w:trHeight w:val="603"/>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rPr>
                <w:bCs/>
                <w:sz w:val="22"/>
                <w:szCs w:val="22"/>
              </w:rPr>
            </w:pPr>
            <w:r>
              <w:rPr>
                <w:bCs/>
                <w:sz w:val="22"/>
                <w:szCs w:val="22"/>
              </w:rPr>
              <w:t>Нормативный документ, в соответствии с которым проводится процедура закупки</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28"/>
              <w:spacing w:before="60" w:after="60" w:line="240" w:lineRule="auto"/>
              <w:ind w:right="153" w:firstLine="0"/>
              <w:rPr>
                <w:b/>
                <w:bCs/>
                <w:i/>
                <w:shd w:val="clear" w:color="auto" w:fill="FDE9D9"/>
              </w:rPr>
            </w:pPr>
            <w:r w:rsidRPr="00DD1345">
              <w:t xml:space="preserve">ЕОСЗ </w:t>
            </w:r>
            <w:proofErr w:type="spellStart"/>
            <w:r w:rsidRPr="00DD1345">
              <w:t>Госкорпорации</w:t>
            </w:r>
            <w:proofErr w:type="spellEnd"/>
            <w:r w:rsidRPr="00DD1345">
              <w:t xml:space="preserve"> «</w:t>
            </w:r>
            <w:proofErr w:type="spellStart"/>
            <w:r w:rsidRPr="00DD1345">
              <w:t>Росатом</w:t>
            </w:r>
            <w:proofErr w:type="spellEnd"/>
            <w:r w:rsidRPr="00DD1345">
              <w:t xml:space="preserve">», </w:t>
            </w:r>
            <w:proofErr w:type="gramStart"/>
            <w:r w:rsidRPr="00DD1345">
              <w:t>утвержденный</w:t>
            </w:r>
            <w:proofErr w:type="gramEnd"/>
            <w:r w:rsidRPr="00DD1345">
              <w:t xml:space="preserve"> Генеральным директором </w:t>
            </w:r>
            <w:proofErr w:type="spellStart"/>
            <w:r w:rsidRPr="00DD1345">
              <w:t>Госкорпорации</w:t>
            </w:r>
            <w:proofErr w:type="spellEnd"/>
            <w:r w:rsidRPr="00DD1345">
              <w:t xml:space="preserve"> «</w:t>
            </w:r>
            <w:proofErr w:type="spellStart"/>
            <w:r w:rsidRPr="00DD1345">
              <w:t>Р</w:t>
            </w:r>
            <w:r w:rsidR="00A62422" w:rsidRPr="00DD1345">
              <w:t>осатом</w:t>
            </w:r>
            <w:proofErr w:type="spellEnd"/>
            <w:r w:rsidR="00A62422" w:rsidRPr="00DD1345">
              <w:t>» в редакции приказа от 014.07.2011 № 599</w:t>
            </w:r>
            <w:r w:rsidRPr="00DD1345">
              <w:t>-П.</w:t>
            </w:r>
          </w:p>
        </w:tc>
      </w:tr>
      <w:tr w:rsidR="00055157">
        <w:trPr>
          <w:trHeight w:val="41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rvps43"/>
              <w:spacing w:before="60" w:after="60"/>
              <w:jc w:val="both"/>
            </w:pPr>
            <w:r>
              <w:rPr>
                <w:rStyle w:val="rvts30"/>
                <w:color w:val="000000"/>
              </w:rPr>
              <w:t>Место выполнения работ:</w:t>
            </w:r>
          </w:p>
        </w:tc>
        <w:tc>
          <w:tcPr>
            <w:tcW w:w="6237" w:type="dxa"/>
            <w:tcBorders>
              <w:top w:val="single" w:sz="4" w:space="0" w:color="auto"/>
              <w:left w:val="single" w:sz="4" w:space="0" w:color="auto"/>
              <w:bottom w:val="single" w:sz="4" w:space="0" w:color="auto"/>
              <w:right w:val="single" w:sz="4" w:space="0" w:color="auto"/>
            </w:tcBorders>
            <w:hideMark/>
          </w:tcPr>
          <w:p w:rsidR="00A62422" w:rsidRPr="00DD1345" w:rsidRDefault="00A62422" w:rsidP="00DD1345">
            <w:pPr>
              <w:spacing w:line="240" w:lineRule="auto"/>
              <w:rPr>
                <w:i/>
              </w:rPr>
            </w:pPr>
            <w:r w:rsidRPr="00DD1345">
              <w:t>Ленинградская область., г</w:t>
            </w:r>
            <w:proofErr w:type="gramStart"/>
            <w:r w:rsidRPr="00DD1345">
              <w:t>.С</w:t>
            </w:r>
            <w:proofErr w:type="gramEnd"/>
            <w:r w:rsidRPr="00DD1345">
              <w:t xml:space="preserve">основый Бор, </w:t>
            </w:r>
            <w:proofErr w:type="spellStart"/>
            <w:r w:rsidRPr="00DD1345">
              <w:t>промзона</w:t>
            </w:r>
            <w:proofErr w:type="spellEnd"/>
            <w:r w:rsidRPr="00DD1345">
              <w:t xml:space="preserve"> 5 </w:t>
            </w:r>
            <w:proofErr w:type="spellStart"/>
            <w:r w:rsidRPr="00DD1345">
              <w:t>а\я</w:t>
            </w:r>
            <w:proofErr w:type="spellEnd"/>
            <w:r w:rsidRPr="00DD1345">
              <w:t>.</w:t>
            </w:r>
          </w:p>
          <w:p w:rsidR="00E260D7" w:rsidRPr="00DD1345" w:rsidRDefault="00E260D7" w:rsidP="00DD1345">
            <w:pPr>
              <w:spacing w:line="240" w:lineRule="auto"/>
              <w:rPr>
                <w:b/>
                <w:i/>
              </w:rPr>
            </w:pPr>
          </w:p>
        </w:tc>
      </w:tr>
      <w:tr w:rsidR="00055157">
        <w:trPr>
          <w:trHeight w:val="230"/>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Количество лотов</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pPr>
            <w:r w:rsidRPr="00DD1345">
              <w:t>1 (один)</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rPr>
                <w:sz w:val="22"/>
                <w:szCs w:val="22"/>
              </w:rPr>
            </w:pPr>
            <w:r>
              <w:rPr>
                <w:sz w:val="22"/>
                <w:szCs w:val="22"/>
              </w:rPr>
              <w:t>Заказчик</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rvps46"/>
              <w:spacing w:before="60" w:after="60"/>
              <w:jc w:val="both"/>
              <w:rPr>
                <w:color w:val="000000"/>
                <w:lang w:eastAsia="en-US"/>
              </w:rPr>
            </w:pPr>
            <w:r w:rsidRPr="00DD1345">
              <w:rPr>
                <w:lang w:eastAsia="en-US"/>
              </w:rPr>
              <w:t>ФГУП «РосРАО</w:t>
            </w:r>
            <w:r w:rsidRPr="00DD1345">
              <w:rPr>
                <w:rStyle w:val="rvts6"/>
                <w:color w:val="000000"/>
                <w:lang w:eastAsia="en-US"/>
              </w:rPr>
              <w:t>»</w:t>
            </w:r>
          </w:p>
          <w:p w:rsidR="00055157" w:rsidRPr="00DD1345" w:rsidRDefault="0012421E" w:rsidP="00DD1345">
            <w:pPr>
              <w:pStyle w:val="rvps46"/>
              <w:spacing w:before="60" w:after="60"/>
              <w:jc w:val="both"/>
              <w:rPr>
                <w:color w:val="000000"/>
                <w:lang w:eastAsia="en-US"/>
              </w:rPr>
            </w:pPr>
            <w:r w:rsidRPr="00DD1345">
              <w:rPr>
                <w:rStyle w:val="rvts30"/>
                <w:color w:val="000000"/>
                <w:sz w:val="24"/>
                <w:szCs w:val="24"/>
                <w:lang w:eastAsia="en-US"/>
              </w:rPr>
              <w:t xml:space="preserve">Место нахождения: </w:t>
            </w:r>
            <w:r w:rsidRPr="00DD1345">
              <w:rPr>
                <w:lang w:eastAsia="en-US"/>
              </w:rPr>
              <w:t xml:space="preserve">119017, г. Москва, </w:t>
            </w:r>
            <w:proofErr w:type="spellStart"/>
            <w:r w:rsidRPr="00DD1345">
              <w:rPr>
                <w:lang w:eastAsia="en-US"/>
              </w:rPr>
              <w:t>Пыжевский</w:t>
            </w:r>
            <w:proofErr w:type="spellEnd"/>
            <w:r w:rsidRPr="00DD1345">
              <w:rPr>
                <w:lang w:eastAsia="en-US"/>
              </w:rPr>
              <w:t xml:space="preserve"> пер., д. 6</w:t>
            </w:r>
          </w:p>
          <w:p w:rsidR="00055157" w:rsidRPr="00DD1345" w:rsidRDefault="0012421E" w:rsidP="00DD1345">
            <w:pPr>
              <w:spacing w:before="60" w:after="60" w:line="240" w:lineRule="auto"/>
              <w:ind w:right="153"/>
            </w:pPr>
            <w:r w:rsidRPr="00DD1345">
              <w:rPr>
                <w:rStyle w:val="rvts30"/>
                <w:color w:val="000000"/>
                <w:sz w:val="24"/>
                <w:szCs w:val="24"/>
                <w:lang w:eastAsia="en-US"/>
              </w:rPr>
              <w:t xml:space="preserve">Почтовый адрес: </w:t>
            </w:r>
            <w:r w:rsidRPr="00DD1345">
              <w:rPr>
                <w:lang w:eastAsia="en-US"/>
              </w:rPr>
              <w:t>119017, г. Москва, Большая Ордынка, д. 24</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 xml:space="preserve">Организатор </w:t>
            </w:r>
            <w:r>
              <w:rPr>
                <w:bCs/>
                <w:sz w:val="22"/>
                <w:szCs w:val="22"/>
              </w:rPr>
              <w:t>размещения заказа</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rvps46"/>
              <w:spacing w:before="60" w:after="60"/>
              <w:jc w:val="both"/>
              <w:rPr>
                <w:color w:val="000000"/>
                <w:lang w:eastAsia="en-US"/>
              </w:rPr>
            </w:pPr>
            <w:r w:rsidRPr="00DD1345">
              <w:rPr>
                <w:lang w:eastAsia="en-US"/>
              </w:rPr>
              <w:t>ФГУП «РосРАО</w:t>
            </w:r>
            <w:r w:rsidRPr="00DD1345">
              <w:rPr>
                <w:rStyle w:val="rvts6"/>
                <w:color w:val="000000"/>
                <w:lang w:eastAsia="en-US"/>
              </w:rPr>
              <w:t>»</w:t>
            </w:r>
          </w:p>
          <w:p w:rsidR="00055157" w:rsidRPr="00DD1345" w:rsidRDefault="0012421E" w:rsidP="00DD1345">
            <w:pPr>
              <w:pStyle w:val="rvps9"/>
              <w:spacing w:before="60" w:after="60"/>
              <w:rPr>
                <w:color w:val="000000"/>
                <w:lang w:eastAsia="en-US"/>
              </w:rPr>
            </w:pPr>
            <w:r w:rsidRPr="00DD1345">
              <w:rPr>
                <w:rStyle w:val="rvts30"/>
                <w:color w:val="000000"/>
                <w:sz w:val="24"/>
                <w:szCs w:val="24"/>
                <w:lang w:eastAsia="en-US"/>
              </w:rPr>
              <w:t xml:space="preserve">Место нахождения: </w:t>
            </w:r>
            <w:r w:rsidRPr="00DD1345">
              <w:rPr>
                <w:lang w:eastAsia="en-US"/>
              </w:rPr>
              <w:t xml:space="preserve">119017, г. Москва, </w:t>
            </w:r>
            <w:proofErr w:type="spellStart"/>
            <w:r w:rsidRPr="00DD1345">
              <w:rPr>
                <w:lang w:eastAsia="en-US"/>
              </w:rPr>
              <w:t>Пыжевский</w:t>
            </w:r>
            <w:proofErr w:type="spellEnd"/>
            <w:r w:rsidRPr="00DD1345">
              <w:rPr>
                <w:lang w:eastAsia="en-US"/>
              </w:rPr>
              <w:t xml:space="preserve"> пер., д. 6</w:t>
            </w:r>
          </w:p>
          <w:p w:rsidR="00055157" w:rsidRPr="00DD1345" w:rsidRDefault="0012421E" w:rsidP="00DD1345">
            <w:pPr>
              <w:pStyle w:val="rvps45"/>
              <w:spacing w:before="60" w:after="60"/>
              <w:jc w:val="both"/>
              <w:rPr>
                <w:color w:val="000000"/>
                <w:lang w:eastAsia="en-US"/>
              </w:rPr>
            </w:pPr>
            <w:r w:rsidRPr="00DD1345">
              <w:rPr>
                <w:rStyle w:val="rvts30"/>
                <w:color w:val="000000"/>
                <w:sz w:val="24"/>
                <w:szCs w:val="24"/>
                <w:lang w:eastAsia="en-US"/>
              </w:rPr>
              <w:t xml:space="preserve">Почтовый адрес: </w:t>
            </w:r>
            <w:r w:rsidRPr="00DD1345">
              <w:rPr>
                <w:lang w:eastAsia="en-US"/>
              </w:rPr>
              <w:t>119017, г. Москва, Большая Ордынка, д. 24</w:t>
            </w:r>
          </w:p>
          <w:p w:rsidR="00055157" w:rsidRPr="00DD1345" w:rsidRDefault="0012421E" w:rsidP="00DD1345">
            <w:pPr>
              <w:spacing w:before="60" w:after="60" w:line="240" w:lineRule="auto"/>
              <w:ind w:right="153"/>
            </w:pPr>
            <w:r w:rsidRPr="00DD1345">
              <w:rPr>
                <w:rStyle w:val="rvts30"/>
                <w:color w:val="000000"/>
                <w:sz w:val="24"/>
                <w:szCs w:val="24"/>
                <w:lang w:eastAsia="en-US"/>
              </w:rPr>
              <w:t xml:space="preserve">Контактное лицо: </w:t>
            </w:r>
            <w:r w:rsidR="007B05D8" w:rsidRPr="00DD1345">
              <w:rPr>
                <w:lang w:eastAsia="en-US"/>
              </w:rPr>
              <w:t>Потороча Антон</w:t>
            </w:r>
            <w:r w:rsidRPr="00DD1345">
              <w:rPr>
                <w:rStyle w:val="rvts6"/>
                <w:color w:val="000000"/>
                <w:lang w:eastAsia="en-US"/>
              </w:rPr>
              <w:t xml:space="preserve">, тел: </w:t>
            </w:r>
            <w:r w:rsidRPr="00DD1345">
              <w:rPr>
                <w:lang w:eastAsia="en-US"/>
              </w:rPr>
              <w:t>(495) 710-76-48</w:t>
            </w:r>
            <w:r w:rsidR="007B05D8" w:rsidRPr="00DD1345">
              <w:rPr>
                <w:lang w:eastAsia="en-US"/>
              </w:rPr>
              <w:t xml:space="preserve"> доб.203</w:t>
            </w:r>
            <w:r w:rsidRPr="00DD1345">
              <w:rPr>
                <w:rStyle w:val="rvts6"/>
                <w:color w:val="000000"/>
                <w:lang w:eastAsia="en-US"/>
              </w:rPr>
              <w:t xml:space="preserve">, факс: </w:t>
            </w:r>
            <w:r w:rsidRPr="00DD1345">
              <w:rPr>
                <w:lang w:eastAsia="en-US"/>
              </w:rPr>
              <w:t>(495) 710-76-50</w:t>
            </w:r>
            <w:r w:rsidRPr="00DD1345">
              <w:rPr>
                <w:rStyle w:val="rvts6"/>
                <w:color w:val="000000"/>
                <w:lang w:eastAsia="en-US"/>
              </w:rPr>
              <w:t xml:space="preserve">, </w:t>
            </w:r>
            <w:proofErr w:type="spellStart"/>
            <w:r w:rsidRPr="00DD1345">
              <w:rPr>
                <w:rStyle w:val="rvts6"/>
                <w:color w:val="000000"/>
                <w:lang w:eastAsia="en-US"/>
              </w:rPr>
              <w:t>эл</w:t>
            </w:r>
            <w:proofErr w:type="gramStart"/>
            <w:r w:rsidRPr="00DD1345">
              <w:rPr>
                <w:rStyle w:val="rvts6"/>
                <w:color w:val="000000"/>
                <w:lang w:eastAsia="en-US"/>
              </w:rPr>
              <w:t>.п</w:t>
            </w:r>
            <w:proofErr w:type="gramEnd"/>
            <w:r w:rsidRPr="00DD1345">
              <w:rPr>
                <w:rStyle w:val="rvts6"/>
                <w:color w:val="000000"/>
                <w:lang w:eastAsia="en-US"/>
              </w:rPr>
              <w:t>очта</w:t>
            </w:r>
            <w:proofErr w:type="spellEnd"/>
            <w:r w:rsidRPr="00DD1345">
              <w:rPr>
                <w:rStyle w:val="rvts6"/>
                <w:color w:val="000000"/>
                <w:lang w:eastAsia="en-US"/>
              </w:rPr>
              <w:t>:</w:t>
            </w:r>
            <w:r w:rsidRPr="00DD1345">
              <w:rPr>
                <w:rStyle w:val="rvts6"/>
                <w:color w:val="808080"/>
                <w:lang w:eastAsia="en-US"/>
              </w:rPr>
              <w:t xml:space="preserve"> </w:t>
            </w:r>
            <w:hyperlink r:id="rId25" w:history="1">
              <w:r w:rsidRPr="00DD1345">
                <w:rPr>
                  <w:rStyle w:val="a7"/>
                  <w:lang w:eastAsia="en-US"/>
                </w:rPr>
                <w:t>zakupki@rosrao.ru</w:t>
              </w:r>
            </w:hyperlink>
            <w:r w:rsidRPr="00DD1345">
              <w:rPr>
                <w:lang w:eastAsia="en-US"/>
              </w:rPr>
              <w:t xml:space="preserve">. </w:t>
            </w:r>
          </w:p>
        </w:tc>
      </w:tr>
      <w:tr w:rsidR="00055157">
        <w:trPr>
          <w:trHeight w:val="90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 xml:space="preserve">Информационное обеспечение проведения </w:t>
            </w:r>
            <w:proofErr w:type="spellStart"/>
            <w:r>
              <w:rPr>
                <w:sz w:val="22"/>
                <w:szCs w:val="22"/>
              </w:rPr>
              <w:t>редукциона</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pPr>
            <w:r w:rsidRPr="00DD1345">
              <w:t xml:space="preserve">Официальным сайтом в сети «Интернет» для размещения информации о проведении </w:t>
            </w:r>
            <w:proofErr w:type="spellStart"/>
            <w:r w:rsidRPr="00DD1345">
              <w:t>редукциона</w:t>
            </w:r>
            <w:proofErr w:type="spellEnd"/>
            <w:r w:rsidRPr="00DD1345">
              <w:t xml:space="preserve"> является сайт о размещении заказов на закупки товаров, работ услуг для нужд </w:t>
            </w:r>
            <w:proofErr w:type="spellStart"/>
            <w:r w:rsidRPr="00DD1345">
              <w:t>Госкорпорации</w:t>
            </w:r>
            <w:proofErr w:type="spellEnd"/>
            <w:r w:rsidRPr="00DD1345">
              <w:t xml:space="preserve"> «</w:t>
            </w:r>
            <w:proofErr w:type="spellStart"/>
            <w:r w:rsidRPr="00DD1345">
              <w:t>Росатом</w:t>
            </w:r>
            <w:proofErr w:type="spellEnd"/>
            <w:r w:rsidRPr="00DD1345">
              <w:t xml:space="preserve">»: </w:t>
            </w:r>
            <w:r w:rsidRPr="00DD1345">
              <w:rPr>
                <w:rStyle w:val="a7"/>
              </w:rPr>
              <w:t>http://zakupki.rosatom.ru/</w:t>
            </w:r>
          </w:p>
        </w:tc>
      </w:tr>
      <w:tr w:rsidR="00055157">
        <w:trPr>
          <w:trHeight w:val="353"/>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Электронная торговая площадка</w:t>
            </w:r>
          </w:p>
          <w:p w:rsidR="00055157" w:rsidRDefault="0012421E">
            <w:pPr>
              <w:spacing w:before="60" w:after="60" w:line="240" w:lineRule="auto"/>
              <w:ind w:right="153"/>
              <w:rPr>
                <w:sz w:val="22"/>
                <w:szCs w:val="22"/>
              </w:rPr>
            </w:pPr>
            <w:r>
              <w:rPr>
                <w:sz w:val="22"/>
                <w:szCs w:val="22"/>
              </w:rPr>
              <w:t>Оператор электронной торговой площадки</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rPr>
                <w:b/>
                <w:bCs/>
                <w:i/>
                <w:shd w:val="clear" w:color="auto" w:fill="FDE9D9"/>
              </w:rPr>
            </w:pPr>
            <w:r w:rsidRPr="00DD1345">
              <w:t xml:space="preserve">Аукционный Конкурсный Дом, адрес в сети «Интернет»: </w:t>
            </w:r>
            <w:hyperlink r:id="rId26" w:history="1">
              <w:r w:rsidRPr="00DD1345">
                <w:rPr>
                  <w:rStyle w:val="a7"/>
                </w:rPr>
                <w:t>http://a-k-d.ru/</w:t>
              </w:r>
            </w:hyperlink>
            <w:r w:rsidRPr="00DD1345">
              <w:t xml:space="preserve"> </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291813" w:rsidRDefault="0012421E">
            <w:pPr>
              <w:spacing w:before="60" w:after="60" w:line="240" w:lineRule="auto"/>
              <w:ind w:right="153"/>
              <w:rPr>
                <w:sz w:val="22"/>
                <w:szCs w:val="22"/>
                <w:highlight w:val="yellow"/>
              </w:rPr>
            </w:pPr>
            <w:r w:rsidRPr="00C112C3">
              <w:rPr>
                <w:bCs/>
                <w:sz w:val="22"/>
                <w:szCs w:val="22"/>
              </w:rPr>
              <w:t xml:space="preserve">Дата опубликования извещения о проведении </w:t>
            </w:r>
            <w:proofErr w:type="spellStart"/>
            <w:r w:rsidRPr="00C112C3">
              <w:rPr>
                <w:bCs/>
                <w:sz w:val="22"/>
                <w:szCs w:val="22"/>
              </w:rPr>
              <w:t>редукциона</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rPr>
                <w:bCs/>
                <w:highlight w:val="yellow"/>
              </w:rPr>
            </w:pPr>
            <w:r w:rsidRPr="00DD1345">
              <w:rPr>
                <w:bCs/>
                <w:lang w:val="en-US" w:eastAsia="en-US"/>
              </w:rPr>
              <w:t>«</w:t>
            </w:r>
            <w:r w:rsidR="00A62422" w:rsidRPr="00DD1345">
              <w:rPr>
                <w:bCs/>
                <w:lang w:eastAsia="en-US"/>
              </w:rPr>
              <w:t>22</w:t>
            </w:r>
            <w:r w:rsidRPr="00DD1345">
              <w:rPr>
                <w:bCs/>
                <w:lang w:val="en-US" w:eastAsia="en-US"/>
              </w:rPr>
              <w:t xml:space="preserve">» </w:t>
            </w:r>
            <w:r w:rsidR="001902B6" w:rsidRPr="00DD1345">
              <w:rPr>
                <w:bCs/>
                <w:lang w:eastAsia="en-US"/>
              </w:rPr>
              <w:t>августа</w:t>
            </w:r>
            <w:r w:rsidRPr="00DD1345">
              <w:rPr>
                <w:bCs/>
                <w:lang w:val="en-US" w:eastAsia="en-US"/>
              </w:rPr>
              <w:t xml:space="preserve"> 2011 </w:t>
            </w:r>
            <w:r w:rsidRPr="00DD1345">
              <w:rPr>
                <w:bCs/>
                <w:lang w:eastAsia="en-US"/>
              </w:rPr>
              <w:t>года.</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bCs/>
                <w:sz w:val="22"/>
                <w:szCs w:val="22"/>
              </w:rPr>
            </w:pPr>
            <w:r>
              <w:rPr>
                <w:bCs/>
                <w:sz w:val="22"/>
                <w:szCs w:val="22"/>
              </w:rPr>
              <w:t xml:space="preserve">Отказ от проведения </w:t>
            </w:r>
            <w:proofErr w:type="spellStart"/>
            <w:r>
              <w:rPr>
                <w:bCs/>
                <w:sz w:val="22"/>
                <w:szCs w:val="22"/>
              </w:rPr>
              <w:t>редукциона</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pPr>
            <w:r w:rsidRPr="00DD1345">
              <w:t xml:space="preserve">Не позднее, чем за пять дней до даты окончания подачи заявок на участие в </w:t>
            </w:r>
            <w:proofErr w:type="spellStart"/>
            <w:r w:rsidRPr="00DD1345">
              <w:t>редукционе</w:t>
            </w:r>
            <w:proofErr w:type="spellEnd"/>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tcPr>
          <w:p w:rsidR="00A62422" w:rsidRDefault="0012421E">
            <w:pPr>
              <w:pStyle w:val="3a"/>
              <w:tabs>
                <w:tab w:val="left" w:pos="992"/>
              </w:tabs>
              <w:spacing w:before="60" w:after="60" w:line="240" w:lineRule="auto"/>
              <w:ind w:left="0" w:right="153"/>
              <w:jc w:val="left"/>
              <w:rPr>
                <w:sz w:val="22"/>
                <w:szCs w:val="22"/>
              </w:rPr>
            </w:pPr>
            <w:r>
              <w:rPr>
                <w:sz w:val="22"/>
                <w:szCs w:val="22"/>
              </w:rPr>
              <w:t>Начальная (максимальная) цена договора</w:t>
            </w:r>
            <w:r>
              <w:rPr>
                <w:sz w:val="22"/>
                <w:szCs w:val="22"/>
              </w:rPr>
              <w:br/>
            </w:r>
            <w:r>
              <w:rPr>
                <w:sz w:val="22"/>
                <w:szCs w:val="22"/>
              </w:rPr>
              <w:br/>
            </w:r>
            <w:r>
              <w:rPr>
                <w:sz w:val="22"/>
                <w:szCs w:val="22"/>
              </w:rPr>
              <w:br/>
            </w:r>
          </w:p>
          <w:p w:rsidR="00055157" w:rsidRPr="00981547" w:rsidRDefault="0012421E">
            <w:pPr>
              <w:pStyle w:val="3a"/>
              <w:tabs>
                <w:tab w:val="left" w:pos="992"/>
              </w:tabs>
              <w:spacing w:before="60" w:after="60" w:line="240" w:lineRule="auto"/>
              <w:ind w:left="0" w:right="153"/>
              <w:jc w:val="left"/>
              <w:rPr>
                <w:sz w:val="22"/>
                <w:szCs w:val="22"/>
              </w:rPr>
            </w:pPr>
            <w:r>
              <w:rPr>
                <w:sz w:val="22"/>
                <w:szCs w:val="22"/>
              </w:rPr>
              <w:t>Форма, сроки и порядок оплаты:</w:t>
            </w:r>
            <w:r w:rsidR="00981547" w:rsidRPr="00981547">
              <w:rPr>
                <w:sz w:val="22"/>
                <w:szCs w:val="22"/>
              </w:rPr>
              <w:br/>
            </w:r>
            <w:r w:rsidR="00981547" w:rsidRPr="00981547">
              <w:rPr>
                <w:sz w:val="22"/>
                <w:szCs w:val="22"/>
              </w:rPr>
              <w:br/>
            </w:r>
            <w:r w:rsidR="00981547" w:rsidRPr="00981547">
              <w:rPr>
                <w:sz w:val="22"/>
                <w:szCs w:val="22"/>
              </w:rPr>
              <w:br/>
            </w:r>
            <w:r w:rsidR="00981547">
              <w:rPr>
                <w:sz w:val="22"/>
                <w:szCs w:val="22"/>
              </w:rPr>
              <w:t>Гарантийные сроки:</w:t>
            </w:r>
          </w:p>
        </w:tc>
        <w:tc>
          <w:tcPr>
            <w:tcW w:w="6237" w:type="dxa"/>
            <w:tcBorders>
              <w:top w:val="single" w:sz="4" w:space="0" w:color="auto"/>
              <w:left w:val="single" w:sz="4" w:space="0" w:color="auto"/>
              <w:bottom w:val="single" w:sz="4" w:space="0" w:color="auto"/>
              <w:right w:val="single" w:sz="4" w:space="0" w:color="auto"/>
            </w:tcBorders>
          </w:tcPr>
          <w:p w:rsidR="00055157" w:rsidRPr="00DD1345" w:rsidRDefault="00A62422" w:rsidP="00DD1345">
            <w:pPr>
              <w:pStyle w:val="3a"/>
              <w:tabs>
                <w:tab w:val="left" w:pos="992"/>
              </w:tabs>
              <w:spacing w:before="60" w:after="60" w:line="240" w:lineRule="auto"/>
              <w:ind w:left="0" w:right="153"/>
              <w:rPr>
                <w:szCs w:val="24"/>
              </w:rPr>
            </w:pPr>
            <w:r w:rsidRPr="00DD1345">
              <w:rPr>
                <w:szCs w:val="24"/>
              </w:rPr>
              <w:t>1340000,00 (один миллион триста сорок тысяч) рублей 00 коп</w:t>
            </w:r>
            <w:r w:rsidR="007B05D8" w:rsidRPr="00DD1345">
              <w:rPr>
                <w:szCs w:val="24"/>
              </w:rPr>
              <w:t>. В цену включены все расходы, в том числе налоги, сборы и другие обязательные платежи, включая НДС 18%.</w:t>
            </w:r>
          </w:p>
          <w:p w:rsidR="00A62422" w:rsidRPr="00DD1345" w:rsidRDefault="00A62422" w:rsidP="00DD1345">
            <w:pPr>
              <w:pStyle w:val="3a"/>
              <w:tabs>
                <w:tab w:val="left" w:pos="992"/>
              </w:tabs>
              <w:spacing w:before="60" w:after="60" w:line="240" w:lineRule="auto"/>
              <w:ind w:left="0" w:right="153"/>
              <w:rPr>
                <w:bCs/>
                <w:iCs/>
                <w:szCs w:val="24"/>
              </w:rPr>
            </w:pPr>
          </w:p>
          <w:p w:rsidR="00673ABE" w:rsidRPr="00DD1345" w:rsidRDefault="00673ABE" w:rsidP="00DD1345">
            <w:pPr>
              <w:pStyle w:val="3a"/>
              <w:tabs>
                <w:tab w:val="left" w:pos="992"/>
              </w:tabs>
              <w:spacing w:before="60" w:after="60" w:line="240" w:lineRule="auto"/>
              <w:ind w:left="0" w:right="153"/>
              <w:rPr>
                <w:bCs/>
                <w:iCs/>
                <w:szCs w:val="24"/>
              </w:rPr>
            </w:pPr>
            <w:r w:rsidRPr="00DD1345">
              <w:rPr>
                <w:bCs/>
                <w:iCs/>
                <w:szCs w:val="24"/>
              </w:rPr>
              <w:t>По факту уведомления о готовности отгрузки всей партии.</w:t>
            </w:r>
            <w:r w:rsidRPr="00DD1345">
              <w:rPr>
                <w:bCs/>
                <w:iCs/>
                <w:szCs w:val="24"/>
              </w:rPr>
              <w:br/>
            </w:r>
          </w:p>
          <w:p w:rsidR="00981547" w:rsidRPr="00DD1345" w:rsidRDefault="00673ABE" w:rsidP="00DD1345">
            <w:pPr>
              <w:pStyle w:val="3a"/>
              <w:tabs>
                <w:tab w:val="left" w:pos="992"/>
              </w:tabs>
              <w:spacing w:before="60" w:after="60" w:line="240" w:lineRule="auto"/>
              <w:ind w:left="0" w:right="153"/>
              <w:rPr>
                <w:szCs w:val="24"/>
              </w:rPr>
            </w:pPr>
            <w:r w:rsidRPr="00DD1345">
              <w:rPr>
                <w:bCs/>
                <w:iCs/>
                <w:szCs w:val="24"/>
              </w:rPr>
              <w:t>Не менее 12 месяцев со дня поставки Товара.</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7B05D8" w:rsidRDefault="0012421E">
            <w:pPr>
              <w:spacing w:before="60" w:after="60" w:line="240" w:lineRule="auto"/>
              <w:ind w:right="153"/>
              <w:rPr>
                <w:sz w:val="22"/>
                <w:szCs w:val="22"/>
              </w:rPr>
            </w:pPr>
            <w:r>
              <w:rPr>
                <w:sz w:val="22"/>
                <w:szCs w:val="22"/>
              </w:rPr>
              <w:t xml:space="preserve">Официальный язык </w:t>
            </w:r>
            <w:proofErr w:type="spellStart"/>
            <w:r>
              <w:rPr>
                <w:sz w:val="22"/>
                <w:szCs w:val="22"/>
              </w:rPr>
              <w:t>редукциона</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pPr>
            <w:r w:rsidRPr="00DD1345">
              <w:t>русский</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7B05D8" w:rsidRDefault="0012421E">
            <w:pPr>
              <w:spacing w:before="60" w:after="60" w:line="240" w:lineRule="auto"/>
              <w:ind w:right="153"/>
              <w:rPr>
                <w:sz w:val="22"/>
                <w:szCs w:val="22"/>
              </w:rPr>
            </w:pPr>
            <w:r>
              <w:rPr>
                <w:sz w:val="22"/>
                <w:szCs w:val="22"/>
              </w:rPr>
              <w:t xml:space="preserve">Валюта </w:t>
            </w:r>
            <w:proofErr w:type="spellStart"/>
            <w:r>
              <w:rPr>
                <w:sz w:val="22"/>
                <w:szCs w:val="22"/>
              </w:rPr>
              <w:t>редукциона</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pPr>
            <w:r w:rsidRPr="00DD1345">
              <w:rPr>
                <w:rStyle w:val="rvts30"/>
                <w:color w:val="000000"/>
                <w:sz w:val="24"/>
                <w:szCs w:val="24"/>
                <w:lang w:eastAsia="en-US"/>
              </w:rPr>
              <w:t>Российский рубль</w:t>
            </w:r>
          </w:p>
        </w:tc>
      </w:tr>
      <w:tr w:rsidR="00055157">
        <w:trPr>
          <w:trHeight w:val="473"/>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 xml:space="preserve">Размер и валюта обеспечения заявки на участие в </w:t>
            </w:r>
            <w:proofErr w:type="spellStart"/>
            <w:r>
              <w:rPr>
                <w:sz w:val="22"/>
                <w:szCs w:val="22"/>
              </w:rPr>
              <w:t>редукционе</w:t>
            </w:r>
            <w:proofErr w:type="spellEnd"/>
          </w:p>
          <w:p w:rsidR="00055157" w:rsidRDefault="0012421E">
            <w:pPr>
              <w:spacing w:before="60" w:after="60" w:line="240" w:lineRule="auto"/>
              <w:ind w:right="153"/>
              <w:rPr>
                <w:sz w:val="22"/>
                <w:szCs w:val="22"/>
              </w:rPr>
            </w:pPr>
            <w:r>
              <w:rPr>
                <w:sz w:val="22"/>
                <w:szCs w:val="22"/>
              </w:rPr>
              <w:t xml:space="preserve">Реквизиты для перечисления обеспечения заявок на участие в </w:t>
            </w:r>
            <w:proofErr w:type="spellStart"/>
            <w:r>
              <w:rPr>
                <w:sz w:val="22"/>
                <w:szCs w:val="22"/>
              </w:rPr>
              <w:t>редукционе</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widowControl/>
              <w:adjustRightInd/>
              <w:spacing w:before="60" w:after="60" w:line="240" w:lineRule="auto"/>
              <w:rPr>
                <w:lang w:eastAsia="en-US"/>
              </w:rPr>
            </w:pPr>
            <w:r w:rsidRPr="00DD1345">
              <w:rPr>
                <w:lang w:eastAsia="en-US"/>
              </w:rPr>
              <w:t xml:space="preserve">Не требуется. </w:t>
            </w:r>
          </w:p>
        </w:tc>
      </w:tr>
      <w:tr w:rsidR="00055157">
        <w:trPr>
          <w:trHeight w:val="211"/>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3a"/>
              <w:tabs>
                <w:tab w:val="left" w:pos="992"/>
              </w:tabs>
              <w:spacing w:before="60" w:after="60" w:line="240" w:lineRule="auto"/>
              <w:ind w:left="45" w:right="153"/>
              <w:rPr>
                <w:sz w:val="22"/>
                <w:szCs w:val="22"/>
              </w:rPr>
            </w:pPr>
            <w:r>
              <w:rPr>
                <w:sz w:val="22"/>
                <w:szCs w:val="22"/>
              </w:rPr>
              <w:t>Требования, предъявляемые к участникам процедуры закупки/субподрядчикам/ соисполнителям в объеме поставляемого товара/ выполняемых работ /оказываемых услуг</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numPr>
                <w:ilvl w:val="0"/>
                <w:numId w:val="31"/>
              </w:numPr>
              <w:tabs>
                <w:tab w:val="left" w:pos="636"/>
              </w:tabs>
              <w:spacing w:before="60" w:after="60" w:line="240" w:lineRule="auto"/>
              <w:ind w:left="0" w:right="153" w:firstLine="0"/>
            </w:pPr>
            <w:r w:rsidRPr="00DD1345">
              <w:t>Требования к участникам процедуры закупки:</w:t>
            </w:r>
          </w:p>
          <w:p w:rsidR="00055157" w:rsidRPr="00DD1345" w:rsidRDefault="0012421E" w:rsidP="00DD1345">
            <w:pPr>
              <w:numPr>
                <w:ilvl w:val="0"/>
                <w:numId w:val="32"/>
              </w:numPr>
              <w:tabs>
                <w:tab w:val="left" w:pos="778"/>
              </w:tabs>
              <w:spacing w:before="60" w:after="60" w:line="240" w:lineRule="auto"/>
              <w:ind w:left="0" w:right="153" w:firstLine="0"/>
            </w:pPr>
            <w:r w:rsidRPr="00DD1345">
              <w:t xml:space="preserve">должен отвечать требованиям, указанным в </w:t>
            </w:r>
            <w:r w:rsidRPr="00DD1345">
              <w:rPr>
                <w:u w:val="single"/>
              </w:rPr>
              <w:t>пункте 3.1</w:t>
            </w:r>
            <w:r w:rsidRPr="00DD1345">
              <w:t xml:space="preserve"> настоящей редукционной документации;</w:t>
            </w:r>
          </w:p>
          <w:p w:rsidR="00055157" w:rsidRPr="00DD1345" w:rsidRDefault="00673ABE" w:rsidP="00DD1345">
            <w:pPr>
              <w:pStyle w:val="a9"/>
              <w:spacing w:before="60" w:beforeAutospacing="0" w:after="60" w:afterAutospacing="0" w:line="240" w:lineRule="auto"/>
              <w:rPr>
                <w:rStyle w:val="rvts30"/>
                <w:sz w:val="24"/>
                <w:szCs w:val="24"/>
              </w:rPr>
            </w:pPr>
            <w:r w:rsidRPr="00DD1345">
              <w:rPr>
                <w:rStyle w:val="rvts30"/>
                <w:sz w:val="24"/>
                <w:szCs w:val="24"/>
              </w:rPr>
              <w:t xml:space="preserve">15.1.1 Качество работ </w:t>
            </w:r>
            <w:proofErr w:type="gramStart"/>
            <w:r w:rsidRPr="00DD1345">
              <w:rPr>
                <w:rStyle w:val="rvts30"/>
                <w:sz w:val="24"/>
                <w:szCs w:val="24"/>
              </w:rPr>
              <w:t>согласно требования</w:t>
            </w:r>
            <w:proofErr w:type="gramEnd"/>
            <w:r w:rsidRPr="00DD1345">
              <w:rPr>
                <w:rStyle w:val="rvts30"/>
                <w:sz w:val="24"/>
                <w:szCs w:val="24"/>
              </w:rPr>
              <w:t xml:space="preserve"> нормативной документации РФ и технических требований заказчика.</w:t>
            </w:r>
          </w:p>
        </w:tc>
      </w:tr>
      <w:tr w:rsidR="00055157">
        <w:trPr>
          <w:trHeight w:val="709"/>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3a"/>
              <w:tabs>
                <w:tab w:val="left" w:pos="992"/>
              </w:tabs>
              <w:spacing w:before="60" w:after="60" w:line="240" w:lineRule="auto"/>
              <w:ind w:left="45" w:right="153"/>
              <w:rPr>
                <w:sz w:val="22"/>
                <w:szCs w:val="22"/>
              </w:rPr>
            </w:pPr>
            <w:r>
              <w:rPr>
                <w:sz w:val="22"/>
                <w:szCs w:val="22"/>
              </w:rPr>
              <w:t>Предельный показатель достаточности обладания финансовыми ресурсами</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widowControl/>
              <w:adjustRightInd/>
              <w:spacing w:before="60" w:after="60" w:line="240" w:lineRule="auto"/>
              <w:rPr>
                <w:lang w:eastAsia="en-US"/>
              </w:rPr>
            </w:pPr>
            <w:r w:rsidRPr="00DD1345">
              <w:rPr>
                <w:lang w:eastAsia="en-US"/>
              </w:rPr>
              <w:t>не требуется</w:t>
            </w:r>
          </w:p>
        </w:tc>
      </w:tr>
      <w:tr w:rsidR="00055157">
        <w:trPr>
          <w:trHeight w:val="211"/>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3a"/>
              <w:tabs>
                <w:tab w:val="left" w:pos="992"/>
              </w:tabs>
              <w:spacing w:before="60" w:after="60" w:line="240" w:lineRule="auto"/>
              <w:ind w:left="45" w:right="153"/>
              <w:rPr>
                <w:sz w:val="22"/>
                <w:szCs w:val="22"/>
              </w:rPr>
            </w:pPr>
            <w:r>
              <w:rPr>
                <w:sz w:val="22"/>
                <w:szCs w:val="22"/>
              </w:rPr>
              <w:t>Требования к поставляемому товару, выполняемым работам, оказываемым услугам</w:t>
            </w:r>
          </w:p>
        </w:tc>
        <w:tc>
          <w:tcPr>
            <w:tcW w:w="6237" w:type="dxa"/>
            <w:tcBorders>
              <w:top w:val="single" w:sz="4" w:space="0" w:color="auto"/>
              <w:left w:val="single" w:sz="4" w:space="0" w:color="auto"/>
              <w:bottom w:val="single" w:sz="4" w:space="0" w:color="auto"/>
              <w:right w:val="single" w:sz="4" w:space="0" w:color="auto"/>
            </w:tcBorders>
            <w:hideMark/>
          </w:tcPr>
          <w:p w:rsidR="00424D41" w:rsidRPr="00DD1345" w:rsidRDefault="0012421E" w:rsidP="00DD1345">
            <w:pPr>
              <w:tabs>
                <w:tab w:val="left" w:pos="851"/>
              </w:tabs>
              <w:spacing w:before="120" w:after="120" w:line="240" w:lineRule="auto"/>
            </w:pPr>
            <w:r w:rsidRPr="00DD1345">
              <w:rPr>
                <w:rStyle w:val="rvts36"/>
                <w:sz w:val="24"/>
                <w:szCs w:val="24"/>
                <w:lang w:eastAsia="en-US"/>
              </w:rPr>
              <w:t xml:space="preserve"> </w:t>
            </w:r>
            <w:r w:rsidR="00424D41" w:rsidRPr="00DD1345">
              <w:rPr>
                <w:rStyle w:val="rvts36"/>
                <w:sz w:val="24"/>
                <w:szCs w:val="24"/>
                <w:lang w:eastAsia="en-US"/>
              </w:rPr>
              <w:t xml:space="preserve">17.1 </w:t>
            </w:r>
            <w:r w:rsidR="00673ABE" w:rsidRPr="00DD1345">
              <w:t>Возможность организации гарантийного и послегарантийного обслуживания оборудования по месту его эксплуатации.</w:t>
            </w:r>
          </w:p>
          <w:p w:rsidR="00673ABE" w:rsidRPr="00DD1345" w:rsidRDefault="00673ABE" w:rsidP="00DD1345">
            <w:pPr>
              <w:tabs>
                <w:tab w:val="left" w:pos="851"/>
              </w:tabs>
              <w:spacing w:before="120" w:after="120" w:line="240" w:lineRule="auto"/>
            </w:pPr>
            <w:r w:rsidRPr="00DD1345">
              <w:t xml:space="preserve"> 17.2  Наличие технической документации по эксплуатации и ремонту на русском языке.</w:t>
            </w:r>
          </w:p>
          <w:p w:rsidR="00055157" w:rsidRPr="00DD1345" w:rsidRDefault="00673ABE" w:rsidP="00DD1345">
            <w:pPr>
              <w:tabs>
                <w:tab w:val="left" w:pos="851"/>
              </w:tabs>
              <w:spacing w:before="120" w:after="120" w:line="240" w:lineRule="auto"/>
              <w:rPr>
                <w:rStyle w:val="rvts36"/>
                <w:color w:val="auto"/>
                <w:sz w:val="24"/>
                <w:szCs w:val="24"/>
              </w:rPr>
            </w:pPr>
            <w:r w:rsidRPr="00DD1345">
              <w:t>17.3 Комплект поставки должен включать ЗИП (запасные приспособления и инструмент)</w:t>
            </w:r>
          </w:p>
        </w:tc>
      </w:tr>
      <w:tr w:rsidR="00055157">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tabs>
                <w:tab w:val="num" w:pos="768"/>
              </w:tabs>
              <w:spacing w:before="60" w:after="60" w:line="240" w:lineRule="auto"/>
              <w:ind w:left="45" w:right="153" w:firstLine="0"/>
              <w:rPr>
                <w:rStyle w:val="rvts36"/>
              </w:rPr>
            </w:pPr>
            <w:r>
              <w:rPr>
                <w:rStyle w:val="rvts36"/>
                <w:bCs w:val="0"/>
              </w:rPr>
              <w:t xml:space="preserve">Документы, включаемые участником процедуры закупки в состав заявки на участие </w:t>
            </w:r>
            <w:r>
              <w:rPr>
                <w:rStyle w:val="rvts36"/>
              </w:rPr>
              <w:t xml:space="preserve">в </w:t>
            </w:r>
            <w:proofErr w:type="spellStart"/>
            <w:r>
              <w:rPr>
                <w:rStyle w:val="rvts36"/>
              </w:rPr>
              <w:t>редукционе</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numPr>
                <w:ilvl w:val="0"/>
                <w:numId w:val="34"/>
              </w:numPr>
              <w:tabs>
                <w:tab w:val="left" w:pos="636"/>
                <w:tab w:val="num" w:pos="1800"/>
              </w:tabs>
              <w:spacing w:before="60" w:after="60" w:line="240" w:lineRule="auto"/>
              <w:ind w:left="0" w:right="153" w:firstLine="0"/>
              <w:rPr>
                <w:rStyle w:val="rvts36"/>
                <w:bCs/>
                <w:sz w:val="24"/>
                <w:szCs w:val="24"/>
              </w:rPr>
            </w:pPr>
            <w:r w:rsidRPr="00DD1345">
              <w:rPr>
                <w:rStyle w:val="rvts36"/>
                <w:bCs/>
                <w:sz w:val="24"/>
                <w:szCs w:val="24"/>
              </w:rPr>
              <w:t xml:space="preserve">Документы, подтверждающие соответствие требованиям, предъявляемым участникам процедуры </w:t>
            </w:r>
            <w:proofErr w:type="gramStart"/>
            <w:r w:rsidRPr="00DD1345">
              <w:rPr>
                <w:rStyle w:val="rvts36"/>
                <w:bCs/>
                <w:sz w:val="24"/>
                <w:szCs w:val="24"/>
              </w:rPr>
              <w:t>закупки</w:t>
            </w:r>
            <w:proofErr w:type="gramEnd"/>
            <w:r w:rsidRPr="00DD1345">
              <w:rPr>
                <w:rStyle w:val="rvts36"/>
                <w:bCs/>
                <w:sz w:val="24"/>
                <w:szCs w:val="24"/>
              </w:rPr>
              <w:t>/ привлекаемым субподрядчикам/ соисполнителям, при предъявлении к ним соответствующих требований:</w:t>
            </w:r>
          </w:p>
          <w:p w:rsidR="00055157" w:rsidRPr="00DD1345" w:rsidRDefault="0012421E" w:rsidP="00DD1345">
            <w:pPr>
              <w:numPr>
                <w:ilvl w:val="0"/>
                <w:numId w:val="35"/>
              </w:numPr>
              <w:tabs>
                <w:tab w:val="left" w:pos="778"/>
                <w:tab w:val="num" w:pos="1800"/>
              </w:tabs>
              <w:spacing w:before="60" w:after="60" w:line="240" w:lineRule="auto"/>
              <w:ind w:left="0" w:right="153" w:firstLine="69"/>
              <w:rPr>
                <w:rStyle w:val="rvts36"/>
                <w:sz w:val="24"/>
                <w:szCs w:val="24"/>
              </w:rPr>
            </w:pPr>
            <w:r w:rsidRPr="00DD1345">
              <w:rPr>
                <w:rStyle w:val="rvts36"/>
                <w:sz w:val="24"/>
                <w:szCs w:val="24"/>
              </w:rPr>
              <w:t xml:space="preserve">документы, указанные в </w:t>
            </w:r>
            <w:r w:rsidRPr="00DD1345">
              <w:rPr>
                <w:rStyle w:val="rvts36"/>
                <w:sz w:val="24"/>
                <w:szCs w:val="24"/>
                <w:u w:val="single"/>
              </w:rPr>
              <w:t>пункте 3.2</w:t>
            </w:r>
            <w:r w:rsidRPr="00DD1345">
              <w:rPr>
                <w:rStyle w:val="rvts36"/>
                <w:sz w:val="24"/>
                <w:szCs w:val="24"/>
              </w:rPr>
              <w:t xml:space="preserve"> настоящей редукционной документации;</w:t>
            </w:r>
          </w:p>
          <w:p w:rsidR="00055157" w:rsidRPr="00DD1345" w:rsidRDefault="0012421E" w:rsidP="00DD1345">
            <w:pPr>
              <w:numPr>
                <w:ilvl w:val="0"/>
                <w:numId w:val="35"/>
              </w:numPr>
              <w:tabs>
                <w:tab w:val="left" w:pos="778"/>
                <w:tab w:val="num" w:pos="1800"/>
              </w:tabs>
              <w:spacing w:before="60" w:after="60" w:line="240" w:lineRule="auto"/>
              <w:ind w:left="0" w:right="153" w:firstLine="69"/>
              <w:rPr>
                <w:rStyle w:val="rvts36"/>
                <w:sz w:val="24"/>
                <w:szCs w:val="24"/>
              </w:rPr>
            </w:pPr>
            <w:r w:rsidRPr="00DD1345">
              <w:rPr>
                <w:rStyle w:val="rvts36"/>
                <w:sz w:val="24"/>
                <w:szCs w:val="24"/>
              </w:rPr>
              <w:t xml:space="preserve">документы, указанные в </w:t>
            </w:r>
            <w:r w:rsidRPr="00DD1345">
              <w:rPr>
                <w:rStyle w:val="rvts36"/>
                <w:sz w:val="24"/>
                <w:szCs w:val="24"/>
                <w:u w:val="single"/>
              </w:rPr>
              <w:t xml:space="preserve">пункте 15 раздела 5 «Информационная карта </w:t>
            </w:r>
            <w:proofErr w:type="spellStart"/>
            <w:r w:rsidRPr="00DD1345">
              <w:rPr>
                <w:rStyle w:val="rvts36"/>
                <w:sz w:val="24"/>
                <w:szCs w:val="24"/>
                <w:u w:val="single"/>
              </w:rPr>
              <w:t>редукциона</w:t>
            </w:r>
            <w:proofErr w:type="spellEnd"/>
            <w:r w:rsidRPr="00DD1345">
              <w:rPr>
                <w:rStyle w:val="rvts36"/>
                <w:sz w:val="24"/>
                <w:szCs w:val="24"/>
                <w:u w:val="single"/>
              </w:rPr>
              <w:t>»</w:t>
            </w:r>
            <w:r w:rsidRPr="00DD1345">
              <w:rPr>
                <w:rStyle w:val="rvts36"/>
                <w:sz w:val="24"/>
                <w:szCs w:val="24"/>
              </w:rPr>
              <w:t>.</w:t>
            </w:r>
          </w:p>
        </w:tc>
      </w:tr>
      <w:tr w:rsidR="00055157">
        <w:trPr>
          <w:trHeight w:val="979"/>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right="153" w:firstLine="0"/>
              <w:jc w:val="left"/>
              <w:rPr>
                <w:rStyle w:val="rvts36"/>
              </w:rPr>
            </w:pPr>
            <w:r>
              <w:rPr>
                <w:rStyle w:val="rvts36"/>
              </w:rPr>
              <w:t>Состав заявки на участие в </w:t>
            </w:r>
            <w:proofErr w:type="spellStart"/>
            <w:r>
              <w:rPr>
                <w:rStyle w:val="rvts36"/>
              </w:rPr>
              <w:t>редукционе</w:t>
            </w:r>
            <w:proofErr w:type="spellEnd"/>
            <w:r>
              <w:rPr>
                <w:rStyle w:val="rvts36"/>
              </w:rPr>
              <w:t xml:space="preserve"> и порядок размещения документов в составе заявки на участие в </w:t>
            </w:r>
            <w:proofErr w:type="spellStart"/>
            <w:r>
              <w:rPr>
                <w:rStyle w:val="rvts36"/>
              </w:rPr>
              <w:t>редукционе</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widowControl/>
              <w:adjustRightInd/>
              <w:spacing w:before="60" w:after="60" w:line="240" w:lineRule="auto"/>
              <w:rPr>
                <w:rStyle w:val="rvts36"/>
                <w:sz w:val="24"/>
                <w:szCs w:val="24"/>
                <w:lang w:eastAsia="en-US"/>
              </w:rPr>
            </w:pPr>
            <w:r w:rsidRPr="00DD1345">
              <w:rPr>
                <w:rStyle w:val="rvts36"/>
                <w:sz w:val="24"/>
                <w:szCs w:val="24"/>
                <w:lang w:eastAsia="en-US"/>
              </w:rPr>
              <w:t xml:space="preserve">1. Заявка на участие в закупочной процедуре; </w:t>
            </w:r>
          </w:p>
          <w:p w:rsidR="00055157" w:rsidRPr="00DD1345" w:rsidRDefault="0012421E" w:rsidP="00DD1345">
            <w:pPr>
              <w:widowControl/>
              <w:adjustRightInd/>
              <w:spacing w:before="60" w:after="60" w:line="240" w:lineRule="auto"/>
              <w:rPr>
                <w:rStyle w:val="rvts36"/>
                <w:sz w:val="24"/>
                <w:szCs w:val="24"/>
                <w:lang w:eastAsia="en-US"/>
              </w:rPr>
            </w:pPr>
            <w:r w:rsidRPr="00DD1345">
              <w:rPr>
                <w:rStyle w:val="rvts36"/>
                <w:sz w:val="24"/>
                <w:szCs w:val="24"/>
                <w:lang w:eastAsia="en-US"/>
              </w:rPr>
              <w:t xml:space="preserve">2. Анкета участника процедуры закупки; </w:t>
            </w:r>
          </w:p>
          <w:p w:rsidR="00055157" w:rsidRPr="00DD1345" w:rsidRDefault="004159BA" w:rsidP="00DD1345">
            <w:pPr>
              <w:widowControl/>
              <w:adjustRightInd/>
              <w:spacing w:before="60" w:after="60" w:line="240" w:lineRule="auto"/>
              <w:rPr>
                <w:rStyle w:val="rvts36"/>
                <w:sz w:val="24"/>
                <w:szCs w:val="24"/>
                <w:lang w:eastAsia="en-US"/>
              </w:rPr>
            </w:pPr>
            <w:r w:rsidRPr="00DD1345">
              <w:rPr>
                <w:rStyle w:val="rvts36"/>
                <w:sz w:val="24"/>
                <w:szCs w:val="24"/>
                <w:lang w:eastAsia="en-US"/>
              </w:rPr>
              <w:t>3</w:t>
            </w:r>
            <w:r w:rsidR="0012421E" w:rsidRPr="00DD1345">
              <w:rPr>
                <w:rStyle w:val="rvts36"/>
                <w:sz w:val="24"/>
                <w:szCs w:val="24"/>
                <w:lang w:eastAsia="en-US"/>
              </w:rPr>
              <w:t xml:space="preserve">. Справка об опыте выполнения договоров; </w:t>
            </w:r>
          </w:p>
          <w:p w:rsidR="00055157" w:rsidRPr="00DD1345" w:rsidRDefault="004159BA" w:rsidP="00DD1345">
            <w:pPr>
              <w:widowControl/>
              <w:adjustRightInd/>
              <w:spacing w:before="60" w:after="60" w:line="240" w:lineRule="auto"/>
              <w:rPr>
                <w:rStyle w:val="rvts36"/>
                <w:sz w:val="24"/>
                <w:szCs w:val="24"/>
                <w:lang w:eastAsia="en-US"/>
              </w:rPr>
            </w:pPr>
            <w:r w:rsidRPr="00DD1345">
              <w:rPr>
                <w:rStyle w:val="rvts36"/>
                <w:sz w:val="24"/>
                <w:szCs w:val="24"/>
                <w:lang w:eastAsia="en-US"/>
              </w:rPr>
              <w:t>4</w:t>
            </w:r>
            <w:r w:rsidR="0012421E" w:rsidRPr="00DD1345">
              <w:rPr>
                <w:rStyle w:val="rvts36"/>
                <w:sz w:val="24"/>
                <w:szCs w:val="24"/>
                <w:lang w:eastAsia="en-US"/>
              </w:rPr>
              <w:t xml:space="preserve">. Данные бухгалтерского учета; </w:t>
            </w:r>
          </w:p>
          <w:p w:rsidR="00055157" w:rsidRPr="00DD1345" w:rsidRDefault="004159BA" w:rsidP="00DD1345">
            <w:pPr>
              <w:widowControl/>
              <w:adjustRightInd/>
              <w:spacing w:before="60" w:after="60" w:line="240" w:lineRule="auto"/>
              <w:rPr>
                <w:rStyle w:val="rvts36"/>
                <w:sz w:val="24"/>
                <w:szCs w:val="24"/>
                <w:lang w:eastAsia="en-US"/>
              </w:rPr>
            </w:pPr>
            <w:r w:rsidRPr="00DD1345">
              <w:rPr>
                <w:rStyle w:val="rvts36"/>
                <w:sz w:val="24"/>
                <w:szCs w:val="24"/>
                <w:lang w:eastAsia="en-US"/>
              </w:rPr>
              <w:t>5</w:t>
            </w:r>
            <w:r w:rsidR="0012421E" w:rsidRPr="00DD1345">
              <w:rPr>
                <w:rStyle w:val="rvts36"/>
                <w:sz w:val="24"/>
                <w:szCs w:val="24"/>
                <w:lang w:eastAsia="en-US"/>
              </w:rPr>
              <w:t>. Д</w:t>
            </w:r>
            <w:r w:rsidR="0012421E" w:rsidRPr="00DD1345">
              <w:rPr>
                <w:rStyle w:val="rvts36"/>
                <w:sz w:val="24"/>
                <w:szCs w:val="24"/>
              </w:rPr>
              <w:t xml:space="preserve">окументы, указанные в </w:t>
            </w:r>
            <w:r w:rsidR="0012421E" w:rsidRPr="00DD1345">
              <w:rPr>
                <w:rStyle w:val="rvts36"/>
                <w:sz w:val="24"/>
                <w:szCs w:val="24"/>
                <w:u w:val="single"/>
              </w:rPr>
              <w:t xml:space="preserve">пункте 18 раздела 5 «Информационная карта </w:t>
            </w:r>
            <w:proofErr w:type="spellStart"/>
            <w:r w:rsidR="0012421E" w:rsidRPr="00DD1345">
              <w:rPr>
                <w:rStyle w:val="rvts36"/>
                <w:sz w:val="24"/>
                <w:szCs w:val="24"/>
                <w:u w:val="single"/>
              </w:rPr>
              <w:t>редукциона</w:t>
            </w:r>
            <w:proofErr w:type="spellEnd"/>
            <w:r w:rsidR="0012421E" w:rsidRPr="00DD1345">
              <w:rPr>
                <w:rStyle w:val="rvts36"/>
                <w:sz w:val="24"/>
                <w:szCs w:val="24"/>
                <w:u w:val="single"/>
              </w:rPr>
              <w:t>»</w:t>
            </w:r>
            <w:r w:rsidR="0012421E" w:rsidRPr="00DD1345">
              <w:rPr>
                <w:rStyle w:val="rvts36"/>
                <w:sz w:val="24"/>
                <w:szCs w:val="24"/>
              </w:rPr>
              <w:t>, подтверждающие соответствие участника процедуры закупки установленным требованиям;</w:t>
            </w:r>
          </w:p>
          <w:p w:rsidR="00055157" w:rsidRPr="00DD1345" w:rsidRDefault="004159BA" w:rsidP="00DD1345">
            <w:pPr>
              <w:widowControl/>
              <w:adjustRightInd/>
              <w:spacing w:before="60" w:after="60" w:line="240" w:lineRule="auto"/>
              <w:rPr>
                <w:rStyle w:val="rvts36"/>
                <w:sz w:val="24"/>
                <w:szCs w:val="24"/>
              </w:rPr>
            </w:pPr>
            <w:r w:rsidRPr="00DD1345">
              <w:rPr>
                <w:rStyle w:val="rvts36"/>
                <w:sz w:val="24"/>
                <w:szCs w:val="24"/>
                <w:lang w:eastAsia="en-US"/>
              </w:rPr>
              <w:t>6</w:t>
            </w:r>
            <w:r w:rsidR="0012421E" w:rsidRPr="00DD1345">
              <w:rPr>
                <w:rStyle w:val="rvts36"/>
                <w:sz w:val="24"/>
                <w:szCs w:val="24"/>
                <w:lang w:eastAsia="en-US"/>
              </w:rPr>
              <w:t xml:space="preserve">. </w:t>
            </w:r>
            <w:r w:rsidR="0012421E" w:rsidRPr="00DD1345">
              <w:rPr>
                <w:rStyle w:val="rvts36"/>
                <w:sz w:val="24"/>
                <w:szCs w:val="24"/>
              </w:rPr>
              <w:t>Техническое предложение в соответствии с инструкциями, приведенными в настоящей редукционной документации (</w:t>
            </w:r>
            <w:r w:rsidR="0012421E" w:rsidRPr="00DD1345">
              <w:rPr>
                <w:rStyle w:val="rvts36"/>
                <w:sz w:val="24"/>
                <w:szCs w:val="24"/>
                <w:u w:val="single"/>
              </w:rPr>
              <w:t>раздел 6</w:t>
            </w:r>
            <w:r w:rsidR="0012421E" w:rsidRPr="00DD1345">
              <w:rPr>
                <w:rStyle w:val="rvts36"/>
                <w:sz w:val="24"/>
                <w:szCs w:val="24"/>
              </w:rPr>
              <w:t xml:space="preserve">, соответствующая </w:t>
            </w:r>
            <w:hyperlink w:anchor="_Техническое_предложение_(Форма_1" w:history="1">
              <w:r w:rsidR="0012421E" w:rsidRPr="00DD1345">
                <w:rPr>
                  <w:rStyle w:val="a7"/>
                </w:rPr>
                <w:t>форма</w:t>
              </w:r>
            </w:hyperlink>
            <w:r w:rsidR="0012421E" w:rsidRPr="00DD1345">
              <w:rPr>
                <w:rStyle w:val="rvts36"/>
                <w:sz w:val="24"/>
                <w:szCs w:val="24"/>
              </w:rPr>
              <w:t>) с приложением:</w:t>
            </w:r>
          </w:p>
          <w:p w:rsidR="00055157" w:rsidRPr="00DD1345" w:rsidRDefault="0012421E" w:rsidP="00DD1345">
            <w:pPr>
              <w:numPr>
                <w:ilvl w:val="0"/>
                <w:numId w:val="36"/>
              </w:numPr>
              <w:tabs>
                <w:tab w:val="left" w:pos="353"/>
              </w:tabs>
              <w:spacing w:before="60" w:after="60" w:line="240" w:lineRule="auto"/>
              <w:ind w:left="353" w:right="153" w:hanging="353"/>
              <w:rPr>
                <w:rStyle w:val="rvts36"/>
                <w:sz w:val="24"/>
                <w:szCs w:val="24"/>
              </w:rPr>
            </w:pPr>
            <w:r w:rsidRPr="00DD1345">
              <w:rPr>
                <w:rStyle w:val="rvts36"/>
                <w:sz w:val="24"/>
                <w:szCs w:val="24"/>
              </w:rPr>
              <w:t xml:space="preserve">документов, указанных в </w:t>
            </w:r>
            <w:r w:rsidRPr="00DD1345">
              <w:rPr>
                <w:rStyle w:val="rvts36"/>
                <w:sz w:val="24"/>
                <w:szCs w:val="24"/>
                <w:u w:val="single"/>
              </w:rPr>
              <w:t xml:space="preserve">пункте 18 раздела 5 «Информационная карта </w:t>
            </w:r>
            <w:proofErr w:type="spellStart"/>
            <w:r w:rsidRPr="00DD1345">
              <w:rPr>
                <w:rStyle w:val="rvts36"/>
                <w:sz w:val="24"/>
                <w:szCs w:val="24"/>
                <w:u w:val="single"/>
              </w:rPr>
              <w:t>редукциона</w:t>
            </w:r>
            <w:proofErr w:type="spellEnd"/>
            <w:r w:rsidRPr="00DD1345">
              <w:rPr>
                <w:rStyle w:val="rvts36"/>
                <w:sz w:val="24"/>
                <w:szCs w:val="24"/>
                <w:u w:val="single"/>
              </w:rPr>
              <w:t>»</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spacing w:val="-6"/>
              </w:rPr>
            </w:pPr>
            <w:r>
              <w:rPr>
                <w:rStyle w:val="rvts36"/>
                <w:spacing w:val="-6"/>
              </w:rPr>
              <w:t xml:space="preserve">Привлечение субподрядчиков соисполнителей, </w:t>
            </w:r>
            <w:proofErr w:type="gramStart"/>
            <w:r>
              <w:rPr>
                <w:rStyle w:val="rvts36"/>
                <w:spacing w:val="-6"/>
              </w:rPr>
              <w:t>минимальный</w:t>
            </w:r>
            <w:proofErr w:type="gramEnd"/>
            <w:r>
              <w:rPr>
                <w:rStyle w:val="rvts36"/>
                <w:spacing w:val="-6"/>
              </w:rPr>
              <w:t xml:space="preserve"> % от объема поставок, работ/услуг, выше которого требуется представление документов на субподрядчиков/ соисполнителей </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Times12"/>
              <w:spacing w:before="60" w:after="60" w:line="240" w:lineRule="auto"/>
              <w:ind w:left="45" w:right="153" w:firstLine="0"/>
              <w:rPr>
                <w:rStyle w:val="rvts36"/>
                <w:spacing w:val="-6"/>
                <w:sz w:val="24"/>
                <w:szCs w:val="24"/>
              </w:rPr>
            </w:pPr>
            <w:r w:rsidRPr="00DD1345">
              <w:rPr>
                <w:rStyle w:val="rvts30"/>
                <w:color w:val="000000"/>
                <w:sz w:val="24"/>
                <w:szCs w:val="24"/>
                <w:lang w:eastAsia="en-US"/>
              </w:rPr>
              <w:t>не допускается</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spacing w:val="-6"/>
              </w:rPr>
            </w:pPr>
            <w:r>
              <w:rPr>
                <w:rStyle w:val="rvts36"/>
                <w:spacing w:val="-6"/>
              </w:rPr>
              <w:t xml:space="preserve">Величина понижения начальной (максимальной) цены договора («шаг </w:t>
            </w:r>
            <w:proofErr w:type="spellStart"/>
            <w:r>
              <w:rPr>
                <w:rStyle w:val="rvts36"/>
                <w:spacing w:val="-6"/>
              </w:rPr>
              <w:t>редукциона</w:t>
            </w:r>
            <w:proofErr w:type="spellEnd"/>
            <w:r>
              <w:rPr>
                <w:rStyle w:val="rvts36"/>
                <w:spacing w:val="-6"/>
              </w:rPr>
              <w:t>»)</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widowControl/>
              <w:adjustRightInd/>
              <w:spacing w:before="60" w:after="60" w:line="240" w:lineRule="auto"/>
              <w:rPr>
                <w:rStyle w:val="rvts36"/>
                <w:color w:val="auto"/>
                <w:sz w:val="24"/>
                <w:szCs w:val="24"/>
              </w:rPr>
            </w:pPr>
            <w:r w:rsidRPr="00DD1345">
              <w:rPr>
                <w:lang w:eastAsia="en-US"/>
              </w:rPr>
              <w:t>1.00 %</w:t>
            </w:r>
            <w:r w:rsidR="00AA5424" w:rsidRPr="00DD1345">
              <w:rPr>
                <w:lang w:eastAsia="en-US"/>
              </w:rPr>
              <w:t xml:space="preserve">  </w:t>
            </w:r>
            <w:r w:rsidR="00673ABE" w:rsidRPr="00DD1345">
              <w:rPr>
                <w:lang w:eastAsia="en-US"/>
              </w:rPr>
              <w:t>13400,00 (Тринадцать тысяч четыреста</w:t>
            </w:r>
            <w:proofErr w:type="gramStart"/>
            <w:r w:rsidR="00673ABE" w:rsidRPr="00DD1345">
              <w:rPr>
                <w:lang w:eastAsia="en-US"/>
              </w:rPr>
              <w:t xml:space="preserve"> )</w:t>
            </w:r>
            <w:proofErr w:type="gramEnd"/>
            <w:r w:rsidR="00673ABE" w:rsidRPr="00DD1345">
              <w:rPr>
                <w:lang w:eastAsia="en-US"/>
              </w:rPr>
              <w:t xml:space="preserve"> рублей 00 коп.</w:t>
            </w:r>
          </w:p>
        </w:tc>
      </w:tr>
      <w:tr w:rsidR="00055157">
        <w:trPr>
          <w:trHeight w:val="380"/>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spacing w:val="-6"/>
              </w:rPr>
            </w:pPr>
            <w:r>
              <w:rPr>
                <w:rStyle w:val="rvts36"/>
              </w:rPr>
              <w:t>Сведения о предоставлении преференций</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widowControl/>
              <w:adjustRightInd/>
              <w:spacing w:before="60" w:after="60" w:line="240" w:lineRule="auto"/>
              <w:rPr>
                <w:rStyle w:val="rvts36"/>
                <w:color w:val="auto"/>
                <w:sz w:val="24"/>
                <w:szCs w:val="24"/>
              </w:rPr>
            </w:pPr>
            <w:r w:rsidRPr="00DD1345">
              <w:rPr>
                <w:lang w:eastAsia="en-US"/>
              </w:rPr>
              <w:t xml:space="preserve">не предусмотрено.  </w:t>
            </w:r>
          </w:p>
        </w:tc>
      </w:tr>
      <w:tr w:rsidR="00055157">
        <w:trPr>
          <w:trHeight w:val="23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rPr>
            </w:pPr>
            <w:r w:rsidRPr="00C112C3">
              <w:rPr>
                <w:rStyle w:val="rvts36"/>
              </w:rPr>
              <w:t>Срок окончания подачи заявок на участие в </w:t>
            </w:r>
            <w:proofErr w:type="spellStart"/>
            <w:r w:rsidRPr="00C112C3">
              <w:rPr>
                <w:rStyle w:val="rvts36"/>
              </w:rPr>
              <w:t>редукционе</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Times12"/>
              <w:spacing w:before="60" w:after="60" w:line="240" w:lineRule="auto"/>
              <w:ind w:left="45" w:right="153" w:firstLine="0"/>
              <w:rPr>
                <w:rStyle w:val="rvts36"/>
                <w:sz w:val="24"/>
                <w:szCs w:val="24"/>
              </w:rPr>
            </w:pPr>
            <w:r w:rsidRPr="00DD1345">
              <w:rPr>
                <w:rStyle w:val="rvts30"/>
                <w:sz w:val="24"/>
                <w:szCs w:val="24"/>
                <w:lang w:eastAsia="en-US"/>
              </w:rPr>
              <w:t xml:space="preserve"> </w:t>
            </w:r>
            <w:r w:rsidR="001D0041" w:rsidRPr="00DD1345">
              <w:rPr>
                <w:rStyle w:val="rvts30"/>
                <w:color w:val="000000"/>
                <w:sz w:val="24"/>
                <w:szCs w:val="24"/>
                <w:lang w:eastAsia="en-US"/>
              </w:rPr>
              <w:t>12:00:00 (время московское) «02» сентября</w:t>
            </w:r>
            <w:r w:rsidRPr="00DD1345">
              <w:rPr>
                <w:rStyle w:val="rvts30"/>
                <w:color w:val="000000"/>
                <w:sz w:val="24"/>
                <w:szCs w:val="24"/>
                <w:lang w:eastAsia="en-US"/>
              </w:rPr>
              <w:t xml:space="preserve"> 2011 года</w:t>
            </w:r>
          </w:p>
        </w:tc>
      </w:tr>
      <w:tr w:rsidR="00055157">
        <w:trPr>
          <w:trHeight w:val="23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rPr>
            </w:pPr>
            <w:r>
              <w:rPr>
                <w:rStyle w:val="rvts36"/>
              </w:rPr>
              <w:t xml:space="preserve">Место, дата и время начала рассмотрения заявок на участие в </w:t>
            </w:r>
            <w:proofErr w:type="spellStart"/>
            <w:r>
              <w:rPr>
                <w:rStyle w:val="rvts36"/>
              </w:rPr>
              <w:t>редукционе</w:t>
            </w:r>
            <w:proofErr w:type="spellEnd"/>
          </w:p>
          <w:p w:rsidR="00055157" w:rsidRDefault="0012421E">
            <w:pPr>
              <w:pStyle w:val="Times12"/>
              <w:spacing w:before="60" w:after="60" w:line="240" w:lineRule="auto"/>
              <w:ind w:left="45" w:right="153" w:firstLine="0"/>
              <w:jc w:val="left"/>
              <w:rPr>
                <w:rStyle w:val="rvts36"/>
              </w:rPr>
            </w:pPr>
            <w:r>
              <w:rPr>
                <w:rStyle w:val="rvts36"/>
              </w:rPr>
              <w:t xml:space="preserve">Место и дата окончания рассмотрения заявок на участие в </w:t>
            </w:r>
            <w:proofErr w:type="spellStart"/>
            <w:r>
              <w:rPr>
                <w:rStyle w:val="rvts36"/>
              </w:rPr>
              <w:t>редукционе</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rvps82"/>
              <w:spacing w:before="60" w:after="60"/>
              <w:jc w:val="both"/>
              <w:rPr>
                <w:rStyle w:val="rvts30"/>
                <w:sz w:val="24"/>
                <w:szCs w:val="24"/>
              </w:rPr>
            </w:pPr>
            <w:r w:rsidRPr="00DD1345">
              <w:rPr>
                <w:rStyle w:val="rvts30"/>
                <w:color w:val="000000"/>
                <w:sz w:val="24"/>
                <w:szCs w:val="24"/>
                <w:lang w:eastAsia="en-US"/>
              </w:rPr>
              <w:t xml:space="preserve">119017, г. Москва, </w:t>
            </w:r>
            <w:proofErr w:type="spellStart"/>
            <w:r w:rsidRPr="00DD1345">
              <w:rPr>
                <w:rStyle w:val="rvts30"/>
                <w:color w:val="000000"/>
                <w:sz w:val="24"/>
                <w:szCs w:val="24"/>
                <w:lang w:eastAsia="en-US"/>
              </w:rPr>
              <w:t>Пыжевский</w:t>
            </w:r>
            <w:proofErr w:type="spellEnd"/>
            <w:r w:rsidRPr="00DD1345">
              <w:rPr>
                <w:rStyle w:val="rvts30"/>
                <w:color w:val="000000"/>
                <w:sz w:val="24"/>
                <w:szCs w:val="24"/>
                <w:lang w:eastAsia="en-US"/>
              </w:rPr>
              <w:t xml:space="preserve"> пер., д. 6, ФГУП «РосРАО», От</w:t>
            </w:r>
            <w:r w:rsidR="001D0041" w:rsidRPr="00DD1345">
              <w:rPr>
                <w:rStyle w:val="rvts30"/>
                <w:color w:val="000000"/>
                <w:sz w:val="24"/>
                <w:szCs w:val="24"/>
                <w:lang w:eastAsia="en-US"/>
              </w:rPr>
              <w:t>дел сопровождения торгов, «02» сентября</w:t>
            </w:r>
            <w:r w:rsidRPr="00DD1345">
              <w:rPr>
                <w:rStyle w:val="rvts30"/>
                <w:color w:val="000000"/>
                <w:sz w:val="24"/>
                <w:szCs w:val="24"/>
                <w:lang w:eastAsia="en-US"/>
              </w:rPr>
              <w:t xml:space="preserve"> 2011</w:t>
            </w:r>
            <w:r w:rsidRPr="00DD1345">
              <w:rPr>
                <w:rStyle w:val="rvts30"/>
                <w:sz w:val="24"/>
                <w:szCs w:val="24"/>
                <w:lang w:eastAsia="en-US"/>
              </w:rPr>
              <w:t xml:space="preserve"> года, </w:t>
            </w:r>
            <w:r w:rsidR="00C112C3" w:rsidRPr="00DD1345">
              <w:rPr>
                <w:rStyle w:val="rvts30"/>
                <w:color w:val="000000"/>
                <w:sz w:val="24"/>
                <w:szCs w:val="24"/>
                <w:lang w:eastAsia="en-US"/>
              </w:rPr>
              <w:t>12</w:t>
            </w:r>
            <w:r w:rsidRPr="00DD1345">
              <w:rPr>
                <w:rStyle w:val="rvts30"/>
                <w:color w:val="000000"/>
                <w:sz w:val="24"/>
                <w:szCs w:val="24"/>
                <w:lang w:eastAsia="en-US"/>
              </w:rPr>
              <w:t>:00:00</w:t>
            </w:r>
            <w:r w:rsidRPr="00DD1345">
              <w:rPr>
                <w:rStyle w:val="rvts30"/>
                <w:sz w:val="24"/>
                <w:szCs w:val="24"/>
                <w:lang w:eastAsia="en-US"/>
              </w:rPr>
              <w:t xml:space="preserve"> (время московское).</w:t>
            </w:r>
          </w:p>
          <w:p w:rsidR="00055157" w:rsidRPr="00DD1345" w:rsidRDefault="0012421E" w:rsidP="00DD1345">
            <w:pPr>
              <w:pStyle w:val="rvps82"/>
              <w:spacing w:before="60" w:after="60"/>
              <w:jc w:val="both"/>
              <w:rPr>
                <w:rStyle w:val="rvts36"/>
                <w:sz w:val="24"/>
                <w:szCs w:val="24"/>
              </w:rPr>
            </w:pPr>
            <w:r w:rsidRPr="00DD1345">
              <w:rPr>
                <w:rStyle w:val="rvts30"/>
                <w:color w:val="000000"/>
                <w:sz w:val="24"/>
                <w:szCs w:val="24"/>
                <w:lang w:eastAsia="en-US"/>
              </w:rPr>
              <w:t xml:space="preserve">119017, г. Москва, </w:t>
            </w:r>
            <w:proofErr w:type="spellStart"/>
            <w:r w:rsidRPr="00DD1345">
              <w:rPr>
                <w:rStyle w:val="rvts30"/>
                <w:color w:val="000000"/>
                <w:sz w:val="24"/>
                <w:szCs w:val="24"/>
                <w:lang w:eastAsia="en-US"/>
              </w:rPr>
              <w:t>Пыжевский</w:t>
            </w:r>
            <w:proofErr w:type="spellEnd"/>
            <w:r w:rsidRPr="00DD1345">
              <w:rPr>
                <w:rStyle w:val="rvts30"/>
                <w:color w:val="000000"/>
                <w:sz w:val="24"/>
                <w:szCs w:val="24"/>
                <w:lang w:eastAsia="en-US"/>
              </w:rPr>
              <w:t xml:space="preserve"> пер., д. 6, ФГУП «РосРАО», Отдел сопр</w:t>
            </w:r>
            <w:r w:rsidR="00C112C3" w:rsidRPr="00DD1345">
              <w:rPr>
                <w:rStyle w:val="rvts30"/>
                <w:color w:val="000000"/>
                <w:sz w:val="24"/>
                <w:szCs w:val="24"/>
                <w:lang w:eastAsia="en-US"/>
              </w:rPr>
              <w:t>овожден</w:t>
            </w:r>
            <w:r w:rsidR="001D0041" w:rsidRPr="00DD1345">
              <w:rPr>
                <w:rStyle w:val="rvts30"/>
                <w:color w:val="000000"/>
                <w:sz w:val="24"/>
                <w:szCs w:val="24"/>
                <w:lang w:eastAsia="en-US"/>
              </w:rPr>
              <w:t>ия торгов, не позднее «06» сентября</w:t>
            </w:r>
            <w:r w:rsidRPr="00DD1345">
              <w:rPr>
                <w:rStyle w:val="rvts30"/>
                <w:color w:val="000000"/>
                <w:sz w:val="24"/>
                <w:szCs w:val="24"/>
                <w:lang w:eastAsia="en-US"/>
              </w:rPr>
              <w:t xml:space="preserve"> 2011</w:t>
            </w:r>
            <w:r w:rsidRPr="00DD1345">
              <w:rPr>
                <w:rStyle w:val="rvts30"/>
                <w:sz w:val="24"/>
                <w:szCs w:val="24"/>
                <w:lang w:eastAsia="en-US"/>
              </w:rPr>
              <w:t xml:space="preserve"> года</w:t>
            </w:r>
          </w:p>
        </w:tc>
      </w:tr>
      <w:tr w:rsidR="00055157">
        <w:trPr>
          <w:trHeight w:val="23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rPr>
            </w:pPr>
            <w:r>
              <w:rPr>
                <w:rStyle w:val="rvts36"/>
              </w:rPr>
              <w:t xml:space="preserve">Дата и время проведения </w:t>
            </w:r>
            <w:proofErr w:type="spellStart"/>
            <w:r w:rsidRPr="00C112C3">
              <w:rPr>
                <w:rStyle w:val="rvts36"/>
              </w:rPr>
              <w:t>редукциона</w:t>
            </w:r>
            <w:proofErr w:type="spellEnd"/>
            <w:r w:rsidRPr="00C112C3">
              <w:rPr>
                <w:rStyle w:val="rvts36"/>
              </w:rPr>
              <w:t xml:space="preserve"> в электронной форме</w:t>
            </w:r>
            <w:r w:rsidRPr="00C112C3">
              <w:rPr>
                <w:rStyle w:val="rvts36"/>
                <w:bCs w:val="0"/>
              </w:rPr>
              <w:t>:</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rvps83"/>
              <w:spacing w:before="60" w:after="60"/>
              <w:ind w:left="0"/>
              <w:jc w:val="both"/>
              <w:rPr>
                <w:rStyle w:val="rvts30"/>
                <w:sz w:val="24"/>
                <w:szCs w:val="24"/>
              </w:rPr>
            </w:pPr>
            <w:r w:rsidRPr="00DD1345">
              <w:rPr>
                <w:rStyle w:val="rvts30"/>
                <w:i/>
                <w:color w:val="FF0000"/>
                <w:sz w:val="24"/>
                <w:szCs w:val="24"/>
                <w:lang w:eastAsia="en-US"/>
              </w:rPr>
              <w:t xml:space="preserve"> </w:t>
            </w:r>
            <w:r w:rsidRPr="00DD1345">
              <w:rPr>
                <w:rStyle w:val="rvts30"/>
                <w:color w:val="000000"/>
                <w:sz w:val="24"/>
                <w:szCs w:val="24"/>
                <w:lang w:eastAsia="en-US"/>
              </w:rPr>
              <w:t>Аукционный Конкурсный Дом - http://www.a-k-d.ru</w:t>
            </w:r>
          </w:p>
          <w:p w:rsidR="00055157" w:rsidRPr="00DD1345" w:rsidRDefault="001D0041" w:rsidP="00DD1345">
            <w:pPr>
              <w:pStyle w:val="Times12"/>
              <w:spacing w:before="60" w:after="60" w:line="240" w:lineRule="auto"/>
              <w:ind w:left="45" w:right="153" w:firstLine="0"/>
              <w:rPr>
                <w:rStyle w:val="rvts36"/>
                <w:sz w:val="24"/>
                <w:szCs w:val="24"/>
              </w:rPr>
            </w:pPr>
            <w:r w:rsidRPr="00DD1345">
              <w:rPr>
                <w:rStyle w:val="rvts30"/>
                <w:color w:val="000000"/>
                <w:sz w:val="24"/>
                <w:szCs w:val="24"/>
                <w:lang w:eastAsia="en-US"/>
              </w:rPr>
              <w:t>«09» сентября 2011 года 12</w:t>
            </w:r>
            <w:r w:rsidR="0012421E" w:rsidRPr="00DD1345">
              <w:rPr>
                <w:rStyle w:val="rvts30"/>
                <w:color w:val="000000"/>
                <w:sz w:val="24"/>
                <w:szCs w:val="24"/>
                <w:lang w:eastAsia="en-US"/>
              </w:rPr>
              <w:t>:00:00 (время московское)</w:t>
            </w:r>
          </w:p>
        </w:tc>
      </w:tr>
      <w:tr w:rsidR="00055157">
        <w:trPr>
          <w:trHeight w:val="194"/>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rStyle w:val="rvts36"/>
                <w:spacing w:val="-6"/>
              </w:rPr>
            </w:pPr>
            <w:r>
              <w:rPr>
                <w:rStyle w:val="rvts36"/>
                <w:spacing w:val="-6"/>
              </w:rPr>
              <w:t>Дата заключения договора:</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rPr>
                <w:rStyle w:val="rvts36"/>
                <w:spacing w:val="-6"/>
                <w:sz w:val="24"/>
                <w:szCs w:val="24"/>
              </w:rPr>
            </w:pPr>
            <w:r w:rsidRPr="00DD1345">
              <w:rPr>
                <w:rStyle w:val="rvts36"/>
                <w:sz w:val="24"/>
                <w:szCs w:val="24"/>
              </w:rPr>
              <w:t xml:space="preserve">В течение 20 дней, но не ранее 10 дней со дня размещения на официальном сайте протокола </w:t>
            </w:r>
            <w:proofErr w:type="spellStart"/>
            <w:r w:rsidRPr="00DD1345">
              <w:rPr>
                <w:rStyle w:val="rvts36"/>
                <w:sz w:val="24"/>
                <w:szCs w:val="24"/>
              </w:rPr>
              <w:t>редукциона</w:t>
            </w:r>
            <w:proofErr w:type="spellEnd"/>
            <w:r w:rsidRPr="00DD1345">
              <w:rPr>
                <w:rStyle w:val="rvts36"/>
                <w:sz w:val="24"/>
                <w:szCs w:val="24"/>
              </w:rPr>
              <w:t>.</w:t>
            </w:r>
          </w:p>
        </w:tc>
      </w:tr>
      <w:tr w:rsidR="00055157">
        <w:trPr>
          <w:trHeight w:val="194"/>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rStyle w:val="rvts36"/>
                <w:spacing w:val="-6"/>
              </w:rPr>
            </w:pPr>
            <w:r>
              <w:rPr>
                <w:rStyle w:val="rvts36"/>
                <w:spacing w:val="-6"/>
              </w:rPr>
              <w:t>Обеспечение исполнения договора:</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a9"/>
              <w:spacing w:before="60" w:beforeAutospacing="0" w:after="60" w:afterAutospacing="0" w:line="240" w:lineRule="auto"/>
              <w:rPr>
                <w:rStyle w:val="rvts30"/>
                <w:color w:val="000000"/>
                <w:sz w:val="24"/>
                <w:szCs w:val="24"/>
                <w:lang w:eastAsia="en-US"/>
              </w:rPr>
            </w:pPr>
            <w:r w:rsidRPr="00DD1345">
              <w:rPr>
                <w:rStyle w:val="rvts30"/>
                <w:color w:val="000000"/>
                <w:sz w:val="24"/>
                <w:szCs w:val="24"/>
                <w:lang w:eastAsia="en-US"/>
              </w:rPr>
              <w:t>Не требуется.</w:t>
            </w:r>
          </w:p>
        </w:tc>
      </w:tr>
    </w:tbl>
    <w:p w:rsidR="00055157"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5" w:name="_Toc301522354"/>
      <w:bookmarkStart w:id="96" w:name="_Toc255987070"/>
      <w:r>
        <w:rPr>
          <w:rFonts w:eastAsia="Times New Roman"/>
          <w:b/>
          <w:sz w:val="22"/>
          <w:szCs w:val="22"/>
        </w:rPr>
        <w:t xml:space="preserve">Образцы форм основных документов, включаемых в заявку на участие в </w:t>
      </w:r>
      <w:proofErr w:type="spellStart"/>
      <w:r>
        <w:rPr>
          <w:rFonts w:eastAsia="Times New Roman"/>
          <w:b/>
          <w:sz w:val="22"/>
          <w:szCs w:val="22"/>
        </w:rPr>
        <w:t>редукционе</w:t>
      </w:r>
      <w:bookmarkEnd w:id="95"/>
      <w:proofErr w:type="spellEnd"/>
    </w:p>
    <w:p w:rsidR="00055157" w:rsidRDefault="0012421E">
      <w:pPr>
        <w:spacing w:line="240" w:lineRule="auto"/>
        <w:ind w:left="720"/>
        <w:jc w:val="center"/>
      </w:pPr>
      <w:r>
        <w:rPr>
          <w:b/>
          <w:bCs/>
          <w:i/>
          <w:sz w:val="18"/>
          <w:szCs w:val="18"/>
          <w:shd w:val="clear" w:color="auto" w:fill="FDE9D9"/>
        </w:rPr>
        <w:t xml:space="preserve">[приводятся формы, перечисленные в пунктах 18, 19 раздела 5 «Информационная карта </w:t>
      </w:r>
      <w:proofErr w:type="spellStart"/>
      <w:r>
        <w:rPr>
          <w:b/>
          <w:bCs/>
          <w:i/>
          <w:sz w:val="18"/>
          <w:szCs w:val="18"/>
          <w:shd w:val="clear" w:color="auto" w:fill="FDE9D9"/>
        </w:rPr>
        <w:t>редукциона</w:t>
      </w:r>
      <w:proofErr w:type="spellEnd"/>
      <w:r>
        <w:rPr>
          <w:b/>
          <w:bCs/>
          <w:i/>
          <w:sz w:val="18"/>
          <w:szCs w:val="18"/>
          <w:shd w:val="clear" w:color="auto" w:fill="FDE9D9"/>
        </w:rPr>
        <w:t>»]</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7" w:name="_Заявка_на_участие"/>
      <w:bookmarkStart w:id="98" w:name="_Toc301522355"/>
      <w:bookmarkEnd w:id="97"/>
      <w:r>
        <w:rPr>
          <w:rFonts w:ascii="Times New Roman" w:eastAsia="Times New Roman" w:hAnsi="Times New Roman" w:cs="Times New Roman"/>
          <w:bCs w:val="0"/>
          <w:i w:val="0"/>
          <w:sz w:val="22"/>
          <w:szCs w:val="22"/>
        </w:rPr>
        <w:t xml:space="preserve">Заявка на участие в </w:t>
      </w:r>
      <w:proofErr w:type="spellStart"/>
      <w:r>
        <w:rPr>
          <w:rFonts w:ascii="Times New Roman" w:eastAsia="Times New Roman" w:hAnsi="Times New Roman" w:cs="Times New Roman"/>
          <w:bCs w:val="0"/>
          <w:i w:val="0"/>
          <w:sz w:val="22"/>
          <w:szCs w:val="22"/>
        </w:rPr>
        <w:t>редукционе</w:t>
      </w:r>
      <w:proofErr w:type="spellEnd"/>
      <w:r>
        <w:rPr>
          <w:rFonts w:ascii="Times New Roman" w:eastAsia="Times New Roman" w:hAnsi="Times New Roman" w:cs="Times New Roman"/>
          <w:bCs w:val="0"/>
          <w:i w:val="0"/>
          <w:sz w:val="22"/>
          <w:szCs w:val="22"/>
        </w:rPr>
        <w:t xml:space="preserve"> в электронной форме (Форма 1)</w:t>
      </w:r>
      <w:bookmarkEnd w:id="98"/>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proofErr w:type="gramStart"/>
      <w:r>
        <w:rPr>
          <w:sz w:val="22"/>
          <w:szCs w:val="22"/>
        </w:rPr>
        <w:t xml:space="preserve">Изучив извещение о проведении </w:t>
      </w:r>
      <w:proofErr w:type="spellStart"/>
      <w:r>
        <w:rPr>
          <w:sz w:val="22"/>
          <w:szCs w:val="22"/>
        </w:rPr>
        <w:t>редукциона</w:t>
      </w:r>
      <w:proofErr w:type="spellEnd"/>
      <w:r>
        <w:rPr>
          <w:sz w:val="22"/>
          <w:szCs w:val="22"/>
        </w:rPr>
        <w:t xml:space="preserve"> в электронной форме на право заключения договора на ______________________ __________________________________________, опубликованное на сайте </w:t>
      </w:r>
      <w:hyperlink r:id="rId27"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w:t>
      </w:r>
      <w:proofErr w:type="spellStart"/>
      <w:r>
        <w:rPr>
          <w:sz w:val="22"/>
          <w:szCs w:val="22"/>
        </w:rPr>
        <w:t>редукциона</w:t>
      </w:r>
      <w:proofErr w:type="spellEnd"/>
      <w:r>
        <w:rPr>
          <w:sz w:val="22"/>
          <w:szCs w:val="22"/>
        </w:rPr>
        <w:t xml:space="preserve">, </w:t>
      </w:r>
      <w:proofErr w:type="gramEnd"/>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proofErr w:type="gramStart"/>
      <w:r>
        <w:rPr>
          <w:sz w:val="22"/>
        </w:rPr>
        <w:t>зарегистрированное</w:t>
      </w:r>
      <w:proofErr w:type="gramEnd"/>
      <w:r>
        <w:rPr>
          <w:sz w:val="22"/>
        </w:rPr>
        <w:t xml:space="preserve">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 xml:space="preserve">сообщает о согласии участвовать в </w:t>
      </w:r>
      <w:proofErr w:type="spellStart"/>
      <w:r>
        <w:rPr>
          <w:sz w:val="22"/>
        </w:rPr>
        <w:t>редукционе</w:t>
      </w:r>
      <w:proofErr w:type="spellEnd"/>
      <w:r>
        <w:rPr>
          <w:sz w:val="22"/>
        </w:rPr>
        <w:t xml:space="preserve">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 xml:space="preserve">Настоящая заявка на участие в </w:t>
      </w:r>
      <w:proofErr w:type="spellStart"/>
      <w:r>
        <w:rPr>
          <w:sz w:val="22"/>
        </w:rPr>
        <w:t>редукционе</w:t>
      </w:r>
      <w:proofErr w:type="spellEnd"/>
      <w:r>
        <w:rPr>
          <w:sz w:val="22"/>
        </w:rPr>
        <w:t xml:space="preserve">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proofErr w:type="gramStart"/>
      <w:r>
        <w:rPr>
          <w:b/>
          <w:i/>
          <w:sz w:val="18"/>
          <w:szCs w:val="20"/>
          <w:shd w:val="clear" w:color="auto" w:fill="FDE9D9"/>
        </w:rPr>
        <w:t>выполнения поставок товара/ выполнения работ/ оказания услуг</w:t>
      </w:r>
      <w:proofErr w:type="gramEnd"/>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xml:space="preserve">, предусмотренные редукционной документацией в полном соответствии с Техническим заданием, по предложенной на </w:t>
      </w:r>
      <w:proofErr w:type="spellStart"/>
      <w:r>
        <w:rPr>
          <w:sz w:val="22"/>
        </w:rPr>
        <w:t>редукционе</w:t>
      </w:r>
      <w:proofErr w:type="spellEnd"/>
      <w:r>
        <w:rPr>
          <w:sz w:val="22"/>
        </w:rPr>
        <w:t xml:space="preserve"> цене договора.</w:t>
      </w:r>
    </w:p>
    <w:p w:rsidR="00055157" w:rsidRDefault="0012421E">
      <w:pPr>
        <w:spacing w:before="120" w:after="240" w:line="240" w:lineRule="auto"/>
        <w:rPr>
          <w:sz w:val="22"/>
        </w:rPr>
      </w:pPr>
      <w:r>
        <w:rPr>
          <w:sz w:val="22"/>
        </w:rPr>
        <w:t xml:space="preserve">Настоящей заявкой гарантируем достоверность представленной нами в заявке на участие в </w:t>
      </w:r>
      <w:proofErr w:type="spellStart"/>
      <w:r>
        <w:rPr>
          <w:sz w:val="22"/>
        </w:rPr>
        <w:t>редукционе</w:t>
      </w:r>
      <w:proofErr w:type="spellEnd"/>
      <w:r>
        <w:rPr>
          <w:sz w:val="22"/>
        </w:rPr>
        <w:t xml:space="preserve">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proofErr w:type="gramStart"/>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w:t>
      </w:r>
      <w:proofErr w:type="gramEnd"/>
      <w:r>
        <w:rPr>
          <w:b/>
          <w:i/>
          <w:sz w:val="18"/>
          <w:szCs w:val="20"/>
          <w:shd w:val="clear" w:color="auto" w:fill="FDE9D9"/>
        </w:rPr>
        <w:t xml:space="preserve"> </w:t>
      </w:r>
      <w:proofErr w:type="gramStart"/>
      <w:r>
        <w:rPr>
          <w:b/>
          <w:i/>
          <w:sz w:val="18"/>
          <w:szCs w:val="20"/>
          <w:shd w:val="clear" w:color="auto" w:fill="FDE9D9"/>
        </w:rPr>
        <w:t>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055157" w:rsidRDefault="0012421E">
      <w:pPr>
        <w:spacing w:after="240" w:line="240" w:lineRule="auto"/>
        <w:rPr>
          <w:sz w:val="22"/>
          <w:szCs w:val="22"/>
        </w:rPr>
      </w:pPr>
      <w:proofErr w:type="gramStart"/>
      <w:r>
        <w:rPr>
          <w:sz w:val="22"/>
          <w:szCs w:val="22"/>
        </w:rPr>
        <w:t xml:space="preserve">В случае признания нас победителем </w:t>
      </w:r>
      <w:proofErr w:type="spellStart"/>
      <w:r>
        <w:rPr>
          <w:sz w:val="22"/>
          <w:szCs w:val="22"/>
        </w:rPr>
        <w:t>редукциона</w:t>
      </w:r>
      <w:proofErr w:type="spellEnd"/>
      <w:r>
        <w:rPr>
          <w:sz w:val="22"/>
          <w:szCs w:val="22"/>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sz w:val="22"/>
          <w:szCs w:val="22"/>
        </w:rPr>
        <w:t>редукционе</w:t>
      </w:r>
      <w:proofErr w:type="spellEnd"/>
      <w:r>
        <w:rPr>
          <w:sz w:val="22"/>
          <w:szCs w:val="22"/>
        </w:rPr>
        <w:t xml:space="preserve">, в срок не ранее 10 календарных дней и не позднее 20 календарных дней со дня размещения на официальном сайте протокола </w:t>
      </w:r>
      <w:proofErr w:type="spellStart"/>
      <w:r>
        <w:rPr>
          <w:sz w:val="22"/>
          <w:szCs w:val="22"/>
        </w:rPr>
        <w:t>редукциона</w:t>
      </w:r>
      <w:proofErr w:type="spellEnd"/>
      <w:r>
        <w:rPr>
          <w:sz w:val="22"/>
          <w:szCs w:val="22"/>
        </w:rPr>
        <w:t xml:space="preserve">. </w:t>
      </w:r>
      <w:proofErr w:type="gramEnd"/>
    </w:p>
    <w:p w:rsidR="00055157" w:rsidRDefault="0012421E">
      <w:pPr>
        <w:spacing w:after="240" w:line="240" w:lineRule="auto"/>
        <w:rPr>
          <w:i/>
          <w:iCs/>
          <w:sz w:val="20"/>
          <w:shd w:val="clear" w:color="auto" w:fill="FFFF99"/>
        </w:rPr>
      </w:pPr>
      <w:proofErr w:type="gramStart"/>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w:t>
      </w:r>
      <w:proofErr w:type="gramEnd"/>
      <w:r>
        <w:rPr>
          <w:i/>
          <w:iCs/>
          <w:sz w:val="20"/>
          <w:shd w:val="clear" w:color="auto" w:fill="FFFF99"/>
        </w:rPr>
        <w:t>/</w:t>
      </w:r>
      <w:proofErr w:type="gramStart"/>
      <w:r>
        <w:rPr>
          <w:i/>
          <w:iCs/>
          <w:sz w:val="20"/>
          <w:shd w:val="clear" w:color="auto" w:fill="FFFF99"/>
        </w:rPr>
        <w:t xml:space="preserve">или пунктом 27 раздела 5 «Информационная карта </w:t>
      </w:r>
      <w:proofErr w:type="spellStart"/>
      <w:r>
        <w:rPr>
          <w:i/>
          <w:iCs/>
          <w:sz w:val="20"/>
          <w:shd w:val="clear" w:color="auto" w:fill="FFFF99"/>
        </w:rPr>
        <w:t>редукциона</w:t>
      </w:r>
      <w:proofErr w:type="spellEnd"/>
      <w:r>
        <w:rPr>
          <w:i/>
          <w:iCs/>
          <w:sz w:val="20"/>
          <w:shd w:val="clear" w:color="auto" w:fill="FFFF99"/>
        </w:rPr>
        <w:t>» редукционной документации]</w:t>
      </w:r>
      <w:proofErr w:type="gramEnd"/>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w:t>
      </w:r>
      <w:proofErr w:type="gramStart"/>
      <w:r>
        <w:rPr>
          <w:i/>
          <w:iCs/>
          <w:sz w:val="20"/>
          <w:shd w:val="clear" w:color="auto" w:fill="FFFF99"/>
        </w:rPr>
        <w:t>дств в ф</w:t>
      </w:r>
      <w:proofErr w:type="gramEnd"/>
      <w:r>
        <w:rPr>
          <w:i/>
          <w:iCs/>
          <w:sz w:val="20"/>
          <w:shd w:val="clear" w:color="auto" w:fill="FFFF99"/>
        </w:rPr>
        <w:t>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w:t>
      </w:r>
      <w:proofErr w:type="spellStart"/>
      <w:r>
        <w:rPr>
          <w:i/>
          <w:sz w:val="22"/>
          <w:szCs w:val="22"/>
        </w:rPr>
        <w:t>сумму___________</w:t>
      </w:r>
      <w:proofErr w:type="spellEnd"/>
      <w:r>
        <w:rPr>
          <w:i/>
          <w:sz w:val="22"/>
          <w:szCs w:val="22"/>
        </w:rPr>
        <w:t>.</w:t>
      </w:r>
    </w:p>
    <w:p w:rsidR="00055157" w:rsidRDefault="0012421E">
      <w:pPr>
        <w:spacing w:after="240" w:line="240" w:lineRule="auto"/>
        <w:rPr>
          <w:sz w:val="22"/>
          <w:szCs w:val="22"/>
        </w:rPr>
      </w:pPr>
      <w:r>
        <w:rPr>
          <w:sz w:val="22"/>
          <w:szCs w:val="22"/>
        </w:rPr>
        <w:t>В случае</w:t>
      </w:r>
      <w:proofErr w:type="gramStart"/>
      <w:r>
        <w:rPr>
          <w:sz w:val="22"/>
          <w:szCs w:val="22"/>
        </w:rPr>
        <w:t>,</w:t>
      </w:r>
      <w:proofErr w:type="gramEnd"/>
      <w:r>
        <w:rPr>
          <w:sz w:val="22"/>
          <w:szCs w:val="22"/>
        </w:rPr>
        <w:t xml:space="preserve"> если наше предложение будет являться предпоследним предложением о цене договора, а победитель </w:t>
      </w:r>
      <w:proofErr w:type="spellStart"/>
      <w:r>
        <w:rPr>
          <w:sz w:val="22"/>
          <w:szCs w:val="22"/>
        </w:rPr>
        <w:t>редукциона</w:t>
      </w:r>
      <w:proofErr w:type="spellEnd"/>
      <w:r>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w:t>
      </w:r>
      <w:proofErr w:type="spellStart"/>
      <w:r>
        <w:rPr>
          <w:sz w:val="22"/>
          <w:szCs w:val="22"/>
        </w:rPr>
        <w:t>редукционе</w:t>
      </w:r>
      <w:proofErr w:type="spellEnd"/>
      <w:r>
        <w:rPr>
          <w:sz w:val="22"/>
          <w:szCs w:val="22"/>
        </w:rPr>
        <w:t xml:space="preserve">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 xml:space="preserve">будучи признанным победителем </w:t>
      </w:r>
      <w:proofErr w:type="spellStart"/>
      <w:r>
        <w:rPr>
          <w:sz w:val="22"/>
          <w:szCs w:val="22"/>
        </w:rPr>
        <w:t>редукциона</w:t>
      </w:r>
      <w:proofErr w:type="spellEnd"/>
      <w:r>
        <w:rPr>
          <w:sz w:val="22"/>
          <w:szCs w:val="22"/>
        </w:rPr>
        <w:t>,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w:t>
      </w:r>
      <w:proofErr w:type="spellStart"/>
      <w:r>
        <w:rPr>
          <w:sz w:val="22"/>
          <w:szCs w:val="22"/>
        </w:rPr>
        <w:t>редукционе</w:t>
      </w:r>
      <w:proofErr w:type="spellEnd"/>
      <w:r>
        <w:rPr>
          <w:sz w:val="22"/>
          <w:szCs w:val="22"/>
        </w:rPr>
        <w:t xml:space="preserve">, либо участником процедуры закупки, признанным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уклонимся от заключения договора;</w:t>
      </w:r>
    </w:p>
    <w:p w:rsidR="00055157" w:rsidRDefault="0012421E">
      <w:pPr>
        <w:spacing w:line="240" w:lineRule="auto"/>
        <w:ind w:firstLine="567"/>
        <w:rPr>
          <w:sz w:val="22"/>
          <w:szCs w:val="22"/>
        </w:rPr>
      </w:pPr>
      <w:proofErr w:type="gramStart"/>
      <w:r>
        <w:rPr>
          <w:sz w:val="22"/>
          <w:szCs w:val="22"/>
        </w:rPr>
        <w:t>•</w:t>
      </w:r>
      <w:r>
        <w:rPr>
          <w:sz w:val="22"/>
          <w:szCs w:val="22"/>
        </w:rPr>
        <w:tab/>
        <w:t xml:space="preserve">будучи признанным победителем или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либо являющимся единственным участником, подавшим заявку на участие в открытом </w:t>
      </w:r>
      <w:proofErr w:type="spellStart"/>
      <w:r>
        <w:rPr>
          <w:sz w:val="22"/>
          <w:szCs w:val="22"/>
        </w:rPr>
        <w:t>редукционе</w:t>
      </w:r>
      <w:proofErr w:type="spellEnd"/>
      <w:r>
        <w:rPr>
          <w:sz w:val="22"/>
          <w:szCs w:val="22"/>
        </w:rPr>
        <w:t xml:space="preserve"> в электронной форме, откажемся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spacing w:after="240" w:line="240" w:lineRule="auto"/>
        <w:rPr>
          <w:sz w:val="22"/>
          <w:szCs w:val="22"/>
        </w:rPr>
      </w:pPr>
      <w:r>
        <w:rPr>
          <w:sz w:val="22"/>
          <w:szCs w:val="22"/>
        </w:rPr>
        <w:t xml:space="preserve">б) если договор, заключенный с нами по результатам проведения настоящего </w:t>
      </w:r>
      <w:proofErr w:type="spellStart"/>
      <w:r>
        <w:rPr>
          <w:sz w:val="22"/>
          <w:szCs w:val="22"/>
        </w:rPr>
        <w:t>редукциона</w:t>
      </w:r>
      <w:proofErr w:type="spellEnd"/>
      <w:r>
        <w:rPr>
          <w:sz w:val="22"/>
          <w:szCs w:val="22"/>
        </w:rPr>
        <w:t xml:space="preserve">,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Pr>
          <w:sz w:val="22"/>
          <w:szCs w:val="22"/>
        </w:rPr>
        <w:t>уполномочен</w:t>
      </w:r>
      <w:proofErr w:type="gramEnd"/>
      <w:r>
        <w:rPr>
          <w:sz w:val="22"/>
          <w:szCs w:val="22"/>
        </w:rPr>
        <w:t xml:space="preserve">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 xml:space="preserve">Все сведения о проведении </w:t>
      </w:r>
      <w:proofErr w:type="spellStart"/>
      <w:r>
        <w:rPr>
          <w:sz w:val="22"/>
          <w:szCs w:val="22"/>
        </w:rPr>
        <w:t>редукциона</w:t>
      </w:r>
      <w:proofErr w:type="spellEnd"/>
      <w:r>
        <w:rPr>
          <w:sz w:val="22"/>
          <w:szCs w:val="22"/>
        </w:rPr>
        <w:t xml:space="preserve"> просим сообщать уполномоченному лицу.</w:t>
      </w:r>
    </w:p>
    <w:p w:rsidR="00055157" w:rsidRDefault="0012421E">
      <w:pPr>
        <w:spacing w:line="240" w:lineRule="auto"/>
        <w:rPr>
          <w:sz w:val="22"/>
          <w:szCs w:val="22"/>
        </w:rPr>
      </w:pPr>
      <w:proofErr w:type="gramStart"/>
      <w:r>
        <w:rPr>
          <w:sz w:val="22"/>
          <w:szCs w:val="22"/>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sz w:val="22"/>
          <w:szCs w:val="22"/>
        </w:rPr>
        <w:t>редукционе</w:t>
      </w:r>
      <w:proofErr w:type="spellEnd"/>
      <w:r>
        <w:rPr>
          <w:sz w:val="22"/>
          <w:szCs w:val="22"/>
        </w:rPr>
        <w:t xml:space="preserve"> представлена в следующих документах, которые являются неотъемлемой частью нашей заявки на участие в </w:t>
      </w:r>
      <w:proofErr w:type="spellStart"/>
      <w:r>
        <w:rPr>
          <w:sz w:val="22"/>
          <w:szCs w:val="22"/>
        </w:rPr>
        <w:t>редукционе</w:t>
      </w:r>
      <w:proofErr w:type="spellEnd"/>
      <w:r>
        <w:rPr>
          <w:sz w:val="22"/>
          <w:szCs w:val="22"/>
        </w:rPr>
        <w:t>:</w:t>
      </w:r>
      <w:proofErr w:type="gramEnd"/>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 xml:space="preserve">Опись документов заявки в соответствии с требованиями пункта 19 раздела 5 «Информационная карта </w:t>
      </w:r>
      <w:proofErr w:type="spellStart"/>
      <w:r>
        <w:rPr>
          <w:sz w:val="22"/>
          <w:szCs w:val="22"/>
        </w:rPr>
        <w:t>редукциона</w:t>
      </w:r>
      <w:proofErr w:type="spellEnd"/>
      <w:r>
        <w:rPr>
          <w:sz w:val="22"/>
          <w:szCs w:val="22"/>
        </w:rPr>
        <w:t>»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w:t>
            </w:r>
          </w:p>
          <w:p w:rsidR="00055157" w:rsidRDefault="0012421E">
            <w:pPr>
              <w:pStyle w:val="afff0"/>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18"/>
                <w:szCs w:val="18"/>
                <w:shd w:val="clear" w:color="auto" w:fill="FDE9D9"/>
              </w:rPr>
              <w:t>редукциона</w:t>
            </w:r>
            <w:proofErr w:type="spellEnd"/>
            <w:r>
              <w:rPr>
                <w:rFonts w:ascii="Times New Roman" w:hAnsi="Times New Roman" w:cs="Times New Roman"/>
                <w:b/>
                <w:bCs/>
                <w:i/>
                <w:sz w:val="18"/>
                <w:szCs w:val="18"/>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proofErr w:type="gramStart"/>
            <w:r>
              <w:rPr>
                <w:rFonts w:ascii="Times New Roman" w:hAnsi="Times New Roman" w:cs="Times New Roman"/>
                <w:b/>
                <w:bCs/>
                <w:i/>
                <w:sz w:val="18"/>
                <w:szCs w:val="18"/>
                <w:shd w:val="clear" w:color="auto" w:fill="FDE9D9"/>
              </w:rPr>
              <w:t>поставки товара/выполнения работ/оказания</w:t>
            </w:r>
            <w:proofErr w:type="gramEnd"/>
            <w:r>
              <w:rPr>
                <w:rFonts w:ascii="Times New Roman" w:hAnsi="Times New Roman" w:cs="Times New Roman"/>
                <w:b/>
                <w:bCs/>
                <w:i/>
                <w:sz w:val="18"/>
                <w:szCs w:val="18"/>
                <w:shd w:val="clear" w:color="auto" w:fill="FDE9D9"/>
              </w:rPr>
              <w:t xml:space="preserve">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указать срок действия заявки на участие в </w:t>
      </w:r>
      <w:proofErr w:type="spellStart"/>
      <w:r>
        <w:rPr>
          <w:sz w:val="20"/>
          <w:szCs w:val="20"/>
        </w:rPr>
        <w:t>редукционе</w:t>
      </w:r>
      <w:proofErr w:type="spellEnd"/>
      <w:r>
        <w:rPr>
          <w:sz w:val="20"/>
          <w:szCs w:val="20"/>
        </w:rPr>
        <w:t xml:space="preserve">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перечислить и указать объем каждого из прилагаемых к заявке на участие в </w:t>
      </w:r>
      <w:proofErr w:type="spellStart"/>
      <w:r>
        <w:rPr>
          <w:sz w:val="20"/>
          <w:szCs w:val="20"/>
        </w:rPr>
        <w:t>редукционе</w:t>
      </w:r>
      <w:proofErr w:type="spellEnd"/>
      <w:r>
        <w:rPr>
          <w:sz w:val="20"/>
          <w:szCs w:val="20"/>
        </w:rPr>
        <w:t xml:space="preserve">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Заявка на участие в </w:t>
      </w:r>
      <w:proofErr w:type="spellStart"/>
      <w:r>
        <w:rPr>
          <w:sz w:val="20"/>
          <w:szCs w:val="20"/>
        </w:rPr>
        <w:t>редукционе</w:t>
      </w:r>
      <w:proofErr w:type="spellEnd"/>
      <w:r>
        <w:rPr>
          <w:sz w:val="20"/>
          <w:szCs w:val="20"/>
        </w:rPr>
        <w:t xml:space="preserve"> должна быть подписана и скреплено печатью в соответствии с требованиями пунктов 4.4.4, 4.4.5.</w:t>
      </w:r>
    </w:p>
    <w:bookmarkEnd w:id="96"/>
    <w:p w:rsidR="00055157" w:rsidRDefault="0012421E">
      <w:pPr>
        <w:spacing w:line="240" w:lineRule="auto"/>
        <w:jc w:val="right"/>
        <w:rPr>
          <w:b/>
          <w:sz w:val="22"/>
          <w:szCs w:val="22"/>
        </w:rPr>
      </w:pPr>
      <w:r>
        <w:rPr>
          <w:sz w:val="22"/>
        </w:rPr>
        <w:br w:type="page"/>
      </w:r>
      <w:bookmarkStart w:id="99" w:name="_Ref55335821"/>
      <w:bookmarkStart w:id="100" w:name="_Ref55336345"/>
      <w:bookmarkStart w:id="101" w:name="_Toc57314674"/>
      <w:bookmarkStart w:id="102" w:name="_Toc69728988"/>
      <w:bookmarkStart w:id="103" w:name="_Toc98251754"/>
      <w:bookmarkStart w:id="104" w:name="_Письмо_о_подаче"/>
      <w:bookmarkEnd w:id="99"/>
      <w:bookmarkEnd w:id="100"/>
      <w:bookmarkEnd w:id="101"/>
      <w:bookmarkEnd w:id="102"/>
      <w:bookmarkEnd w:id="103"/>
      <w:bookmarkEnd w:id="104"/>
      <w:r>
        <w:rPr>
          <w:b/>
          <w:sz w:val="22"/>
          <w:szCs w:val="22"/>
        </w:rPr>
        <w:t>Форма 2</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5" w:name="_Анкета_участника_процедуры_1"/>
      <w:bookmarkStart w:id="106" w:name="_Toc301522356"/>
      <w:bookmarkEnd w:id="105"/>
      <w:r>
        <w:rPr>
          <w:rFonts w:ascii="Times New Roman" w:eastAsia="Times New Roman" w:hAnsi="Times New Roman" w:cs="Times New Roman"/>
          <w:i w:val="0"/>
          <w:sz w:val="22"/>
          <w:szCs w:val="22"/>
        </w:rPr>
        <w:t>Анкета участника процедуры закупки (Форма 2)</w:t>
      </w:r>
      <w:bookmarkEnd w:id="106"/>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w:t>
            </w:r>
            <w:proofErr w:type="spellStart"/>
            <w:r>
              <w:rPr>
                <w:sz w:val="20"/>
              </w:rPr>
              <w:t>редукциона</w:t>
            </w:r>
            <w:proofErr w:type="spellEnd"/>
            <w:r>
              <w:rPr>
                <w:sz w:val="20"/>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spellEnd"/>
            <w:r>
              <w:rPr>
                <w:sz w:val="20"/>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8" w:history="1">
        <w:r>
          <w:rPr>
            <w:rStyle w:val="a7"/>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055157" w:rsidRDefault="00055157">
      <w:pPr>
        <w:spacing w:line="240" w:lineRule="auto"/>
        <w:jc w:val="right"/>
        <w:rPr>
          <w:sz w:val="20"/>
          <w:szCs w:val="20"/>
        </w:rPr>
      </w:pPr>
      <w:bookmarkStart w:id="107" w:name="_Анкета_Претендента_на"/>
      <w:bookmarkStart w:id="108" w:name="_Анкета_Участника_процедуры"/>
      <w:bookmarkEnd w:id="107"/>
      <w:bookmarkEnd w:id="108"/>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t>Форма 3.</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9" w:name="_Техническое_предложение_(Форма_1"/>
      <w:bookmarkStart w:id="110" w:name="_Toc301522357"/>
      <w:bookmarkEnd w:id="109"/>
      <w:r>
        <w:rPr>
          <w:rFonts w:ascii="Times New Roman" w:eastAsia="Times New Roman" w:hAnsi="Times New Roman" w:cs="Times New Roman"/>
          <w:i w:val="0"/>
          <w:sz w:val="22"/>
          <w:szCs w:val="22"/>
        </w:rPr>
        <w:t>Техническое предложение (Форма __)</w:t>
      </w:r>
      <w:bookmarkEnd w:id="110"/>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в техническом предложении должен указать, в том числе сведения, указанные в пункте 17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055157" w:rsidRDefault="00055157">
      <w:pPr>
        <w:widowControl/>
        <w:adjustRightInd/>
        <w:spacing w:line="240" w:lineRule="auto"/>
        <w:jc w:val="left"/>
        <w:rPr>
          <w:bCs/>
          <w:szCs w:val="22"/>
        </w:rPr>
        <w:sectPr w:rsidR="00055157">
          <w:pgSz w:w="11907" w:h="16840"/>
          <w:pgMar w:top="1134" w:right="737" w:bottom="1701" w:left="1134" w:header="567" w:footer="567" w:gutter="0"/>
          <w:cols w:space="720"/>
        </w:sectPr>
      </w:pPr>
    </w:p>
    <w:p w:rsidR="00260B9D" w:rsidRPr="002E76E9" w:rsidRDefault="00260B9D">
      <w:pPr>
        <w:pStyle w:val="Times12"/>
        <w:spacing w:line="240" w:lineRule="auto"/>
        <w:ind w:left="2836" w:firstLine="709"/>
        <w:jc w:val="right"/>
        <w:rPr>
          <w:b/>
          <w:i/>
        </w:rPr>
      </w:pPr>
      <w:bookmarkStart w:id="111" w:name="_Техническое_предложение_(Форма"/>
      <w:bookmarkStart w:id="112" w:name="_Сводная_таблица_стоимости"/>
      <w:bookmarkStart w:id="113" w:name="_График_выполнения_поставок,"/>
      <w:bookmarkEnd w:id="111"/>
      <w:bookmarkEnd w:id="112"/>
      <w:bookmarkEnd w:id="113"/>
    </w:p>
    <w:p w:rsidR="00055157" w:rsidRDefault="00260B9D">
      <w:pPr>
        <w:pStyle w:val="Times12"/>
        <w:spacing w:line="240" w:lineRule="auto"/>
        <w:ind w:left="2836" w:firstLine="709"/>
        <w:jc w:val="right"/>
        <w:rPr>
          <w:b/>
          <w:i/>
        </w:rPr>
      </w:pPr>
      <w:r>
        <w:rPr>
          <w:b/>
          <w:i/>
        </w:rPr>
        <w:t xml:space="preserve">Форма </w:t>
      </w:r>
      <w:r w:rsidRPr="002E76E9">
        <w:rPr>
          <w:b/>
          <w:i/>
        </w:rPr>
        <w:t>4</w:t>
      </w:r>
      <w:r w:rsidR="0012421E">
        <w:rPr>
          <w:b/>
          <w:i/>
        </w:rPr>
        <w:t>.</w:t>
      </w:r>
    </w:p>
    <w:p w:rsidR="00055157" w:rsidRDefault="0012421E">
      <w:pPr>
        <w:pStyle w:val="Times12"/>
        <w:spacing w:line="240" w:lineRule="auto"/>
        <w:ind w:left="5387" w:firstLine="0"/>
        <w:jc w:val="left"/>
        <w:rPr>
          <w:i/>
          <w:iCs/>
          <w:sz w:val="20"/>
          <w:szCs w:val="20"/>
        </w:rPr>
      </w:pPr>
      <w:r>
        <w:rPr>
          <w:i/>
          <w:iCs/>
          <w:sz w:val="20"/>
          <w:szCs w:val="20"/>
        </w:rPr>
        <w:t xml:space="preserve">Приложение к заявке на участие в </w:t>
      </w:r>
      <w:proofErr w:type="spellStart"/>
      <w:r>
        <w:rPr>
          <w:i/>
          <w:iCs/>
          <w:sz w:val="20"/>
          <w:szCs w:val="20"/>
        </w:rPr>
        <w:t>редукционе</w:t>
      </w:r>
      <w:proofErr w:type="spellEnd"/>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proofErr w:type="gramStart"/>
      <w:r>
        <w:rPr>
          <w:b/>
          <w:i/>
          <w:sz w:val="22"/>
          <w:szCs w:val="22"/>
        </w:rPr>
        <w:t>Открытый</w:t>
      </w:r>
      <w:proofErr w:type="gramEnd"/>
      <w:r>
        <w:rPr>
          <w:b/>
          <w:i/>
          <w:sz w:val="22"/>
          <w:szCs w:val="22"/>
        </w:rPr>
        <w:t xml:space="preserve"> </w:t>
      </w:r>
      <w:proofErr w:type="spellStart"/>
      <w:r>
        <w:rPr>
          <w:b/>
          <w:i/>
          <w:sz w:val="22"/>
          <w:szCs w:val="22"/>
        </w:rPr>
        <w:t>редукцион</w:t>
      </w:r>
      <w:proofErr w:type="spellEnd"/>
      <w:r>
        <w:rPr>
          <w:b/>
          <w:i/>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14" w:name="_Toc284891290"/>
      <w:bookmarkStart w:id="115" w:name="_Toc301522359"/>
      <w:r>
        <w:rPr>
          <w:rFonts w:ascii="Times New Roman" w:eastAsia="Times New Roman" w:hAnsi="Times New Roman" w:cs="Times New Roman"/>
          <w:i w:val="0"/>
          <w:sz w:val="22"/>
          <w:szCs w:val="22"/>
        </w:rPr>
        <w:t>Справка об опыте выполнения договоров (Форма __)</w:t>
      </w:r>
      <w:bookmarkEnd w:id="114"/>
      <w:bookmarkEnd w:id="115"/>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 xml:space="preserve">Работы </w:t>
            </w:r>
            <w:proofErr w:type="gramStart"/>
            <w:r>
              <w:rPr>
                <w:i/>
                <w:sz w:val="18"/>
                <w:szCs w:val="18"/>
              </w:rPr>
              <w:t>по</w:t>
            </w:r>
            <w:proofErr w:type="gramEnd"/>
            <w:r>
              <w:rPr>
                <w:i/>
                <w:sz w:val="18"/>
                <w:szCs w:val="18"/>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Участник процедуры закупки приводит номер и дату заявки на участие в </w:t>
      </w:r>
      <w:proofErr w:type="spellStart"/>
      <w:r>
        <w:rPr>
          <w:i/>
          <w:sz w:val="20"/>
          <w:szCs w:val="20"/>
        </w:rPr>
        <w:t>редукционе</w:t>
      </w:r>
      <w:proofErr w:type="spellEnd"/>
      <w:r>
        <w:rPr>
          <w:i/>
          <w:sz w:val="20"/>
          <w:szCs w:val="20"/>
        </w:rPr>
        <w:t>,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proofErr w:type="spellStart"/>
      <w:r>
        <w:rPr>
          <w:i/>
          <w:sz w:val="20"/>
          <w:szCs w:val="20"/>
        </w:rPr>
        <w:t>редукцона</w:t>
      </w:r>
      <w:proofErr w:type="spellEnd"/>
      <w:r>
        <w:rPr>
          <w:i/>
          <w:sz w:val="20"/>
          <w:szCs w:val="20"/>
        </w:rPr>
        <w:t>.</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16" w:name="_Справка_о_перечне"/>
      <w:bookmarkStart w:id="117" w:name="_Справка_по_системе_управления_охран"/>
      <w:bookmarkStart w:id="118" w:name="_Справка_по_системе"/>
      <w:bookmarkEnd w:id="116"/>
      <w:bookmarkEnd w:id="117"/>
      <w:bookmarkEnd w:id="118"/>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3ABE" w:rsidRDefault="00673ABE">
      <w:r>
        <w:separator/>
      </w:r>
    </w:p>
  </w:endnote>
  <w:endnote w:type="continuationSeparator" w:id="0">
    <w:p w:rsidR="00673ABE" w:rsidRDefault="00673A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ABE" w:rsidRDefault="000F4C33">
    <w:pPr>
      <w:pStyle w:val="af0"/>
      <w:framePr w:wrap="around" w:vAnchor="text" w:hAnchor="margin" w:xAlign="center" w:y="1"/>
      <w:ind w:left="3692" w:right="3744"/>
      <w:rPr>
        <w:rStyle w:val="afff8"/>
      </w:rPr>
    </w:pPr>
    <w:r>
      <w:rPr>
        <w:rStyle w:val="afff8"/>
      </w:rPr>
      <w:fldChar w:fldCharType="begin"/>
    </w:r>
    <w:r w:rsidR="00673ABE">
      <w:rPr>
        <w:rStyle w:val="afff8"/>
      </w:rPr>
      <w:instrText xml:space="preserve">PAGE  </w:instrText>
    </w:r>
    <w:r>
      <w:rPr>
        <w:rStyle w:val="afff8"/>
      </w:rPr>
      <w:fldChar w:fldCharType="end"/>
    </w:r>
  </w:p>
  <w:p w:rsidR="00673ABE" w:rsidRDefault="00673ABE">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ABE" w:rsidRDefault="000F4C33">
    <w:pPr>
      <w:pStyle w:val="af0"/>
      <w:pBdr>
        <w:bottom w:val="single" w:sz="12" w:space="1" w:color="auto"/>
      </w:pBdr>
      <w:ind w:right="112"/>
      <w:jc w:val="center"/>
      <w:rPr>
        <w:rFonts w:ascii="Times New Roman" w:hAnsi="Times New Roman" w:cs="Times New Roman"/>
        <w:szCs w:val="27"/>
      </w:rPr>
    </w:pPr>
    <w:r>
      <w:rPr>
        <w:rStyle w:val="afff8"/>
      </w:rPr>
      <w:fldChar w:fldCharType="begin"/>
    </w:r>
    <w:r w:rsidR="00673ABE">
      <w:rPr>
        <w:rStyle w:val="afff8"/>
      </w:rPr>
      <w:instrText xml:space="preserve"> PAGE </w:instrText>
    </w:r>
    <w:r>
      <w:rPr>
        <w:rStyle w:val="afff8"/>
      </w:rPr>
      <w:fldChar w:fldCharType="separate"/>
    </w:r>
    <w:r w:rsidR="002E76E9">
      <w:rPr>
        <w:rStyle w:val="afff8"/>
        <w:noProof/>
      </w:rPr>
      <w:t>2</w:t>
    </w:r>
    <w:r>
      <w:rPr>
        <w:rStyle w:val="afff8"/>
      </w:rPr>
      <w:fldChar w:fldCharType="end"/>
    </w:r>
  </w:p>
  <w:p w:rsidR="00673ABE" w:rsidRPr="00D819DF" w:rsidRDefault="00673ABE" w:rsidP="00D819DF">
    <w:pPr>
      <w:spacing w:line="240" w:lineRule="auto"/>
      <w:jc w:val="center"/>
      <w:rPr>
        <w:sz w:val="18"/>
        <w:szCs w:val="18"/>
      </w:rPr>
    </w:pPr>
    <w:r w:rsidRPr="00D819DF">
      <w:rPr>
        <w:sz w:val="18"/>
        <w:szCs w:val="18"/>
      </w:rPr>
      <w:t>Редукционная документация. Том 1 «Общая и коммерческая части»</w:t>
    </w:r>
  </w:p>
  <w:p w:rsidR="00673ABE" w:rsidRPr="00BC2D11" w:rsidRDefault="00673ABE" w:rsidP="00BC2D11">
    <w:pPr>
      <w:spacing w:line="240" w:lineRule="auto"/>
      <w:rPr>
        <w:b/>
        <w:sz w:val="16"/>
        <w:szCs w:val="16"/>
      </w:rPr>
    </w:pPr>
    <w:proofErr w:type="gramStart"/>
    <w:r w:rsidRPr="00BC2D11">
      <w:rPr>
        <w:sz w:val="16"/>
        <w:szCs w:val="16"/>
      </w:rPr>
      <w:t>Открытый</w:t>
    </w:r>
    <w:proofErr w:type="gramEnd"/>
    <w:r w:rsidRPr="00BC2D11">
      <w:rPr>
        <w:sz w:val="16"/>
        <w:szCs w:val="16"/>
      </w:rPr>
      <w:t xml:space="preserve"> </w:t>
    </w:r>
    <w:proofErr w:type="spellStart"/>
    <w:r w:rsidRPr="00BC2D11">
      <w:rPr>
        <w:sz w:val="16"/>
        <w:szCs w:val="16"/>
      </w:rPr>
      <w:t>редукцион</w:t>
    </w:r>
    <w:proofErr w:type="spellEnd"/>
    <w:r w:rsidRPr="00BC2D11">
      <w:rPr>
        <w:sz w:val="16"/>
        <w:szCs w:val="16"/>
      </w:rPr>
      <w:t xml:space="preserve"> в электронной форме на право заключения договора на поставку средств измерения уровня на емкостях ЖРО </w:t>
    </w:r>
    <w:proofErr w:type="spellStart"/>
    <w:r w:rsidRPr="00BC2D11">
      <w:rPr>
        <w:sz w:val="16"/>
        <w:szCs w:val="16"/>
      </w:rPr>
      <w:t>зд</w:t>
    </w:r>
    <w:proofErr w:type="spellEnd"/>
    <w:r w:rsidRPr="00BC2D11">
      <w:rPr>
        <w:sz w:val="16"/>
        <w:szCs w:val="16"/>
      </w:rPr>
      <w:t xml:space="preserve">. 11, 13  для </w:t>
    </w:r>
    <w:r w:rsidRPr="00BC2D11">
      <w:rPr>
        <w:rStyle w:val="FontStyle20"/>
        <w:rFonts w:eastAsiaTheme="majorEastAsia"/>
        <w:b w:val="0"/>
        <w:sz w:val="16"/>
        <w:szCs w:val="16"/>
      </w:rPr>
      <w:t>Ленинградского отделения филиала «Северо-западный территориальный округ» ФГУП «РосРАО».</w:t>
    </w:r>
  </w:p>
  <w:p w:rsidR="00673ABE" w:rsidRPr="00D819DF" w:rsidRDefault="00673ABE" w:rsidP="00D819DF">
    <w:pPr>
      <w:rPr>
        <w:sz w:val="20"/>
        <w:szCs w:val="20"/>
      </w:rPr>
    </w:pPr>
  </w:p>
  <w:p w:rsidR="00673ABE" w:rsidRDefault="00673ABE">
    <w:pPr>
      <w:spacing w:line="240"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3ABE" w:rsidRDefault="00673ABE">
      <w:r>
        <w:separator/>
      </w:r>
    </w:p>
  </w:footnote>
  <w:footnote w:type="continuationSeparator" w:id="0">
    <w:p w:rsidR="00673ABE" w:rsidRDefault="00673A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ABE" w:rsidRDefault="00673ABE">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673ABE" w:rsidRDefault="00673ABE">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ABE" w:rsidRDefault="00673ABE">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5E97091"/>
    <w:multiLevelType w:val="hybridMultilevel"/>
    <w:tmpl w:val="A294A0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6F70A10"/>
    <w:multiLevelType w:val="hybridMultilevel"/>
    <w:tmpl w:val="8A0A47FE"/>
    <w:lvl w:ilvl="0" w:tplc="A9FE1DEE">
      <w:start w:val="1"/>
      <w:numFmt w:val="decimal"/>
      <w:lvlText w:val="%1."/>
      <w:lvlJc w:val="left"/>
      <w:pPr>
        <w:tabs>
          <w:tab w:val="num" w:pos="2007"/>
        </w:tabs>
        <w:ind w:left="20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65EA1030"/>
    <w:multiLevelType w:val="hybridMultilevel"/>
    <w:tmpl w:val="6E9CF4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9">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0">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nsid w:val="77D756A6"/>
    <w:multiLevelType w:val="hybridMultilevel"/>
    <w:tmpl w:val="97FC22AE"/>
    <w:lvl w:ilvl="0" w:tplc="C8A29A7A">
      <w:start w:val="1"/>
      <w:numFmt w:val="decimal"/>
      <w:lvlText w:val="%1."/>
      <w:lvlJc w:val="left"/>
      <w:pPr>
        <w:tabs>
          <w:tab w:val="num" w:pos="960"/>
        </w:tabs>
        <w:ind w:left="960" w:hanging="360"/>
      </w:pPr>
      <w:rPr>
        <w:b w:val="0"/>
        <w:i w:val="0"/>
        <w:sz w:val="20"/>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lvlOverride w:ilvl="2"/>
    <w:lvlOverride w:ilvl="3"/>
    <w:lvlOverride w:ilvl="4"/>
    <w:lvlOverride w:ilvl="5"/>
    <w:lvlOverride w:ilvl="6"/>
    <w:lvlOverride w:ilvl="7"/>
    <w:lvlOverride w:ilvl="8"/>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num>
  <w:num w:numId="46">
    <w:abstractNumId w:val="38"/>
  </w:num>
  <w:num w:numId="47">
    <w:abstractNumId w:val="19"/>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83969"/>
  </w:hdrShapeDefaults>
  <w:footnotePr>
    <w:footnote w:id="-1"/>
    <w:footnote w:id="0"/>
  </w:footnotePr>
  <w:endnotePr>
    <w:endnote w:id="-1"/>
    <w:endnote w:id="0"/>
  </w:endnotePr>
  <w:compat/>
  <w:rsids>
    <w:rsidRoot w:val="00ED24EC"/>
    <w:rsid w:val="00033AE0"/>
    <w:rsid w:val="00055157"/>
    <w:rsid w:val="000F4C33"/>
    <w:rsid w:val="00105944"/>
    <w:rsid w:val="0012421E"/>
    <w:rsid w:val="001902B6"/>
    <w:rsid w:val="001D0041"/>
    <w:rsid w:val="001F1A69"/>
    <w:rsid w:val="0023659D"/>
    <w:rsid w:val="00253857"/>
    <w:rsid w:val="00257234"/>
    <w:rsid w:val="00260B9D"/>
    <w:rsid w:val="002664D0"/>
    <w:rsid w:val="00291813"/>
    <w:rsid w:val="002A376D"/>
    <w:rsid w:val="002E76E9"/>
    <w:rsid w:val="00334B2A"/>
    <w:rsid w:val="003A7623"/>
    <w:rsid w:val="004159BA"/>
    <w:rsid w:val="00422033"/>
    <w:rsid w:val="00424D41"/>
    <w:rsid w:val="004A2F52"/>
    <w:rsid w:val="005913C3"/>
    <w:rsid w:val="005E50D8"/>
    <w:rsid w:val="005E7853"/>
    <w:rsid w:val="00632DBC"/>
    <w:rsid w:val="00662C58"/>
    <w:rsid w:val="00673ABE"/>
    <w:rsid w:val="00683EF0"/>
    <w:rsid w:val="006B349D"/>
    <w:rsid w:val="007231BC"/>
    <w:rsid w:val="007B05D8"/>
    <w:rsid w:val="008446B5"/>
    <w:rsid w:val="008767A2"/>
    <w:rsid w:val="009044CA"/>
    <w:rsid w:val="00981547"/>
    <w:rsid w:val="00982DD8"/>
    <w:rsid w:val="00A259A3"/>
    <w:rsid w:val="00A62422"/>
    <w:rsid w:val="00A716BD"/>
    <w:rsid w:val="00A87988"/>
    <w:rsid w:val="00AA5424"/>
    <w:rsid w:val="00AE3114"/>
    <w:rsid w:val="00B902F6"/>
    <w:rsid w:val="00BC2D11"/>
    <w:rsid w:val="00BF4A34"/>
    <w:rsid w:val="00C112C3"/>
    <w:rsid w:val="00C66157"/>
    <w:rsid w:val="00C81D08"/>
    <w:rsid w:val="00D1657A"/>
    <w:rsid w:val="00D819DF"/>
    <w:rsid w:val="00DB19E9"/>
    <w:rsid w:val="00DD1345"/>
    <w:rsid w:val="00E260D7"/>
    <w:rsid w:val="00ED24EC"/>
    <w:rsid w:val="00F6672A"/>
    <w:rsid w:val="00F67DD8"/>
    <w:rsid w:val="00F759C1"/>
    <w:rsid w:val="00FE30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semiHidden/>
    <w:unhideWhenUsed/>
    <w:rsid w:val="00055157"/>
    <w:pPr>
      <w:spacing w:after="120" w:line="480" w:lineRule="auto"/>
    </w:pPr>
  </w:style>
  <w:style w:type="character" w:customStyle="1" w:styleId="27">
    <w:name w:val="Основной текст 2 Знак"/>
    <w:basedOn w:val="a4"/>
    <w:link w:val="26"/>
    <w:semiHidden/>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semiHidden/>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 w:type="character" w:customStyle="1" w:styleId="FontStyle20">
    <w:name w:val="Font Style20"/>
    <w:basedOn w:val="a4"/>
    <w:uiPriority w:val="99"/>
    <w:rsid w:val="00BC2D11"/>
    <w:rPr>
      <w:rFonts w:ascii="Times New Roman" w:hAnsi="Times New Roman" w:cs="Times New Roman"/>
      <w:b/>
      <w:bCs/>
      <w:sz w:val="20"/>
      <w:szCs w:val="20"/>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zakupki@rosrao.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eader" Target="header2.xml"/><Relationship Id="rId28" Type="http://schemas.openxmlformats.org/officeDocument/2006/relationships/hyperlink" Target="http://services.fms.gov.ru/info-service.htm?sid=2000" TargetMode="External"/><Relationship Id="rId10" Type="http://schemas.openxmlformats.org/officeDocument/2006/relationships/hyperlink" Target="http://zakupki.rosatom.ru/.&#1080;"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F7287E-E2D1-4F01-91CE-FA03BD614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35</Pages>
  <Words>10548</Words>
  <Characters>75486</Characters>
  <Application>Microsoft Office Word</Application>
  <DocSecurity>0</DocSecurity>
  <Lines>629</Lines>
  <Paragraphs>171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19</cp:revision>
  <cp:lastPrinted>2011-08-22T09:40:00Z</cp:lastPrinted>
  <dcterms:created xsi:type="dcterms:W3CDTF">2011-08-04T08:09:00Z</dcterms:created>
  <dcterms:modified xsi:type="dcterms:W3CDTF">2011-08-22T09:40:00Z</dcterms:modified>
</cp:coreProperties>
</file>