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proofErr w:type="spellStart"/>
      <w:r w:rsidR="008502EF" w:rsidRPr="008502EF">
        <w:rPr>
          <w:b/>
        </w:rPr>
        <w:t>анкероустановщиков</w:t>
      </w:r>
      <w:proofErr w:type="spellEnd"/>
      <w:r w:rsidR="008502EF" w:rsidRPr="008502EF">
        <w:rPr>
          <w:b/>
        </w:rPr>
        <w:t xml:space="preserve"> М</w:t>
      </w:r>
      <w:r w:rsidR="008502EF" w:rsidRPr="008502EF">
        <w:rPr>
          <w:b/>
          <w:lang w:val="en-US"/>
        </w:rPr>
        <w:t>QT</w:t>
      </w:r>
      <w:r w:rsidR="008502EF" w:rsidRPr="008502EF">
        <w:rPr>
          <w:b/>
        </w:rPr>
        <w:t>-90</w:t>
      </w:r>
      <w:r w:rsidR="008502EF" w:rsidRPr="008502EF">
        <w:rPr>
          <w:b/>
          <w:lang w:val="en-US"/>
        </w:rPr>
        <w:t>AII</w:t>
      </w:r>
      <w:r w:rsidR="008502EF" w:rsidRPr="008502EF">
        <w:rPr>
          <w:b/>
        </w:rPr>
        <w:t xml:space="preserve"> шх.14РЭШ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proofErr w:type="spellStart"/>
      <w:r w:rsidR="008502EF">
        <w:t>А</w:t>
      </w:r>
      <w:r w:rsidR="008502EF" w:rsidRPr="008502EF">
        <w:t>нкероустановщик</w:t>
      </w:r>
      <w:r w:rsidR="008502EF">
        <w:t>и</w:t>
      </w:r>
      <w:proofErr w:type="spellEnd"/>
      <w:r w:rsidR="008502EF" w:rsidRPr="008502EF">
        <w:t xml:space="preserve"> М</w:t>
      </w:r>
      <w:r w:rsidR="008502EF" w:rsidRPr="008502EF">
        <w:rPr>
          <w:lang w:val="en-US"/>
        </w:rPr>
        <w:t>QT</w:t>
      </w:r>
      <w:r w:rsidR="008502EF" w:rsidRPr="008502EF">
        <w:t>-90</w:t>
      </w:r>
      <w:r w:rsidR="008502EF" w:rsidRPr="008502EF">
        <w:rPr>
          <w:lang w:val="en-US"/>
        </w:rPr>
        <w:t>AII</w:t>
      </w:r>
      <w:r w:rsidR="008502EF" w:rsidRPr="008502EF">
        <w:t xml:space="preserve"> шх.14РЭШ рудника №8.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502EF">
        <w:t>2</w:t>
      </w:r>
      <w:r w:rsidR="00B373AE">
        <w:t>(</w:t>
      </w:r>
      <w:r w:rsidR="008502EF">
        <w:t>двух</w:t>
      </w:r>
      <w:r w:rsidR="00B373AE">
        <w:t xml:space="preserve">) </w:t>
      </w:r>
      <w:proofErr w:type="spellStart"/>
      <w:r w:rsidR="008502EF">
        <w:t>а</w:t>
      </w:r>
      <w:r w:rsidR="008502EF" w:rsidRPr="008502EF">
        <w:t>нкероустановщик</w:t>
      </w:r>
      <w:r w:rsidR="008502EF">
        <w:t>ов</w:t>
      </w:r>
      <w:proofErr w:type="spellEnd"/>
      <w:r w:rsidR="008502EF" w:rsidRPr="008502EF">
        <w:t xml:space="preserve"> М</w:t>
      </w:r>
      <w:r w:rsidR="008502EF" w:rsidRPr="008502EF">
        <w:rPr>
          <w:lang w:val="en-US"/>
        </w:rPr>
        <w:t>QT</w:t>
      </w:r>
      <w:r w:rsidR="008502EF" w:rsidRPr="008502EF">
        <w:t>-90</w:t>
      </w:r>
      <w:r w:rsidR="008502EF" w:rsidRPr="008502EF">
        <w:rPr>
          <w:lang w:val="en-US"/>
        </w:rPr>
        <w:t>AII</w:t>
      </w:r>
      <w:r w:rsidR="008502EF" w:rsidRPr="008502EF">
        <w:t xml:space="preserve"> </w:t>
      </w:r>
      <w:r w:rsidR="008502EF">
        <w:t xml:space="preserve"> </w:t>
      </w:r>
      <w:r w:rsidR="001C6E89" w:rsidRPr="00780D0E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F478DD" w:rsidRDefault="008502EF" w:rsidP="00F478DD">
      <w:pPr>
        <w:spacing w:line="360" w:lineRule="auto"/>
        <w:jc w:val="center"/>
        <w:rPr>
          <w:b/>
        </w:rPr>
      </w:pPr>
      <w:proofErr w:type="spellStart"/>
      <w:r w:rsidRPr="008502EF">
        <w:rPr>
          <w:b/>
          <w:u w:val="single"/>
        </w:rPr>
        <w:t>Анкероустановщик</w:t>
      </w:r>
      <w:proofErr w:type="spellEnd"/>
      <w:r w:rsidRPr="008502EF">
        <w:rPr>
          <w:b/>
          <w:u w:val="single"/>
        </w:rPr>
        <w:t xml:space="preserve">  М</w:t>
      </w:r>
      <w:r w:rsidRPr="008502EF">
        <w:rPr>
          <w:b/>
          <w:u w:val="single"/>
          <w:lang w:val="en-US"/>
        </w:rPr>
        <w:t>QT</w:t>
      </w:r>
      <w:r w:rsidRPr="008502EF">
        <w:rPr>
          <w:b/>
          <w:u w:val="single"/>
        </w:rPr>
        <w:t>-90</w:t>
      </w:r>
      <w:r w:rsidRPr="008502EF">
        <w:rPr>
          <w:b/>
          <w:u w:val="single"/>
          <w:lang w:val="en-US"/>
        </w:rPr>
        <w:t>AII</w:t>
      </w:r>
      <w:r w:rsidRPr="008502EF">
        <w:rPr>
          <w:b/>
          <w:u w:val="single"/>
        </w:rPr>
        <w:t xml:space="preserve">                                  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987DE3" w:rsidRDefault="00987DE3" w:rsidP="00987DE3">
      <w:pPr>
        <w:tabs>
          <w:tab w:val="left" w:pos="3721"/>
        </w:tabs>
        <w:rPr>
          <w:u w:val="single"/>
        </w:rPr>
      </w:pPr>
      <w:r>
        <w:t xml:space="preserve">         </w:t>
      </w:r>
      <w:r w:rsidRPr="00987DE3">
        <w:t>Пневматические</w:t>
      </w:r>
      <w:r>
        <w:t xml:space="preserve"> буровые </w:t>
      </w:r>
      <w:r w:rsidRPr="00987DE3">
        <w:t xml:space="preserve"> </w:t>
      </w:r>
      <w:proofErr w:type="spellStart"/>
      <w:r w:rsidRPr="00987DE3">
        <w:t>анкероустановщики</w:t>
      </w:r>
      <w:proofErr w:type="spellEnd"/>
      <w:r w:rsidRPr="00987DE3">
        <w:t xml:space="preserve">  шахтные М</w:t>
      </w:r>
      <w:r w:rsidRPr="00987DE3">
        <w:rPr>
          <w:lang w:val="en-US"/>
        </w:rPr>
        <w:t>QT</w:t>
      </w:r>
      <w:r w:rsidRPr="00987DE3">
        <w:t>-90</w:t>
      </w:r>
      <w:r w:rsidRPr="00987DE3">
        <w:rPr>
          <w:lang w:val="en-US"/>
        </w:rPr>
        <w:t>AII</w:t>
      </w:r>
      <w:r w:rsidRPr="00987DE3">
        <w:t>, монтируемые на стойке</w:t>
      </w:r>
      <w:r>
        <w:t>, предназначены для вертикального (±15) бурения шпуров по углю</w:t>
      </w:r>
      <w:r w:rsidR="00F478DD">
        <w:t xml:space="preserve"> </w:t>
      </w:r>
      <w:r>
        <w:t>и породе с коэффициентом твердости не более 10 единиц, подачи и установки анкера в шпур и его одновременного крепления.</w:t>
      </w:r>
      <w:r w:rsidRPr="008502EF">
        <w:rPr>
          <w:u w:val="single"/>
        </w:rPr>
        <w:t xml:space="preserve">  </w:t>
      </w:r>
    </w:p>
    <w:p w:rsidR="00987DE3" w:rsidRPr="00987DE3" w:rsidRDefault="00987DE3" w:rsidP="008502EF">
      <w:pPr>
        <w:spacing w:line="360" w:lineRule="auto"/>
        <w:jc w:val="center"/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5387"/>
        <w:gridCol w:w="1417"/>
        <w:gridCol w:w="992"/>
        <w:gridCol w:w="851"/>
      </w:tblGrid>
      <w:tr w:rsidR="00780D0E" w:rsidRPr="005F4673" w:rsidTr="008502EF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780D0E" w:rsidRPr="009B50D8" w:rsidRDefault="00780D0E" w:rsidP="004823BF">
            <w:pPr>
              <w:jc w:val="center"/>
            </w:pPr>
            <w:r w:rsidRPr="009B50D8">
              <w:t>№</w:t>
            </w:r>
          </w:p>
        </w:tc>
        <w:tc>
          <w:tcPr>
            <w:tcW w:w="5387" w:type="dxa"/>
            <w:vAlign w:val="center"/>
          </w:tcPr>
          <w:p w:rsidR="00780D0E" w:rsidRPr="009B50D8" w:rsidRDefault="00780D0E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417" w:type="dxa"/>
          </w:tcPr>
          <w:p w:rsidR="00780D0E" w:rsidRPr="00F86457" w:rsidRDefault="00780D0E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780D0E" w:rsidRPr="009B50D8" w:rsidRDefault="00780D0E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780D0E" w:rsidRPr="009B50D8" w:rsidRDefault="00780D0E" w:rsidP="004823BF">
            <w:pPr>
              <w:jc w:val="center"/>
            </w:pPr>
            <w:r>
              <w:t xml:space="preserve"> Кол-во</w:t>
            </w:r>
          </w:p>
        </w:tc>
      </w:tr>
      <w:tr w:rsidR="00780D0E" w:rsidRPr="005F4673" w:rsidTr="00AA0004">
        <w:trPr>
          <w:cantSplit/>
          <w:trHeight w:hRule="exact" w:val="4138"/>
        </w:trPr>
        <w:tc>
          <w:tcPr>
            <w:tcW w:w="425" w:type="dxa"/>
          </w:tcPr>
          <w:p w:rsidR="00780D0E" w:rsidRPr="009B50D8" w:rsidRDefault="00780D0E" w:rsidP="004823BF">
            <w:pPr>
              <w:jc w:val="center"/>
            </w:pPr>
            <w:r w:rsidRPr="009B50D8">
              <w:t>1.</w:t>
            </w:r>
          </w:p>
        </w:tc>
        <w:tc>
          <w:tcPr>
            <w:tcW w:w="5387" w:type="dxa"/>
          </w:tcPr>
          <w:p w:rsidR="00780D0E" w:rsidRDefault="008502EF" w:rsidP="008502EF">
            <w:pPr>
              <w:tabs>
                <w:tab w:val="left" w:pos="3721"/>
              </w:tabs>
              <w:rPr>
                <w:u w:val="single"/>
              </w:rPr>
            </w:pPr>
            <w:proofErr w:type="spellStart"/>
            <w:r w:rsidRPr="008502EF">
              <w:rPr>
                <w:u w:val="single"/>
              </w:rPr>
              <w:t>Анкероустановщик</w:t>
            </w:r>
            <w:proofErr w:type="spellEnd"/>
            <w:r w:rsidRPr="008502EF">
              <w:rPr>
                <w:u w:val="single"/>
              </w:rPr>
              <w:t xml:space="preserve">  </w:t>
            </w:r>
            <w:r w:rsidR="00987DE3">
              <w:rPr>
                <w:u w:val="single"/>
              </w:rPr>
              <w:t xml:space="preserve"> </w:t>
            </w:r>
            <w:r w:rsidRPr="008502EF">
              <w:rPr>
                <w:u w:val="single"/>
              </w:rPr>
              <w:t xml:space="preserve">  </w:t>
            </w:r>
          </w:p>
          <w:p w:rsidR="008502EF" w:rsidRDefault="008502EF" w:rsidP="008502EF">
            <w:pPr>
              <w:tabs>
                <w:tab w:val="left" w:pos="3721"/>
              </w:tabs>
            </w:pPr>
            <w:r>
              <w:t>-н</w:t>
            </w:r>
            <w:r w:rsidRPr="008502EF">
              <w:t>оминальное давление</w:t>
            </w:r>
            <w:r>
              <w:t>, МПа                             0,5</w:t>
            </w:r>
          </w:p>
          <w:p w:rsidR="003C64EE" w:rsidRDefault="008502EF" w:rsidP="008502EF">
            <w:pPr>
              <w:tabs>
                <w:tab w:val="left" w:pos="3721"/>
              </w:tabs>
            </w:pPr>
            <w:r>
              <w:t xml:space="preserve">-номинальный вращающий момент, Н*м     </w:t>
            </w:r>
            <w:r w:rsidR="003C64EE">
              <w:t xml:space="preserve">     90</w:t>
            </w:r>
          </w:p>
          <w:p w:rsidR="003C64EE" w:rsidRDefault="003C64EE" w:rsidP="008502EF">
            <w:pPr>
              <w:tabs>
                <w:tab w:val="left" w:pos="3721"/>
              </w:tabs>
            </w:pPr>
            <w:r>
              <w:t>-максимальное усилие подачи, кН                     700</w:t>
            </w:r>
          </w:p>
          <w:p w:rsidR="003C64EE" w:rsidRDefault="003C64EE" w:rsidP="008502EF">
            <w:pPr>
              <w:tabs>
                <w:tab w:val="left" w:pos="3721"/>
              </w:tabs>
            </w:pPr>
            <w:r>
              <w:t xml:space="preserve">-число оборотов, </w:t>
            </w:r>
            <w:proofErr w:type="gramStart"/>
            <w:r>
              <w:t>об</w:t>
            </w:r>
            <w:proofErr w:type="gramEnd"/>
            <w:r>
              <w:t>/мин                                      9,8</w:t>
            </w:r>
          </w:p>
          <w:p w:rsidR="00AA0004" w:rsidRDefault="003C64EE" w:rsidP="008502EF">
            <w:pPr>
              <w:tabs>
                <w:tab w:val="left" w:pos="3721"/>
              </w:tabs>
            </w:pPr>
            <w:r>
              <w:t>-максимальная входная мощность, кВт</w:t>
            </w:r>
            <w:r w:rsidR="00AA0004">
              <w:t xml:space="preserve">             3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>-вращающий момент при максимальной нагрузке,</w:t>
            </w:r>
          </w:p>
          <w:p w:rsidR="008502EF" w:rsidRDefault="008502EF" w:rsidP="008502EF">
            <w:pPr>
              <w:tabs>
                <w:tab w:val="left" w:pos="3721"/>
              </w:tabs>
            </w:pPr>
            <w:r>
              <w:t xml:space="preserve">  </w:t>
            </w:r>
            <w:r w:rsidR="00AA0004">
              <w:t>Н*м                                                                      240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>-расход воздуха, м3/мин                                 0,6-1,2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>-давление подачи воды, МПа                             3,2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>-уровень шума (не более</w:t>
            </w:r>
            <w:proofErr w:type="gramStart"/>
            <w:r>
              <w:t>0</w:t>
            </w:r>
            <w:proofErr w:type="gramEnd"/>
            <w:r>
              <w:t xml:space="preserve">, </w:t>
            </w:r>
            <w:proofErr w:type="spellStart"/>
            <w:r>
              <w:t>Дб</w:t>
            </w:r>
            <w:proofErr w:type="spellEnd"/>
            <w:r>
              <w:t xml:space="preserve">                            90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 xml:space="preserve">-высота в сложенном </w:t>
            </w:r>
            <w:proofErr w:type="spellStart"/>
            <w:r>
              <w:t>состоянии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      1263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 xml:space="preserve">-высота при максимальной </w:t>
            </w:r>
            <w:proofErr w:type="spellStart"/>
            <w:r>
              <w:t>раздвижке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3020</w:t>
            </w:r>
          </w:p>
          <w:p w:rsidR="00AA0004" w:rsidRDefault="00AA0004" w:rsidP="008502EF">
            <w:pPr>
              <w:tabs>
                <w:tab w:val="left" w:pos="3721"/>
              </w:tabs>
            </w:pPr>
            <w:r>
              <w:t xml:space="preserve">-вес, </w:t>
            </w:r>
            <w:proofErr w:type="gramStart"/>
            <w:r>
              <w:t>кг</w:t>
            </w:r>
            <w:proofErr w:type="gramEnd"/>
            <w:r>
              <w:t xml:space="preserve">                                                                     46</w:t>
            </w:r>
          </w:p>
          <w:p w:rsidR="00AA0004" w:rsidRDefault="00AA0004" w:rsidP="008502EF">
            <w:pPr>
              <w:tabs>
                <w:tab w:val="left" w:pos="3721"/>
              </w:tabs>
            </w:pPr>
          </w:p>
          <w:p w:rsidR="00AA0004" w:rsidRPr="008502EF" w:rsidRDefault="00AA0004" w:rsidP="008502EF">
            <w:pPr>
              <w:tabs>
                <w:tab w:val="left" w:pos="3721"/>
              </w:tabs>
            </w:pPr>
          </w:p>
        </w:tc>
        <w:tc>
          <w:tcPr>
            <w:tcW w:w="1417" w:type="dxa"/>
          </w:tcPr>
          <w:p w:rsidR="00780D0E" w:rsidRPr="008502EF" w:rsidRDefault="008502EF" w:rsidP="009B50D8">
            <w:pPr>
              <w:jc w:val="center"/>
              <w:rPr>
                <w:u w:val="single"/>
              </w:rPr>
            </w:pPr>
            <w:r w:rsidRPr="008502EF">
              <w:rPr>
                <w:u w:val="single"/>
              </w:rPr>
              <w:t>М</w:t>
            </w:r>
            <w:r w:rsidRPr="008502EF">
              <w:rPr>
                <w:u w:val="single"/>
                <w:lang w:val="en-US"/>
              </w:rPr>
              <w:t>QT</w:t>
            </w:r>
            <w:r w:rsidRPr="008502EF">
              <w:rPr>
                <w:u w:val="single"/>
              </w:rPr>
              <w:t>-90</w:t>
            </w:r>
            <w:r w:rsidRPr="008502EF">
              <w:rPr>
                <w:u w:val="single"/>
                <w:lang w:val="en-US"/>
              </w:rPr>
              <w:t>AII</w:t>
            </w:r>
            <w:r w:rsidRPr="008502EF">
              <w:rPr>
                <w:u w:val="single"/>
              </w:rPr>
              <w:t xml:space="preserve">  </w:t>
            </w:r>
            <w:r w:rsidR="00780D0E" w:rsidRPr="008502EF">
              <w:rPr>
                <w:u w:val="single"/>
              </w:rPr>
              <w:t xml:space="preserve"> </w:t>
            </w:r>
          </w:p>
          <w:p w:rsidR="00780D0E" w:rsidRPr="002B5667" w:rsidRDefault="00780D0E" w:rsidP="009B50D8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0E" w:rsidRPr="009B50D8" w:rsidRDefault="008502EF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0E" w:rsidRPr="009B50D8" w:rsidRDefault="008502EF" w:rsidP="007651C2">
            <w:pPr>
              <w:jc w:val="center"/>
            </w:pPr>
            <w:r>
              <w:t>2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lastRenderedPageBreak/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F478DD" w:rsidP="00F478DD">
      <w:r>
        <w:t xml:space="preserve">        </w:t>
      </w:r>
      <w:r w:rsidR="00761529">
        <w:t xml:space="preserve">5.1. Оборудование поставляется Заказчику </w:t>
      </w:r>
      <w:r w:rsidR="00C37AD0">
        <w:t xml:space="preserve"> </w:t>
      </w:r>
      <w:r w:rsidR="00761529">
        <w:t xml:space="preserve"> не </w:t>
      </w:r>
      <w:r w:rsidR="00D27504">
        <w:t xml:space="preserve">позднее </w:t>
      </w:r>
      <w:r>
        <w:t>декабря</w:t>
      </w:r>
      <w:r w:rsidR="00D27504">
        <w:t xml:space="preserve"> месяца 2011года.</w:t>
      </w:r>
      <w:r w:rsidR="00761529">
        <w:t xml:space="preserve"> </w:t>
      </w:r>
      <w:r w:rsidR="00D27504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6660CD" w:rsidRPr="00F478DD" w:rsidRDefault="00761529" w:rsidP="00F478DD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F478DD">
        <w:rPr>
          <w:b/>
        </w:rPr>
        <w:t xml:space="preserve">                         </w:t>
      </w: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F478DD" w:rsidRDefault="00761529" w:rsidP="00D37308">
      <w:pPr>
        <w:rPr>
          <w:b/>
        </w:rPr>
      </w:pPr>
      <w:r w:rsidRPr="003A6D14">
        <w:rPr>
          <w:b/>
        </w:rPr>
        <w:t>7. Требования к обслуживанию товара</w:t>
      </w:r>
      <w:r w:rsidR="00D37308">
        <w:rPr>
          <w:b/>
        </w:rPr>
        <w:t xml:space="preserve">                                                                                              </w:t>
      </w: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37308"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D3730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D37308" w:rsidRDefault="00D37308" w:rsidP="006774C2">
      <w:pPr>
        <w:spacing w:line="360" w:lineRule="auto"/>
        <w:rPr>
          <w:b/>
        </w:rPr>
      </w:pPr>
    </w:p>
    <w:p w:rsidR="00382977" w:rsidRDefault="0090774A" w:rsidP="00D37308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D3730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Default="0075430F" w:rsidP="009F3572">
      <w:pPr>
        <w:rPr>
          <w:sz w:val="28"/>
          <w:szCs w:val="28"/>
        </w:rPr>
      </w:pPr>
    </w:p>
    <w:p w:rsidR="008511F2" w:rsidRDefault="008511F2" w:rsidP="00851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403160">
        <w:rPr>
          <w:sz w:val="28"/>
          <w:szCs w:val="28"/>
        </w:rPr>
        <w:t xml:space="preserve"> </w:t>
      </w:r>
    </w:p>
    <w:p w:rsidR="007A0818" w:rsidRDefault="007A0818" w:rsidP="007A0818">
      <w:pPr>
        <w:rPr>
          <w:sz w:val="28"/>
          <w:szCs w:val="28"/>
        </w:rPr>
      </w:pPr>
      <w:r>
        <w:rPr>
          <w:sz w:val="28"/>
          <w:szCs w:val="28"/>
        </w:rPr>
        <w:t>Директор ПО «Строительство Рудника №8"                        Михайловский А.В.</w:t>
      </w:r>
    </w:p>
    <w:p w:rsidR="007A0818" w:rsidRDefault="007A0818" w:rsidP="007A0818">
      <w:pPr>
        <w:rPr>
          <w:sz w:val="28"/>
          <w:szCs w:val="28"/>
        </w:rPr>
      </w:pPr>
    </w:p>
    <w:p w:rsidR="007A0818" w:rsidRDefault="007A0818" w:rsidP="007A0818">
      <w:pPr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   Абраменко Ю.И.</w:t>
      </w:r>
    </w:p>
    <w:p w:rsidR="007A0818" w:rsidRDefault="007A0818" w:rsidP="007A0818">
      <w:pPr>
        <w:rPr>
          <w:sz w:val="28"/>
          <w:szCs w:val="28"/>
        </w:rPr>
      </w:pPr>
    </w:p>
    <w:p w:rsidR="007A0818" w:rsidRDefault="007A0818" w:rsidP="007A0818">
      <w:pPr>
        <w:rPr>
          <w:sz w:val="28"/>
          <w:szCs w:val="28"/>
        </w:rPr>
      </w:pPr>
      <w:r>
        <w:rPr>
          <w:sz w:val="28"/>
          <w:szCs w:val="28"/>
        </w:rPr>
        <w:t>Куратор проекта                                                                       Морозов А.П.</w:t>
      </w:r>
    </w:p>
    <w:p w:rsidR="009F3572" w:rsidRPr="009F3572" w:rsidRDefault="009F3572" w:rsidP="007A0818">
      <w:pPr>
        <w:rPr>
          <w:sz w:val="28"/>
          <w:szCs w:val="28"/>
        </w:rPr>
      </w:pPr>
    </w:p>
    <w:sectPr w:rsidR="009F3572" w:rsidRPr="009F3572" w:rsidSect="008511F2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21803"/>
    <w:rsid w:val="00356063"/>
    <w:rsid w:val="00360888"/>
    <w:rsid w:val="00382977"/>
    <w:rsid w:val="003A6D14"/>
    <w:rsid w:val="003C0F8D"/>
    <w:rsid w:val="003C64EE"/>
    <w:rsid w:val="003E0D61"/>
    <w:rsid w:val="003F3860"/>
    <w:rsid w:val="004031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95349"/>
    <w:rsid w:val="005A0721"/>
    <w:rsid w:val="005B5C63"/>
    <w:rsid w:val="005C73B2"/>
    <w:rsid w:val="005D4A84"/>
    <w:rsid w:val="005E6F9D"/>
    <w:rsid w:val="006660CD"/>
    <w:rsid w:val="006774C2"/>
    <w:rsid w:val="00680118"/>
    <w:rsid w:val="006A23A5"/>
    <w:rsid w:val="006C7040"/>
    <w:rsid w:val="006E6072"/>
    <w:rsid w:val="006F2471"/>
    <w:rsid w:val="00736731"/>
    <w:rsid w:val="00740B9A"/>
    <w:rsid w:val="0075430F"/>
    <w:rsid w:val="00755008"/>
    <w:rsid w:val="00761529"/>
    <w:rsid w:val="00761951"/>
    <w:rsid w:val="007651C2"/>
    <w:rsid w:val="00780D0E"/>
    <w:rsid w:val="007939F8"/>
    <w:rsid w:val="00796207"/>
    <w:rsid w:val="007A0818"/>
    <w:rsid w:val="007B2A51"/>
    <w:rsid w:val="007E3CE8"/>
    <w:rsid w:val="007F31C3"/>
    <w:rsid w:val="007F5A16"/>
    <w:rsid w:val="00806CE6"/>
    <w:rsid w:val="00816160"/>
    <w:rsid w:val="008212C8"/>
    <w:rsid w:val="008502EF"/>
    <w:rsid w:val="008511F2"/>
    <w:rsid w:val="00854A38"/>
    <w:rsid w:val="0087250A"/>
    <w:rsid w:val="008760F6"/>
    <w:rsid w:val="008C02EF"/>
    <w:rsid w:val="008C2979"/>
    <w:rsid w:val="008D106D"/>
    <w:rsid w:val="008D39D2"/>
    <w:rsid w:val="008D7A31"/>
    <w:rsid w:val="008E79BD"/>
    <w:rsid w:val="0090774A"/>
    <w:rsid w:val="00911291"/>
    <w:rsid w:val="00915226"/>
    <w:rsid w:val="00916461"/>
    <w:rsid w:val="00920A5B"/>
    <w:rsid w:val="00923CE0"/>
    <w:rsid w:val="00987DE3"/>
    <w:rsid w:val="009B50D8"/>
    <w:rsid w:val="009F3572"/>
    <w:rsid w:val="009F7E51"/>
    <w:rsid w:val="00A001BD"/>
    <w:rsid w:val="00A3306E"/>
    <w:rsid w:val="00A5089A"/>
    <w:rsid w:val="00A5136C"/>
    <w:rsid w:val="00A515C1"/>
    <w:rsid w:val="00A70851"/>
    <w:rsid w:val="00AA0004"/>
    <w:rsid w:val="00AA0EE5"/>
    <w:rsid w:val="00AA4F58"/>
    <w:rsid w:val="00AA7539"/>
    <w:rsid w:val="00AC555C"/>
    <w:rsid w:val="00AE5CCE"/>
    <w:rsid w:val="00AF0F4C"/>
    <w:rsid w:val="00AF4FFD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37AD0"/>
    <w:rsid w:val="00C43419"/>
    <w:rsid w:val="00C57DB1"/>
    <w:rsid w:val="00C77578"/>
    <w:rsid w:val="00C92DAC"/>
    <w:rsid w:val="00CA38A5"/>
    <w:rsid w:val="00CE48BE"/>
    <w:rsid w:val="00CF2F39"/>
    <w:rsid w:val="00D27504"/>
    <w:rsid w:val="00D31BE4"/>
    <w:rsid w:val="00D357BC"/>
    <w:rsid w:val="00D37308"/>
    <w:rsid w:val="00D60F6A"/>
    <w:rsid w:val="00D67EA6"/>
    <w:rsid w:val="00DA6ED9"/>
    <w:rsid w:val="00DB35AD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24A2"/>
    <w:rsid w:val="00E8423B"/>
    <w:rsid w:val="00E95C21"/>
    <w:rsid w:val="00E97280"/>
    <w:rsid w:val="00EA072F"/>
    <w:rsid w:val="00EA18F7"/>
    <w:rsid w:val="00EE24BD"/>
    <w:rsid w:val="00EE353A"/>
    <w:rsid w:val="00F01D7C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478DD"/>
    <w:rsid w:val="00F51CBE"/>
    <w:rsid w:val="00F706B0"/>
    <w:rsid w:val="00F771C6"/>
    <w:rsid w:val="00F77CC0"/>
    <w:rsid w:val="00F86457"/>
    <w:rsid w:val="00FA5A34"/>
    <w:rsid w:val="00FF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064AE-CDE5-4DAC-B383-F8ADC9D7C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64</cp:revision>
  <cp:lastPrinted>1999-12-31T16:15:00Z</cp:lastPrinted>
  <dcterms:created xsi:type="dcterms:W3CDTF">2010-12-25T05:46:00Z</dcterms:created>
  <dcterms:modified xsi:type="dcterms:W3CDTF">2011-10-02T23:32:00Z</dcterms:modified>
</cp:coreProperties>
</file>