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6F23B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№________________ от «___»_________201</w:t>
      </w:r>
      <w:r w:rsidR="00932715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  <w:proofErr w:type="gramEnd"/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</w:t>
      </w:r>
      <w:r w:rsidR="00653562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Pr="00C76AB9">
        <w:rPr>
          <w:rFonts w:ascii="Times New Roman" w:hAnsi="Times New Roman" w:cs="Times New Roman"/>
          <w:sz w:val="24"/>
          <w:szCs w:val="24"/>
        </w:rPr>
        <w:t>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Приемка Товара по количеству и качеству осуществляется в соответствии с Инструкциями Госарбитража при </w:t>
      </w:r>
      <w:proofErr w:type="gramStart"/>
      <w:r w:rsidRPr="00C76AB9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C76AB9">
        <w:rPr>
          <w:rFonts w:ascii="Times New Roman" w:hAnsi="Times New Roman" w:cs="Times New Roman"/>
          <w:sz w:val="24"/>
          <w:szCs w:val="24"/>
        </w:rPr>
        <w:t xml:space="preserve">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proofErr w:type="gramStart"/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</w:t>
      </w:r>
      <w:proofErr w:type="gramEnd"/>
      <w:r w:rsidRPr="00C76AB9">
        <w:rPr>
          <w:snapToGrid/>
          <w:sz w:val="24"/>
          <w:szCs w:val="24"/>
        </w:rPr>
        <w:t xml:space="preserve">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течение 3-х (трех)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</w:t>
      </w:r>
      <w:proofErr w:type="gramStart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</w:t>
      </w:r>
      <w:proofErr w:type="gramEnd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  <w:r w:rsidR="00C64F32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>списания денежных сре</w:t>
      </w:r>
      <w:proofErr w:type="gramStart"/>
      <w:r w:rsidR="00F25901" w:rsidRPr="00C76AB9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F25901" w:rsidRPr="00C76AB9">
        <w:rPr>
          <w:rFonts w:ascii="Times New Roman" w:hAnsi="Times New Roman" w:cs="Times New Roman"/>
          <w:sz w:val="24"/>
          <w:szCs w:val="24"/>
        </w:rPr>
        <w:t xml:space="preserve">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  <w:r w:rsidR="004C569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  <w:r w:rsidR="00214FC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C76AB9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="0096355F" w:rsidRPr="00C76AB9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C76AB9">
        <w:rPr>
          <w:rFonts w:ascii="Times New Roman" w:hAnsi="Times New Roman" w:cs="Times New Roman"/>
          <w:sz w:val="24"/>
          <w:szCs w:val="24"/>
        </w:rPr>
        <w:t>ара</w:t>
      </w:r>
      <w:r w:rsidR="00E959BA" w:rsidRPr="00C76AB9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C76AB9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C76AB9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C76AB9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C27CCB" w:rsidRPr="00C76AB9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4D57A9" w:rsidRPr="00C76AB9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C76AB9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C76AB9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C76AB9">
        <w:rPr>
          <w:rFonts w:ascii="Times New Roman" w:hAnsi="Times New Roman" w:cs="Times New Roman"/>
          <w:sz w:val="24"/>
          <w:szCs w:val="24"/>
        </w:rPr>
        <w:t>го</w:t>
      </w:r>
      <w:r w:rsidR="004D57A9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  <w:proofErr w:type="gramEnd"/>
    </w:p>
    <w:p w:rsidR="00E1326B" w:rsidRPr="00C76AB9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C76AB9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C76AB9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C76AB9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E1326B" w:rsidRPr="00C76AB9">
        <w:rPr>
          <w:rFonts w:ascii="Times New Roman" w:hAnsi="Times New Roman" w:cs="Times New Roman"/>
          <w:sz w:val="24"/>
          <w:szCs w:val="24"/>
        </w:rPr>
        <w:t>.</w:t>
      </w:r>
    </w:p>
    <w:p w:rsidR="003D1871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C76AB9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C76AB9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6.4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C76AB9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6.5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="00E61D8C" w:rsidRPr="00C76AB9">
        <w:rPr>
          <w:rFonts w:ascii="Times New Roman" w:hAnsi="Times New Roman" w:cs="Times New Roman"/>
          <w:sz w:val="24"/>
          <w:szCs w:val="24"/>
        </w:rPr>
        <w:t>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  <w:proofErr w:type="gramEnd"/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4949A9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C76AB9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</w:t>
      </w:r>
      <w:r w:rsidR="004968E0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84DAF" w:rsidRPr="00C76AB9">
        <w:rPr>
          <w:rFonts w:ascii="Times New Roman" w:hAnsi="Times New Roman" w:cs="Times New Roman"/>
          <w:sz w:val="24"/>
          <w:szCs w:val="24"/>
        </w:rPr>
        <w:t>15 рабочих дней с момента ее получения противоположной Стороной.</w:t>
      </w:r>
    </w:p>
    <w:p w:rsidR="00EA0D11" w:rsidRPr="00C76AB9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>7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семи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>9.1.1. В случае непредставления Поставщиком обеспечения исполнения Договора в срок указанный в п.9.1. Договора, Покупатель им</w:t>
      </w:r>
      <w:bookmarkStart w:id="0" w:name="_GoBack"/>
      <w:bookmarkEnd w:id="0"/>
      <w:r w:rsidRPr="00A77F37">
        <w:rPr>
          <w:rFonts w:ascii="Times New Roman" w:hAnsi="Times New Roman" w:cs="Times New Roman"/>
          <w:sz w:val="24"/>
          <w:szCs w:val="24"/>
        </w:rPr>
        <w:t xml:space="preserve">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ED3D18" w:rsidRDefault="009E34F4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proofErr w:type="gramStart"/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1850C4">
        <w:rPr>
          <w:rFonts w:ascii="Times New Roman" w:hAnsi="Times New Roman" w:cs="Times New Roman"/>
          <w:sz w:val="24"/>
          <w:szCs w:val="24"/>
        </w:rPr>
        <w:t>___________________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1850C4">
        <w:rPr>
          <w:rFonts w:ascii="Times New Roman" w:hAnsi="Times New Roman" w:cs="Times New Roman"/>
          <w:sz w:val="24"/>
          <w:szCs w:val="24"/>
        </w:rPr>
        <w:t>_____________________________</w:t>
      </w:r>
      <w:r w:rsidR="00C55A45">
        <w:rPr>
          <w:rFonts w:ascii="Times New Roman" w:hAnsi="Times New Roman" w:cs="Times New Roman"/>
          <w:sz w:val="24"/>
          <w:szCs w:val="24"/>
        </w:rPr>
        <w:t>)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5D4F18" w:rsidRPr="00C76AB9">
        <w:rPr>
          <w:rFonts w:ascii="Times New Roman" w:hAnsi="Times New Roman" w:cs="Times New Roman"/>
          <w:sz w:val="24"/>
          <w:szCs w:val="24"/>
        </w:rPr>
        <w:t>рубл</w:t>
      </w:r>
      <w:r w:rsidR="006F1FA2">
        <w:rPr>
          <w:rFonts w:ascii="Times New Roman" w:hAnsi="Times New Roman" w:cs="Times New Roman"/>
          <w:sz w:val="24"/>
          <w:szCs w:val="24"/>
        </w:rPr>
        <w:t xml:space="preserve">ей </w:t>
      </w:r>
      <w:r w:rsidR="001850C4">
        <w:rPr>
          <w:rFonts w:ascii="Times New Roman" w:hAnsi="Times New Roman" w:cs="Times New Roman"/>
          <w:sz w:val="24"/>
          <w:szCs w:val="24"/>
        </w:rPr>
        <w:t xml:space="preserve">_____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C55A45">
        <w:rPr>
          <w:rFonts w:ascii="Times New Roman" w:hAnsi="Times New Roman" w:cs="Times New Roman"/>
          <w:sz w:val="24"/>
          <w:szCs w:val="24"/>
        </w:rPr>
        <w:t>1</w:t>
      </w:r>
      <w:r w:rsidR="00CB122F" w:rsidRPr="00C76AB9">
        <w:rPr>
          <w:rFonts w:ascii="Times New Roman" w:hAnsi="Times New Roman" w:cs="Times New Roman"/>
          <w:sz w:val="24"/>
          <w:szCs w:val="24"/>
        </w:rPr>
        <w:t>0</w:t>
      </w:r>
      <w:r w:rsidRPr="00C76AB9">
        <w:rPr>
          <w:rFonts w:ascii="Times New Roman" w:hAnsi="Times New Roman" w:cs="Times New Roman"/>
          <w:sz w:val="24"/>
          <w:szCs w:val="24"/>
        </w:rPr>
        <w:t xml:space="preserve"> % от </w:t>
      </w:r>
      <w:r w:rsidR="005D4F18" w:rsidRPr="00C76AB9">
        <w:rPr>
          <w:rFonts w:ascii="Times New Roman" w:hAnsi="Times New Roman" w:cs="Times New Roman"/>
          <w:sz w:val="24"/>
          <w:szCs w:val="24"/>
        </w:rPr>
        <w:t>начальной (максимальной) 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  <w:r w:rsidR="00ED3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2E2F" w:rsidRDefault="00582E2F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r w:rsidR="004271AA">
        <w:rPr>
          <w:rFonts w:ascii="Times New Roman" w:hAnsi="Times New Roman" w:cs="Times New Roman"/>
          <w:sz w:val="24"/>
          <w:szCs w:val="24"/>
        </w:rPr>
        <w:t>–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 xml:space="preserve">крупный </w:t>
      </w:r>
      <w:r w:rsidR="00264514">
        <w:rPr>
          <w:rFonts w:ascii="Times New Roman" w:hAnsi="Times New Roman" w:cs="Times New Roman"/>
          <w:sz w:val="24"/>
          <w:szCs w:val="24"/>
        </w:rPr>
        <w:t>российский банк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 размеру активов</w:t>
      </w:r>
      <w:r w:rsidR="00E0354F">
        <w:rPr>
          <w:rFonts w:ascii="Times New Roman" w:hAnsi="Times New Roman" w:cs="Times New Roman"/>
          <w:sz w:val="24"/>
          <w:szCs w:val="24"/>
        </w:rPr>
        <w:t>, входящий в ТОП -50 банков России</w:t>
      </w:r>
      <w:r w:rsidRPr="00C76AB9">
        <w:rPr>
          <w:rFonts w:ascii="Times New Roman" w:hAnsi="Times New Roman" w:cs="Times New Roman"/>
          <w:sz w:val="24"/>
          <w:szCs w:val="24"/>
        </w:rPr>
        <w:t xml:space="preserve">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C461D">
        <w:rPr>
          <w:sz w:val="24"/>
          <w:szCs w:val="24"/>
        </w:rPr>
        <w:t xml:space="preserve"> </w:t>
      </w:r>
      <w:r w:rsidR="00ED3D18">
        <w:rPr>
          <w:sz w:val="24"/>
          <w:szCs w:val="24"/>
        </w:rPr>
        <w:t xml:space="preserve">суммы,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995910" w:rsidRPr="00C76AB9">
        <w:rPr>
          <w:snapToGrid w:val="0"/>
        </w:rPr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1021E8" w:rsidRPr="00C76AB9">
        <w:rPr>
          <w:snapToGrid w:val="0"/>
        </w:rPr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 xml:space="preserve">9.4. Способ обеспечения исполнения Договора из </w:t>
      </w:r>
      <w:proofErr w:type="gramStart"/>
      <w:r w:rsidRPr="00C76AB9">
        <w:rPr>
          <w:sz w:val="24"/>
          <w:szCs w:val="24"/>
        </w:rPr>
        <w:t>перечисленных</w:t>
      </w:r>
      <w:proofErr w:type="gramEnd"/>
      <w:r w:rsidRPr="00C76AB9">
        <w:rPr>
          <w:sz w:val="24"/>
          <w:szCs w:val="24"/>
        </w:rPr>
        <w:t xml:space="preserve"> в п.9.3. Договора определяется Поставщиком самостоятельно.</w:t>
      </w:r>
      <w:r w:rsidR="00A432A8" w:rsidRPr="00C76AB9">
        <w:rPr>
          <w:sz w:val="24"/>
          <w:szCs w:val="24"/>
        </w:rPr>
        <w:t xml:space="preserve"> 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</w:t>
      </w:r>
      <w:proofErr w:type="gramStart"/>
      <w:r w:rsidRPr="00C76AB9">
        <w:rPr>
          <w:sz w:val="24"/>
          <w:szCs w:val="24"/>
        </w:rPr>
        <w:t>,</w:t>
      </w:r>
      <w:proofErr w:type="gramEnd"/>
      <w:r w:rsidRPr="00C76AB9">
        <w:rPr>
          <w:sz w:val="24"/>
          <w:szCs w:val="24"/>
        </w:rPr>
        <w:t xml:space="preserve">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</w:t>
      </w:r>
      <w:proofErr w:type="gramStart"/>
      <w:r w:rsidRPr="00C76AB9">
        <w:rPr>
          <w:sz w:val="24"/>
          <w:szCs w:val="24"/>
        </w:rPr>
        <w:t>указаны</w:t>
      </w:r>
      <w:proofErr w:type="gramEnd"/>
      <w:r w:rsidRPr="00C76AB9">
        <w:rPr>
          <w:sz w:val="24"/>
          <w:szCs w:val="24"/>
        </w:rPr>
        <w:t xml:space="preserve">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 имеют юридическую силу, </w:t>
      </w:r>
      <w:r w:rsidR="003926FB" w:rsidRPr="00C76AB9">
        <w:rPr>
          <w:rFonts w:ascii="Times New Roman" w:hAnsi="Times New Roman" w:cs="Times New Roman"/>
          <w:sz w:val="24"/>
          <w:szCs w:val="24"/>
        </w:rPr>
        <w:lastRenderedPageBreak/>
        <w:t>если совершены в письменной форме и подписаны надлежаще уполномоченными 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  <w:proofErr w:type="gramEnd"/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 w:firstRow="0" w:lastRow="0" w:firstColumn="0" w:lastColumn="0" w:noHBand="0" w:noVBand="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1850C4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9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10"/>
      <w:footerReference w:type="even" r:id="rId11"/>
      <w:footerReference w:type="default" r:id="rId12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E99" w:rsidRDefault="00C17E99">
      <w:r>
        <w:separator/>
      </w:r>
    </w:p>
  </w:endnote>
  <w:endnote w:type="continuationSeparator" w:id="0">
    <w:p w:rsidR="00C17E99" w:rsidRDefault="00C17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Default="00373031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373031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373031" w:rsidRPr="009D204D">
      <w:rPr>
        <w:rStyle w:val="a5"/>
        <w:i/>
        <w:sz w:val="18"/>
        <w:szCs w:val="18"/>
      </w:rPr>
      <w:fldChar w:fldCharType="separate"/>
    </w:r>
    <w:r w:rsidR="001850C4">
      <w:rPr>
        <w:rStyle w:val="a5"/>
        <w:i/>
        <w:noProof/>
        <w:sz w:val="18"/>
        <w:szCs w:val="18"/>
      </w:rPr>
      <w:t>4</w:t>
    </w:r>
    <w:r w:rsidR="00373031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E99" w:rsidRDefault="00C17E99">
      <w:r>
        <w:separator/>
      </w:r>
    </w:p>
  </w:footnote>
  <w:footnote w:type="continuationSeparator" w:id="0">
    <w:p w:rsidR="00C17E99" w:rsidRDefault="00C17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C9" w:rsidRDefault="00214FC9">
    <w:pPr>
      <w:pStyle w:val="a6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8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50C4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3018"/>
    <w:rsid w:val="001C058C"/>
    <w:rsid w:val="001D1C46"/>
    <w:rsid w:val="001D567B"/>
    <w:rsid w:val="001E166E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7E87"/>
    <w:rsid w:val="002739D8"/>
    <w:rsid w:val="002772D6"/>
    <w:rsid w:val="0027791D"/>
    <w:rsid w:val="00281277"/>
    <w:rsid w:val="00291977"/>
    <w:rsid w:val="002A1142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54FC"/>
    <w:rsid w:val="002E5547"/>
    <w:rsid w:val="002E5ED6"/>
    <w:rsid w:val="002E68FE"/>
    <w:rsid w:val="002F00D0"/>
    <w:rsid w:val="002F3462"/>
    <w:rsid w:val="002F4C7E"/>
    <w:rsid w:val="002F5C44"/>
    <w:rsid w:val="0032007A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031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0BEB"/>
    <w:rsid w:val="00411388"/>
    <w:rsid w:val="0042381C"/>
    <w:rsid w:val="004267E7"/>
    <w:rsid w:val="004271AA"/>
    <w:rsid w:val="00427974"/>
    <w:rsid w:val="00433BD3"/>
    <w:rsid w:val="00434444"/>
    <w:rsid w:val="00435659"/>
    <w:rsid w:val="004401D8"/>
    <w:rsid w:val="00443591"/>
    <w:rsid w:val="00443A08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3ABD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66CCF"/>
    <w:rsid w:val="00571A27"/>
    <w:rsid w:val="00571BAB"/>
    <w:rsid w:val="00571F61"/>
    <w:rsid w:val="00573353"/>
    <w:rsid w:val="00577564"/>
    <w:rsid w:val="005815AE"/>
    <w:rsid w:val="00582E2F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28A8"/>
    <w:rsid w:val="005E4CF2"/>
    <w:rsid w:val="005F0DB1"/>
    <w:rsid w:val="005F57DB"/>
    <w:rsid w:val="005F7045"/>
    <w:rsid w:val="005F7AD5"/>
    <w:rsid w:val="005F7B55"/>
    <w:rsid w:val="00601C2F"/>
    <w:rsid w:val="00610D04"/>
    <w:rsid w:val="00616838"/>
    <w:rsid w:val="0062727C"/>
    <w:rsid w:val="00631535"/>
    <w:rsid w:val="0063244C"/>
    <w:rsid w:val="00635079"/>
    <w:rsid w:val="00646D76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E6"/>
    <w:rsid w:val="006B1F73"/>
    <w:rsid w:val="006B4919"/>
    <w:rsid w:val="006B5FF5"/>
    <w:rsid w:val="006C337D"/>
    <w:rsid w:val="006C72D5"/>
    <w:rsid w:val="006F1FA2"/>
    <w:rsid w:val="006F23BC"/>
    <w:rsid w:val="006F5953"/>
    <w:rsid w:val="006F5D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295A"/>
    <w:rsid w:val="0074581C"/>
    <w:rsid w:val="0075719E"/>
    <w:rsid w:val="00765C93"/>
    <w:rsid w:val="007708D0"/>
    <w:rsid w:val="00775BA6"/>
    <w:rsid w:val="0078109F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E738F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471"/>
    <w:rsid w:val="008455F6"/>
    <w:rsid w:val="00845E89"/>
    <w:rsid w:val="0085310C"/>
    <w:rsid w:val="00860791"/>
    <w:rsid w:val="00861D82"/>
    <w:rsid w:val="008664CE"/>
    <w:rsid w:val="008800DB"/>
    <w:rsid w:val="008910B5"/>
    <w:rsid w:val="00892CDF"/>
    <w:rsid w:val="008A2F27"/>
    <w:rsid w:val="008A5571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8F1453"/>
    <w:rsid w:val="009155CB"/>
    <w:rsid w:val="00931501"/>
    <w:rsid w:val="00932715"/>
    <w:rsid w:val="00943C33"/>
    <w:rsid w:val="0094545E"/>
    <w:rsid w:val="009461C0"/>
    <w:rsid w:val="00951E0B"/>
    <w:rsid w:val="00952CAD"/>
    <w:rsid w:val="00955A7A"/>
    <w:rsid w:val="0096355F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A22B7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C4876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20AA4"/>
    <w:rsid w:val="00B20C34"/>
    <w:rsid w:val="00B24088"/>
    <w:rsid w:val="00B24B19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7817"/>
    <w:rsid w:val="00BF7B81"/>
    <w:rsid w:val="00C0259D"/>
    <w:rsid w:val="00C034B3"/>
    <w:rsid w:val="00C117E1"/>
    <w:rsid w:val="00C16992"/>
    <w:rsid w:val="00C17E99"/>
    <w:rsid w:val="00C22C16"/>
    <w:rsid w:val="00C22D43"/>
    <w:rsid w:val="00C25D0D"/>
    <w:rsid w:val="00C27CCB"/>
    <w:rsid w:val="00C30E58"/>
    <w:rsid w:val="00C45C1A"/>
    <w:rsid w:val="00C53CB3"/>
    <w:rsid w:val="00C552E9"/>
    <w:rsid w:val="00C55A45"/>
    <w:rsid w:val="00C64F32"/>
    <w:rsid w:val="00C76AB9"/>
    <w:rsid w:val="00C86095"/>
    <w:rsid w:val="00C90C6F"/>
    <w:rsid w:val="00C96B4C"/>
    <w:rsid w:val="00CB122F"/>
    <w:rsid w:val="00CC016D"/>
    <w:rsid w:val="00CC019A"/>
    <w:rsid w:val="00CC0E12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C45CA"/>
    <w:rsid w:val="00DD207E"/>
    <w:rsid w:val="00DD2E1C"/>
    <w:rsid w:val="00DE1DA9"/>
    <w:rsid w:val="00DE2C44"/>
    <w:rsid w:val="00DE6D16"/>
    <w:rsid w:val="00E0354F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472DF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414CF"/>
    <w:rsid w:val="00F4220A"/>
    <w:rsid w:val="00F432D3"/>
    <w:rsid w:val="00F460AB"/>
    <w:rsid w:val="00F5250E"/>
    <w:rsid w:val="00F56021"/>
    <w:rsid w:val="00F614EE"/>
    <w:rsid w:val="00F675A4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63D4"/>
    <w:rsid w:val="00FD5244"/>
    <w:rsid w:val="00FD7C3E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nfo@rbm-arm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59CAF-3790-44D0-8F8D-C26EBEF8C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2721</Words>
  <Characters>15515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koldasovev</cp:lastModifiedBy>
  <cp:revision>29</cp:revision>
  <cp:lastPrinted>2011-03-04T10:31:00Z</cp:lastPrinted>
  <dcterms:created xsi:type="dcterms:W3CDTF">2010-09-16T14:09:00Z</dcterms:created>
  <dcterms:modified xsi:type="dcterms:W3CDTF">2011-04-04T12:30:00Z</dcterms:modified>
</cp:coreProperties>
</file>