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4C2" w:rsidRDefault="008A74C2" w:rsidP="008A74C2">
      <w:pPr>
        <w:jc w:val="cente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A74C2" w:rsidRDefault="008A74C2"/>
    <w:p w:rsidR="008A74C2" w:rsidRPr="00AA3048"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AA3048">
        <w:rPr>
          <w:rFonts w:ascii="Times New Roman" w:hAnsi="Times New Roman"/>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8A74C2" w:rsidRPr="00DB0FDD" w:rsidRDefault="008A74C2" w:rsidP="008A74C2">
      <w:pPr>
        <w:tabs>
          <w:tab w:val="left" w:pos="1134"/>
        </w:tabs>
        <w:ind w:left="709"/>
        <w:contextualSpacing/>
        <w:jc w:val="both"/>
        <w:rPr>
          <w:rFonts w:eastAsia="Calibri"/>
          <w:bCs/>
          <w:sz w:val="28"/>
          <w:szCs w:val="28"/>
          <w:lang w:eastAsia="en-US"/>
        </w:rPr>
      </w:pPr>
    </w:p>
    <w:p w:rsidR="008A74C2" w:rsidRPr="00EF0CFD" w:rsidRDefault="008A74C2" w:rsidP="008A74C2">
      <w:pPr>
        <w:pStyle w:val="a7"/>
        <w:numPr>
          <w:ilvl w:val="0"/>
          <w:numId w:val="1"/>
        </w:numPr>
        <w:tabs>
          <w:tab w:val="left" w:pos="0"/>
          <w:tab w:val="left" w:pos="1134"/>
        </w:tabs>
        <w:spacing w:after="0" w:line="240" w:lineRule="auto"/>
        <w:ind w:left="0" w:firstLine="709"/>
        <w:jc w:val="both"/>
        <w:rPr>
          <w:bCs/>
          <w:sz w:val="28"/>
          <w:szCs w:val="28"/>
        </w:rPr>
      </w:pPr>
      <w:r w:rsidRPr="00EF0CFD">
        <w:rPr>
          <w:rFonts w:ascii="Times New Roman" w:hAnsi="Times New Roman"/>
          <w:sz w:val="28"/>
          <w:szCs w:val="28"/>
        </w:rPr>
        <w:t xml:space="preserve">Закупка проводится в соответствии с Единым </w:t>
      </w:r>
      <w:r w:rsidRPr="00EF0CFD">
        <w:rPr>
          <w:rFonts w:ascii="Times New Roman" w:eastAsia="Times New Roman" w:hAnsi="Times New Roman"/>
          <w:sz w:val="28"/>
          <w:szCs w:val="28"/>
          <w:lang w:eastAsia="ru-RU"/>
        </w:rPr>
        <w:t>отраслевым</w:t>
      </w:r>
      <w:r w:rsidRPr="00EF0CF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EF0CFD">
        <w:rPr>
          <w:rFonts w:ascii="Times New Roman" w:hAnsi="Times New Roman"/>
          <w:sz w:val="28"/>
          <w:szCs w:val="28"/>
        </w:rPr>
        <w:t>(протокол от 29.04.2015 № 72).</w:t>
      </w:r>
    </w:p>
    <w:p w:rsidR="008A74C2" w:rsidRPr="00EF0CFD" w:rsidRDefault="008A74C2" w:rsidP="008A74C2">
      <w:pPr>
        <w:pStyle w:val="a7"/>
        <w:tabs>
          <w:tab w:val="left" w:pos="0"/>
          <w:tab w:val="left" w:pos="1134"/>
        </w:tabs>
        <w:spacing w:after="0" w:line="240" w:lineRule="auto"/>
        <w:ind w:left="142" w:firstLine="992"/>
        <w:jc w:val="both"/>
        <w:rPr>
          <w:rFonts w:ascii="Times New Roman" w:hAnsi="Times New Roman"/>
          <w:sz w:val="28"/>
          <w:szCs w:val="28"/>
        </w:rPr>
      </w:pPr>
      <w:r w:rsidRPr="00EF0CFD">
        <w:rPr>
          <w:rFonts w:ascii="Times New Roman" w:hAnsi="Times New Roman"/>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A74C2" w:rsidRPr="00B34CAB" w:rsidRDefault="008A74C2" w:rsidP="008A74C2">
      <w:pPr>
        <w:tabs>
          <w:tab w:val="left" w:pos="1134"/>
        </w:tabs>
        <w:ind w:left="709"/>
        <w:contextualSpacing/>
        <w:jc w:val="both"/>
        <w:rPr>
          <w:rFonts w:eastAsia="Calibri"/>
          <w:bCs/>
          <w:sz w:val="28"/>
          <w:szCs w:val="28"/>
          <w:lang w:eastAsia="en-US"/>
        </w:rPr>
      </w:pPr>
    </w:p>
    <w:p w:rsidR="008A74C2" w:rsidRPr="005C0EFF"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на</w:t>
      </w:r>
      <w:r>
        <w:rPr>
          <w:rFonts w:ascii="Times New Roman" w:hAnsi="Times New Roman"/>
          <w:spacing w:val="-6"/>
          <w:sz w:val="28"/>
          <w:szCs w:val="28"/>
        </w:rPr>
        <w:t xml:space="preserve"> </w:t>
      </w:r>
      <w:r w:rsidR="003873CE">
        <w:rPr>
          <w:rFonts w:ascii="Times New Roman" w:hAnsi="Times New Roman"/>
          <w:spacing w:val="-6"/>
          <w:sz w:val="28"/>
          <w:szCs w:val="28"/>
        </w:rPr>
        <w:t>ремонт 4-х лифтов</w:t>
      </w:r>
      <w:r w:rsidRPr="005C0EFF">
        <w:rPr>
          <w:rFonts w:ascii="Times New Roman" w:hAnsi="Times New Roman"/>
          <w:spacing w:val="-6"/>
          <w:sz w:val="28"/>
          <w:szCs w:val="28"/>
        </w:rPr>
        <w:t>.</w:t>
      </w:r>
    </w:p>
    <w:p w:rsidR="008A74C2" w:rsidRPr="005C0EFF" w:rsidRDefault="008A74C2" w:rsidP="008A74C2">
      <w:pPr>
        <w:tabs>
          <w:tab w:val="left" w:pos="1134"/>
        </w:tabs>
        <w:ind w:left="709"/>
        <w:contextualSpacing/>
        <w:jc w:val="both"/>
        <w:rPr>
          <w:b/>
          <w:spacing w:val="-6"/>
          <w:sz w:val="28"/>
          <w:szCs w:val="28"/>
        </w:rPr>
      </w:pPr>
    </w:p>
    <w:p w:rsidR="008A74C2" w:rsidRPr="005C0EFF"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7470EE">
        <w:rPr>
          <w:rFonts w:ascii="Times New Roman" w:hAnsi="Times New Roman"/>
          <w:sz w:val="28"/>
          <w:szCs w:val="28"/>
        </w:rPr>
        <w:t>АО «ВНИПИпромтехнологии»</w:t>
      </w:r>
    </w:p>
    <w:p w:rsidR="008A74C2" w:rsidRPr="005C0EFF" w:rsidRDefault="008A74C2" w:rsidP="008A74C2">
      <w:pPr>
        <w:ind w:firstLine="709"/>
        <w:rPr>
          <w:sz w:val="28"/>
          <w:szCs w:val="28"/>
        </w:rPr>
      </w:pPr>
      <w:r w:rsidRPr="005C0EFF">
        <w:rPr>
          <w:sz w:val="28"/>
          <w:szCs w:val="28"/>
        </w:rPr>
        <w:t xml:space="preserve">Место нахождения: </w:t>
      </w:r>
      <w:r w:rsidRPr="007470EE">
        <w:rPr>
          <w:sz w:val="28"/>
          <w:szCs w:val="28"/>
        </w:rPr>
        <w:t>г. Москва, Каширское шоссе, д. 33</w:t>
      </w:r>
    </w:p>
    <w:p w:rsidR="008A74C2" w:rsidRPr="005C0EFF" w:rsidRDefault="008A74C2" w:rsidP="008A74C2">
      <w:pPr>
        <w:ind w:firstLine="709"/>
        <w:rPr>
          <w:sz w:val="28"/>
          <w:szCs w:val="28"/>
        </w:rPr>
      </w:pPr>
      <w:r w:rsidRPr="005C0EFF">
        <w:rPr>
          <w:sz w:val="28"/>
          <w:szCs w:val="28"/>
        </w:rPr>
        <w:t xml:space="preserve">Почтовый адрес: </w:t>
      </w:r>
      <w:r w:rsidRPr="007470EE">
        <w:rPr>
          <w:sz w:val="28"/>
          <w:szCs w:val="28"/>
        </w:rPr>
        <w:t>115409, г. Москва, Каширское шоссе, д. 33</w:t>
      </w:r>
    </w:p>
    <w:p w:rsidR="008A74C2" w:rsidRPr="005C0EFF" w:rsidRDefault="008A74C2" w:rsidP="008A74C2">
      <w:pPr>
        <w:tabs>
          <w:tab w:val="left" w:pos="1134"/>
        </w:tabs>
        <w:ind w:firstLine="709"/>
        <w:contextualSpacing/>
        <w:jc w:val="both"/>
        <w:rPr>
          <w:sz w:val="28"/>
          <w:szCs w:val="28"/>
        </w:rPr>
      </w:pPr>
    </w:p>
    <w:p w:rsidR="008A74C2" w:rsidRPr="007470EE"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
          <w:i/>
        </w:rPr>
      </w:pPr>
      <w:r w:rsidRPr="007470EE">
        <w:rPr>
          <w:rFonts w:ascii="Times New Roman" w:hAnsi="Times New Roman"/>
          <w:sz w:val="28"/>
          <w:szCs w:val="28"/>
        </w:rPr>
        <w:t xml:space="preserve">Организатор закупки </w:t>
      </w:r>
      <w:r w:rsidR="007C7605">
        <w:rPr>
          <w:rFonts w:ascii="Times New Roman" w:hAnsi="Times New Roman"/>
          <w:sz w:val="28"/>
          <w:szCs w:val="28"/>
        </w:rPr>
        <w:t>А</w:t>
      </w:r>
      <w:r w:rsidRPr="009F38A6">
        <w:rPr>
          <w:rFonts w:ascii="Times New Roman" w:hAnsi="Times New Roman"/>
          <w:sz w:val="28"/>
          <w:szCs w:val="28"/>
        </w:rPr>
        <w:t>О «</w:t>
      </w:r>
      <w:proofErr w:type="spellStart"/>
      <w:r w:rsidR="007C7605" w:rsidRPr="007470EE">
        <w:rPr>
          <w:rFonts w:ascii="Times New Roman" w:hAnsi="Times New Roman"/>
          <w:sz w:val="28"/>
          <w:szCs w:val="28"/>
        </w:rPr>
        <w:t>ВНИПИпромтехнологии</w:t>
      </w:r>
      <w:proofErr w:type="spellEnd"/>
      <w:r w:rsidRPr="009F38A6">
        <w:rPr>
          <w:rFonts w:ascii="Times New Roman" w:hAnsi="Times New Roman"/>
          <w:sz w:val="28"/>
          <w:szCs w:val="28"/>
        </w:rPr>
        <w:t>»</w:t>
      </w:r>
    </w:p>
    <w:p w:rsidR="008A74C2" w:rsidRPr="007470EE" w:rsidRDefault="008A74C2" w:rsidP="008A74C2">
      <w:pPr>
        <w:ind w:firstLine="709"/>
        <w:rPr>
          <w:sz w:val="28"/>
          <w:szCs w:val="28"/>
        </w:rPr>
      </w:pPr>
      <w:r w:rsidRPr="007470EE">
        <w:rPr>
          <w:sz w:val="28"/>
          <w:szCs w:val="28"/>
        </w:rPr>
        <w:t xml:space="preserve">Место нахождения: </w:t>
      </w:r>
      <w:r w:rsidR="007C7605">
        <w:rPr>
          <w:sz w:val="28"/>
          <w:szCs w:val="28"/>
        </w:rPr>
        <w:t>115409, г. Москва, Каширское шоссе, д.33</w:t>
      </w:r>
    </w:p>
    <w:p w:rsidR="008A74C2" w:rsidRPr="007470EE" w:rsidRDefault="008A74C2" w:rsidP="008A74C2">
      <w:pPr>
        <w:ind w:firstLine="709"/>
        <w:rPr>
          <w:sz w:val="28"/>
          <w:szCs w:val="28"/>
        </w:rPr>
      </w:pPr>
      <w:r w:rsidRPr="007470EE">
        <w:rPr>
          <w:sz w:val="28"/>
          <w:szCs w:val="28"/>
        </w:rPr>
        <w:t xml:space="preserve">Почтовый адрес: </w:t>
      </w:r>
      <w:r w:rsidR="007C7605">
        <w:rPr>
          <w:sz w:val="28"/>
          <w:szCs w:val="28"/>
        </w:rPr>
        <w:t>115409, г. Москва, Каширское шоссе, д.33</w:t>
      </w:r>
    </w:p>
    <w:p w:rsidR="008A74C2" w:rsidRDefault="008A74C2" w:rsidP="008A74C2">
      <w:pPr>
        <w:tabs>
          <w:tab w:val="left" w:pos="1134"/>
        </w:tabs>
        <w:ind w:firstLine="709"/>
        <w:contextualSpacing/>
        <w:rPr>
          <w:sz w:val="28"/>
          <w:szCs w:val="28"/>
        </w:rPr>
      </w:pPr>
      <w:r w:rsidRPr="007470EE">
        <w:rPr>
          <w:sz w:val="28"/>
          <w:szCs w:val="28"/>
        </w:rPr>
        <w:t xml:space="preserve">Контактное лицо: </w:t>
      </w:r>
      <w:r w:rsidR="007C7605">
        <w:rPr>
          <w:sz w:val="28"/>
          <w:szCs w:val="28"/>
        </w:rPr>
        <w:t>Комарова Татьяна Александровна</w:t>
      </w:r>
      <w:r w:rsidRPr="00DD5EEB">
        <w:rPr>
          <w:sz w:val="28"/>
          <w:szCs w:val="28"/>
        </w:rPr>
        <w:t>, тел./факс</w:t>
      </w:r>
      <w:r>
        <w:rPr>
          <w:sz w:val="28"/>
          <w:szCs w:val="28"/>
        </w:rPr>
        <w:t xml:space="preserve">: </w:t>
      </w:r>
      <w:r w:rsidRPr="00F04D75">
        <w:rPr>
          <w:sz w:val="28"/>
          <w:szCs w:val="28"/>
        </w:rPr>
        <w:t xml:space="preserve">(499) </w:t>
      </w:r>
      <w:r w:rsidR="007C7605">
        <w:rPr>
          <w:sz w:val="28"/>
          <w:szCs w:val="28"/>
        </w:rPr>
        <w:t>324-22-85</w:t>
      </w:r>
    </w:p>
    <w:p w:rsidR="008A74C2" w:rsidRDefault="008A74C2" w:rsidP="008A74C2">
      <w:pPr>
        <w:tabs>
          <w:tab w:val="left" w:pos="1134"/>
        </w:tabs>
        <w:ind w:firstLine="709"/>
        <w:contextualSpacing/>
      </w:pPr>
      <w:r>
        <w:rPr>
          <w:sz w:val="28"/>
          <w:szCs w:val="28"/>
        </w:rPr>
        <w:t>Эл. почта:</w:t>
      </w:r>
      <w:r w:rsidRPr="007470EE">
        <w:t xml:space="preserve"> </w:t>
      </w:r>
      <w:hyperlink r:id="rId5" w:history="1">
        <w:r w:rsidR="007C7605" w:rsidRPr="00625C53">
          <w:rPr>
            <w:rStyle w:val="a5"/>
            <w:sz w:val="28"/>
            <w:szCs w:val="28"/>
            <w:lang w:val="en-US" w:eastAsia="en-US"/>
          </w:rPr>
          <w:t>komarova</w:t>
        </w:r>
        <w:r w:rsidR="007C7605" w:rsidRPr="00625C53">
          <w:rPr>
            <w:rStyle w:val="a5"/>
            <w:sz w:val="28"/>
            <w:szCs w:val="28"/>
            <w:lang w:eastAsia="en-US"/>
          </w:rPr>
          <w:t>.</w:t>
        </w:r>
        <w:r w:rsidR="007C7605" w:rsidRPr="00625C53">
          <w:rPr>
            <w:rStyle w:val="a5"/>
            <w:sz w:val="28"/>
            <w:szCs w:val="28"/>
            <w:lang w:val="en-US" w:eastAsia="en-US"/>
          </w:rPr>
          <w:t>t</w:t>
        </w:r>
        <w:r w:rsidR="007C7605" w:rsidRPr="00625C53">
          <w:rPr>
            <w:rStyle w:val="a5"/>
            <w:sz w:val="28"/>
            <w:szCs w:val="28"/>
            <w:lang w:eastAsia="en-US"/>
          </w:rPr>
          <w:t>.</w:t>
        </w:r>
        <w:r w:rsidR="007C7605" w:rsidRPr="00625C53">
          <w:rPr>
            <w:rStyle w:val="a5"/>
            <w:sz w:val="28"/>
            <w:szCs w:val="28"/>
            <w:lang w:val="en-US" w:eastAsia="en-US"/>
          </w:rPr>
          <w:t>a</w:t>
        </w:r>
        <w:r w:rsidR="007C7605" w:rsidRPr="00625C53">
          <w:rPr>
            <w:rStyle w:val="a5"/>
            <w:sz w:val="28"/>
            <w:szCs w:val="28"/>
            <w:lang w:eastAsia="en-US"/>
          </w:rPr>
          <w:t>@</w:t>
        </w:r>
        <w:r w:rsidR="007C7605" w:rsidRPr="00625C53">
          <w:rPr>
            <w:rStyle w:val="a5"/>
            <w:sz w:val="28"/>
            <w:szCs w:val="28"/>
            <w:lang w:val="en-US" w:eastAsia="en-US"/>
          </w:rPr>
          <w:t>vnipipt</w:t>
        </w:r>
        <w:r w:rsidR="007C7605" w:rsidRPr="00625C53">
          <w:rPr>
            <w:rStyle w:val="a5"/>
            <w:sz w:val="28"/>
            <w:szCs w:val="28"/>
            <w:lang w:eastAsia="en-US"/>
          </w:rPr>
          <w:t>.</w:t>
        </w:r>
        <w:proofErr w:type="spellStart"/>
        <w:r w:rsidR="007C7605" w:rsidRPr="00625C53">
          <w:rPr>
            <w:rStyle w:val="a5"/>
            <w:sz w:val="28"/>
            <w:szCs w:val="28"/>
            <w:lang w:val="en-US" w:eastAsia="en-US"/>
          </w:rPr>
          <w:t>ru</w:t>
        </w:r>
        <w:proofErr w:type="spellEnd"/>
      </w:hyperlink>
    </w:p>
    <w:p w:rsidR="008A74C2" w:rsidRPr="005C0EFF" w:rsidRDefault="008A74C2" w:rsidP="008A74C2">
      <w:pPr>
        <w:tabs>
          <w:tab w:val="left" w:pos="1134"/>
        </w:tabs>
        <w:ind w:firstLine="709"/>
        <w:contextualSpacing/>
        <w:rPr>
          <w:sz w:val="28"/>
          <w:szCs w:val="28"/>
        </w:rPr>
      </w:pPr>
      <w:r w:rsidRPr="007470EE">
        <w:rPr>
          <w:sz w:val="28"/>
          <w:szCs w:val="28"/>
        </w:rPr>
        <w:t>Время работы: в рабочие дни с 8-00 до 17-00 (в пятницу с 8-00 до 15-45) по московскому времени.</w:t>
      </w:r>
    </w:p>
    <w:p w:rsidR="008A74C2" w:rsidRDefault="008A74C2" w:rsidP="008A74C2">
      <w:pPr>
        <w:tabs>
          <w:tab w:val="left" w:pos="1134"/>
        </w:tabs>
        <w:ind w:firstLine="709"/>
        <w:contextualSpacing/>
        <w:rPr>
          <w:sz w:val="28"/>
          <w:szCs w:val="28"/>
        </w:rPr>
      </w:pPr>
    </w:p>
    <w:p w:rsidR="008A74C2" w:rsidRPr="00EC5CDB" w:rsidRDefault="008A74C2" w:rsidP="008A74C2">
      <w:pPr>
        <w:pStyle w:val="a7"/>
        <w:numPr>
          <w:ilvl w:val="0"/>
          <w:numId w:val="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A74C2" w:rsidRPr="005C0EFF" w:rsidRDefault="008A74C2" w:rsidP="008A74C2">
      <w:pPr>
        <w:tabs>
          <w:tab w:val="left" w:pos="1134"/>
        </w:tabs>
        <w:ind w:firstLine="709"/>
        <w:contextualSpacing/>
        <w:rPr>
          <w:sz w:val="28"/>
          <w:szCs w:val="28"/>
        </w:rPr>
      </w:pPr>
    </w:p>
    <w:p w:rsidR="008A74C2" w:rsidRPr="005C0EFF"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86777">
        <w:rPr>
          <w:rFonts w:ascii="Times New Roman" w:hAnsi="Times New Roman"/>
          <w:spacing w:val="-6"/>
          <w:sz w:val="28"/>
          <w:szCs w:val="28"/>
        </w:rPr>
        <w:t>ремонт 4-х лифтов</w:t>
      </w:r>
      <w:bookmarkStart w:id="3" w:name="_GoBack"/>
      <w:bookmarkEnd w:id="3"/>
    </w:p>
    <w:p w:rsidR="008A74C2" w:rsidRPr="007470EE" w:rsidRDefault="008A74C2" w:rsidP="008A74C2">
      <w:pPr>
        <w:tabs>
          <w:tab w:val="left" w:pos="1134"/>
        </w:tabs>
        <w:ind w:firstLine="709"/>
        <w:contextualSpacing/>
        <w:jc w:val="both"/>
        <w:rPr>
          <w:b/>
          <w:sz w:val="28"/>
          <w:szCs w:val="28"/>
        </w:rPr>
      </w:pPr>
      <w:r w:rsidRPr="003873CE">
        <w:rPr>
          <w:sz w:val="28"/>
          <w:szCs w:val="28"/>
        </w:rPr>
        <w:t xml:space="preserve">Срок оказания услуг: до </w:t>
      </w:r>
      <w:r w:rsidR="003873CE" w:rsidRPr="003873CE">
        <w:rPr>
          <w:sz w:val="28"/>
          <w:szCs w:val="28"/>
        </w:rPr>
        <w:t>31</w:t>
      </w:r>
      <w:r w:rsidRPr="003873CE">
        <w:rPr>
          <w:sz w:val="28"/>
          <w:szCs w:val="28"/>
        </w:rPr>
        <w:t>.1</w:t>
      </w:r>
      <w:r w:rsidR="003873CE" w:rsidRPr="003873CE">
        <w:rPr>
          <w:sz w:val="28"/>
          <w:szCs w:val="28"/>
        </w:rPr>
        <w:t>2</w:t>
      </w:r>
      <w:r w:rsidRPr="003873CE">
        <w:rPr>
          <w:sz w:val="28"/>
          <w:szCs w:val="28"/>
        </w:rPr>
        <w:t>.2015 г.</w:t>
      </w:r>
    </w:p>
    <w:p w:rsidR="008A74C2" w:rsidRPr="007C7605" w:rsidRDefault="008A74C2" w:rsidP="008A74C2">
      <w:pPr>
        <w:tabs>
          <w:tab w:val="left" w:pos="1134"/>
        </w:tabs>
        <w:ind w:firstLine="709"/>
        <w:contextualSpacing/>
        <w:jc w:val="both"/>
        <w:rPr>
          <w:sz w:val="28"/>
          <w:szCs w:val="28"/>
        </w:rPr>
      </w:pPr>
      <w:r w:rsidRPr="005C0EFF">
        <w:rPr>
          <w:sz w:val="28"/>
          <w:szCs w:val="28"/>
        </w:rPr>
        <w:t xml:space="preserve">Место </w:t>
      </w:r>
      <w:r>
        <w:rPr>
          <w:sz w:val="28"/>
          <w:szCs w:val="28"/>
        </w:rPr>
        <w:t>оказания</w:t>
      </w:r>
      <w:r w:rsidRPr="00144C23">
        <w:rPr>
          <w:sz w:val="28"/>
          <w:szCs w:val="28"/>
        </w:rPr>
        <w:t xml:space="preserve"> </w:t>
      </w:r>
      <w:r w:rsidRPr="007470EE">
        <w:rPr>
          <w:sz w:val="28"/>
          <w:szCs w:val="28"/>
        </w:rPr>
        <w:t>услуг</w:t>
      </w:r>
      <w:r w:rsidRPr="005C0EFF">
        <w:rPr>
          <w:sz w:val="28"/>
          <w:szCs w:val="28"/>
        </w:rPr>
        <w:t>:</w:t>
      </w:r>
      <w:r>
        <w:rPr>
          <w:sz w:val="28"/>
          <w:szCs w:val="28"/>
        </w:rPr>
        <w:t xml:space="preserve"> </w:t>
      </w:r>
      <w:r w:rsidR="003873CE">
        <w:rPr>
          <w:sz w:val="28"/>
          <w:szCs w:val="28"/>
        </w:rPr>
        <w:t>Москва, Каширское шоссе, д.33</w:t>
      </w:r>
    </w:p>
    <w:p w:rsidR="008A74C2" w:rsidRDefault="008A74C2" w:rsidP="008A74C2">
      <w:pPr>
        <w:tabs>
          <w:tab w:val="left" w:pos="1134"/>
        </w:tabs>
        <w:ind w:firstLine="709"/>
        <w:contextualSpacing/>
        <w:jc w:val="both"/>
        <w:rPr>
          <w:b/>
          <w:i/>
        </w:rPr>
      </w:pPr>
    </w:p>
    <w:p w:rsidR="008A74C2" w:rsidRPr="005C0EFF" w:rsidRDefault="008A74C2" w:rsidP="008A74C2">
      <w:pPr>
        <w:tabs>
          <w:tab w:val="left" w:pos="1134"/>
        </w:tabs>
        <w:ind w:firstLine="709"/>
        <w:contextualSpacing/>
        <w:jc w:val="both"/>
        <w:rPr>
          <w:sz w:val="28"/>
          <w:szCs w:val="28"/>
        </w:rPr>
      </w:pPr>
      <w:r w:rsidRPr="005C0EFF">
        <w:rPr>
          <w:sz w:val="28"/>
          <w:szCs w:val="28"/>
        </w:rPr>
        <w:t xml:space="preserve">Состав и объем </w:t>
      </w:r>
      <w:r w:rsidRPr="00191ED9">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A74C2" w:rsidRPr="00C36048" w:rsidRDefault="008A74C2" w:rsidP="008A74C2">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оказания </w:t>
      </w:r>
      <w:r w:rsidRPr="005A3E5A">
        <w:rPr>
          <w:sz w:val="28"/>
          <w:szCs w:val="28"/>
        </w:rPr>
        <w:t>услуг не допускается.</w:t>
      </w:r>
    </w:p>
    <w:p w:rsidR="008A74C2" w:rsidRPr="005C0EFF" w:rsidRDefault="008A74C2" w:rsidP="008A74C2">
      <w:pPr>
        <w:tabs>
          <w:tab w:val="left" w:pos="1134"/>
        </w:tabs>
        <w:ind w:firstLine="709"/>
        <w:contextualSpacing/>
        <w:jc w:val="both"/>
        <w:rPr>
          <w:b/>
          <w:i/>
        </w:rPr>
      </w:pPr>
    </w:p>
    <w:p w:rsidR="008A74C2" w:rsidRDefault="008A74C2" w:rsidP="008A74C2">
      <w:pPr>
        <w:pStyle w:val="a7"/>
        <w:numPr>
          <w:ilvl w:val="0"/>
          <w:numId w:val="1"/>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sz w:val="28"/>
          <w:szCs w:val="28"/>
        </w:rPr>
        <w:t xml:space="preserve"> </w:t>
      </w:r>
      <w:r w:rsidRPr="005A3E5A">
        <w:rPr>
          <w:rFonts w:ascii="Times New Roman" w:hAnsi="Times New Roman"/>
          <w:sz w:val="28"/>
          <w:szCs w:val="28"/>
        </w:rPr>
        <w:t>в соответствии с проектом договора.</w:t>
      </w:r>
    </w:p>
    <w:p w:rsidR="008A74C2" w:rsidRDefault="008A74C2" w:rsidP="008A74C2">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A74C2" w:rsidRPr="005C0EFF" w:rsidRDefault="008A74C2" w:rsidP="008A74C2">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A74C2" w:rsidRPr="005C0EFF" w:rsidRDefault="008A74C2" w:rsidP="008A74C2">
      <w:pPr>
        <w:tabs>
          <w:tab w:val="left" w:pos="1134"/>
        </w:tabs>
        <w:ind w:firstLine="709"/>
        <w:contextualSpacing/>
        <w:jc w:val="both"/>
        <w:rPr>
          <w:sz w:val="28"/>
          <w:szCs w:val="28"/>
        </w:rPr>
      </w:pPr>
    </w:p>
    <w:p w:rsidR="008A74C2" w:rsidRPr="0090005C" w:rsidRDefault="008A74C2" w:rsidP="008A74C2">
      <w:pPr>
        <w:pStyle w:val="a7"/>
        <w:numPr>
          <w:ilvl w:val="0"/>
          <w:numId w:val="1"/>
        </w:numPr>
        <w:tabs>
          <w:tab w:val="left" w:pos="0"/>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Pr="0090005C">
        <w:rPr>
          <w:rFonts w:ascii="Times New Roman" w:hAnsi="Times New Roman"/>
          <w:sz w:val="28"/>
          <w:szCs w:val="28"/>
        </w:rPr>
        <w:t xml:space="preserve">: </w:t>
      </w:r>
      <w:r w:rsidR="003873CE">
        <w:rPr>
          <w:rFonts w:ascii="Times New Roman" w:hAnsi="Times New Roman"/>
          <w:sz w:val="28"/>
          <w:szCs w:val="28"/>
        </w:rPr>
        <w:t>318 783,07</w:t>
      </w:r>
      <w:r w:rsidRPr="0090005C">
        <w:rPr>
          <w:rFonts w:ascii="Times New Roman" w:hAnsi="Times New Roman"/>
          <w:sz w:val="28"/>
          <w:szCs w:val="28"/>
        </w:rPr>
        <w:t xml:space="preserve"> (</w:t>
      </w:r>
      <w:r w:rsidR="003873CE">
        <w:rPr>
          <w:rFonts w:ascii="Times New Roman" w:hAnsi="Times New Roman"/>
          <w:sz w:val="28"/>
          <w:szCs w:val="28"/>
        </w:rPr>
        <w:t>триста восемнадцать тысяч семьсот восемьдесят три</w:t>
      </w:r>
      <w:r w:rsidRPr="0090005C">
        <w:rPr>
          <w:rFonts w:ascii="Times New Roman" w:hAnsi="Times New Roman"/>
          <w:sz w:val="28"/>
          <w:szCs w:val="28"/>
        </w:rPr>
        <w:t>) рубл</w:t>
      </w:r>
      <w:r w:rsidR="003873CE">
        <w:rPr>
          <w:rFonts w:ascii="Times New Roman" w:hAnsi="Times New Roman"/>
          <w:sz w:val="28"/>
          <w:szCs w:val="28"/>
        </w:rPr>
        <w:t>я</w:t>
      </w:r>
      <w:r w:rsidRPr="0090005C">
        <w:rPr>
          <w:rFonts w:ascii="Times New Roman" w:hAnsi="Times New Roman"/>
          <w:sz w:val="28"/>
          <w:szCs w:val="28"/>
        </w:rPr>
        <w:t xml:space="preserve"> </w:t>
      </w:r>
      <w:r w:rsidR="003873CE">
        <w:rPr>
          <w:rFonts w:ascii="Times New Roman" w:hAnsi="Times New Roman"/>
          <w:sz w:val="28"/>
          <w:szCs w:val="28"/>
        </w:rPr>
        <w:t>07</w:t>
      </w:r>
      <w:r w:rsidRPr="0090005C">
        <w:rPr>
          <w:rFonts w:ascii="Times New Roman" w:hAnsi="Times New Roman"/>
          <w:sz w:val="28"/>
          <w:szCs w:val="28"/>
        </w:rPr>
        <w:t xml:space="preserve"> копеек, в </w:t>
      </w:r>
      <w:proofErr w:type="spellStart"/>
      <w:r w:rsidRPr="0090005C">
        <w:rPr>
          <w:rFonts w:ascii="Times New Roman" w:hAnsi="Times New Roman"/>
          <w:sz w:val="28"/>
          <w:szCs w:val="28"/>
        </w:rPr>
        <w:t>т.ч</w:t>
      </w:r>
      <w:proofErr w:type="spellEnd"/>
      <w:r w:rsidRPr="0090005C">
        <w:rPr>
          <w:rFonts w:ascii="Times New Roman" w:hAnsi="Times New Roman"/>
          <w:sz w:val="28"/>
          <w:szCs w:val="28"/>
        </w:rPr>
        <w:t>. НДС (18%)</w:t>
      </w:r>
    </w:p>
    <w:p w:rsidR="008A74C2" w:rsidRPr="0090005C" w:rsidRDefault="008A74C2" w:rsidP="008A74C2">
      <w:pPr>
        <w:pStyle w:val="a7"/>
        <w:tabs>
          <w:tab w:val="left" w:pos="0"/>
        </w:tabs>
        <w:spacing w:after="0" w:line="240" w:lineRule="auto"/>
        <w:ind w:left="0" w:firstLine="851"/>
        <w:jc w:val="both"/>
        <w:rPr>
          <w:rFonts w:ascii="Times New Roman" w:hAnsi="Times New Roman"/>
          <w:sz w:val="28"/>
          <w:szCs w:val="28"/>
        </w:rPr>
      </w:pPr>
      <w:r>
        <w:rPr>
          <w:rFonts w:ascii="Times New Roman" w:eastAsia="Times New Roman" w:hAnsi="Times New Roman"/>
          <w:sz w:val="28"/>
          <w:szCs w:val="28"/>
          <w:lang w:eastAsia="ru-RU"/>
        </w:rPr>
        <w:tab/>
      </w:r>
      <w:r w:rsidRPr="0090005C">
        <w:rPr>
          <w:rFonts w:ascii="Times New Roman" w:eastAsia="Times New Roman" w:hAnsi="Times New Roman"/>
          <w:sz w:val="28"/>
          <w:szCs w:val="28"/>
          <w:lang w:eastAsia="ru-RU"/>
        </w:rPr>
        <w:t xml:space="preserve"> </w:t>
      </w:r>
      <w:r w:rsidRPr="005C0EFF">
        <w:rPr>
          <w:rFonts w:ascii="Times New Roman" w:hAnsi="Times New Roman"/>
          <w:sz w:val="28"/>
          <w:szCs w:val="28"/>
        </w:rPr>
        <w:t>Начальная (максимальная) цена договора</w:t>
      </w:r>
      <w:r w:rsidRPr="0090005C">
        <w:rPr>
          <w:rFonts w:ascii="Times New Roman" w:hAnsi="Times New Roman"/>
          <w:sz w:val="28"/>
          <w:szCs w:val="28"/>
        </w:rPr>
        <w:t>:</w:t>
      </w:r>
      <w:r w:rsidR="003873CE">
        <w:rPr>
          <w:rFonts w:ascii="Times New Roman" w:hAnsi="Times New Roman"/>
          <w:sz w:val="28"/>
          <w:szCs w:val="28"/>
        </w:rPr>
        <w:t xml:space="preserve"> </w:t>
      </w:r>
      <w:r w:rsidR="003873CE">
        <w:rPr>
          <w:rFonts w:ascii="Times New Roman" w:eastAsia="Times New Roman" w:hAnsi="Times New Roman"/>
          <w:sz w:val="28"/>
          <w:szCs w:val="28"/>
          <w:lang w:eastAsia="ru-RU"/>
        </w:rPr>
        <w:t>270 155,14</w:t>
      </w:r>
      <w:r w:rsidRPr="0090005C">
        <w:rPr>
          <w:rFonts w:ascii="Times New Roman" w:eastAsia="Times New Roman" w:hAnsi="Times New Roman"/>
          <w:sz w:val="28"/>
          <w:szCs w:val="28"/>
          <w:lang w:eastAsia="ru-RU"/>
        </w:rPr>
        <w:t xml:space="preserve"> (</w:t>
      </w:r>
      <w:r w:rsidR="003873CE">
        <w:rPr>
          <w:rFonts w:ascii="Times New Roman" w:eastAsia="Times New Roman" w:hAnsi="Times New Roman"/>
          <w:sz w:val="28"/>
          <w:szCs w:val="28"/>
          <w:lang w:eastAsia="ru-RU"/>
        </w:rPr>
        <w:t>двести семьдесят тысяч сто пятьдесят пять</w:t>
      </w:r>
      <w:r w:rsidRPr="0090005C">
        <w:rPr>
          <w:rFonts w:ascii="Times New Roman" w:eastAsia="Times New Roman" w:hAnsi="Times New Roman"/>
          <w:sz w:val="28"/>
          <w:szCs w:val="28"/>
          <w:lang w:eastAsia="ru-RU"/>
        </w:rPr>
        <w:t>) рубл</w:t>
      </w:r>
      <w:r w:rsidR="003873CE">
        <w:rPr>
          <w:rFonts w:ascii="Times New Roman" w:eastAsia="Times New Roman" w:hAnsi="Times New Roman"/>
          <w:sz w:val="28"/>
          <w:szCs w:val="28"/>
          <w:lang w:eastAsia="ru-RU"/>
        </w:rPr>
        <w:t>ей</w:t>
      </w:r>
      <w:r w:rsidRPr="0090005C">
        <w:rPr>
          <w:rFonts w:ascii="Times New Roman" w:eastAsia="Times New Roman" w:hAnsi="Times New Roman"/>
          <w:sz w:val="28"/>
          <w:szCs w:val="28"/>
          <w:lang w:eastAsia="ru-RU"/>
        </w:rPr>
        <w:t xml:space="preserve"> </w:t>
      </w:r>
      <w:r w:rsidR="003873CE">
        <w:rPr>
          <w:rFonts w:ascii="Times New Roman" w:eastAsia="Times New Roman" w:hAnsi="Times New Roman"/>
          <w:sz w:val="28"/>
          <w:szCs w:val="28"/>
          <w:lang w:eastAsia="ru-RU"/>
        </w:rPr>
        <w:t>14</w:t>
      </w:r>
      <w:r w:rsidRPr="0090005C">
        <w:rPr>
          <w:rFonts w:ascii="Times New Roman" w:eastAsia="Times New Roman" w:hAnsi="Times New Roman"/>
          <w:sz w:val="28"/>
          <w:szCs w:val="28"/>
          <w:lang w:eastAsia="ru-RU"/>
        </w:rPr>
        <w:t xml:space="preserve"> копе</w:t>
      </w:r>
      <w:r w:rsidR="003873CE">
        <w:rPr>
          <w:rFonts w:ascii="Times New Roman" w:eastAsia="Times New Roman" w:hAnsi="Times New Roman"/>
          <w:sz w:val="28"/>
          <w:szCs w:val="28"/>
          <w:lang w:eastAsia="ru-RU"/>
        </w:rPr>
        <w:t>ек</w:t>
      </w:r>
      <w:r w:rsidRPr="0090005C">
        <w:rPr>
          <w:rFonts w:ascii="Times New Roman" w:eastAsia="Times New Roman" w:hAnsi="Times New Roman"/>
          <w:sz w:val="28"/>
          <w:szCs w:val="28"/>
          <w:lang w:eastAsia="ru-RU"/>
        </w:rPr>
        <w:t>, без НДС.</w:t>
      </w:r>
    </w:p>
    <w:p w:rsidR="008A74C2" w:rsidRPr="005A3E5A" w:rsidRDefault="008A74C2" w:rsidP="008A74C2">
      <w:pPr>
        <w:tabs>
          <w:tab w:val="left" w:pos="0"/>
        </w:tabs>
        <w:ind w:firstLine="709"/>
        <w:contextualSpacing/>
        <w:jc w:val="both"/>
        <w:rPr>
          <w:sz w:val="28"/>
          <w:szCs w:val="28"/>
        </w:rPr>
      </w:pPr>
      <w:r w:rsidRPr="0090005C">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A74C2" w:rsidRPr="005A3E5A" w:rsidRDefault="008A74C2" w:rsidP="008A74C2">
      <w:pPr>
        <w:tabs>
          <w:tab w:val="left" w:pos="0"/>
        </w:tabs>
        <w:ind w:firstLine="709"/>
        <w:contextualSpacing/>
        <w:jc w:val="both"/>
        <w:rPr>
          <w:sz w:val="28"/>
          <w:szCs w:val="28"/>
        </w:rPr>
      </w:pPr>
      <w:r w:rsidRPr="005A3E5A">
        <w:rPr>
          <w:sz w:val="28"/>
          <w:szCs w:val="28"/>
        </w:rPr>
        <w:t xml:space="preserve">Цена договора включает в себя: </w:t>
      </w:r>
      <w:r w:rsidRPr="00A22342">
        <w:rPr>
          <w:sz w:val="28"/>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Pr>
          <w:sz w:val="28"/>
          <w:szCs w:val="28"/>
        </w:rPr>
        <w:t>.</w:t>
      </w:r>
      <w:r w:rsidRPr="005A3E5A">
        <w:rPr>
          <w:sz w:val="28"/>
          <w:szCs w:val="28"/>
        </w:rPr>
        <w:t xml:space="preserve"> </w:t>
      </w:r>
    </w:p>
    <w:p w:rsidR="008A74C2" w:rsidRDefault="008A74C2" w:rsidP="008A74C2">
      <w:pPr>
        <w:tabs>
          <w:tab w:val="left" w:pos="1134"/>
        </w:tabs>
        <w:ind w:firstLine="709"/>
        <w:contextualSpacing/>
        <w:jc w:val="both"/>
        <w:rPr>
          <w:b/>
          <w:i/>
        </w:rPr>
      </w:pPr>
    </w:p>
    <w:p w:rsidR="008A74C2" w:rsidRPr="0059488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A74C2" w:rsidRPr="005C4940" w:rsidRDefault="008A74C2" w:rsidP="008A74C2">
      <w:pPr>
        <w:tabs>
          <w:tab w:val="left" w:pos="1134"/>
        </w:tabs>
        <w:ind w:firstLine="709"/>
        <w:contextualSpacing/>
        <w:jc w:val="both"/>
        <w:rPr>
          <w:rFonts w:eastAsia="Calibri"/>
          <w:sz w:val="28"/>
          <w:szCs w:val="28"/>
          <w:lang w:eastAsia="en-US"/>
        </w:rPr>
      </w:pPr>
      <w:bookmarkStart w:id="4" w:name="_Ref317253353"/>
      <w:r w:rsidRPr="005C494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C494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A74C2" w:rsidRDefault="008A74C2" w:rsidP="008A74C2">
      <w:pPr>
        <w:tabs>
          <w:tab w:val="left" w:pos="1134"/>
        </w:tabs>
        <w:ind w:firstLine="709"/>
        <w:contextualSpacing/>
        <w:jc w:val="both"/>
        <w:rPr>
          <w:b/>
          <w:i/>
        </w:rPr>
      </w:pPr>
    </w:p>
    <w:p w:rsidR="008A74C2" w:rsidRPr="0059488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C4940">
        <w:rPr>
          <w:rFonts w:ascii="Times New Roman" w:hAnsi="Times New Roman"/>
          <w:sz w:val="28"/>
          <w:szCs w:val="28"/>
        </w:rPr>
        <w:t>российский рубль</w:t>
      </w:r>
      <w:r>
        <w:rPr>
          <w:rFonts w:ascii="Times New Roman" w:hAnsi="Times New Roman"/>
          <w:b/>
          <w:i/>
          <w:sz w:val="24"/>
        </w:rPr>
        <w:t>.</w:t>
      </w:r>
    </w:p>
    <w:p w:rsidR="008A74C2" w:rsidRPr="005C4940" w:rsidRDefault="008A74C2" w:rsidP="008A74C2">
      <w:pPr>
        <w:tabs>
          <w:tab w:val="left" w:pos="1134"/>
        </w:tabs>
        <w:ind w:firstLine="709"/>
        <w:contextualSpacing/>
        <w:jc w:val="both"/>
        <w:rPr>
          <w:rFonts w:eastAsia="Calibri"/>
          <w:sz w:val="28"/>
          <w:szCs w:val="28"/>
          <w:lang w:eastAsia="en-US"/>
        </w:rPr>
      </w:pPr>
      <w:r w:rsidRPr="005C494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A74C2" w:rsidRDefault="008A74C2" w:rsidP="008A74C2">
      <w:pPr>
        <w:tabs>
          <w:tab w:val="left" w:pos="1134"/>
        </w:tabs>
        <w:ind w:firstLine="709"/>
        <w:contextualSpacing/>
        <w:jc w:val="both"/>
        <w:rPr>
          <w:b/>
          <w:i/>
        </w:rPr>
      </w:pPr>
    </w:p>
    <w:p w:rsidR="008A74C2" w:rsidRPr="00C330C4"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5C4940">
        <w:rPr>
          <w:rFonts w:ascii="Times New Roman" w:hAnsi="Times New Roman"/>
          <w:sz w:val="28"/>
          <w:szCs w:val="28"/>
        </w:rPr>
        <w:t>не требуется</w:t>
      </w:r>
      <w:r>
        <w:rPr>
          <w:rFonts w:ascii="Times New Roman" w:hAnsi="Times New Roman"/>
          <w:sz w:val="28"/>
          <w:szCs w:val="28"/>
        </w:rPr>
        <w:t>.</w:t>
      </w:r>
    </w:p>
    <w:p w:rsidR="008A74C2" w:rsidRPr="005C0EFF" w:rsidRDefault="008A74C2" w:rsidP="008A74C2">
      <w:pPr>
        <w:tabs>
          <w:tab w:val="left" w:pos="1134"/>
        </w:tabs>
        <w:ind w:firstLine="709"/>
        <w:contextualSpacing/>
        <w:jc w:val="both"/>
        <w:rPr>
          <w:rFonts w:eastAsia="Calibri"/>
          <w:b/>
          <w:i/>
          <w:lang w:eastAsia="en-US"/>
        </w:rPr>
      </w:pPr>
    </w:p>
    <w:p w:rsidR="008A74C2" w:rsidRPr="005C0EFF"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A74C2" w:rsidRPr="005C0EFF" w:rsidRDefault="008A74C2" w:rsidP="008A74C2">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315AAB">
        <w:rPr>
          <w:sz w:val="28"/>
          <w:szCs w:val="28"/>
        </w:rPr>
        <w:t xml:space="preserve">ООО «Аукционный Конкурсный Дом» </w:t>
      </w:r>
      <w:r w:rsidR="00315AAB" w:rsidRPr="005C0EFF">
        <w:rPr>
          <w:sz w:val="28"/>
          <w:szCs w:val="28"/>
        </w:rPr>
        <w:t xml:space="preserve">в сети «Интернет» по адресу: </w:t>
      </w:r>
      <w:hyperlink r:id="rId6" w:history="1">
        <w:r w:rsidR="00315AAB" w:rsidRPr="00BD0417">
          <w:rPr>
            <w:rStyle w:val="a5"/>
            <w:sz w:val="28"/>
            <w:szCs w:val="28"/>
          </w:rPr>
          <w:t>www.a-k-d.ru</w:t>
        </w:r>
      </w:hyperlink>
      <w:r w:rsidR="00315AAB" w:rsidRPr="005C0EFF">
        <w:rPr>
          <w:sz w:val="28"/>
          <w:szCs w:val="28"/>
        </w:rPr>
        <w:t xml:space="preserve"> в </w:t>
      </w:r>
      <w:r w:rsidR="00315AAB" w:rsidRPr="005C0EFF">
        <w:rPr>
          <w:sz w:val="28"/>
          <w:szCs w:val="28"/>
        </w:rPr>
        <w:lastRenderedPageBreak/>
        <w:t xml:space="preserve">порядке, установленном регламентом данной ЭТП в соответствии с условиями и требованиями </w:t>
      </w:r>
      <w:r w:rsidR="00315AAB">
        <w:rPr>
          <w:sz w:val="28"/>
          <w:szCs w:val="28"/>
        </w:rPr>
        <w:t>закупочной</w:t>
      </w:r>
      <w:r w:rsidR="00315AAB" w:rsidRPr="005C0EFF">
        <w:rPr>
          <w:sz w:val="28"/>
          <w:szCs w:val="28"/>
        </w:rPr>
        <w:t xml:space="preserve"> документации</w:t>
      </w:r>
      <w:r w:rsidRPr="005C0EFF">
        <w:rPr>
          <w:sz w:val="28"/>
          <w:szCs w:val="28"/>
        </w:rPr>
        <w:t>.</w:t>
      </w:r>
    </w:p>
    <w:p w:rsidR="008A74C2" w:rsidRPr="005C0EFF" w:rsidRDefault="008A74C2" w:rsidP="008A74C2">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A74C2" w:rsidRPr="005C0EFF" w:rsidRDefault="008A74C2" w:rsidP="008A74C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A74C2" w:rsidRDefault="008A74C2" w:rsidP="008A74C2">
      <w:pPr>
        <w:tabs>
          <w:tab w:val="left" w:pos="1134"/>
        </w:tabs>
        <w:contextualSpacing/>
        <w:jc w:val="both"/>
        <w:rPr>
          <w:spacing w:val="-6"/>
          <w:sz w:val="28"/>
          <w:szCs w:val="28"/>
        </w:rPr>
      </w:pPr>
    </w:p>
    <w:p w:rsidR="008A74C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A74C2" w:rsidRDefault="008A74C2" w:rsidP="008A74C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A74C2" w:rsidRPr="005C0EFF" w:rsidRDefault="008A74C2" w:rsidP="008A74C2">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7" w:history="1">
        <w:r w:rsidRPr="005C0EFF">
          <w:rPr>
            <w:rStyle w:val="a5"/>
            <w:rFonts w:eastAsia="Calibri"/>
            <w:sz w:val="28"/>
            <w:szCs w:val="28"/>
            <w:lang w:eastAsia="en-US"/>
          </w:rPr>
          <w:t>http://zakupki.rosatom.ru</w:t>
        </w:r>
      </w:hyperlink>
      <w:r w:rsidRPr="005C0EFF">
        <w:rPr>
          <w:spacing w:val="-6"/>
          <w:sz w:val="28"/>
          <w:szCs w:val="28"/>
        </w:rPr>
        <w:t>).</w:t>
      </w:r>
    </w:p>
    <w:p w:rsidR="008A74C2" w:rsidRPr="0090005C" w:rsidRDefault="008A74C2" w:rsidP="008A74C2">
      <w:pPr>
        <w:numPr>
          <w:ilvl w:val="0"/>
          <w:numId w:val="2"/>
        </w:numPr>
        <w:tabs>
          <w:tab w:val="left" w:pos="1134"/>
        </w:tabs>
        <w:ind w:left="0" w:firstLine="106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00315AAB">
        <w:rPr>
          <w:sz w:val="28"/>
          <w:szCs w:val="28"/>
        </w:rPr>
        <w:t xml:space="preserve">ООО «Аукционный Конкурсный </w:t>
      </w:r>
      <w:proofErr w:type="gramStart"/>
      <w:r w:rsidR="00315AAB">
        <w:rPr>
          <w:sz w:val="28"/>
          <w:szCs w:val="28"/>
        </w:rPr>
        <w:t xml:space="preserve">Дом» </w:t>
      </w:r>
      <w:r w:rsidRPr="00DD5EEB">
        <w:rPr>
          <w:b/>
          <w:i/>
        </w:rPr>
        <w:t xml:space="preserve"> </w:t>
      </w:r>
      <w:hyperlink r:id="rId8" w:history="1">
        <w:r w:rsidR="00315AAB" w:rsidRPr="00BD0417">
          <w:rPr>
            <w:rStyle w:val="a5"/>
            <w:sz w:val="28"/>
            <w:szCs w:val="28"/>
          </w:rPr>
          <w:t>www.a-k-d.ru</w:t>
        </w:r>
        <w:proofErr w:type="gramEnd"/>
      </w:hyperlink>
    </w:p>
    <w:p w:rsidR="008A74C2" w:rsidRDefault="008A74C2" w:rsidP="008A74C2">
      <w:pPr>
        <w:tabs>
          <w:tab w:val="left" w:pos="0"/>
          <w:tab w:val="left" w:pos="1134"/>
        </w:tabs>
        <w:ind w:left="1069"/>
        <w:jc w:val="both"/>
        <w:rPr>
          <w:sz w:val="28"/>
          <w:szCs w:val="28"/>
        </w:rPr>
      </w:pPr>
    </w:p>
    <w:p w:rsidR="008A74C2" w:rsidRPr="0090005C" w:rsidRDefault="008A74C2" w:rsidP="008A74C2">
      <w:pPr>
        <w:pStyle w:val="a7"/>
        <w:numPr>
          <w:ilvl w:val="0"/>
          <w:numId w:val="1"/>
        </w:numPr>
        <w:tabs>
          <w:tab w:val="left" w:pos="0"/>
        </w:tabs>
        <w:ind w:left="0" w:firstLine="851"/>
        <w:jc w:val="both"/>
        <w:rPr>
          <w:rFonts w:ascii="Times New Roman" w:hAnsi="Times New Roman"/>
          <w:sz w:val="28"/>
          <w:szCs w:val="28"/>
        </w:rPr>
      </w:pPr>
      <w:r w:rsidRPr="0090005C">
        <w:rPr>
          <w:rFonts w:ascii="Times New Roman" w:hAnsi="Times New Roman"/>
          <w:sz w:val="28"/>
          <w:szCs w:val="28"/>
        </w:rPr>
        <w:t>Возможность и условия, по которым допускается подача альтернативных предложений: не допускается.</w:t>
      </w:r>
    </w:p>
    <w:p w:rsidR="008A74C2" w:rsidRPr="0090005C" w:rsidRDefault="008A74C2" w:rsidP="008A74C2">
      <w:pPr>
        <w:pStyle w:val="a7"/>
        <w:tabs>
          <w:tab w:val="left" w:pos="0"/>
          <w:tab w:val="left" w:pos="1134"/>
        </w:tabs>
        <w:ind w:left="1069"/>
        <w:jc w:val="both"/>
        <w:rPr>
          <w:spacing w:val="-6"/>
          <w:sz w:val="28"/>
          <w:szCs w:val="28"/>
        </w:rPr>
      </w:pPr>
    </w:p>
    <w:p w:rsidR="008A74C2" w:rsidRPr="0090005C"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90005C">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90005C">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90005C">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90005C">
        <w:rPr>
          <w:rFonts w:ascii="Times New Roman" w:hAnsi="Times New Roman"/>
          <w:sz w:val="28"/>
          <w:szCs w:val="28"/>
        </w:rPr>
        <w:t xml:space="preserve"> </w:t>
      </w:r>
      <w:r w:rsidR="00982027">
        <w:rPr>
          <w:rFonts w:ascii="Times New Roman" w:hAnsi="Times New Roman"/>
          <w:sz w:val="28"/>
          <w:szCs w:val="28"/>
        </w:rPr>
        <w:t xml:space="preserve">не </w:t>
      </w:r>
      <w:r w:rsidRPr="0090005C">
        <w:rPr>
          <w:rFonts w:ascii="Times New Roman" w:hAnsi="Times New Roman"/>
          <w:sz w:val="28"/>
          <w:szCs w:val="28"/>
        </w:rPr>
        <w:t>допускается.</w:t>
      </w:r>
    </w:p>
    <w:p w:rsidR="008A74C2" w:rsidRPr="0090005C" w:rsidRDefault="008A74C2" w:rsidP="008A74C2">
      <w:pPr>
        <w:tabs>
          <w:tab w:val="left" w:pos="0"/>
          <w:tab w:val="left" w:pos="1134"/>
        </w:tabs>
        <w:jc w:val="both"/>
        <w:rPr>
          <w:rFonts w:eastAsia="Calibri"/>
          <w:sz w:val="28"/>
          <w:szCs w:val="28"/>
          <w:lang w:eastAsia="en-US"/>
        </w:rPr>
      </w:pPr>
    </w:p>
    <w:p w:rsidR="008A74C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Pr="0090005C">
        <w:rPr>
          <w:rFonts w:ascii="Times New Roman" w:hAnsi="Times New Roman"/>
          <w:sz w:val="28"/>
          <w:szCs w:val="28"/>
        </w:rPr>
        <w:t xml:space="preserve"> проведения процедуры переторжки: возможна по снижению первоначально указанной в заявке на участие в закупке цены.</w:t>
      </w:r>
    </w:p>
    <w:p w:rsidR="0097578A" w:rsidRPr="0097578A" w:rsidRDefault="0097578A" w:rsidP="0097578A">
      <w:pPr>
        <w:pStyle w:val="a7"/>
        <w:rPr>
          <w:rFonts w:ascii="Times New Roman" w:hAnsi="Times New Roman"/>
          <w:sz w:val="28"/>
          <w:szCs w:val="28"/>
        </w:rPr>
      </w:pPr>
    </w:p>
    <w:p w:rsidR="0097578A" w:rsidRPr="0090005C" w:rsidRDefault="0097578A"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-00 (время московское</w:t>
      </w:r>
      <w:r w:rsidRPr="005F0422">
        <w:rPr>
          <w:rFonts w:ascii="Times New Roman" w:hAnsi="Times New Roman"/>
          <w:spacing w:val="-6"/>
          <w:sz w:val="28"/>
          <w:szCs w:val="28"/>
        </w:rPr>
        <w:t>) «29» июля 2015 года.</w:t>
      </w:r>
    </w:p>
    <w:p w:rsidR="008A74C2" w:rsidRPr="005C0EFF" w:rsidRDefault="008A74C2" w:rsidP="008A74C2">
      <w:pPr>
        <w:tabs>
          <w:tab w:val="left" w:pos="1134"/>
        </w:tabs>
        <w:contextualSpacing/>
        <w:jc w:val="both"/>
        <w:rPr>
          <w:spacing w:val="-6"/>
          <w:sz w:val="28"/>
          <w:szCs w:val="28"/>
        </w:rPr>
      </w:pPr>
    </w:p>
    <w:p w:rsidR="008A74C2" w:rsidRPr="0097578A" w:rsidRDefault="008A74C2" w:rsidP="008A74C2">
      <w:pPr>
        <w:pStyle w:val="1"/>
        <w:numPr>
          <w:ilvl w:val="0"/>
          <w:numId w:val="1"/>
        </w:numPr>
        <w:tabs>
          <w:tab w:val="left" w:pos="0"/>
          <w:tab w:val="left" w:pos="1134"/>
        </w:tabs>
        <w:spacing w:after="0" w:line="240" w:lineRule="auto"/>
        <w:ind w:left="0" w:firstLine="709"/>
        <w:jc w:val="both"/>
        <w:rPr>
          <w:rFonts w:ascii="Times New Roman" w:hAnsi="Times New Roman"/>
          <w:spacing w:val="-6"/>
          <w:sz w:val="28"/>
          <w:szCs w:val="28"/>
        </w:rPr>
      </w:pPr>
      <w:r w:rsidRPr="006F2968">
        <w:rPr>
          <w:rFonts w:ascii="Times New Roman" w:hAnsi="Times New Roman"/>
          <w:spacing w:val="-6"/>
          <w:sz w:val="28"/>
          <w:szCs w:val="28"/>
        </w:rPr>
        <w:t xml:space="preserve">Место и </w:t>
      </w:r>
      <w:r w:rsidRPr="006F2968">
        <w:rPr>
          <w:rFonts w:ascii="Times New Roman" w:hAnsi="Times New Roman"/>
          <w:sz w:val="28"/>
          <w:szCs w:val="28"/>
        </w:rPr>
        <w:t>дата</w:t>
      </w:r>
      <w:r w:rsidRPr="006F2968">
        <w:rPr>
          <w:rFonts w:ascii="Times New Roman" w:hAnsi="Times New Roman"/>
          <w:spacing w:val="-6"/>
          <w:sz w:val="28"/>
          <w:szCs w:val="28"/>
        </w:rPr>
        <w:t xml:space="preserve"> рассмотрения заявок и подведения итогов запроса предложений: </w:t>
      </w:r>
      <w:r w:rsidR="00982027">
        <w:rPr>
          <w:rFonts w:ascii="Times New Roman" w:hAnsi="Times New Roman"/>
          <w:spacing w:val="-6"/>
          <w:sz w:val="28"/>
          <w:szCs w:val="28"/>
        </w:rPr>
        <w:t>115409, г. Москва, Каширское шоссе, д.33</w:t>
      </w:r>
      <w:r w:rsidRPr="006F2968">
        <w:rPr>
          <w:rFonts w:ascii="Times New Roman" w:hAnsi="Times New Roman"/>
          <w:spacing w:val="-6"/>
          <w:sz w:val="28"/>
          <w:szCs w:val="28"/>
        </w:rPr>
        <w:t xml:space="preserve">, не позднее </w:t>
      </w:r>
      <w:r w:rsidRPr="0097578A">
        <w:rPr>
          <w:rFonts w:ascii="Times New Roman" w:hAnsi="Times New Roman"/>
          <w:spacing w:val="-6"/>
          <w:sz w:val="28"/>
          <w:szCs w:val="28"/>
        </w:rPr>
        <w:t>«</w:t>
      </w:r>
      <w:r w:rsidR="0097578A">
        <w:rPr>
          <w:rFonts w:ascii="Times New Roman" w:hAnsi="Times New Roman"/>
          <w:spacing w:val="-6"/>
          <w:sz w:val="28"/>
          <w:szCs w:val="28"/>
        </w:rPr>
        <w:t>06</w:t>
      </w:r>
      <w:r w:rsidRPr="0097578A">
        <w:rPr>
          <w:rFonts w:ascii="Times New Roman" w:hAnsi="Times New Roman"/>
          <w:spacing w:val="-6"/>
          <w:sz w:val="28"/>
          <w:szCs w:val="28"/>
        </w:rPr>
        <w:t xml:space="preserve">» </w:t>
      </w:r>
      <w:r w:rsidR="0097578A">
        <w:rPr>
          <w:rFonts w:ascii="Times New Roman" w:hAnsi="Times New Roman"/>
          <w:spacing w:val="-6"/>
          <w:sz w:val="28"/>
          <w:szCs w:val="28"/>
        </w:rPr>
        <w:t>августа</w:t>
      </w:r>
      <w:r w:rsidRPr="0097578A">
        <w:rPr>
          <w:rFonts w:ascii="Times New Roman" w:hAnsi="Times New Roman"/>
          <w:spacing w:val="-6"/>
          <w:sz w:val="28"/>
          <w:szCs w:val="28"/>
        </w:rPr>
        <w:t xml:space="preserve"> 2015 года.</w:t>
      </w:r>
    </w:p>
    <w:p w:rsidR="008A74C2" w:rsidRPr="005C0EFF" w:rsidRDefault="008A74C2" w:rsidP="008A74C2">
      <w:pPr>
        <w:tabs>
          <w:tab w:val="left" w:pos="1134"/>
        </w:tabs>
        <w:contextualSpacing/>
        <w:jc w:val="both"/>
        <w:rPr>
          <w:spacing w:val="-6"/>
          <w:sz w:val="28"/>
          <w:szCs w:val="28"/>
        </w:rPr>
      </w:pPr>
    </w:p>
    <w:p w:rsidR="008A74C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AA3048">
        <w:rPr>
          <w:rFonts w:ascii="Times New Roman" w:hAnsi="Times New Roman"/>
          <w:spacing w:val="-6"/>
          <w:sz w:val="28"/>
          <w:szCs w:val="28"/>
        </w:rPr>
        <w:t>30 (</w:t>
      </w:r>
      <w:r w:rsidRPr="00AA3048">
        <w:rPr>
          <w:rFonts w:ascii="Times New Roman" w:hAnsi="Times New Roman"/>
          <w:sz w:val="28"/>
        </w:rPr>
        <w:t>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A74C2" w:rsidRDefault="008A74C2" w:rsidP="008A74C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A74C2" w:rsidRDefault="008A74C2" w:rsidP="008A74C2">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A74C2" w:rsidRDefault="008A74C2" w:rsidP="008A74C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p>
    <w:p w:rsidR="008A74C2" w:rsidRDefault="008A74C2" w:rsidP="008A74C2">
      <w:pPr>
        <w:tabs>
          <w:tab w:val="left" w:pos="1134"/>
        </w:tabs>
        <w:ind w:firstLine="709"/>
        <w:contextualSpacing/>
        <w:jc w:val="both"/>
        <w:rPr>
          <w:sz w:val="28"/>
        </w:rPr>
      </w:pPr>
      <w:r>
        <w:rPr>
          <w:sz w:val="28"/>
          <w:szCs w:val="28"/>
        </w:rPr>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A74C2" w:rsidRDefault="008A74C2" w:rsidP="008A74C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EF0CFD">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A74C2" w:rsidRDefault="008A74C2" w:rsidP="008A74C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A74C2" w:rsidRDefault="008A74C2" w:rsidP="008A74C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75FEA">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8A74C2" w:rsidRDefault="008A74C2" w:rsidP="008A74C2">
      <w:pPr>
        <w:tabs>
          <w:tab w:val="left" w:pos="1134"/>
        </w:tabs>
        <w:contextualSpacing/>
        <w:jc w:val="both"/>
        <w:rPr>
          <w:spacing w:val="-6"/>
          <w:sz w:val="32"/>
          <w:szCs w:val="28"/>
        </w:rPr>
      </w:pPr>
    </w:p>
    <w:p w:rsidR="008A74C2" w:rsidRPr="00AA3048" w:rsidRDefault="008A74C2" w:rsidP="008A74C2">
      <w:pPr>
        <w:pStyle w:val="a7"/>
        <w:numPr>
          <w:ilvl w:val="0"/>
          <w:numId w:val="1"/>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8A74C2" w:rsidRPr="003651B9" w:rsidRDefault="008A74C2" w:rsidP="008A74C2">
      <w:pPr>
        <w:pStyle w:val="a7"/>
        <w:tabs>
          <w:tab w:val="left" w:pos="0"/>
          <w:tab w:val="left" w:pos="1134"/>
        </w:tabs>
        <w:spacing w:after="0" w:line="240" w:lineRule="auto"/>
        <w:ind w:left="709"/>
        <w:jc w:val="both"/>
        <w:rPr>
          <w:spacing w:val="-6"/>
          <w:sz w:val="28"/>
          <w:szCs w:val="28"/>
        </w:rPr>
      </w:pPr>
    </w:p>
    <w:p w:rsidR="008A74C2" w:rsidRDefault="008A74C2" w:rsidP="008A74C2">
      <w:pPr>
        <w:numPr>
          <w:ilvl w:val="0"/>
          <w:numId w:val="1"/>
        </w:numPr>
        <w:tabs>
          <w:tab w:val="left" w:pos="0"/>
          <w:tab w:val="left" w:pos="1134"/>
        </w:tabs>
        <w:ind w:left="0" w:firstLine="709"/>
        <w:contextualSpacing/>
        <w:jc w:val="both"/>
        <w:rPr>
          <w:sz w:val="28"/>
          <w:szCs w:val="28"/>
        </w:rPr>
      </w:pPr>
      <w:r w:rsidRPr="004A7987">
        <w:rPr>
          <w:sz w:val="28"/>
          <w:szCs w:val="28"/>
        </w:rPr>
        <w:t xml:space="preserve">Процедура </w:t>
      </w:r>
      <w:r w:rsidRPr="00D24CC4">
        <w:rPr>
          <w:sz w:val="28"/>
          <w:szCs w:val="28"/>
        </w:rPr>
        <w:t xml:space="preserve">запроса </w:t>
      </w:r>
      <w:r>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8A74C2" w:rsidRPr="004A7987" w:rsidRDefault="008A74C2" w:rsidP="008A74C2">
      <w:pPr>
        <w:tabs>
          <w:tab w:val="left" w:pos="0"/>
          <w:tab w:val="left" w:pos="1134"/>
        </w:tabs>
        <w:ind w:left="709"/>
        <w:contextualSpacing/>
        <w:jc w:val="both"/>
        <w:rPr>
          <w:sz w:val="28"/>
          <w:szCs w:val="28"/>
        </w:rPr>
      </w:pPr>
    </w:p>
    <w:p w:rsidR="008A74C2" w:rsidRPr="00D24CC4"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D24CC4">
        <w:rPr>
          <w:rFonts w:ascii="Times New Roman" w:hAnsi="Times New Roman"/>
          <w:sz w:val="28"/>
          <w:szCs w:val="28"/>
        </w:rPr>
        <w:t>в любое время вплоть до подведения итогов закупки,</w:t>
      </w:r>
    </w:p>
    <w:p w:rsidR="008A74C2" w:rsidRPr="00A4214D" w:rsidRDefault="008A74C2" w:rsidP="008A74C2">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8A74C2" w:rsidRPr="005C0EFF" w:rsidRDefault="008A74C2" w:rsidP="008A74C2">
      <w:pPr>
        <w:pStyle w:val="a6"/>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A74C2" w:rsidRPr="005C0EFF" w:rsidRDefault="008A74C2" w:rsidP="008A74C2">
      <w:pPr>
        <w:pStyle w:val="a6"/>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A74C2" w:rsidRPr="005C0EFF" w:rsidRDefault="008A74C2" w:rsidP="008A74C2">
      <w:pPr>
        <w:pStyle w:val="a6"/>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A74C2" w:rsidRDefault="008A74C2" w:rsidP="008A74C2">
      <w:pPr>
        <w:pStyle w:val="a6"/>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A74C2" w:rsidRDefault="008A74C2" w:rsidP="008A74C2">
      <w:pPr>
        <w:tabs>
          <w:tab w:val="left" w:pos="1134"/>
        </w:tabs>
        <w:ind w:left="142" w:firstLine="567"/>
        <w:contextualSpacing/>
        <w:jc w:val="both"/>
        <w:rPr>
          <w:sz w:val="28"/>
          <w:szCs w:val="28"/>
        </w:rPr>
      </w:pPr>
    </w:p>
    <w:p w:rsidR="008A74C2" w:rsidRDefault="008A74C2" w:rsidP="008A74C2">
      <w:pPr>
        <w:pStyle w:val="a7"/>
        <w:numPr>
          <w:ilvl w:val="0"/>
          <w:numId w:val="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A74C2" w:rsidRDefault="008A74C2" w:rsidP="00982027">
      <w:pPr>
        <w:pStyle w:val="a3"/>
        <w:spacing w:before="0" w:beforeAutospacing="0" w:after="0" w:afterAutospacing="0"/>
        <w:ind w:right="153"/>
        <w:jc w:val="both"/>
      </w:pPr>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9" w:history="1">
        <w:r w:rsidRPr="00CD6C43">
          <w:rPr>
            <w:sz w:val="28"/>
            <w:szCs w:val="28"/>
          </w:rPr>
          <w:t>arbitration@rosatom.ru</w:t>
        </w:r>
      </w:hyperlink>
      <w:r>
        <w:rPr>
          <w:sz w:val="28"/>
          <w:szCs w:val="28"/>
        </w:rPr>
        <w:t>.</w:t>
      </w:r>
    </w:p>
    <w:sectPr w:rsidR="008A74C2" w:rsidSect="005C49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44336"/>
    <w:multiLevelType w:val="hybridMultilevel"/>
    <w:tmpl w:val="71E831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08D0437"/>
    <w:multiLevelType w:val="hybridMultilevel"/>
    <w:tmpl w:val="D3760DA2"/>
    <w:lvl w:ilvl="0" w:tplc="52309212">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4C2"/>
    <w:rsid w:val="000524D1"/>
    <w:rsid w:val="00205DCC"/>
    <w:rsid w:val="00282346"/>
    <w:rsid w:val="00315AAB"/>
    <w:rsid w:val="003553E5"/>
    <w:rsid w:val="00374878"/>
    <w:rsid w:val="003873CE"/>
    <w:rsid w:val="00387A5D"/>
    <w:rsid w:val="00490ACC"/>
    <w:rsid w:val="00491606"/>
    <w:rsid w:val="005C497D"/>
    <w:rsid w:val="005F0422"/>
    <w:rsid w:val="00686777"/>
    <w:rsid w:val="0075020F"/>
    <w:rsid w:val="007A6B34"/>
    <w:rsid w:val="007C7605"/>
    <w:rsid w:val="00887225"/>
    <w:rsid w:val="008A74C2"/>
    <w:rsid w:val="0097578A"/>
    <w:rsid w:val="00982027"/>
    <w:rsid w:val="0098618F"/>
    <w:rsid w:val="00BF1918"/>
    <w:rsid w:val="00E36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FC9462-0A56-4CCC-BF3A-8C3C9A9C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74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8A74C2"/>
    <w:pPr>
      <w:spacing w:before="100" w:beforeAutospacing="1" w:after="100" w:afterAutospacing="1"/>
    </w:pPr>
  </w:style>
  <w:style w:type="character" w:styleId="a5">
    <w:name w:val="Hyperlink"/>
    <w:uiPriority w:val="99"/>
    <w:rsid w:val="008A74C2"/>
    <w:rPr>
      <w:color w:val="0000FF"/>
      <w:u w:val="single"/>
    </w:rPr>
  </w:style>
  <w:style w:type="paragraph" w:styleId="a6">
    <w:name w:val="List Continue"/>
    <w:basedOn w:val="a"/>
    <w:uiPriority w:val="99"/>
    <w:rsid w:val="008A74C2"/>
    <w:pPr>
      <w:spacing w:after="120"/>
      <w:ind w:left="283"/>
    </w:pPr>
  </w:style>
  <w:style w:type="paragraph" w:styleId="a7">
    <w:name w:val="List Paragraph"/>
    <w:basedOn w:val="a"/>
    <w:link w:val="a8"/>
    <w:uiPriority w:val="34"/>
    <w:qFormat/>
    <w:rsid w:val="008A74C2"/>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rsid w:val="008A74C2"/>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8A74C2"/>
    <w:rPr>
      <w:rFonts w:ascii="Calibri" w:eastAsia="Calibri" w:hAnsi="Calibri" w:cs="Times New Roman"/>
    </w:rPr>
  </w:style>
  <w:style w:type="paragraph" w:customStyle="1" w:styleId="1">
    <w:name w:val="Абзац списка1"/>
    <w:basedOn w:val="a"/>
    <w:link w:val="ListParagraphChar"/>
    <w:uiPriority w:val="34"/>
    <w:qFormat/>
    <w:rsid w:val="008A74C2"/>
    <w:pPr>
      <w:spacing w:after="200" w:line="276" w:lineRule="auto"/>
      <w:ind w:left="720"/>
      <w:contextualSpacing/>
    </w:pPr>
    <w:rPr>
      <w:rFonts w:ascii="Calibri" w:hAnsi="Calibri"/>
      <w:sz w:val="20"/>
      <w:szCs w:val="20"/>
    </w:rPr>
  </w:style>
  <w:style w:type="character" w:customStyle="1" w:styleId="ListParagraphChar">
    <w:name w:val="List Paragraph Char"/>
    <w:link w:val="1"/>
    <w:uiPriority w:val="34"/>
    <w:locked/>
    <w:rsid w:val="008A74C2"/>
    <w:rPr>
      <w:rFonts w:ascii="Calibri" w:eastAsia="Times New Roman"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marova.t.a@vnipip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5</Pages>
  <Words>1368</Words>
  <Characters>7800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Комарова Татьяна Александровна</cp:lastModifiedBy>
  <cp:revision>8</cp:revision>
  <dcterms:created xsi:type="dcterms:W3CDTF">2015-07-09T09:25:00Z</dcterms:created>
  <dcterms:modified xsi:type="dcterms:W3CDTF">2015-07-20T10:44:00Z</dcterms:modified>
</cp:coreProperties>
</file>