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3A390B"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307EBD" w:rsidRDefault="00900112" w:rsidP="00307EBD">
            <w:pPr>
              <w:pStyle w:val="61"/>
              <w:framePr w:hSpace="0" w:wrap="auto" w:vAnchor="margin" w:hAnchor="text" w:xAlign="left" w:yAlign="inline"/>
            </w:pPr>
            <w:r w:rsidRPr="00900112">
              <w:t>источников бесперебойного питания</w:t>
            </w:r>
            <w:r w:rsidR="00307EBD" w:rsidRPr="00307EBD">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900112" w:rsidRPr="00F957AE" w:rsidRDefault="00900112" w:rsidP="00900112">
      <w:pPr>
        <w:suppressAutoHyphens/>
        <w:jc w:val="center"/>
        <w:rPr>
          <w:b/>
          <w:u w:val="single"/>
        </w:rPr>
      </w:pPr>
      <w:r w:rsidRPr="00F957AE">
        <w:rPr>
          <w:b/>
          <w:u w:val="single"/>
        </w:rPr>
        <w:t>№98/</w:t>
      </w:r>
      <w:r>
        <w:rPr>
          <w:b/>
          <w:u w:val="single"/>
          <w:lang w:val="en-US"/>
        </w:rPr>
        <w:t>4521</w:t>
      </w:r>
      <w:r w:rsidRPr="00F957AE">
        <w:rPr>
          <w:b/>
          <w:u w:val="single"/>
        </w:rPr>
        <w:t xml:space="preserve"> от «</w:t>
      </w:r>
      <w:r>
        <w:rPr>
          <w:b/>
          <w:u w:val="single"/>
          <w:lang w:val="en-US"/>
        </w:rPr>
        <w:t>23</w:t>
      </w:r>
      <w:r w:rsidRPr="00F957AE">
        <w:rPr>
          <w:b/>
          <w:u w:val="single"/>
        </w:rPr>
        <w:t xml:space="preserve">» </w:t>
      </w:r>
      <w:r>
        <w:rPr>
          <w:b/>
          <w:u w:val="single"/>
        </w:rPr>
        <w:t>октября</w:t>
      </w:r>
      <w:r w:rsidRPr="00F957AE">
        <w:rPr>
          <w:b/>
          <w:u w:val="single"/>
        </w:rPr>
        <w:t xml:space="preserve"> 2014 года   </w:t>
      </w:r>
    </w:p>
    <w:p w:rsidR="00900112" w:rsidRPr="00923153" w:rsidRDefault="00900112" w:rsidP="00900112">
      <w:pPr>
        <w:suppressAutoHyphens/>
        <w:jc w:val="center"/>
        <w:rPr>
          <w:b/>
          <w:lang w:val="en-US"/>
        </w:rPr>
      </w:pPr>
      <w:r w:rsidRPr="00F957AE">
        <w:rPr>
          <w:b/>
        </w:rPr>
        <w:t>901-SH-</w:t>
      </w:r>
      <w:r>
        <w:rPr>
          <w:b/>
          <w:lang w:val="en-US"/>
        </w:rPr>
        <w:t>11521</w:t>
      </w:r>
    </w:p>
    <w:p w:rsidR="0030604F" w:rsidRDefault="00900112" w:rsidP="00900112">
      <w:pPr>
        <w:ind w:right="-2"/>
        <w:jc w:val="center"/>
        <w:rPr>
          <w:b/>
        </w:rPr>
      </w:pPr>
      <w:r>
        <w:rPr>
          <w:b/>
          <w:lang w:val="en-US"/>
        </w:rPr>
        <w:t>5979</w:t>
      </w:r>
      <w:r w:rsidRPr="0020421B">
        <w:rPr>
          <w:b/>
        </w:rPr>
        <w:t>/</w:t>
      </w:r>
      <w:r>
        <w:rPr>
          <w:b/>
          <w:lang w:val="en-US"/>
        </w:rPr>
        <w:t>166</w:t>
      </w:r>
    </w:p>
    <w:p w:rsidR="00900112" w:rsidRPr="00900112" w:rsidRDefault="00900112" w:rsidP="00900112">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900112" w:rsidRPr="00900112">
              <w:rPr>
                <w:color w:val="000000"/>
              </w:rPr>
              <w:t>источников бесперебойного питания</w:t>
            </w:r>
            <w:r w:rsidR="00900112">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900112" w:rsidRPr="0071076C">
              <w:t xml:space="preserve">в </w:t>
            </w:r>
            <w:r w:rsidR="00900112" w:rsidRPr="00923153">
              <w:t>течение 60 календарных дней с момента получения уведомления от Покупателя о поставке продукции</w:t>
            </w:r>
            <w:r w:rsidR="00307EBD">
              <w:t>.</w:t>
            </w: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900112"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900112" w:rsidRDefault="00900112" w:rsidP="00900112">
            <w:pPr>
              <w:ind w:right="153"/>
              <w:jc w:val="both"/>
              <w:rPr>
                <w:sz w:val="22"/>
                <w:szCs w:val="22"/>
              </w:rPr>
            </w:pPr>
            <w:r>
              <w:rPr>
                <w:sz w:val="22"/>
                <w:szCs w:val="22"/>
              </w:rPr>
              <w:t>Ткачев Андрей Юрьевич</w:t>
            </w:r>
            <w:r w:rsidRPr="007C240E">
              <w:rPr>
                <w:sz w:val="22"/>
                <w:szCs w:val="22"/>
              </w:rPr>
              <w:t xml:space="preserve">, телефон: (3823) </w:t>
            </w:r>
            <w:r w:rsidRPr="008E44BE">
              <w:rPr>
                <w:sz w:val="22"/>
                <w:szCs w:val="22"/>
              </w:rPr>
              <w:t>52-</w:t>
            </w:r>
            <w:r w:rsidRPr="00923153">
              <w:rPr>
                <w:sz w:val="22"/>
                <w:szCs w:val="22"/>
              </w:rPr>
              <w:t>07</w:t>
            </w:r>
            <w:r w:rsidRPr="008E44BE">
              <w:rPr>
                <w:sz w:val="22"/>
                <w:szCs w:val="22"/>
              </w:rPr>
              <w:t>-</w:t>
            </w:r>
            <w:r w:rsidRPr="00923153">
              <w:rPr>
                <w:sz w:val="22"/>
                <w:szCs w:val="22"/>
              </w:rPr>
              <w:t>86</w:t>
            </w:r>
            <w:r w:rsidRPr="007C240E">
              <w:rPr>
                <w:sz w:val="22"/>
                <w:szCs w:val="22"/>
              </w:rPr>
              <w:t xml:space="preserve">,  факс (3823) </w:t>
            </w:r>
            <w:r w:rsidRPr="008E44BE">
              <w:rPr>
                <w:sz w:val="22"/>
                <w:szCs w:val="22"/>
              </w:rPr>
              <w:t>54-18-38</w:t>
            </w:r>
          </w:p>
          <w:p w:rsidR="0027656A" w:rsidRPr="00657874" w:rsidRDefault="0027656A" w:rsidP="00900112">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900112" w:rsidRPr="000342F0" w:rsidRDefault="00900112" w:rsidP="00900112">
            <w:r w:rsidRPr="00923153">
              <w:rPr>
                <w:b/>
                <w:bCs/>
                <w:iCs/>
              </w:rPr>
              <w:t>1 045 423,75 руб</w:t>
            </w:r>
            <w:r w:rsidRPr="00923153">
              <w:rPr>
                <w:bCs/>
                <w:iCs/>
              </w:rPr>
              <w:t xml:space="preserve"> </w:t>
            </w:r>
            <w:r w:rsidRPr="00923153">
              <w:rPr>
                <w:bCs/>
              </w:rPr>
              <w:t>(один миллион сорок пять тысяч четыреста двадцать три рубля</w:t>
            </w:r>
            <w:r>
              <w:rPr>
                <w:bCs/>
              </w:rPr>
              <w:t xml:space="preserve"> 75</w:t>
            </w:r>
            <w:r w:rsidRPr="00923153">
              <w:t xml:space="preserve"> коп), включая</w:t>
            </w:r>
            <w:r w:rsidRPr="002E40F6">
              <w:t xml:space="preserve"> НДС</w:t>
            </w:r>
            <w:r w:rsidRPr="00693D41">
              <w:t xml:space="preserve"> 18</w:t>
            </w:r>
            <w:r w:rsidRPr="000342F0">
              <w:t>%.</w:t>
            </w:r>
          </w:p>
          <w:p w:rsidR="00900112" w:rsidRPr="0088709A" w:rsidRDefault="00900112" w:rsidP="00900112"/>
          <w:p w:rsidR="00900112" w:rsidRPr="005134CD" w:rsidRDefault="00900112" w:rsidP="00900112">
            <w:pPr>
              <w:rPr>
                <w:b/>
              </w:rPr>
            </w:pPr>
            <w:r w:rsidRPr="00BA6971">
              <w:rPr>
                <w:b/>
              </w:rPr>
              <w:t xml:space="preserve">Начальная максимальная цена договора без учета НДС:  </w:t>
            </w:r>
          </w:p>
          <w:p w:rsidR="00900112" w:rsidRDefault="00900112" w:rsidP="00900112">
            <w:r>
              <w:rPr>
                <w:b/>
              </w:rPr>
              <w:t>885 952, 33</w:t>
            </w:r>
            <w:r w:rsidRPr="00B93CBE">
              <w:rPr>
                <w:b/>
              </w:rPr>
              <w:t xml:space="preserve"> руб</w:t>
            </w:r>
            <w:r w:rsidRPr="00B93CBE">
              <w:t xml:space="preserve"> (</w:t>
            </w:r>
            <w:r>
              <w:t>восемьсот восемьдесят пять тысяч девятьсот пятьдесят два рубля 33 коп</w:t>
            </w:r>
            <w:r w:rsidRPr="00AD3712">
              <w:t>)</w:t>
            </w:r>
          </w:p>
          <w:p w:rsidR="00900112" w:rsidRPr="00BA6971" w:rsidRDefault="00900112" w:rsidP="00900112">
            <w:pPr>
              <w:tabs>
                <w:tab w:val="left" w:pos="8463"/>
              </w:tabs>
              <w:rPr>
                <w:b/>
              </w:rPr>
            </w:pPr>
            <w:r>
              <w:rPr>
                <w:b/>
              </w:rPr>
              <w:tab/>
            </w:r>
          </w:p>
          <w:p w:rsidR="00900112" w:rsidRPr="003C5309" w:rsidRDefault="00900112" w:rsidP="00900112">
            <w:pPr>
              <w:ind w:right="153"/>
              <w:jc w:val="both"/>
              <w:rPr>
                <w:color w:val="FF0000"/>
              </w:rPr>
            </w:pPr>
            <w:r w:rsidRPr="005F3516">
              <w:t>Начальная максимальна</w:t>
            </w:r>
            <w:r w:rsidRPr="00036AB4">
              <w:t>я цена догово</w:t>
            </w:r>
            <w:r w:rsidRPr="00A16CE0">
              <w:t>ра включае</w:t>
            </w:r>
            <w:r w:rsidRPr="0039255A">
              <w:t xml:space="preserve">т </w:t>
            </w:r>
            <w:r w:rsidRPr="003C5309">
              <w:t>в себя: стоимость самого товара, расходы на уплату налогов и</w:t>
            </w:r>
            <w:r>
              <w:t xml:space="preserve"> других обязательных платежей</w:t>
            </w:r>
            <w:r w:rsidRPr="003C5309">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900112" w:rsidP="00900112">
            <w:pPr>
              <w:pStyle w:val="36"/>
              <w:ind w:left="0" w:right="153"/>
              <w:rPr>
                <w:szCs w:val="24"/>
              </w:rPr>
            </w:pPr>
            <w:r w:rsidRPr="003C5309">
              <w:rPr>
                <w:szCs w:val="24"/>
              </w:rPr>
              <w:t>Склад транспортной компании в г. Томске либо склад Поставщика в г. Томске, либо склад заказчика, находящегося по адресу: 636000, г. Северск, ул.</w:t>
            </w:r>
            <w:r>
              <w:rPr>
                <w:szCs w:val="24"/>
              </w:rPr>
              <w:t xml:space="preserve"> Предзаводская, 9</w:t>
            </w:r>
            <w:r w:rsidRPr="003C5309">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0D736D" w:rsidRPr="000D736D" w:rsidRDefault="000D736D" w:rsidP="00C87330">
            <w:pPr>
              <w:tabs>
                <w:tab w:val="left" w:pos="495"/>
                <w:tab w:val="left" w:pos="5657"/>
              </w:tabs>
              <w:ind w:right="153" w:firstLine="660"/>
              <w:jc w:val="both"/>
            </w:pPr>
          </w:p>
          <w:p w:rsidR="000D736D" w:rsidRPr="000D736D" w:rsidRDefault="000D736D" w:rsidP="00C87330">
            <w:pPr>
              <w:tabs>
                <w:tab w:val="left" w:pos="495"/>
                <w:tab w:val="left" w:pos="5657"/>
              </w:tabs>
              <w:ind w:right="153" w:firstLine="660"/>
              <w:jc w:val="both"/>
            </w:pPr>
            <w:r>
              <w:rPr>
                <w:color w:val="000000"/>
              </w:rPr>
              <w:t xml:space="preserve">12.1 </w:t>
            </w:r>
            <w:r w:rsidRPr="000D736D">
              <w:rPr>
                <w:color w:val="000000"/>
              </w:rPr>
              <w:t>При отгрузке импортной продукции Поставщик предоставляет копии грузовых таможенных деклараций со штампом таможенной службы «выпуск разрешен», заверенные уполномоченным представителем Поставщика</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00183811" w:rsidRPr="003D5405">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00A75BB6" w:rsidRPr="003D5405">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 xml:space="preserve">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w:t>
            </w:r>
            <w:r>
              <w:lastRenderedPageBreak/>
              <w:t>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xml:space="preserve">, указанных в Исходных технических требованиях (ИТТ) Тома 2 </w:t>
            </w:r>
            <w:r w:rsidRPr="002D4606">
              <w:rPr>
                <w:i/>
              </w:rPr>
              <w:lastRenderedPageBreak/>
              <w:t>«Техническая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3A390B"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900112">
              <w:rPr>
                <w:b/>
                <w:i/>
                <w:szCs w:val="24"/>
                <w:u w:val="single"/>
              </w:rPr>
              <w:t>30</w:t>
            </w:r>
            <w:r w:rsidRPr="000E6485">
              <w:rPr>
                <w:b/>
                <w:i/>
                <w:szCs w:val="24"/>
                <w:u w:val="single"/>
              </w:rPr>
              <w:t xml:space="preserve">» </w:t>
            </w:r>
            <w:r w:rsidR="00307EBD">
              <w:rPr>
                <w:b/>
                <w:i/>
                <w:szCs w:val="24"/>
                <w:u w:val="single"/>
              </w:rPr>
              <w:t>октября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3A390B"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w:t>
            </w:r>
            <w:r w:rsidRPr="003D5405">
              <w:lastRenderedPageBreak/>
              <w:t>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213708" w:rsidRDefault="0090011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 104-18/3662 от 08.10</w:t>
      </w:r>
      <w:r w:rsidR="004904D4" w:rsidRPr="004904D4">
        <w:rPr>
          <w:szCs w:val="24"/>
        </w:rPr>
        <w:t>.</w:t>
      </w:r>
      <w:r w:rsidR="00213708">
        <w:rPr>
          <w:szCs w:val="24"/>
        </w:rPr>
        <w:t>20</w:t>
      </w:r>
      <w:r>
        <w:rPr>
          <w:szCs w:val="24"/>
        </w:rPr>
        <w:t>14</w:t>
      </w:r>
      <w:r w:rsidR="00213708">
        <w:rPr>
          <w:szCs w:val="24"/>
        </w:rPr>
        <w:t xml:space="preserve">г. приведено в виде отдельного файла в формате </w:t>
      </w:r>
      <w:r w:rsidR="00213708">
        <w:rPr>
          <w:szCs w:val="24"/>
          <w:lang w:val="en-US"/>
        </w:rPr>
        <w:t>pdf</w:t>
      </w:r>
      <w:r w:rsidR="00213708" w:rsidRPr="00213708">
        <w:rPr>
          <w:szCs w:val="24"/>
        </w:rPr>
        <w:t>.</w:t>
      </w:r>
    </w:p>
    <w:sectPr w:rsidR="00D01C77" w:rsidRPr="002137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FED" w:rsidRDefault="00363FED">
      <w:r>
        <w:separator/>
      </w:r>
    </w:p>
  </w:endnote>
  <w:endnote w:type="continuationSeparator" w:id="0">
    <w:p w:rsidR="00363FED" w:rsidRDefault="00363F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2" w:rsidRDefault="0090011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00112" w:rsidRDefault="0090011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2" w:rsidRPr="00FE6219" w:rsidRDefault="009001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FED" w:rsidRDefault="00363FED">
      <w:r>
        <w:separator/>
      </w:r>
    </w:p>
  </w:footnote>
  <w:footnote w:type="continuationSeparator" w:id="0">
    <w:p w:rsidR="00363FED" w:rsidRDefault="00363F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2" w:rsidRDefault="0090011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112" w:rsidRPr="00F429FC" w:rsidRDefault="009001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3708">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3708"/>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3FED"/>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390B"/>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0112"/>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307EBD"/>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FC4F0-FA21-4090-8D52-ABEC58613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48</Pages>
  <Words>16365</Words>
  <Characters>93281</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109428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29</cp:revision>
  <cp:lastPrinted>2012-11-28T08:05:00Z</cp:lastPrinted>
  <dcterms:created xsi:type="dcterms:W3CDTF">2014-07-24T04:38:00Z</dcterms:created>
  <dcterms:modified xsi:type="dcterms:W3CDTF">2014-10-23T04:26:00Z</dcterms:modified>
</cp:coreProperties>
</file>