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B03" w:rsidRDefault="00E36B03" w:rsidP="00AB2D45">
      <w:pPr>
        <w:rPr>
          <w:sz w:val="24"/>
          <w:szCs w:val="24"/>
        </w:rPr>
      </w:pPr>
    </w:p>
    <w:tbl>
      <w:tblPr>
        <w:tblpPr w:leftFromText="180" w:rightFromText="180" w:vertAnchor="text" w:horzAnchor="margin" w:tblpY="182"/>
        <w:tblW w:w="0" w:type="auto"/>
        <w:tblLook w:val="01E0"/>
      </w:tblPr>
      <w:tblGrid>
        <w:gridCol w:w="3906"/>
      </w:tblGrid>
      <w:tr w:rsidR="00E36B03">
        <w:trPr>
          <w:trHeight w:val="606"/>
        </w:trPr>
        <w:tc>
          <w:tcPr>
            <w:tcW w:w="3906" w:type="dxa"/>
          </w:tcPr>
          <w:p w:rsidR="00E36B03" w:rsidRDefault="00425360" w:rsidP="00AB2D45"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style="width:179.25pt;height:31.5pt;visibility:visible">
                  <v:imagedata r:id="rId5" o:title=""/>
                </v:shape>
              </w:pict>
            </w:r>
          </w:p>
        </w:tc>
      </w:tr>
      <w:tr w:rsidR="00E36B03">
        <w:trPr>
          <w:trHeight w:val="2698"/>
        </w:trPr>
        <w:tc>
          <w:tcPr>
            <w:tcW w:w="3906" w:type="dxa"/>
          </w:tcPr>
          <w:p w:rsidR="00E36B03" w:rsidRPr="00AB2D45" w:rsidRDefault="00E36B03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Открытое акционерное общество</w:t>
            </w:r>
          </w:p>
          <w:p w:rsidR="00E36B03" w:rsidRPr="00AB2D45" w:rsidRDefault="00E36B03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«СИБИРСКИЙ ХИМИЧЕСКИЙ КОМБИНАТ»</w:t>
            </w:r>
          </w:p>
          <w:p w:rsidR="00E36B03" w:rsidRPr="00AB2D45" w:rsidRDefault="00E36B03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(ОАО «СХК»)</w:t>
            </w:r>
          </w:p>
          <w:p w:rsidR="00E36B03" w:rsidRPr="00AB2D45" w:rsidRDefault="00E36B03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Курчатова ул., 1, г. Северск Томской обл., 636039</w:t>
            </w:r>
          </w:p>
          <w:p w:rsidR="00E36B03" w:rsidRPr="00AB2D45" w:rsidRDefault="00E36B03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Телеграф: Северск, Иртыш, 128121</w:t>
            </w:r>
          </w:p>
          <w:p w:rsidR="00E36B03" w:rsidRPr="00AB2D45" w:rsidRDefault="00E36B03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Факс: (3822) 72-44-46</w:t>
            </w:r>
          </w:p>
          <w:p w:rsidR="00E36B03" w:rsidRPr="00AB2D45" w:rsidRDefault="00E36B03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E-mail: shk@seversk.tomsknet.ru, http://www.atomsib.ru</w:t>
            </w:r>
          </w:p>
          <w:p w:rsidR="00E36B03" w:rsidRPr="00AB2D45" w:rsidRDefault="00E36B03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ОКПО 07622928, ОГРН 1087024001965</w:t>
            </w:r>
          </w:p>
          <w:p w:rsidR="00E36B03" w:rsidRPr="00AB2D45" w:rsidRDefault="00E36B03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ИНН/КПП 7024029499/702450001</w:t>
            </w:r>
          </w:p>
          <w:p w:rsidR="00E36B03" w:rsidRPr="00AB2D45" w:rsidRDefault="00E36B03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__________________ № __________________</w:t>
            </w:r>
          </w:p>
          <w:p w:rsidR="00E36B03" w:rsidRPr="00AB2D45" w:rsidRDefault="00E36B03" w:rsidP="00AB2D45">
            <w:pPr>
              <w:jc w:val="center"/>
              <w:rPr>
                <w:sz w:val="22"/>
                <w:szCs w:val="22"/>
              </w:rPr>
            </w:pPr>
          </w:p>
        </w:tc>
      </w:tr>
      <w:tr w:rsidR="00E36B03">
        <w:trPr>
          <w:trHeight w:val="206"/>
        </w:trPr>
        <w:tc>
          <w:tcPr>
            <w:tcW w:w="3906" w:type="dxa"/>
          </w:tcPr>
          <w:p w:rsidR="00E36B03" w:rsidRPr="00AB2D45" w:rsidRDefault="00E36B03" w:rsidP="00AB2D45">
            <w:pPr>
              <w:jc w:val="center"/>
              <w:rPr>
                <w:color w:val="0000FF"/>
              </w:rPr>
            </w:pPr>
          </w:p>
        </w:tc>
      </w:tr>
    </w:tbl>
    <w:p w:rsidR="00E36B03" w:rsidRDefault="00E36B03" w:rsidP="00AB2D45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Приложение Ж1</w:t>
      </w:r>
    </w:p>
    <w:p w:rsidR="00E36B03" w:rsidRDefault="00E36B03" w:rsidP="00AB2D45">
      <w:pPr>
        <w:rPr>
          <w:sz w:val="24"/>
          <w:szCs w:val="24"/>
        </w:rPr>
      </w:pPr>
    </w:p>
    <w:p w:rsidR="00E36B03" w:rsidRDefault="00E36B03" w:rsidP="00AB2D45">
      <w:pPr>
        <w:rPr>
          <w:sz w:val="32"/>
          <w:szCs w:val="32"/>
        </w:rPr>
      </w:pPr>
      <w:r>
        <w:rPr>
          <w:sz w:val="24"/>
          <w:szCs w:val="24"/>
        </w:rPr>
        <w:t xml:space="preserve">                                                                            </w:t>
      </w:r>
      <w:r>
        <w:rPr>
          <w:sz w:val="32"/>
          <w:szCs w:val="32"/>
        </w:rPr>
        <w:t>Утверждаю</w:t>
      </w:r>
    </w:p>
    <w:p w:rsidR="00E36B03" w:rsidRDefault="00E36B03" w:rsidP="00AB2D45">
      <w:pPr>
        <w:jc w:val="right"/>
        <w:rPr>
          <w:sz w:val="28"/>
          <w:szCs w:val="28"/>
        </w:rPr>
      </w:pPr>
      <w:r>
        <w:rPr>
          <w:sz w:val="28"/>
          <w:szCs w:val="28"/>
        </w:rPr>
        <w:t>Главный инженер ОАО «СХК»</w:t>
      </w:r>
    </w:p>
    <w:p w:rsidR="00E36B03" w:rsidRDefault="00E36B03" w:rsidP="00AB2D45">
      <w:pPr>
        <w:jc w:val="right"/>
        <w:rPr>
          <w:sz w:val="24"/>
          <w:szCs w:val="24"/>
        </w:rPr>
      </w:pPr>
      <w:r>
        <w:rPr>
          <w:sz w:val="24"/>
          <w:szCs w:val="24"/>
        </w:rPr>
        <w:t>_____________</w:t>
      </w:r>
      <w:r>
        <w:rPr>
          <w:sz w:val="28"/>
          <w:szCs w:val="28"/>
        </w:rPr>
        <w:t>А.С. Козырев</w:t>
      </w:r>
    </w:p>
    <w:p w:rsidR="00E36B03" w:rsidRDefault="00F44F1F" w:rsidP="00AB2D45">
      <w:pPr>
        <w:jc w:val="right"/>
        <w:rPr>
          <w:sz w:val="24"/>
          <w:szCs w:val="24"/>
        </w:rPr>
      </w:pPr>
      <w:r>
        <w:rPr>
          <w:sz w:val="24"/>
          <w:szCs w:val="24"/>
        </w:rPr>
        <w:t>«___» ______________ 2013</w:t>
      </w:r>
      <w:r w:rsidR="00E36B03">
        <w:rPr>
          <w:sz w:val="24"/>
          <w:szCs w:val="24"/>
        </w:rPr>
        <w:t>г.</w:t>
      </w:r>
    </w:p>
    <w:p w:rsidR="00E36B03" w:rsidRDefault="00E36B03" w:rsidP="00AB2D45">
      <w:pPr>
        <w:jc w:val="center"/>
        <w:rPr>
          <w:sz w:val="24"/>
          <w:szCs w:val="24"/>
        </w:rPr>
      </w:pPr>
    </w:p>
    <w:p w:rsidR="00E36B03" w:rsidRDefault="00E36B03" w:rsidP="00AB2D45">
      <w:pPr>
        <w:rPr>
          <w:sz w:val="24"/>
          <w:szCs w:val="24"/>
        </w:rPr>
      </w:pPr>
    </w:p>
    <w:p w:rsidR="00E36B03" w:rsidRDefault="00E36B03" w:rsidP="00AB2D45">
      <w:pPr>
        <w:rPr>
          <w:sz w:val="24"/>
          <w:szCs w:val="24"/>
        </w:rPr>
      </w:pPr>
    </w:p>
    <w:p w:rsidR="00E36B03" w:rsidRDefault="00E36B03" w:rsidP="00AB2D45">
      <w:pPr>
        <w:rPr>
          <w:sz w:val="24"/>
          <w:szCs w:val="24"/>
        </w:rPr>
      </w:pPr>
    </w:p>
    <w:p w:rsidR="00E36B03" w:rsidRDefault="00E36B03" w:rsidP="00AB2D45">
      <w:pPr>
        <w:rPr>
          <w:sz w:val="24"/>
          <w:szCs w:val="24"/>
        </w:rPr>
      </w:pPr>
    </w:p>
    <w:p w:rsidR="00E36B03" w:rsidRDefault="00E36B03" w:rsidP="00AB2D45">
      <w:pPr>
        <w:rPr>
          <w:sz w:val="24"/>
          <w:szCs w:val="24"/>
        </w:rPr>
      </w:pPr>
    </w:p>
    <w:p w:rsidR="00E36B03" w:rsidRDefault="00E36B03" w:rsidP="00AB2D45">
      <w:pPr>
        <w:rPr>
          <w:sz w:val="24"/>
          <w:szCs w:val="24"/>
        </w:rPr>
      </w:pPr>
    </w:p>
    <w:p w:rsidR="00E36B03" w:rsidRDefault="00E36B03" w:rsidP="00AB2D45">
      <w:pPr>
        <w:rPr>
          <w:b/>
          <w:bCs/>
          <w:sz w:val="24"/>
          <w:szCs w:val="24"/>
        </w:rPr>
      </w:pPr>
    </w:p>
    <w:p w:rsidR="00E36B03" w:rsidRDefault="00E36B03" w:rsidP="00557073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ТЕХНИЧЕСКОЕ ЗАДАНИЕ</w:t>
      </w:r>
    </w:p>
    <w:p w:rsidR="00E36B03" w:rsidRDefault="00E36B03" w:rsidP="00AB2D45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на выполнение работ по приведению крановых путей здания № 50а СЗ </w:t>
      </w:r>
    </w:p>
    <w:p w:rsidR="00E36B03" w:rsidRDefault="00E36B03" w:rsidP="00AB2D45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(рег. № 12-078; 12-102; 12-109; 12-113) в соответствие требованиям НТД.</w:t>
      </w:r>
    </w:p>
    <w:p w:rsidR="00E36B03" w:rsidRDefault="00E36B03" w:rsidP="00AB2D4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E36B03" w:rsidRDefault="00E36B03" w:rsidP="00AB2D45">
      <w:pPr>
        <w:jc w:val="center"/>
        <w:rPr>
          <w:b/>
          <w:bCs/>
          <w:sz w:val="24"/>
          <w:szCs w:val="24"/>
        </w:rPr>
      </w:pPr>
      <w:r w:rsidRPr="004211C6">
        <w:rPr>
          <w:b/>
          <w:bCs/>
          <w:sz w:val="24"/>
          <w:szCs w:val="24"/>
        </w:rPr>
        <w:t>Требования к включению в закупочную документацию «Информационной карты»</w:t>
      </w:r>
    </w:p>
    <w:p w:rsidR="00E36B03" w:rsidRPr="004211C6" w:rsidRDefault="00E36B03" w:rsidP="00AB2D45">
      <w:pPr>
        <w:jc w:val="center"/>
        <w:rPr>
          <w:b/>
          <w:bCs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435"/>
      </w:tblGrid>
      <w:tr w:rsidR="00E36B03" w:rsidRPr="00517C0A">
        <w:trPr>
          <w:trHeight w:val="639"/>
        </w:trPr>
        <w:tc>
          <w:tcPr>
            <w:tcW w:w="10373" w:type="dxa"/>
          </w:tcPr>
          <w:tbl>
            <w:tblPr>
              <w:tblW w:w="10219" w:type="dxa"/>
              <w:tblLook w:val="00A0"/>
            </w:tblPr>
            <w:tblGrid>
              <w:gridCol w:w="10219"/>
            </w:tblGrid>
            <w:tr w:rsidR="00E36B03">
              <w:tc>
                <w:tcPr>
                  <w:tcW w:w="10219" w:type="dxa"/>
                  <w:tcBorders>
                    <w:top w:val="nil"/>
                    <w:bottom w:val="nil"/>
                  </w:tcBorders>
                </w:tcPr>
                <w:p w:rsidR="00E36B03" w:rsidRPr="00A90F30" w:rsidRDefault="00E36B03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Место выполнения работ.</w:t>
                  </w:r>
                </w:p>
                <w:p w:rsidR="00E36B03" w:rsidRPr="0032656F" w:rsidRDefault="00E36B03" w:rsidP="002724C0">
                  <w:pPr>
                    <w:ind w:firstLine="459"/>
                  </w:pPr>
                  <w:r w:rsidRPr="008B705C">
                    <w:rPr>
                      <w:sz w:val="24"/>
                      <w:szCs w:val="24"/>
                    </w:rPr>
                    <w:t>Работы выполняются  в поме</w:t>
                  </w:r>
                  <w:r>
                    <w:rPr>
                      <w:sz w:val="24"/>
                      <w:szCs w:val="24"/>
                    </w:rPr>
                    <w:t>щениях</w:t>
                  </w:r>
                  <w:r w:rsidRPr="008B705C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 xml:space="preserve">здания №50а </w:t>
                  </w:r>
                  <w:r w:rsidRPr="008B705C">
                    <w:rPr>
                      <w:sz w:val="24"/>
                      <w:szCs w:val="24"/>
                    </w:rPr>
                    <w:t xml:space="preserve">Сублиматного завода </w:t>
                  </w:r>
                  <w:r>
                    <w:rPr>
                      <w:sz w:val="24"/>
                      <w:szCs w:val="24"/>
                    </w:rPr>
                    <w:t>ОАО «</w:t>
                  </w:r>
                  <w:r w:rsidRPr="008B705C">
                    <w:rPr>
                      <w:sz w:val="24"/>
                      <w:szCs w:val="24"/>
                    </w:rPr>
                    <w:t>Си</w:t>
                  </w:r>
                  <w:r>
                    <w:rPr>
                      <w:sz w:val="24"/>
                      <w:szCs w:val="24"/>
                    </w:rPr>
                    <w:t>бирского химического комбината»,</w:t>
                  </w:r>
                  <w:r w:rsidRPr="008B705C">
                    <w:rPr>
                      <w:sz w:val="24"/>
                      <w:szCs w:val="24"/>
                    </w:rPr>
                    <w:t xml:space="preserve"> по адресу: Томская область, г. Северск, Автодорога, 14/17, </w:t>
                  </w:r>
                  <w:r>
                    <w:rPr>
                      <w:sz w:val="24"/>
                      <w:szCs w:val="24"/>
                    </w:rPr>
                    <w:t>здание</w:t>
                  </w:r>
                  <w:r w:rsidRPr="008B705C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 xml:space="preserve"> №50а</w:t>
                  </w:r>
                  <w:r w:rsidRPr="008B705C">
                    <w:rPr>
                      <w:sz w:val="24"/>
                      <w:szCs w:val="24"/>
                    </w:rPr>
                    <w:t>.</w:t>
                  </w:r>
                </w:p>
              </w:tc>
            </w:tr>
          </w:tbl>
          <w:p w:rsidR="00E36B03" w:rsidRPr="00517C0A" w:rsidRDefault="00E36B03" w:rsidP="00517C0A">
            <w:pPr>
              <w:jc w:val="center"/>
              <w:rPr>
                <w:sz w:val="16"/>
                <w:szCs w:val="16"/>
              </w:rPr>
            </w:pPr>
          </w:p>
        </w:tc>
      </w:tr>
    </w:tbl>
    <w:p w:rsidR="00E36B03" w:rsidRDefault="00E36B03" w:rsidP="00AB2D45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421"/>
      </w:tblGrid>
      <w:tr w:rsidR="00E36B03">
        <w:trPr>
          <w:trHeight w:val="568"/>
        </w:trPr>
        <w:tc>
          <w:tcPr>
            <w:tcW w:w="10373" w:type="dxa"/>
          </w:tcPr>
          <w:tbl>
            <w:tblPr>
              <w:tblW w:w="10205" w:type="dxa"/>
              <w:tblLook w:val="00A0"/>
            </w:tblPr>
            <w:tblGrid>
              <w:gridCol w:w="10205"/>
            </w:tblGrid>
            <w:tr w:rsidR="00E36B03">
              <w:tc>
                <w:tcPr>
                  <w:tcW w:w="10205" w:type="dxa"/>
                  <w:tcBorders>
                    <w:top w:val="nil"/>
                    <w:bottom w:val="nil"/>
                  </w:tcBorders>
                </w:tcPr>
                <w:p w:rsidR="00E36B03" w:rsidRPr="00A90F30" w:rsidRDefault="00E36B03" w:rsidP="004211C6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Сроки (периоды) выполнения работ.</w:t>
                  </w:r>
                </w:p>
                <w:p w:rsidR="00E36B03" w:rsidRPr="0032656F" w:rsidRDefault="00E36B03" w:rsidP="00C6285E">
                  <w:pPr>
                    <w:ind w:firstLine="459"/>
                  </w:pPr>
                  <w:r>
                    <w:rPr>
                      <w:sz w:val="24"/>
                      <w:szCs w:val="24"/>
                    </w:rPr>
                    <w:t>Работы выполняются за 1 этап. Срок выполнения работ с</w:t>
                  </w:r>
                  <w:r w:rsidRPr="004B1EFB">
                    <w:rPr>
                      <w:sz w:val="24"/>
                      <w:szCs w:val="24"/>
                    </w:rPr>
                    <w:t xml:space="preserve"> момента заключения договора</w:t>
                  </w:r>
                  <w:r>
                    <w:rPr>
                      <w:sz w:val="24"/>
                      <w:szCs w:val="24"/>
                    </w:rPr>
                    <w:t xml:space="preserve">  до  30.12.2013г.</w:t>
                  </w:r>
                </w:p>
              </w:tc>
            </w:tr>
          </w:tbl>
          <w:p w:rsidR="00E36B03" w:rsidRDefault="00E36B03" w:rsidP="00AB2D45"/>
        </w:tc>
      </w:tr>
    </w:tbl>
    <w:p w:rsidR="00E36B03" w:rsidRDefault="00E36B03" w:rsidP="00AB2D45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407"/>
      </w:tblGrid>
      <w:tr w:rsidR="00E36B03">
        <w:trPr>
          <w:trHeight w:val="1435"/>
        </w:trPr>
        <w:tc>
          <w:tcPr>
            <w:tcW w:w="10373" w:type="dxa"/>
          </w:tcPr>
          <w:tbl>
            <w:tblPr>
              <w:tblW w:w="10191" w:type="dxa"/>
              <w:tblLook w:val="00A0"/>
            </w:tblPr>
            <w:tblGrid>
              <w:gridCol w:w="10191"/>
            </w:tblGrid>
            <w:tr w:rsidR="00E36B03">
              <w:trPr>
                <w:trHeight w:val="1608"/>
              </w:trPr>
              <w:tc>
                <w:tcPr>
                  <w:tcW w:w="10191" w:type="dxa"/>
                  <w:tcBorders>
                    <w:top w:val="nil"/>
                    <w:bottom w:val="nil"/>
                  </w:tcBorders>
                </w:tcPr>
                <w:p w:rsidR="00E36B03" w:rsidRPr="00A90F30" w:rsidRDefault="00E36B03" w:rsidP="004211C6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Порядок оплаты</w:t>
                  </w:r>
                </w:p>
                <w:p w:rsidR="00E36B03" w:rsidRPr="00A90F30" w:rsidRDefault="00E36B03" w:rsidP="007A4AF1">
                  <w:pPr>
                    <w:pStyle w:val="a7"/>
                    <w:spacing w:after="0" w:line="240" w:lineRule="auto"/>
                    <w:ind w:left="0" w:firstLine="459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B1E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работ, предоставления счета и счета-фактуры.</w:t>
                  </w:r>
                </w:p>
              </w:tc>
            </w:tr>
          </w:tbl>
          <w:p w:rsidR="00E36B03" w:rsidRDefault="00E36B03" w:rsidP="00AB2D45"/>
        </w:tc>
      </w:tr>
    </w:tbl>
    <w:p w:rsidR="00E36B03" w:rsidRDefault="00E36B03" w:rsidP="00AB2D45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479"/>
      </w:tblGrid>
      <w:tr w:rsidR="00E36B03" w:rsidTr="00F44F1F">
        <w:tc>
          <w:tcPr>
            <w:tcW w:w="10479" w:type="dxa"/>
          </w:tcPr>
          <w:tbl>
            <w:tblPr>
              <w:tblW w:w="10247" w:type="dxa"/>
              <w:tblLook w:val="00A0"/>
            </w:tblPr>
            <w:tblGrid>
              <w:gridCol w:w="10247"/>
            </w:tblGrid>
            <w:tr w:rsidR="00E36B03" w:rsidRPr="004211C6">
              <w:tc>
                <w:tcPr>
                  <w:tcW w:w="10247" w:type="dxa"/>
                  <w:tcBorders>
                    <w:top w:val="nil"/>
                    <w:bottom w:val="nil"/>
                  </w:tcBorders>
                </w:tcPr>
                <w:p w:rsidR="00E36B03" w:rsidRPr="004211C6" w:rsidRDefault="00E36B03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4211C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Требования к участникам предъявляемые в соответствии с ЕОСЗ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(Положение о закупке, утвержденное решением наблюдательного совета ГК «Росатом» от 07.02.2012г. №37)</w:t>
                  </w:r>
                  <w:r w:rsidRPr="004211C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и перечень документов, подтверждаемых соответствие предъявляемым требованиям.</w:t>
                  </w:r>
                </w:p>
                <w:p w:rsidR="00E36B03" w:rsidRDefault="00E36B03" w:rsidP="007A4AF1">
                  <w:pPr>
                    <w:ind w:firstLine="426"/>
                    <w:jc w:val="both"/>
                    <w:rPr>
                      <w:sz w:val="24"/>
                      <w:szCs w:val="24"/>
                    </w:rPr>
                  </w:pPr>
                  <w:r w:rsidRPr="00DF5178">
                    <w:rPr>
                      <w:sz w:val="24"/>
                      <w:szCs w:val="24"/>
                    </w:rPr>
                    <w:t>Участники размещения заказа должны соответствовать следующим требованиям:</w:t>
                  </w:r>
                </w:p>
                <w:p w:rsidR="00E36B03" w:rsidRDefault="00E36B03" w:rsidP="00AA5900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Опыт:</w:t>
                  </w:r>
                </w:p>
                <w:p w:rsidR="00E36B03" w:rsidRDefault="00E36B03" w:rsidP="007A4AF1">
                  <w:pPr>
                    <w:pStyle w:val="a1"/>
                    <w:numPr>
                      <w:ilvl w:val="0"/>
                      <w:numId w:val="0"/>
                    </w:numPr>
                    <w:tabs>
                      <w:tab w:val="clear" w:pos="851"/>
                      <w:tab w:val="clear" w:pos="1134"/>
                      <w:tab w:val="clear" w:pos="1418"/>
                      <w:tab w:val="left" w:pos="210"/>
                      <w:tab w:val="num" w:pos="732"/>
                      <w:tab w:val="left" w:pos="5657"/>
                    </w:tabs>
                    <w:spacing w:line="240" w:lineRule="auto"/>
                    <w:ind w:right="153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   </w:t>
                  </w:r>
                  <w:r w:rsidRPr="00DF5178">
                    <w:rPr>
                      <w:color w:val="000000"/>
                      <w:sz w:val="24"/>
                      <w:szCs w:val="24"/>
                    </w:rPr>
                    <w:t xml:space="preserve">- должен обладать положительным опытом поставки, выполнения работ, оказания услуг в соответствии с предметом договора за последние </w:t>
                  </w:r>
                  <w:r>
                    <w:rPr>
                      <w:color w:val="000000"/>
                      <w:sz w:val="24"/>
                      <w:szCs w:val="24"/>
                    </w:rPr>
                    <w:t>3 года (отзывы о деятельности организации).</w:t>
                  </w:r>
                </w:p>
                <w:p w:rsidR="00E36B03" w:rsidRPr="00DF5178" w:rsidRDefault="00E36B03" w:rsidP="007A4AF1">
                  <w:pPr>
                    <w:pStyle w:val="a1"/>
                    <w:numPr>
                      <w:ilvl w:val="0"/>
                      <w:numId w:val="0"/>
                    </w:numPr>
                    <w:tabs>
                      <w:tab w:val="clear" w:pos="851"/>
                      <w:tab w:val="clear" w:pos="1134"/>
                      <w:tab w:val="clear" w:pos="1418"/>
                      <w:tab w:val="left" w:pos="210"/>
                      <w:tab w:val="num" w:pos="732"/>
                      <w:tab w:val="left" w:pos="5657"/>
                    </w:tabs>
                    <w:spacing w:line="240" w:lineRule="auto"/>
                    <w:ind w:right="153"/>
                    <w:rPr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Репутация:</w:t>
                  </w:r>
                </w:p>
                <w:p w:rsidR="00E36B03" w:rsidRPr="004211C6" w:rsidRDefault="00E36B03" w:rsidP="007A4AF1">
                  <w:pPr>
                    <w:pStyle w:val="a8"/>
                    <w:spacing w:before="0" w:beforeAutospacing="0" w:after="0" w:afterAutospacing="0"/>
                    <w:rPr>
                      <w:color w:val="000000"/>
                    </w:rPr>
                  </w:pPr>
                  <w:r>
                    <w:t xml:space="preserve">   - </w:t>
                  </w:r>
                  <w:r w:rsidRPr="00DF5178">
                    <w:t xml:space="preserve">не иметь вступивших в законную силу </w:t>
                  </w:r>
                  <w:r w:rsidRPr="00DF5178">
                    <w:rPr>
                      <w:color w:val="000000"/>
                    </w:rPr>
                    <w:t>судебных решений не в пользу участника процедуры закупки в качестве ответчика за 2009, 2010, 2011 г.</w:t>
                  </w:r>
                  <w:r>
                    <w:rPr>
                      <w:color w:val="000000"/>
                    </w:rPr>
                    <w:t xml:space="preserve"> (справку об отсутствии принятых к исполнителю судебных решений).</w:t>
                  </w:r>
                </w:p>
              </w:tc>
            </w:tr>
          </w:tbl>
          <w:p w:rsidR="00E36B03" w:rsidRDefault="00E36B03"/>
        </w:tc>
      </w:tr>
      <w:tr w:rsidR="00E36B03" w:rsidRPr="004211C6" w:rsidTr="00F44F1F">
        <w:tc>
          <w:tcPr>
            <w:tcW w:w="10479" w:type="dxa"/>
          </w:tcPr>
          <w:tbl>
            <w:tblPr>
              <w:tblW w:w="10177" w:type="dxa"/>
              <w:tblLook w:val="00A0"/>
            </w:tblPr>
            <w:tblGrid>
              <w:gridCol w:w="10177"/>
            </w:tblGrid>
            <w:tr w:rsidR="00E36B03" w:rsidRPr="004211C6">
              <w:tc>
                <w:tcPr>
                  <w:tcW w:w="10177" w:type="dxa"/>
                  <w:tcBorders>
                    <w:top w:val="nil"/>
                    <w:bottom w:val="nil"/>
                  </w:tcBorders>
                </w:tcPr>
                <w:p w:rsidR="00E36B03" w:rsidRPr="00877053" w:rsidRDefault="00E36B03" w:rsidP="00877053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3"/>
                      <w:sz w:val="24"/>
                      <w:szCs w:val="24"/>
                    </w:rPr>
                  </w:pPr>
                  <w:r w:rsidRPr="004211C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Требования к участникам предъявляемые в соответствии с ЕОСЗ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(Положение о закупке, утвержденное решением наблюдательного совета ГК «Росатом» от 07.02.2012г. №37)</w:t>
                  </w:r>
                  <w:r w:rsidRPr="004211C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(если применимы к предмету закупки)</w:t>
                  </w:r>
                  <w:r w:rsidRPr="004211C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</w:t>
                  </w:r>
                </w:p>
                <w:p w:rsidR="00E36B03" w:rsidRDefault="00E36B03" w:rsidP="008C463C">
                  <w:pPr>
                    <w:pStyle w:val="a7"/>
                    <w:spacing w:after="0" w:line="240" w:lineRule="auto"/>
                    <w:ind w:left="68" w:firstLine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82C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Обладать правом выполнения работ и предоставления услуг эксплуатирующей организации ядерных установок, радиационных источников, пунктов хранения ядерных материалов и радиоактивных веществ, хранилищ радиоактивных отходов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 УДЛ на право выполнения СМР</w:t>
                  </w:r>
                  <w:r w:rsidRPr="00682C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E36B03" w:rsidRDefault="00E36B03" w:rsidP="008C463C">
                  <w:pPr>
                    <w:pStyle w:val="a7"/>
                    <w:spacing w:after="0" w:line="240" w:lineRule="auto"/>
                    <w:ind w:left="68" w:firstLine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Работы в здании № 50а (дефектная ведомость Приложение №1) проводятся в здании,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входящем в перечень ОИАЭ.</w:t>
                  </w:r>
                </w:p>
                <w:p w:rsidR="00E36B03" w:rsidRPr="00572A20" w:rsidRDefault="00E36B03" w:rsidP="008C463C">
                  <w:pPr>
                    <w:pStyle w:val="a7"/>
                    <w:spacing w:after="0" w:line="240" w:lineRule="auto"/>
                    <w:ind w:left="68" w:firstLine="284"/>
                    <w:jc w:val="both"/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3"/>
                      <w:sz w:val="20"/>
                      <w:szCs w:val="20"/>
                    </w:rPr>
                  </w:pPr>
                  <w:r w:rsidRPr="00572A2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Обладать допуском к работам, которые оказывают влияние на безопасность объектов капитального строительства (Свидетельство СРО п.6.3 и п.7.2 «Перечня видов работ, которые оказывают влияние на безопасность объектов капитального строительства», утвержденного приказом Министерства регионального развития РФ от 30.12.2009г. за № 624)</w:t>
                  </w:r>
                </w:p>
              </w:tc>
            </w:tr>
          </w:tbl>
          <w:p w:rsidR="00E36B03" w:rsidRPr="004211C6" w:rsidRDefault="00E36B03" w:rsidP="00AB2D45"/>
        </w:tc>
      </w:tr>
    </w:tbl>
    <w:p w:rsidR="00E36B03" w:rsidRPr="00751B95" w:rsidRDefault="00E36B03" w:rsidP="00AB2D45">
      <w:pPr>
        <w:tabs>
          <w:tab w:val="left" w:pos="3119"/>
        </w:tabs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449"/>
      </w:tblGrid>
      <w:tr w:rsidR="00E36B03">
        <w:tc>
          <w:tcPr>
            <w:tcW w:w="10407" w:type="dxa"/>
          </w:tcPr>
          <w:tbl>
            <w:tblPr>
              <w:tblW w:w="10233" w:type="dxa"/>
              <w:tblLook w:val="00A0"/>
            </w:tblPr>
            <w:tblGrid>
              <w:gridCol w:w="10233"/>
            </w:tblGrid>
            <w:tr w:rsidR="00E36B03" w:rsidRPr="004211C6">
              <w:tc>
                <w:tcPr>
                  <w:tcW w:w="10233" w:type="dxa"/>
                  <w:tcBorders>
                    <w:top w:val="nil"/>
                    <w:bottom w:val="nil"/>
                  </w:tcBorders>
                </w:tcPr>
                <w:p w:rsidR="00E36B03" w:rsidRDefault="00F44F1F" w:rsidP="008E2723">
                  <w:pPr>
                    <w:pStyle w:val="a7"/>
                    <w:tabs>
                      <w:tab w:val="left" w:pos="3119"/>
                    </w:tabs>
                    <w:spacing w:after="0" w:line="240" w:lineRule="auto"/>
                    <w:ind w:left="1069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</w:t>
                  </w:r>
                  <w:r w:rsidR="00E36B03" w:rsidRPr="004211C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.   Требования к соисполнителям</w:t>
                  </w:r>
                </w:p>
                <w:p w:rsidR="00E36B03" w:rsidRPr="008E2723" w:rsidRDefault="00E36B03" w:rsidP="00BD64CE">
                  <w:pPr>
                    <w:ind w:firstLine="352"/>
                    <w:jc w:val="both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В случае привлечения субподрядчиков предоставить с</w:t>
                  </w:r>
                  <w:r w:rsidRPr="00FE7D26">
                    <w:rPr>
                      <w:sz w:val="24"/>
                      <w:szCs w:val="24"/>
                    </w:rPr>
                    <w:t xml:space="preserve">ведения и документы, подтверждающие соответствие соисполнителей (субподрядчиков, субпоставщиков) требованиям, установленным в конкурсной документации в соответствии </w:t>
                  </w:r>
                  <w:r>
                    <w:rPr>
                      <w:sz w:val="24"/>
                      <w:szCs w:val="24"/>
                    </w:rPr>
                    <w:t>ЕОСЗ</w:t>
                  </w:r>
                  <w:r w:rsidRPr="00FE7D26">
                    <w:rPr>
                      <w:sz w:val="24"/>
                      <w:szCs w:val="24"/>
                    </w:rPr>
                    <w:t>, или справку о том, что соисполнители (субподрядчики, субпоставщики), выполняющие более 5 % объема поставок, работ, услуг участником привлекаться не будут.</w:t>
                  </w:r>
                </w:p>
              </w:tc>
            </w:tr>
          </w:tbl>
          <w:p w:rsidR="00E36B03" w:rsidRDefault="00E36B03"/>
        </w:tc>
      </w:tr>
    </w:tbl>
    <w:p w:rsidR="00E36B03" w:rsidRDefault="00E36B03" w:rsidP="006E48F4">
      <w:pPr>
        <w:jc w:val="center"/>
      </w:pPr>
    </w:p>
    <w:p w:rsidR="00E36B03" w:rsidRPr="00751B95" w:rsidRDefault="00E36B03" w:rsidP="006E48F4">
      <w:pPr>
        <w:jc w:val="center"/>
      </w:pPr>
    </w:p>
    <w:p w:rsidR="00E36B03" w:rsidRPr="00751B95" w:rsidRDefault="00E36B03" w:rsidP="00DE3218">
      <w:pPr>
        <w:rPr>
          <w:sz w:val="24"/>
          <w:szCs w:val="24"/>
        </w:rPr>
      </w:pPr>
      <w:r>
        <w:rPr>
          <w:sz w:val="24"/>
          <w:szCs w:val="24"/>
        </w:rPr>
        <w:t xml:space="preserve">Директор СЗ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А.А. </w:t>
      </w:r>
      <w:proofErr w:type="spellStart"/>
      <w:r>
        <w:rPr>
          <w:sz w:val="24"/>
          <w:szCs w:val="24"/>
        </w:rPr>
        <w:t>Галата</w:t>
      </w:r>
      <w:proofErr w:type="spellEnd"/>
      <w:r>
        <w:rPr>
          <w:sz w:val="24"/>
          <w:szCs w:val="24"/>
        </w:rPr>
        <w:t xml:space="preserve">      </w:t>
      </w:r>
      <w:r w:rsidRPr="00751B95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r w:rsidRPr="00751B95">
        <w:rPr>
          <w:sz w:val="24"/>
          <w:szCs w:val="24"/>
        </w:rPr>
        <w:t>«___» ____</w:t>
      </w:r>
      <w:r w:rsidR="00F44F1F">
        <w:rPr>
          <w:sz w:val="24"/>
          <w:szCs w:val="24"/>
        </w:rPr>
        <w:t>__ 2013</w:t>
      </w:r>
      <w:r w:rsidRPr="00751B95">
        <w:rPr>
          <w:sz w:val="24"/>
          <w:szCs w:val="24"/>
        </w:rPr>
        <w:t>г.</w:t>
      </w:r>
    </w:p>
    <w:p w:rsidR="00E36B03" w:rsidRDefault="00E36B03" w:rsidP="00DE3218">
      <w:pPr>
        <w:rPr>
          <w:sz w:val="24"/>
          <w:szCs w:val="24"/>
        </w:rPr>
      </w:pPr>
    </w:p>
    <w:p w:rsidR="00E36B03" w:rsidRDefault="00E36B03" w:rsidP="00DE3218">
      <w:pPr>
        <w:rPr>
          <w:sz w:val="24"/>
          <w:szCs w:val="24"/>
        </w:rPr>
      </w:pPr>
    </w:p>
    <w:p w:rsidR="00E36B03" w:rsidRPr="00751B95" w:rsidRDefault="00E36B03" w:rsidP="00DE3218">
      <w:pPr>
        <w:rPr>
          <w:sz w:val="24"/>
          <w:szCs w:val="24"/>
        </w:rPr>
      </w:pPr>
      <w:r>
        <w:rPr>
          <w:sz w:val="24"/>
          <w:szCs w:val="24"/>
        </w:rPr>
        <w:t xml:space="preserve">Начальник </w:t>
      </w:r>
      <w:proofErr w:type="gramStart"/>
      <w:r>
        <w:rPr>
          <w:sz w:val="24"/>
          <w:szCs w:val="24"/>
        </w:rPr>
        <w:t>СМ</w:t>
      </w:r>
      <w:proofErr w:type="gramEnd"/>
      <w:r>
        <w:rPr>
          <w:sz w:val="24"/>
          <w:szCs w:val="24"/>
        </w:rPr>
        <w:t xml:space="preserve"> СЗ</w:t>
      </w:r>
      <w:r w:rsidRPr="00751B95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А.А. </w:t>
      </w:r>
      <w:proofErr w:type="spellStart"/>
      <w:r>
        <w:rPr>
          <w:sz w:val="24"/>
          <w:szCs w:val="24"/>
        </w:rPr>
        <w:t>Задеряка</w:t>
      </w:r>
      <w:proofErr w:type="spellEnd"/>
      <w:r w:rsidRPr="00751B9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</w:t>
      </w:r>
      <w:r w:rsidRPr="00751B95">
        <w:rPr>
          <w:sz w:val="24"/>
          <w:szCs w:val="24"/>
        </w:rPr>
        <w:t>«___» ____</w:t>
      </w:r>
      <w:r w:rsidR="00F44F1F">
        <w:rPr>
          <w:sz w:val="24"/>
          <w:szCs w:val="24"/>
        </w:rPr>
        <w:t>__ 2013</w:t>
      </w:r>
      <w:r w:rsidRPr="00751B95">
        <w:rPr>
          <w:sz w:val="24"/>
          <w:szCs w:val="24"/>
        </w:rPr>
        <w:t>г.</w:t>
      </w:r>
    </w:p>
    <w:p w:rsidR="00E36B03" w:rsidRDefault="00E36B03" w:rsidP="00DE3218">
      <w:pPr>
        <w:rPr>
          <w:sz w:val="24"/>
          <w:szCs w:val="24"/>
        </w:rPr>
      </w:pPr>
    </w:p>
    <w:p w:rsidR="00E36B03" w:rsidRDefault="00E36B03" w:rsidP="00DE3218">
      <w:pPr>
        <w:rPr>
          <w:sz w:val="24"/>
          <w:szCs w:val="24"/>
        </w:rPr>
      </w:pPr>
    </w:p>
    <w:p w:rsidR="00E36B03" w:rsidRPr="00751B95" w:rsidRDefault="00E36B03" w:rsidP="00DE3218">
      <w:pPr>
        <w:rPr>
          <w:sz w:val="24"/>
          <w:szCs w:val="24"/>
        </w:rPr>
      </w:pPr>
      <w:r w:rsidRPr="001C6068">
        <w:rPr>
          <w:sz w:val="24"/>
          <w:szCs w:val="24"/>
        </w:rPr>
        <w:t xml:space="preserve">Руководитель </w:t>
      </w:r>
      <w:r>
        <w:rPr>
          <w:sz w:val="24"/>
          <w:szCs w:val="24"/>
        </w:rPr>
        <w:t>ГПКП УФЭП</w:t>
      </w:r>
      <w:r w:rsidRPr="001C6068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Pr="00751B9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</w:t>
      </w:r>
      <w:r>
        <w:rPr>
          <w:sz w:val="24"/>
          <w:szCs w:val="24"/>
        </w:rPr>
        <w:tab/>
        <w:t xml:space="preserve">Н.Г. Власова         </w:t>
      </w:r>
      <w:r w:rsidRPr="00751B95">
        <w:rPr>
          <w:sz w:val="24"/>
          <w:szCs w:val="24"/>
        </w:rPr>
        <w:t>«___» ____</w:t>
      </w:r>
      <w:r w:rsidR="00F44F1F">
        <w:rPr>
          <w:sz w:val="24"/>
          <w:szCs w:val="24"/>
        </w:rPr>
        <w:t>__ 2013</w:t>
      </w:r>
      <w:r w:rsidRPr="00751B95">
        <w:rPr>
          <w:sz w:val="24"/>
          <w:szCs w:val="24"/>
        </w:rPr>
        <w:t>г.</w:t>
      </w:r>
    </w:p>
    <w:p w:rsidR="00E36B03" w:rsidRDefault="00E36B03" w:rsidP="00DE3218">
      <w:pPr>
        <w:rPr>
          <w:sz w:val="24"/>
          <w:szCs w:val="24"/>
        </w:rPr>
      </w:pPr>
    </w:p>
    <w:p w:rsidR="00E36B03" w:rsidRDefault="00E36B03" w:rsidP="00DE3218">
      <w:pPr>
        <w:rPr>
          <w:sz w:val="24"/>
          <w:szCs w:val="24"/>
        </w:rPr>
      </w:pPr>
    </w:p>
    <w:p w:rsidR="00E36B03" w:rsidRDefault="00E36B03" w:rsidP="00DE3218">
      <w:pPr>
        <w:rPr>
          <w:sz w:val="24"/>
          <w:szCs w:val="24"/>
        </w:rPr>
      </w:pPr>
    </w:p>
    <w:p w:rsidR="00E36B03" w:rsidRDefault="00E36B03" w:rsidP="00DE3218">
      <w:pPr>
        <w:rPr>
          <w:sz w:val="24"/>
          <w:szCs w:val="24"/>
        </w:rPr>
      </w:pPr>
      <w:r>
        <w:rPr>
          <w:sz w:val="24"/>
          <w:szCs w:val="24"/>
        </w:rPr>
        <w:t>Составил инженер по ОЭиРЗиС  ОГМ  ОАО«СХК»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П.П. Чикало</w:t>
      </w:r>
    </w:p>
    <w:p w:rsidR="00E36B03" w:rsidRDefault="00E36B03" w:rsidP="00DE3218">
      <w:pPr>
        <w:rPr>
          <w:sz w:val="24"/>
          <w:szCs w:val="24"/>
        </w:rPr>
      </w:pPr>
    </w:p>
    <w:p w:rsidR="00F44F1F" w:rsidRDefault="00F44F1F" w:rsidP="00DE3218">
      <w:pPr>
        <w:ind w:left="7920"/>
        <w:rPr>
          <w:sz w:val="24"/>
          <w:szCs w:val="24"/>
        </w:rPr>
      </w:pPr>
    </w:p>
    <w:p w:rsidR="00F44F1F" w:rsidRDefault="00F44F1F" w:rsidP="00DE3218">
      <w:pPr>
        <w:ind w:left="7920"/>
        <w:rPr>
          <w:sz w:val="24"/>
          <w:szCs w:val="24"/>
        </w:rPr>
      </w:pPr>
    </w:p>
    <w:p w:rsidR="00F44F1F" w:rsidRDefault="00F44F1F" w:rsidP="00DE3218">
      <w:pPr>
        <w:ind w:left="7920"/>
        <w:rPr>
          <w:sz w:val="24"/>
          <w:szCs w:val="24"/>
        </w:rPr>
      </w:pPr>
    </w:p>
    <w:p w:rsidR="00F44F1F" w:rsidRDefault="00F44F1F" w:rsidP="00DE3218">
      <w:pPr>
        <w:ind w:left="7920"/>
        <w:rPr>
          <w:sz w:val="24"/>
          <w:szCs w:val="24"/>
        </w:rPr>
      </w:pPr>
    </w:p>
    <w:p w:rsidR="00F44F1F" w:rsidRDefault="00F44F1F" w:rsidP="00DE3218">
      <w:pPr>
        <w:ind w:left="7920"/>
        <w:rPr>
          <w:sz w:val="24"/>
          <w:szCs w:val="24"/>
        </w:rPr>
      </w:pPr>
    </w:p>
    <w:p w:rsidR="00F44F1F" w:rsidRDefault="00F44F1F" w:rsidP="00DE3218">
      <w:pPr>
        <w:ind w:left="7920"/>
        <w:rPr>
          <w:sz w:val="24"/>
          <w:szCs w:val="24"/>
        </w:rPr>
      </w:pPr>
    </w:p>
    <w:p w:rsidR="00F44F1F" w:rsidRDefault="00F44F1F" w:rsidP="00DE3218">
      <w:pPr>
        <w:ind w:left="7920"/>
        <w:rPr>
          <w:sz w:val="24"/>
          <w:szCs w:val="24"/>
        </w:rPr>
      </w:pPr>
    </w:p>
    <w:p w:rsidR="00F44F1F" w:rsidRDefault="00F44F1F" w:rsidP="00DE3218">
      <w:pPr>
        <w:ind w:left="7920"/>
        <w:rPr>
          <w:sz w:val="24"/>
          <w:szCs w:val="24"/>
        </w:rPr>
      </w:pPr>
    </w:p>
    <w:p w:rsidR="00F44F1F" w:rsidRDefault="00F44F1F" w:rsidP="00DE3218">
      <w:pPr>
        <w:ind w:left="7920"/>
        <w:rPr>
          <w:sz w:val="24"/>
          <w:szCs w:val="24"/>
        </w:rPr>
      </w:pPr>
    </w:p>
    <w:p w:rsidR="00F44F1F" w:rsidRDefault="00F44F1F" w:rsidP="00DE3218">
      <w:pPr>
        <w:ind w:left="7920"/>
        <w:rPr>
          <w:sz w:val="24"/>
          <w:szCs w:val="24"/>
        </w:rPr>
      </w:pPr>
    </w:p>
    <w:p w:rsidR="00F44F1F" w:rsidRDefault="00F44F1F" w:rsidP="00DE3218">
      <w:pPr>
        <w:ind w:left="7920"/>
        <w:rPr>
          <w:sz w:val="24"/>
          <w:szCs w:val="24"/>
        </w:rPr>
      </w:pPr>
    </w:p>
    <w:p w:rsidR="00F44F1F" w:rsidRDefault="00F44F1F" w:rsidP="00DE3218">
      <w:pPr>
        <w:ind w:left="7920"/>
        <w:rPr>
          <w:sz w:val="24"/>
          <w:szCs w:val="24"/>
        </w:rPr>
      </w:pPr>
    </w:p>
    <w:p w:rsidR="00F44F1F" w:rsidRDefault="00F44F1F" w:rsidP="00DE3218">
      <w:pPr>
        <w:ind w:left="7920"/>
        <w:rPr>
          <w:sz w:val="24"/>
          <w:szCs w:val="24"/>
        </w:rPr>
      </w:pPr>
    </w:p>
    <w:p w:rsidR="00F44F1F" w:rsidRDefault="00F44F1F" w:rsidP="00DE3218">
      <w:pPr>
        <w:ind w:left="7920"/>
        <w:rPr>
          <w:sz w:val="24"/>
          <w:szCs w:val="24"/>
        </w:rPr>
      </w:pPr>
    </w:p>
    <w:p w:rsidR="00F44F1F" w:rsidRDefault="00F44F1F" w:rsidP="00DE3218">
      <w:pPr>
        <w:ind w:left="7920"/>
        <w:rPr>
          <w:sz w:val="24"/>
          <w:szCs w:val="24"/>
        </w:rPr>
      </w:pPr>
    </w:p>
    <w:p w:rsidR="00F44F1F" w:rsidRDefault="00F44F1F" w:rsidP="00DE3218">
      <w:pPr>
        <w:ind w:left="7920"/>
        <w:rPr>
          <w:sz w:val="24"/>
          <w:szCs w:val="24"/>
        </w:rPr>
      </w:pPr>
    </w:p>
    <w:p w:rsidR="00F44F1F" w:rsidRDefault="00F44F1F" w:rsidP="00DE3218">
      <w:pPr>
        <w:ind w:left="7920"/>
        <w:rPr>
          <w:sz w:val="24"/>
          <w:szCs w:val="24"/>
        </w:rPr>
      </w:pPr>
    </w:p>
    <w:p w:rsidR="00F44F1F" w:rsidRDefault="00F44F1F" w:rsidP="00DE3218">
      <w:pPr>
        <w:ind w:left="7920"/>
        <w:rPr>
          <w:sz w:val="24"/>
          <w:szCs w:val="24"/>
        </w:rPr>
      </w:pPr>
    </w:p>
    <w:p w:rsidR="00F44F1F" w:rsidRDefault="00F44F1F" w:rsidP="00DE3218">
      <w:pPr>
        <w:ind w:left="7920"/>
        <w:rPr>
          <w:sz w:val="24"/>
          <w:szCs w:val="24"/>
        </w:rPr>
      </w:pPr>
    </w:p>
    <w:p w:rsidR="00F44F1F" w:rsidRDefault="00F44F1F" w:rsidP="00DE3218">
      <w:pPr>
        <w:ind w:left="7920"/>
        <w:rPr>
          <w:sz w:val="24"/>
          <w:szCs w:val="24"/>
        </w:rPr>
      </w:pPr>
    </w:p>
    <w:p w:rsidR="00F44F1F" w:rsidRDefault="00F44F1F" w:rsidP="00DE3218">
      <w:pPr>
        <w:ind w:left="7920"/>
        <w:rPr>
          <w:sz w:val="24"/>
          <w:szCs w:val="24"/>
        </w:rPr>
      </w:pPr>
    </w:p>
    <w:p w:rsidR="00F44F1F" w:rsidRDefault="00F44F1F" w:rsidP="00DE3218">
      <w:pPr>
        <w:ind w:left="7920"/>
        <w:rPr>
          <w:sz w:val="24"/>
          <w:szCs w:val="24"/>
        </w:rPr>
      </w:pPr>
    </w:p>
    <w:p w:rsidR="00F44F1F" w:rsidRDefault="00F44F1F" w:rsidP="00DE3218">
      <w:pPr>
        <w:ind w:left="7920"/>
        <w:rPr>
          <w:sz w:val="24"/>
          <w:szCs w:val="24"/>
        </w:rPr>
      </w:pPr>
    </w:p>
    <w:p w:rsidR="00F44F1F" w:rsidRDefault="00F44F1F" w:rsidP="00DE3218">
      <w:pPr>
        <w:ind w:left="7920"/>
        <w:rPr>
          <w:sz w:val="24"/>
          <w:szCs w:val="24"/>
        </w:rPr>
      </w:pPr>
    </w:p>
    <w:p w:rsidR="00F44F1F" w:rsidRDefault="00F44F1F" w:rsidP="00DE3218">
      <w:pPr>
        <w:ind w:left="7920"/>
        <w:rPr>
          <w:sz w:val="24"/>
          <w:szCs w:val="24"/>
        </w:rPr>
      </w:pPr>
    </w:p>
    <w:p w:rsidR="00F44F1F" w:rsidRDefault="00F44F1F" w:rsidP="00DE3218">
      <w:pPr>
        <w:ind w:left="7920"/>
        <w:rPr>
          <w:sz w:val="24"/>
          <w:szCs w:val="24"/>
        </w:rPr>
      </w:pPr>
    </w:p>
    <w:p w:rsidR="00F44F1F" w:rsidRDefault="00F44F1F" w:rsidP="00DE3218">
      <w:pPr>
        <w:ind w:left="7920"/>
        <w:rPr>
          <w:sz w:val="24"/>
          <w:szCs w:val="24"/>
        </w:rPr>
      </w:pPr>
    </w:p>
    <w:p w:rsidR="00F44F1F" w:rsidRDefault="00F44F1F" w:rsidP="00DE3218">
      <w:pPr>
        <w:ind w:left="7920"/>
        <w:rPr>
          <w:sz w:val="24"/>
          <w:szCs w:val="24"/>
        </w:rPr>
      </w:pPr>
    </w:p>
    <w:p w:rsidR="00F44F1F" w:rsidRDefault="00F44F1F" w:rsidP="00DE3218">
      <w:pPr>
        <w:ind w:left="7920"/>
        <w:rPr>
          <w:sz w:val="24"/>
          <w:szCs w:val="24"/>
        </w:rPr>
      </w:pPr>
    </w:p>
    <w:p w:rsidR="00F44F1F" w:rsidRDefault="00F44F1F" w:rsidP="00DE3218">
      <w:pPr>
        <w:ind w:left="7920"/>
        <w:rPr>
          <w:sz w:val="24"/>
          <w:szCs w:val="24"/>
        </w:rPr>
      </w:pPr>
    </w:p>
    <w:p w:rsidR="00F44F1F" w:rsidRDefault="00F44F1F" w:rsidP="00DE3218">
      <w:pPr>
        <w:ind w:left="7920"/>
        <w:rPr>
          <w:sz w:val="24"/>
          <w:szCs w:val="24"/>
        </w:rPr>
      </w:pPr>
    </w:p>
    <w:p w:rsidR="00E36B03" w:rsidRDefault="00E36B03" w:rsidP="00DE3218">
      <w:pPr>
        <w:ind w:left="7920"/>
        <w:rPr>
          <w:b/>
          <w:bCs/>
          <w:spacing w:val="-15"/>
          <w:sz w:val="26"/>
          <w:szCs w:val="26"/>
        </w:rPr>
      </w:pPr>
      <w:r>
        <w:rPr>
          <w:sz w:val="24"/>
          <w:szCs w:val="24"/>
        </w:rPr>
        <w:t>Приложение Ж</w:t>
      </w:r>
      <w:proofErr w:type="gramStart"/>
      <w:r>
        <w:rPr>
          <w:sz w:val="24"/>
          <w:szCs w:val="24"/>
        </w:rPr>
        <w:t>2</w:t>
      </w:r>
      <w:proofErr w:type="gramEnd"/>
    </w:p>
    <w:p w:rsidR="00E36B03" w:rsidRPr="004B3B78" w:rsidRDefault="00E36B03" w:rsidP="004B3B78">
      <w:pPr>
        <w:shd w:val="clear" w:color="auto" w:fill="FFFFFF"/>
        <w:spacing w:before="230" w:line="566" w:lineRule="exact"/>
        <w:jc w:val="center"/>
        <w:rPr>
          <w:b/>
          <w:bCs/>
          <w:spacing w:val="-15"/>
          <w:sz w:val="24"/>
          <w:szCs w:val="24"/>
        </w:rPr>
      </w:pPr>
      <w:r w:rsidRPr="004B3B78">
        <w:rPr>
          <w:b/>
          <w:bCs/>
          <w:spacing w:val="-15"/>
          <w:sz w:val="24"/>
          <w:szCs w:val="24"/>
        </w:rPr>
        <w:t>Требования к включению в Техническую часть закупочной документации</w:t>
      </w:r>
    </w:p>
    <w:p w:rsidR="00E36B03" w:rsidRDefault="00E36B03" w:rsidP="004F2D29">
      <w:pPr>
        <w:shd w:val="clear" w:color="auto" w:fill="FFFFFF"/>
        <w:spacing w:line="566" w:lineRule="exact"/>
        <w:jc w:val="center"/>
        <w:rPr>
          <w:b/>
          <w:bCs/>
          <w:spacing w:val="-15"/>
          <w:sz w:val="26"/>
          <w:szCs w:val="2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65"/>
      </w:tblGrid>
      <w:tr w:rsidR="00E36B03" w:rsidRPr="004B3B78">
        <w:trPr>
          <w:trHeight w:val="986"/>
        </w:trPr>
        <w:tc>
          <w:tcPr>
            <w:tcW w:w="10265" w:type="dxa"/>
          </w:tcPr>
          <w:p w:rsidR="00E36B03" w:rsidRPr="004B3B78" w:rsidRDefault="00E36B03" w:rsidP="00517C0A">
            <w:pPr>
              <w:shd w:val="clear" w:color="auto" w:fill="FFFFFF"/>
              <w:spacing w:line="31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1.   Вид и цели выполнении работ</w:t>
            </w:r>
          </w:p>
          <w:p w:rsidR="00E36B03" w:rsidRPr="00D666A9" w:rsidRDefault="00E36B03" w:rsidP="00D666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D666A9">
              <w:rPr>
                <w:sz w:val="24"/>
                <w:szCs w:val="24"/>
              </w:rPr>
              <w:t>риведени</w:t>
            </w:r>
            <w:r>
              <w:rPr>
                <w:sz w:val="24"/>
                <w:szCs w:val="24"/>
              </w:rPr>
              <w:t>е</w:t>
            </w:r>
            <w:r w:rsidRPr="00D666A9">
              <w:rPr>
                <w:sz w:val="24"/>
                <w:szCs w:val="24"/>
              </w:rPr>
              <w:t xml:space="preserve"> крановых путей здания № 50а СЗ</w:t>
            </w:r>
          </w:p>
          <w:p w:rsidR="00E36B03" w:rsidRDefault="00E36B03" w:rsidP="00572A20">
            <w:pPr>
              <w:jc w:val="center"/>
            </w:pPr>
            <w:r w:rsidRPr="00D666A9">
              <w:t>(рег. № 12-078; 12-102; 12-109; 12-113) в соответствие требованиям НТД.</w:t>
            </w:r>
          </w:p>
          <w:p w:rsidR="00E36B03" w:rsidRPr="00F417F3" w:rsidRDefault="00E36B03" w:rsidP="00557073">
            <w:pPr>
              <w:shd w:val="clear" w:color="auto" w:fill="FFFFFF"/>
              <w:ind w:right="461"/>
              <w:jc w:val="both"/>
            </w:pPr>
          </w:p>
        </w:tc>
      </w:tr>
    </w:tbl>
    <w:p w:rsidR="00E36B03" w:rsidRPr="004B3B78" w:rsidRDefault="00E36B03" w:rsidP="00D2713F">
      <w:pPr>
        <w:shd w:val="clear" w:color="auto" w:fill="FFFFFF"/>
        <w:rPr>
          <w:b/>
          <w:bCs/>
          <w:spacing w:val="-15"/>
          <w:sz w:val="24"/>
          <w:szCs w:val="24"/>
        </w:rPr>
      </w:pPr>
    </w:p>
    <w:tbl>
      <w:tblPr>
        <w:tblW w:w="1023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33"/>
      </w:tblGrid>
      <w:tr w:rsidR="00E36B03" w:rsidRPr="004B3B78">
        <w:trPr>
          <w:trHeight w:val="697"/>
        </w:trPr>
        <w:tc>
          <w:tcPr>
            <w:tcW w:w="10233" w:type="dxa"/>
          </w:tcPr>
          <w:p w:rsidR="00E36B03" w:rsidRPr="004B3B78" w:rsidRDefault="00E36B03" w:rsidP="00517C0A">
            <w:pPr>
              <w:shd w:val="clear" w:color="auto" w:fill="FFFFFF"/>
              <w:spacing w:line="30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2.   Наличие проектной документации</w:t>
            </w:r>
          </w:p>
          <w:p w:rsidR="00E36B03" w:rsidRPr="00F417F3" w:rsidRDefault="00E36B03" w:rsidP="00BD64CE">
            <w:pPr>
              <w:shd w:val="clear" w:color="auto" w:fill="FFFFFF"/>
              <w:spacing w:line="307" w:lineRule="exact"/>
              <w:ind w:right="94" w:firstLine="426"/>
              <w:jc w:val="both"/>
            </w:pPr>
            <w:r w:rsidRPr="005053DA">
              <w:rPr>
                <w:sz w:val="24"/>
                <w:szCs w:val="24"/>
              </w:rPr>
              <w:t>Требуется разработка плана-графика проведения работ</w:t>
            </w:r>
            <w:r>
              <w:rPr>
                <w:sz w:val="24"/>
                <w:szCs w:val="24"/>
              </w:rPr>
              <w:t>, согласованного с руководством цеха № 51 СЗ</w:t>
            </w:r>
            <w:r w:rsidRPr="005053DA">
              <w:rPr>
                <w:sz w:val="24"/>
                <w:szCs w:val="24"/>
              </w:rPr>
              <w:t xml:space="preserve"> и проекта производства работ.</w:t>
            </w:r>
          </w:p>
        </w:tc>
      </w:tr>
    </w:tbl>
    <w:p w:rsidR="00E36B03" w:rsidRPr="004B3B78" w:rsidRDefault="00E36B03" w:rsidP="00D2713F">
      <w:pPr>
        <w:shd w:val="clear" w:color="auto" w:fill="FFFFFF"/>
        <w:ind w:left="115"/>
        <w:rPr>
          <w:b/>
          <w:bCs/>
          <w:spacing w:val="-10"/>
          <w:sz w:val="24"/>
          <w:szCs w:val="24"/>
        </w:rPr>
      </w:pPr>
    </w:p>
    <w:tbl>
      <w:tblPr>
        <w:tblW w:w="1020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6"/>
      </w:tblGrid>
      <w:tr w:rsidR="00E36B03" w:rsidRPr="004B3B78">
        <w:trPr>
          <w:trHeight w:val="409"/>
        </w:trPr>
        <w:tc>
          <w:tcPr>
            <w:tcW w:w="10206" w:type="dxa"/>
          </w:tcPr>
          <w:p w:rsidR="00E36B03" w:rsidRPr="004B3B78" w:rsidRDefault="00E36B03" w:rsidP="00D2713F">
            <w:pPr>
              <w:shd w:val="clear" w:color="auto" w:fill="FFFFFF"/>
              <w:spacing w:line="317" w:lineRule="exact"/>
              <w:ind w:left="1978" w:right="461" w:hanging="931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3.   Перечень и объемы выполнения работ</w:t>
            </w:r>
          </w:p>
        </w:tc>
      </w:tr>
    </w:tbl>
    <w:p w:rsidR="00E36B03" w:rsidRPr="004B3B78" w:rsidRDefault="00E36B03" w:rsidP="004F2D29">
      <w:pPr>
        <w:shd w:val="clear" w:color="auto" w:fill="FFFFFF"/>
        <w:ind w:left="115"/>
        <w:rPr>
          <w:spacing w:val="-10"/>
          <w:sz w:val="24"/>
          <w:szCs w:val="24"/>
        </w:rPr>
      </w:pPr>
    </w:p>
    <w:tbl>
      <w:tblPr>
        <w:tblW w:w="10292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24"/>
        <w:gridCol w:w="8"/>
        <w:gridCol w:w="2178"/>
        <w:gridCol w:w="19"/>
        <w:gridCol w:w="4883"/>
        <w:gridCol w:w="2580"/>
      </w:tblGrid>
      <w:tr w:rsidR="00E36B03" w:rsidRPr="004B3B78">
        <w:trPr>
          <w:trHeight w:hRule="exact" w:val="2131"/>
        </w:trPr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36B03" w:rsidRPr="004B3B78" w:rsidRDefault="00E36B03">
            <w:pPr>
              <w:shd w:val="clear" w:color="auto" w:fill="FFFFFF"/>
              <w:spacing w:line="317" w:lineRule="exact"/>
              <w:ind w:left="10" w:right="10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№ </w:t>
            </w:r>
            <w:r w:rsidRPr="004B3B78">
              <w:rPr>
                <w:spacing w:val="-13"/>
                <w:sz w:val="24"/>
                <w:szCs w:val="24"/>
              </w:rPr>
              <w:t>п\п</w:t>
            </w:r>
          </w:p>
        </w:tc>
        <w:tc>
          <w:tcPr>
            <w:tcW w:w="21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36B03" w:rsidRPr="004B3B78" w:rsidRDefault="00E36B03">
            <w:pPr>
              <w:shd w:val="clear" w:color="auto" w:fill="FFFFFF"/>
              <w:spacing w:line="317" w:lineRule="exact"/>
              <w:ind w:right="96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Наименование </w:t>
            </w:r>
            <w:r w:rsidRPr="004B3B78">
              <w:rPr>
                <w:spacing w:val="-1"/>
                <w:sz w:val="24"/>
                <w:szCs w:val="24"/>
              </w:rPr>
              <w:t xml:space="preserve">работ (конкретной </w:t>
            </w:r>
            <w:r w:rsidRPr="004B3B78">
              <w:rPr>
                <w:spacing w:val="-3"/>
                <w:sz w:val="24"/>
                <w:szCs w:val="24"/>
              </w:rPr>
              <w:t xml:space="preserve">цели выполнения </w:t>
            </w:r>
            <w:r w:rsidRPr="004B3B78">
              <w:rPr>
                <w:sz w:val="24"/>
                <w:szCs w:val="24"/>
              </w:rPr>
              <w:t>работ)</w:t>
            </w:r>
          </w:p>
        </w:tc>
        <w:tc>
          <w:tcPr>
            <w:tcW w:w="49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36B03" w:rsidRPr="004B3B78" w:rsidRDefault="00E36B03">
            <w:pPr>
              <w:shd w:val="clear" w:color="auto" w:fill="FFFFFF"/>
              <w:spacing w:line="317" w:lineRule="exact"/>
              <w:ind w:right="67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Описание работ (подробный перечень действий, входящих в состав подрядных </w:t>
            </w:r>
            <w:r w:rsidRPr="004B3B78">
              <w:rPr>
                <w:spacing w:val="-2"/>
                <w:sz w:val="24"/>
                <w:szCs w:val="24"/>
              </w:rPr>
              <w:t xml:space="preserve">работ, позволяющих максимально возможно достичь поставленной цели; вещественные \ </w:t>
            </w:r>
            <w:r w:rsidRPr="004B3B78">
              <w:rPr>
                <w:sz w:val="24"/>
                <w:szCs w:val="24"/>
              </w:rPr>
              <w:t>значимые показатели, определяющие конечный результат)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36B03" w:rsidRPr="004B3B78" w:rsidRDefault="00E36B03">
            <w:pPr>
              <w:shd w:val="clear" w:color="auto" w:fill="FFFFFF"/>
              <w:rPr>
                <w:sz w:val="24"/>
                <w:szCs w:val="24"/>
              </w:rPr>
            </w:pPr>
            <w:r w:rsidRPr="004B3B78">
              <w:rPr>
                <w:spacing w:val="-2"/>
                <w:sz w:val="24"/>
                <w:szCs w:val="24"/>
              </w:rPr>
              <w:t>Количественный</w:t>
            </w:r>
          </w:p>
          <w:p w:rsidR="00E36B03" w:rsidRPr="004B3B78" w:rsidRDefault="00E36B03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показатель</w:t>
            </w:r>
          </w:p>
          <w:p w:rsidR="00E36B03" w:rsidRPr="004B3B78" w:rsidRDefault="00E36B03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объема</w:t>
            </w:r>
          </w:p>
          <w:p w:rsidR="00E36B03" w:rsidRPr="004B3B78" w:rsidRDefault="00E36B03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подрядных</w:t>
            </w:r>
          </w:p>
          <w:p w:rsidR="00E36B03" w:rsidRPr="004B3B78" w:rsidRDefault="00E36B03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работ</w:t>
            </w:r>
          </w:p>
        </w:tc>
      </w:tr>
      <w:tr w:rsidR="00E36B03" w:rsidRPr="00CF49B3">
        <w:tblPrEx>
          <w:tblCellMar>
            <w:left w:w="108" w:type="dxa"/>
            <w:right w:w="108" w:type="dxa"/>
          </w:tblCellMar>
          <w:tblLook w:val="00A0"/>
        </w:tblPrEx>
        <w:trPr>
          <w:trHeight w:val="906"/>
        </w:trPr>
        <w:tc>
          <w:tcPr>
            <w:tcW w:w="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6B03" w:rsidRPr="00CF49B3" w:rsidRDefault="00E36B03" w:rsidP="00922177">
            <w:pPr>
              <w:jc w:val="center"/>
              <w:rPr>
                <w:sz w:val="24"/>
                <w:szCs w:val="24"/>
              </w:rPr>
            </w:pPr>
            <w:r w:rsidRPr="00CF49B3">
              <w:rPr>
                <w:sz w:val="24"/>
                <w:szCs w:val="24"/>
              </w:rPr>
              <w:t>1</w:t>
            </w:r>
          </w:p>
        </w:tc>
        <w:tc>
          <w:tcPr>
            <w:tcW w:w="2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6B03" w:rsidRPr="00CF49B3" w:rsidRDefault="00E36B03" w:rsidP="00922177">
            <w:r w:rsidRPr="00CF49B3">
              <w:t>Изготовление стыковочных устройств.</w:t>
            </w:r>
          </w:p>
        </w:tc>
        <w:tc>
          <w:tcPr>
            <w:tcW w:w="4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6B03" w:rsidRPr="00CF49B3" w:rsidRDefault="00E36B03" w:rsidP="00922177">
            <w:r w:rsidRPr="00CF49B3">
              <w:t>Изготовление стыковочных устройств по рис.1 и дефектной ведомости Приложение 1.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6B03" w:rsidRPr="00CF49B3" w:rsidRDefault="00E36B03" w:rsidP="00922177">
            <w:pPr>
              <w:jc w:val="center"/>
            </w:pPr>
            <w:r w:rsidRPr="00CF49B3">
              <w:t>Оформление актов приемки выполненных работ.</w:t>
            </w:r>
          </w:p>
        </w:tc>
      </w:tr>
      <w:tr w:rsidR="00E36B03" w:rsidRPr="00CF49B3">
        <w:tblPrEx>
          <w:tblCellMar>
            <w:left w:w="108" w:type="dxa"/>
            <w:right w:w="108" w:type="dxa"/>
          </w:tblCellMar>
          <w:tblLook w:val="00A0"/>
        </w:tblPrEx>
        <w:trPr>
          <w:trHeight w:val="1004"/>
        </w:trPr>
        <w:tc>
          <w:tcPr>
            <w:tcW w:w="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6B03" w:rsidRPr="00CF49B3" w:rsidRDefault="00E36B03" w:rsidP="00922177">
            <w:pPr>
              <w:jc w:val="center"/>
              <w:rPr>
                <w:sz w:val="24"/>
                <w:szCs w:val="24"/>
              </w:rPr>
            </w:pPr>
            <w:r w:rsidRPr="00CF49B3">
              <w:rPr>
                <w:sz w:val="24"/>
                <w:szCs w:val="24"/>
              </w:rPr>
              <w:t>2</w:t>
            </w:r>
          </w:p>
        </w:tc>
        <w:tc>
          <w:tcPr>
            <w:tcW w:w="2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6B03" w:rsidRPr="00CF49B3" w:rsidRDefault="00E36B03" w:rsidP="00922177">
            <w:r w:rsidRPr="00CF49B3">
              <w:t>Установка стыковочных устройств.</w:t>
            </w:r>
          </w:p>
        </w:tc>
        <w:tc>
          <w:tcPr>
            <w:tcW w:w="4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6B03" w:rsidRPr="00CF49B3" w:rsidRDefault="00E36B03" w:rsidP="00922177">
            <w:r w:rsidRPr="00CF49B3">
              <w:t>Установка стыковочных устройств на крановые пути</w:t>
            </w:r>
            <w:r>
              <w:t xml:space="preserve"> в проектное планово-высотное положение</w:t>
            </w:r>
            <w:r w:rsidRPr="00CF49B3">
              <w:t>.</w:t>
            </w:r>
          </w:p>
          <w:p w:rsidR="00E36B03" w:rsidRPr="00CF49B3" w:rsidRDefault="00E36B03" w:rsidP="00922177">
            <w:r w:rsidRPr="00CF49B3">
              <w:t>Перечень и объемы работ согласно дефектной ведомости Приложение 1.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6B03" w:rsidRPr="00CF49B3" w:rsidRDefault="00E36B03" w:rsidP="00922177">
            <w:pPr>
              <w:jc w:val="center"/>
            </w:pPr>
            <w:r w:rsidRPr="00CF49B3">
              <w:t>Оформление актов приемки выполненных работ.</w:t>
            </w:r>
          </w:p>
        </w:tc>
      </w:tr>
    </w:tbl>
    <w:p w:rsidR="00E36B03" w:rsidRPr="004B3B78" w:rsidRDefault="00E36B03" w:rsidP="009C745E">
      <w:pPr>
        <w:shd w:val="clear" w:color="auto" w:fill="FFFFFF"/>
        <w:rPr>
          <w:b/>
          <w:bCs/>
          <w:spacing w:val="-10"/>
          <w:sz w:val="24"/>
          <w:szCs w:val="24"/>
        </w:rPr>
      </w:pPr>
    </w:p>
    <w:tbl>
      <w:tblPr>
        <w:tblW w:w="1038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383"/>
      </w:tblGrid>
      <w:tr w:rsidR="00E36B03" w:rsidRPr="004B3B78">
        <w:trPr>
          <w:trHeight w:val="904"/>
        </w:trPr>
        <w:tc>
          <w:tcPr>
            <w:tcW w:w="10383" w:type="dxa"/>
          </w:tcPr>
          <w:p w:rsidR="00E36B03" w:rsidRPr="004B3B78" w:rsidRDefault="00E36B03" w:rsidP="009C745E">
            <w:pPr>
              <w:shd w:val="clear" w:color="auto" w:fill="FFFFFF"/>
              <w:ind w:left="125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4.   Требования по выполнению сопутствующих работ, оказанию</w:t>
            </w:r>
          </w:p>
          <w:p w:rsidR="00E36B03" w:rsidRPr="004B3B78" w:rsidRDefault="00E36B03" w:rsidP="009C745E">
            <w:pPr>
              <w:shd w:val="clear" w:color="auto" w:fill="FFFFFF"/>
              <w:spacing w:before="10"/>
              <w:ind w:left="4138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1"/>
                <w:sz w:val="24"/>
                <w:szCs w:val="24"/>
              </w:rPr>
              <w:t>сопутствующих услуг</w:t>
            </w:r>
          </w:p>
          <w:p w:rsidR="00E36B03" w:rsidRPr="00F417F3" w:rsidRDefault="00E36B03" w:rsidP="00AF2EDF">
            <w:pPr>
              <w:shd w:val="clear" w:color="auto" w:fill="FFFFFF"/>
              <w:ind w:firstLine="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После окончания работ требуется проведение геодезической съемки конструкций кранового пути и заполнение паспорта крановых путей.</w:t>
            </w:r>
          </w:p>
        </w:tc>
      </w:tr>
    </w:tbl>
    <w:p w:rsidR="00E36B03" w:rsidRPr="004B3B78" w:rsidRDefault="00E36B03" w:rsidP="00FF4A74">
      <w:pPr>
        <w:shd w:val="clear" w:color="auto" w:fill="FFFFFF"/>
        <w:spacing w:line="317" w:lineRule="exact"/>
        <w:ind w:right="922"/>
        <w:rPr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355"/>
      </w:tblGrid>
      <w:tr w:rsidR="00E36B03" w:rsidRPr="004B3B78">
        <w:trPr>
          <w:trHeight w:val="1749"/>
        </w:trPr>
        <w:tc>
          <w:tcPr>
            <w:tcW w:w="10355" w:type="dxa"/>
          </w:tcPr>
          <w:p w:rsidR="00E36B03" w:rsidRPr="004B3B78" w:rsidRDefault="00E36B03" w:rsidP="00CC5E8F">
            <w:pPr>
              <w:shd w:val="clear" w:color="auto" w:fill="FFFFFF"/>
              <w:spacing w:line="317" w:lineRule="exact"/>
              <w:ind w:left="1451" w:right="924" w:hanging="96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5.   Общие требования к выполнению работ, их качеству, в том числе технологии выполнения работ, методам и методике выполнения работ</w:t>
            </w:r>
          </w:p>
          <w:p w:rsidR="00E36B03" w:rsidRDefault="00E36B03" w:rsidP="00F417F3">
            <w:pPr>
              <w:pStyle w:val="ac"/>
              <w:tabs>
                <w:tab w:val="left" w:pos="3060"/>
              </w:tabs>
              <w:ind w:firstLine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требованиями:</w:t>
            </w:r>
          </w:p>
          <w:p w:rsidR="00E36B03" w:rsidRDefault="00E36B03" w:rsidP="00F417F3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СНиП 12-04-2002 «Безопасность труда в строительстве»;</w:t>
            </w:r>
          </w:p>
          <w:p w:rsidR="00E36B03" w:rsidRDefault="00E36B03" w:rsidP="00F417F3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ФЗ «Технический регламент о безопасности зданий и сооружений»;</w:t>
            </w:r>
          </w:p>
          <w:p w:rsidR="00E36B03" w:rsidRDefault="00E36B03" w:rsidP="00F417F3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ФЗ «Технический регламент о требованиях пожарной безопасности»;</w:t>
            </w:r>
          </w:p>
          <w:p w:rsidR="00E36B03" w:rsidRPr="00F417F3" w:rsidRDefault="00E36B03" w:rsidP="00F417F3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СНиП 2.01.02-85  «Строительные нормы и правила. Противопожарные нормы».</w:t>
            </w:r>
          </w:p>
        </w:tc>
      </w:tr>
      <w:tr w:rsidR="00E36B03" w:rsidRPr="004B3B78">
        <w:tblPrEx>
          <w:tblLook w:val="0000"/>
        </w:tblPrEx>
        <w:trPr>
          <w:trHeight w:val="985"/>
        </w:trPr>
        <w:tc>
          <w:tcPr>
            <w:tcW w:w="10355" w:type="dxa"/>
          </w:tcPr>
          <w:p w:rsidR="00E36B03" w:rsidRPr="004B3B78" w:rsidRDefault="00E36B03" w:rsidP="002A501C">
            <w:pPr>
              <w:shd w:val="clear" w:color="auto" w:fill="FFFFFF"/>
              <w:spacing w:line="317" w:lineRule="exact"/>
              <w:ind w:left="868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6.   Требования к безопасности выполнения работ и безопасности результатов</w:t>
            </w:r>
          </w:p>
          <w:p w:rsidR="00E36B03" w:rsidRPr="004B3B78" w:rsidRDefault="00E36B03" w:rsidP="009C745E">
            <w:pPr>
              <w:shd w:val="clear" w:color="auto" w:fill="FFFFFF"/>
              <w:spacing w:line="317" w:lineRule="exact"/>
              <w:ind w:left="5007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работ</w:t>
            </w:r>
          </w:p>
          <w:p w:rsidR="00E36B03" w:rsidRPr="00F417F3" w:rsidRDefault="00E36B03" w:rsidP="00F417F3">
            <w:pPr>
              <w:shd w:val="clear" w:color="auto" w:fill="FFFFFF"/>
              <w:spacing w:line="317" w:lineRule="exact"/>
              <w:ind w:firstLine="426"/>
              <w:jc w:val="center"/>
            </w:pPr>
            <w:r w:rsidRPr="00592175">
              <w:rPr>
                <w:sz w:val="24"/>
                <w:szCs w:val="24"/>
              </w:rPr>
              <w:t>В соответствии с требованиями СНиП 12-04-2002 «Безопасность труда в строительстве».</w:t>
            </w:r>
          </w:p>
        </w:tc>
      </w:tr>
    </w:tbl>
    <w:p w:rsidR="00E36B03" w:rsidRPr="004B3B78" w:rsidRDefault="00E36B03" w:rsidP="00FF4A74">
      <w:pPr>
        <w:shd w:val="clear" w:color="auto" w:fill="FFFFFF"/>
        <w:spacing w:line="317" w:lineRule="exact"/>
        <w:rPr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59"/>
      </w:tblGrid>
      <w:tr w:rsidR="00E36B03" w:rsidRPr="004B3B78">
        <w:trPr>
          <w:trHeight w:val="1211"/>
        </w:trPr>
        <w:tc>
          <w:tcPr>
            <w:tcW w:w="10259" w:type="dxa"/>
          </w:tcPr>
          <w:p w:rsidR="00E36B03" w:rsidRPr="004B3B78" w:rsidRDefault="00E36B03" w:rsidP="002A501C">
            <w:pPr>
              <w:shd w:val="clear" w:color="auto" w:fill="FFFFFF"/>
              <w:spacing w:line="317" w:lineRule="exact"/>
              <w:ind w:left="125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lastRenderedPageBreak/>
              <w:t>7. Требования по передаче Заказчику технических и иных документов по</w:t>
            </w:r>
          </w:p>
          <w:p w:rsidR="00E36B03" w:rsidRPr="004B3B78" w:rsidRDefault="00E36B03" w:rsidP="002A501C">
            <w:pPr>
              <w:shd w:val="clear" w:color="auto" w:fill="FFFFFF"/>
              <w:spacing w:before="48"/>
              <w:ind w:left="3830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завершению и сдаче работ</w:t>
            </w:r>
          </w:p>
          <w:p w:rsidR="00E36B03" w:rsidRPr="00F417F3" w:rsidRDefault="00E36B03" w:rsidP="00F417F3">
            <w:pPr>
              <w:shd w:val="clear" w:color="auto" w:fill="FFFFFF"/>
              <w:spacing w:before="48"/>
              <w:ind w:firstLine="426"/>
            </w:pPr>
            <w:r w:rsidRPr="00592175">
              <w:rPr>
                <w:sz w:val="24"/>
                <w:szCs w:val="24"/>
              </w:rPr>
              <w:t xml:space="preserve">При завершении работ, Исполнитель предоставляет Заказчику </w:t>
            </w:r>
            <w:r>
              <w:rPr>
                <w:sz w:val="24"/>
                <w:szCs w:val="24"/>
              </w:rPr>
              <w:t xml:space="preserve"> исполнительную схему, </w:t>
            </w:r>
            <w:r w:rsidRPr="00592175">
              <w:rPr>
                <w:sz w:val="24"/>
                <w:szCs w:val="24"/>
              </w:rPr>
              <w:t xml:space="preserve"> оформленный общий специальный журнал учета выполнения работ </w:t>
            </w:r>
            <w:r>
              <w:rPr>
                <w:sz w:val="24"/>
                <w:szCs w:val="24"/>
              </w:rPr>
              <w:t>и сертификаты на материалы</w:t>
            </w:r>
          </w:p>
        </w:tc>
      </w:tr>
    </w:tbl>
    <w:p w:rsidR="00E36B03" w:rsidRPr="004B3B78" w:rsidRDefault="00E36B03" w:rsidP="003E7218">
      <w:pPr>
        <w:shd w:val="clear" w:color="auto" w:fill="FFFFFF"/>
        <w:spacing w:before="29"/>
        <w:ind w:left="-142" w:firstLine="142"/>
        <w:rPr>
          <w:sz w:val="24"/>
          <w:szCs w:val="24"/>
        </w:rPr>
      </w:pPr>
    </w:p>
    <w:tbl>
      <w:tblPr>
        <w:tblW w:w="1043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33"/>
      </w:tblGrid>
      <w:tr w:rsidR="00E36B03" w:rsidRPr="004B3B78">
        <w:trPr>
          <w:trHeight w:val="1990"/>
        </w:trPr>
        <w:tc>
          <w:tcPr>
            <w:tcW w:w="10433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0158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10158"/>
            </w:tblGrid>
            <w:tr w:rsidR="00E36B03" w:rsidRPr="004B3B78">
              <w:trPr>
                <w:trHeight w:val="968"/>
              </w:trPr>
              <w:tc>
                <w:tcPr>
                  <w:tcW w:w="10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B03" w:rsidRDefault="00E36B03" w:rsidP="003E7218">
                  <w:pPr>
                    <w:shd w:val="clear" w:color="auto" w:fill="FFFFFF"/>
                    <w:spacing w:before="29"/>
                    <w:jc w:val="center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pacing w:val="-1"/>
                      <w:sz w:val="24"/>
                      <w:szCs w:val="24"/>
                    </w:rPr>
                    <w:t>8. Требования по монтажу поставленного оборудования,</w:t>
                  </w:r>
                </w:p>
                <w:p w:rsidR="00E36B03" w:rsidRDefault="00E36B03" w:rsidP="003E7218">
                  <w:pPr>
                    <w:shd w:val="clear" w:color="auto" w:fill="FFFFFF"/>
                    <w:spacing w:before="29"/>
                    <w:jc w:val="center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pacing w:val="-1"/>
                      <w:sz w:val="24"/>
                      <w:szCs w:val="24"/>
                    </w:rPr>
                    <w:t xml:space="preserve"> пусконаладочным и иным работам</w:t>
                  </w:r>
                </w:p>
                <w:p w:rsidR="00E36B03" w:rsidRPr="003E7218" w:rsidRDefault="00E36B03" w:rsidP="00AF2EDF">
                  <w:pPr>
                    <w:shd w:val="clear" w:color="auto" w:fill="FFFFFF"/>
                    <w:spacing w:before="29"/>
                    <w:ind w:firstLine="488"/>
                    <w:jc w:val="center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>
                    <w:rPr>
                      <w:spacing w:val="-1"/>
                      <w:sz w:val="24"/>
                      <w:szCs w:val="24"/>
                    </w:rPr>
                    <w:t>Не требуется</w:t>
                  </w:r>
                </w:p>
              </w:tc>
            </w:tr>
          </w:tbl>
          <w:p w:rsidR="00E36B03" w:rsidRPr="004B3B78" w:rsidRDefault="00E36B03" w:rsidP="003E7218">
            <w:pPr>
              <w:shd w:val="clear" w:color="auto" w:fill="FFFFFF"/>
              <w:spacing w:line="317" w:lineRule="exact"/>
              <w:ind w:right="924"/>
              <w:rPr>
                <w:b/>
                <w:bCs/>
                <w:sz w:val="24"/>
                <w:szCs w:val="24"/>
              </w:rPr>
            </w:pPr>
          </w:p>
          <w:tbl>
            <w:tblPr>
              <w:tblW w:w="0" w:type="auto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10204"/>
            </w:tblGrid>
            <w:tr w:rsidR="00E36B03" w:rsidRPr="004B3B78">
              <w:trPr>
                <w:trHeight w:val="941"/>
              </w:trPr>
              <w:tc>
                <w:tcPr>
                  <w:tcW w:w="103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B03" w:rsidRPr="004B3B78" w:rsidRDefault="00E36B03" w:rsidP="00CC5E8F">
                  <w:pPr>
                    <w:shd w:val="clear" w:color="auto" w:fill="FFFFFF"/>
                    <w:spacing w:line="317" w:lineRule="exact"/>
                    <w:ind w:left="1911" w:right="924" w:hanging="885"/>
                    <w:rPr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z w:val="24"/>
                      <w:szCs w:val="24"/>
                    </w:rPr>
                    <w:t>9. Требования по техническому обучению персонала Заказчика работе на подготовленных по результатам выполнения работ объектах</w:t>
                  </w:r>
                </w:p>
                <w:p w:rsidR="00E36B03" w:rsidRPr="003E7218" w:rsidRDefault="00E36B03" w:rsidP="00AF2EDF">
                  <w:pPr>
                    <w:shd w:val="clear" w:color="auto" w:fill="FFFFFF"/>
                    <w:ind w:right="922" w:firstLine="426"/>
                    <w:jc w:val="center"/>
                    <w:rPr>
                      <w:sz w:val="24"/>
                      <w:szCs w:val="24"/>
                    </w:rPr>
                  </w:pPr>
                  <w:r w:rsidRPr="007E3B25">
                    <w:rPr>
                      <w:sz w:val="24"/>
                      <w:szCs w:val="24"/>
                    </w:rPr>
                    <w:t>Не требуется</w:t>
                  </w:r>
                </w:p>
              </w:tc>
            </w:tr>
          </w:tbl>
          <w:p w:rsidR="00E36B03" w:rsidRPr="004B3B78" w:rsidRDefault="00E36B03" w:rsidP="00CF6673">
            <w:pPr>
              <w:shd w:val="clear" w:color="auto" w:fill="FFFFFF"/>
              <w:tabs>
                <w:tab w:val="left" w:pos="420"/>
              </w:tabs>
              <w:spacing w:line="307" w:lineRule="exact"/>
              <w:ind w:left="-147" w:right="-266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E36B03" w:rsidRPr="004B3B78" w:rsidRDefault="00E36B03">
      <w:pPr>
        <w:shd w:val="clear" w:color="auto" w:fill="FFFFFF"/>
        <w:spacing w:line="307" w:lineRule="exact"/>
        <w:ind w:left="922"/>
        <w:rPr>
          <w:spacing w:val="-1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65"/>
      </w:tblGrid>
      <w:tr w:rsidR="00E36B03" w:rsidRPr="004B3B78">
        <w:trPr>
          <w:trHeight w:val="1002"/>
        </w:trPr>
        <w:tc>
          <w:tcPr>
            <w:tcW w:w="10265" w:type="dxa"/>
          </w:tcPr>
          <w:p w:rsidR="00E36B03" w:rsidRPr="004B3B78" w:rsidRDefault="00E36B03" w:rsidP="00CC5E8F">
            <w:pPr>
              <w:spacing w:line="307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10. Требования п</w:t>
            </w:r>
            <w:r w:rsidRPr="004B3B78">
              <w:rPr>
                <w:b/>
                <w:bCs/>
                <w:sz w:val="24"/>
                <w:szCs w:val="24"/>
              </w:rPr>
              <w:t>о объему гарантий качества работ</w:t>
            </w:r>
          </w:p>
          <w:p w:rsidR="00E36B03" w:rsidRPr="003E7218" w:rsidRDefault="00E36B03" w:rsidP="003E7218">
            <w:pPr>
              <w:shd w:val="clear" w:color="auto" w:fill="FFFFFF"/>
              <w:spacing w:line="307" w:lineRule="exact"/>
              <w:ind w:firstLine="426"/>
            </w:pPr>
            <w:r w:rsidRPr="003152C0">
              <w:rPr>
                <w:sz w:val="24"/>
                <w:szCs w:val="24"/>
              </w:rPr>
              <w:t>Исполнитель гарантирует</w:t>
            </w:r>
            <w:r>
              <w:rPr>
                <w:sz w:val="24"/>
                <w:szCs w:val="24"/>
              </w:rPr>
              <w:t xml:space="preserve"> проведение строительно-монтажных работ с качеством, регламентированным нормативными документами и сроки установленные договором.</w:t>
            </w:r>
          </w:p>
        </w:tc>
      </w:tr>
      <w:tr w:rsidR="00E36B03" w:rsidRPr="004B3B78">
        <w:trPr>
          <w:trHeight w:val="280"/>
        </w:trPr>
        <w:tc>
          <w:tcPr>
            <w:tcW w:w="10265" w:type="dxa"/>
            <w:tcBorders>
              <w:left w:val="nil"/>
              <w:right w:val="nil"/>
            </w:tcBorders>
          </w:tcPr>
          <w:p w:rsidR="00E36B03" w:rsidRPr="004B3B78" w:rsidRDefault="00E36B03" w:rsidP="00CC5E8F">
            <w:pPr>
              <w:shd w:val="clear" w:color="auto" w:fill="FFFFFF"/>
              <w:spacing w:line="307" w:lineRule="exact"/>
              <w:ind w:left="134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E36B03" w:rsidRPr="004B3B78">
        <w:tc>
          <w:tcPr>
            <w:tcW w:w="10265" w:type="dxa"/>
          </w:tcPr>
          <w:p w:rsidR="00E36B03" w:rsidRPr="004B3B78" w:rsidRDefault="00E36B03" w:rsidP="00CC5E8F">
            <w:pPr>
              <w:shd w:val="clear" w:color="auto" w:fill="FFFFFF"/>
              <w:ind w:left="142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 xml:space="preserve">11. 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Требования </w:t>
            </w:r>
            <w:r>
              <w:rPr>
                <w:b/>
                <w:bCs/>
                <w:spacing w:val="-1"/>
                <w:sz w:val="24"/>
                <w:szCs w:val="24"/>
              </w:rPr>
              <w:t>п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>о сроку гарантий качества на результаты работ</w:t>
            </w:r>
          </w:p>
          <w:p w:rsidR="00E36B03" w:rsidRPr="003E7218" w:rsidRDefault="00E36B03" w:rsidP="00AF2EDF">
            <w:pPr>
              <w:shd w:val="clear" w:color="auto" w:fill="FFFFFF"/>
              <w:spacing w:line="307" w:lineRule="exact"/>
              <w:ind w:firstLine="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Гарантийные обязательства – 2 года</w:t>
            </w:r>
          </w:p>
        </w:tc>
      </w:tr>
    </w:tbl>
    <w:tbl>
      <w:tblPr>
        <w:tblpPr w:leftFromText="180" w:rightFromText="180" w:vertAnchor="text" w:horzAnchor="margin" w:tblpX="6" w:tblpY="46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75"/>
      </w:tblGrid>
      <w:tr w:rsidR="00E36B03" w:rsidRPr="004B3B78">
        <w:tc>
          <w:tcPr>
            <w:tcW w:w="10275" w:type="dxa"/>
          </w:tcPr>
          <w:p w:rsidR="00E36B03" w:rsidRPr="004B3B78" w:rsidRDefault="00E36B03" w:rsidP="006E19A5">
            <w:pPr>
              <w:shd w:val="clear" w:color="auto" w:fill="FFFFFF"/>
              <w:spacing w:line="317" w:lineRule="exact"/>
              <w:ind w:left="420"/>
              <w:rPr>
                <w:sz w:val="24"/>
                <w:szCs w:val="24"/>
              </w:rPr>
            </w:pPr>
            <w:r>
              <w:rPr>
                <w:b/>
                <w:bCs/>
                <w:spacing w:val="-1"/>
                <w:sz w:val="24"/>
                <w:szCs w:val="24"/>
              </w:rPr>
              <w:t xml:space="preserve">12. 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>Правовое регулирование приобретения и использования выполненных работ</w:t>
            </w:r>
          </w:p>
          <w:p w:rsidR="00E36B03" w:rsidRPr="004B3B78" w:rsidRDefault="00E36B03" w:rsidP="00AF2EDF">
            <w:pPr>
              <w:spacing w:line="317" w:lineRule="exact"/>
              <w:jc w:val="center"/>
              <w:rPr>
                <w:b/>
                <w:bCs/>
                <w:spacing w:val="-1"/>
                <w:sz w:val="24"/>
                <w:szCs w:val="24"/>
              </w:rPr>
            </w:pPr>
            <w:r w:rsidRPr="007E3B25">
              <w:rPr>
                <w:sz w:val="24"/>
                <w:szCs w:val="24"/>
              </w:rPr>
              <w:t>Не требуется</w:t>
            </w:r>
          </w:p>
        </w:tc>
      </w:tr>
    </w:tbl>
    <w:p w:rsidR="00E36B03" w:rsidRDefault="00E36B03" w:rsidP="00446989">
      <w:pPr>
        <w:shd w:val="clear" w:color="auto" w:fill="FFFFFF"/>
        <w:spacing w:before="240" w:after="518" w:line="278" w:lineRule="exact"/>
        <w:ind w:right="924"/>
        <w:rPr>
          <w:sz w:val="24"/>
          <w:szCs w:val="24"/>
        </w:rPr>
      </w:pPr>
      <w:r w:rsidRPr="00FF4A74">
        <w:rPr>
          <w:sz w:val="24"/>
          <w:szCs w:val="24"/>
        </w:rPr>
        <w:t>Все вышеперечисленные требования (за исключением п.2.) должны быть отражены в приложенном Заказчиком проекте договора.</w:t>
      </w:r>
    </w:p>
    <w:p w:rsidR="00E36B03" w:rsidRDefault="00E36B03" w:rsidP="006E19A5">
      <w:pPr>
        <w:rPr>
          <w:sz w:val="24"/>
          <w:szCs w:val="24"/>
        </w:rPr>
      </w:pPr>
    </w:p>
    <w:p w:rsidR="00E36B03" w:rsidRPr="00751B95" w:rsidRDefault="00E36B03" w:rsidP="006E19A5">
      <w:pPr>
        <w:rPr>
          <w:sz w:val="24"/>
          <w:szCs w:val="24"/>
        </w:rPr>
      </w:pPr>
      <w:r>
        <w:rPr>
          <w:sz w:val="24"/>
          <w:szCs w:val="24"/>
        </w:rPr>
        <w:t xml:space="preserve">Директор СЗ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А.А. </w:t>
      </w:r>
      <w:proofErr w:type="spellStart"/>
      <w:r>
        <w:rPr>
          <w:sz w:val="24"/>
          <w:szCs w:val="24"/>
        </w:rPr>
        <w:t>Галата</w:t>
      </w:r>
      <w:proofErr w:type="spellEnd"/>
      <w:r w:rsidRPr="00751B95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r w:rsidRPr="00751B95">
        <w:rPr>
          <w:sz w:val="24"/>
          <w:szCs w:val="24"/>
        </w:rPr>
        <w:t>«___» ____</w:t>
      </w:r>
      <w:r w:rsidR="00F44F1F">
        <w:rPr>
          <w:sz w:val="24"/>
          <w:szCs w:val="24"/>
        </w:rPr>
        <w:t>__ 2013</w:t>
      </w:r>
      <w:r w:rsidRPr="00751B95">
        <w:rPr>
          <w:sz w:val="24"/>
          <w:szCs w:val="24"/>
        </w:rPr>
        <w:t>г.</w:t>
      </w:r>
    </w:p>
    <w:p w:rsidR="00E36B03" w:rsidRDefault="00E36B03" w:rsidP="006E19A5">
      <w:pPr>
        <w:rPr>
          <w:sz w:val="24"/>
          <w:szCs w:val="24"/>
        </w:rPr>
      </w:pPr>
    </w:p>
    <w:p w:rsidR="00E36B03" w:rsidRDefault="00E36B03" w:rsidP="006E19A5">
      <w:pPr>
        <w:rPr>
          <w:sz w:val="24"/>
          <w:szCs w:val="24"/>
        </w:rPr>
      </w:pPr>
    </w:p>
    <w:p w:rsidR="00E36B03" w:rsidRPr="00751B95" w:rsidRDefault="00E36B03" w:rsidP="006E19A5">
      <w:pPr>
        <w:rPr>
          <w:sz w:val="24"/>
          <w:szCs w:val="24"/>
        </w:rPr>
      </w:pPr>
      <w:r>
        <w:rPr>
          <w:sz w:val="24"/>
          <w:szCs w:val="24"/>
        </w:rPr>
        <w:t xml:space="preserve">Начальник </w:t>
      </w:r>
      <w:proofErr w:type="gramStart"/>
      <w:r>
        <w:rPr>
          <w:sz w:val="24"/>
          <w:szCs w:val="24"/>
        </w:rPr>
        <w:t>СМ</w:t>
      </w:r>
      <w:proofErr w:type="gramEnd"/>
      <w:r>
        <w:rPr>
          <w:sz w:val="24"/>
          <w:szCs w:val="24"/>
        </w:rPr>
        <w:t xml:space="preserve"> СЗ</w:t>
      </w:r>
      <w:r w:rsidRPr="00751B95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А.А. </w:t>
      </w:r>
      <w:proofErr w:type="spellStart"/>
      <w:r>
        <w:rPr>
          <w:sz w:val="24"/>
          <w:szCs w:val="24"/>
        </w:rPr>
        <w:t>Задеряка</w:t>
      </w:r>
      <w:proofErr w:type="spellEnd"/>
      <w:r w:rsidRPr="00751B9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751B95">
        <w:rPr>
          <w:sz w:val="24"/>
          <w:szCs w:val="24"/>
        </w:rPr>
        <w:t>«___» ____</w:t>
      </w:r>
      <w:r w:rsidR="00F44F1F">
        <w:rPr>
          <w:sz w:val="24"/>
          <w:szCs w:val="24"/>
        </w:rPr>
        <w:t>__ 2013</w:t>
      </w:r>
      <w:r w:rsidRPr="00751B95">
        <w:rPr>
          <w:sz w:val="24"/>
          <w:szCs w:val="24"/>
        </w:rPr>
        <w:t>г.</w:t>
      </w:r>
    </w:p>
    <w:p w:rsidR="00E36B03" w:rsidRDefault="00E36B03" w:rsidP="006E19A5">
      <w:pPr>
        <w:rPr>
          <w:sz w:val="24"/>
          <w:szCs w:val="24"/>
        </w:rPr>
      </w:pPr>
    </w:p>
    <w:p w:rsidR="00E36B03" w:rsidRDefault="00E36B03" w:rsidP="006E19A5">
      <w:pPr>
        <w:rPr>
          <w:sz w:val="24"/>
          <w:szCs w:val="24"/>
        </w:rPr>
      </w:pPr>
    </w:p>
    <w:p w:rsidR="00E36B03" w:rsidRPr="00751B95" w:rsidRDefault="00E36B03" w:rsidP="006E19A5">
      <w:pPr>
        <w:rPr>
          <w:sz w:val="24"/>
          <w:szCs w:val="24"/>
        </w:rPr>
      </w:pPr>
      <w:r w:rsidRPr="001C6068">
        <w:rPr>
          <w:sz w:val="24"/>
          <w:szCs w:val="24"/>
        </w:rPr>
        <w:t xml:space="preserve">Руководитель </w:t>
      </w:r>
      <w:r>
        <w:rPr>
          <w:sz w:val="24"/>
          <w:szCs w:val="24"/>
        </w:rPr>
        <w:t>Г</w:t>
      </w:r>
      <w:r w:rsidRPr="001C6068">
        <w:rPr>
          <w:sz w:val="24"/>
          <w:szCs w:val="24"/>
        </w:rPr>
        <w:t>П</w:t>
      </w:r>
      <w:r>
        <w:rPr>
          <w:sz w:val="24"/>
          <w:szCs w:val="24"/>
        </w:rPr>
        <w:t>КП УФЭП</w:t>
      </w:r>
      <w:r w:rsidRPr="00751B9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Н.Г. Власова </w:t>
      </w:r>
      <w:r w:rsidRPr="00751B95">
        <w:rPr>
          <w:sz w:val="24"/>
          <w:szCs w:val="24"/>
        </w:rPr>
        <w:t>«___» ____</w:t>
      </w:r>
      <w:r w:rsidR="00F44F1F">
        <w:rPr>
          <w:sz w:val="24"/>
          <w:szCs w:val="24"/>
        </w:rPr>
        <w:t>__ 2013</w:t>
      </w:r>
      <w:r w:rsidRPr="00751B95">
        <w:rPr>
          <w:sz w:val="24"/>
          <w:szCs w:val="24"/>
        </w:rPr>
        <w:t>г.</w:t>
      </w:r>
    </w:p>
    <w:p w:rsidR="00E36B03" w:rsidRDefault="00E36B03" w:rsidP="006E19A5">
      <w:pPr>
        <w:rPr>
          <w:sz w:val="24"/>
          <w:szCs w:val="24"/>
        </w:rPr>
      </w:pPr>
    </w:p>
    <w:p w:rsidR="00E36B03" w:rsidRDefault="00E36B03" w:rsidP="006E19A5">
      <w:pPr>
        <w:rPr>
          <w:sz w:val="24"/>
          <w:szCs w:val="24"/>
        </w:rPr>
      </w:pPr>
    </w:p>
    <w:p w:rsidR="00E36B03" w:rsidRDefault="00E36B03" w:rsidP="006E19A5">
      <w:pPr>
        <w:rPr>
          <w:sz w:val="24"/>
          <w:szCs w:val="24"/>
        </w:rPr>
      </w:pPr>
    </w:p>
    <w:p w:rsidR="00E36B03" w:rsidRDefault="00E36B03" w:rsidP="006E19A5">
      <w:pPr>
        <w:rPr>
          <w:sz w:val="24"/>
          <w:szCs w:val="24"/>
        </w:rPr>
      </w:pPr>
      <w:r>
        <w:rPr>
          <w:sz w:val="24"/>
          <w:szCs w:val="24"/>
        </w:rPr>
        <w:t xml:space="preserve">Составил инженер по ОЭиРЗиС  </w:t>
      </w:r>
    </w:p>
    <w:p w:rsidR="00E36B03" w:rsidRDefault="00E36B03" w:rsidP="006E19A5">
      <w:pPr>
        <w:rPr>
          <w:sz w:val="24"/>
          <w:szCs w:val="24"/>
        </w:rPr>
      </w:pPr>
      <w:r>
        <w:rPr>
          <w:sz w:val="24"/>
          <w:szCs w:val="24"/>
        </w:rPr>
        <w:t>ОГМ   ОАО«СХК»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П.П. Чикало</w:t>
      </w:r>
    </w:p>
    <w:p w:rsidR="00E36B03" w:rsidRDefault="00E36B03" w:rsidP="006E19A5">
      <w:pPr>
        <w:rPr>
          <w:sz w:val="24"/>
          <w:szCs w:val="24"/>
        </w:rPr>
      </w:pPr>
    </w:p>
    <w:p w:rsidR="00E36B03" w:rsidRDefault="00E36B03" w:rsidP="006E19A5">
      <w:pPr>
        <w:rPr>
          <w:sz w:val="24"/>
          <w:szCs w:val="24"/>
        </w:rPr>
      </w:pPr>
    </w:p>
    <w:p w:rsidR="00E36B03" w:rsidRPr="004B3B78" w:rsidRDefault="00E36B03" w:rsidP="00284AB2">
      <w:pPr>
        <w:rPr>
          <w:sz w:val="24"/>
          <w:szCs w:val="24"/>
        </w:rPr>
        <w:sectPr w:rsidR="00E36B03" w:rsidRPr="004B3B78" w:rsidSect="00E26CF0">
          <w:pgSz w:w="11909" w:h="16834"/>
          <w:pgMar w:top="567" w:right="693" w:bottom="720" w:left="1059" w:header="720" w:footer="720" w:gutter="0"/>
          <w:cols w:space="60"/>
          <w:noEndnote/>
        </w:sectPr>
      </w:pPr>
    </w:p>
    <w:p w:rsidR="00E36B03" w:rsidRDefault="00E36B03" w:rsidP="006E19A5">
      <w:pPr>
        <w:ind w:left="7920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Ж3</w:t>
      </w:r>
    </w:p>
    <w:p w:rsidR="00E36B03" w:rsidRDefault="00E36B03" w:rsidP="006E19A5">
      <w:pPr>
        <w:ind w:left="7920"/>
        <w:rPr>
          <w:b/>
          <w:bCs/>
          <w:spacing w:val="-15"/>
          <w:sz w:val="26"/>
          <w:szCs w:val="26"/>
        </w:rPr>
      </w:pPr>
    </w:p>
    <w:p w:rsidR="00E36B03" w:rsidRDefault="00E36B03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  <w:r w:rsidRPr="004B3B78">
        <w:rPr>
          <w:b/>
          <w:bCs/>
          <w:sz w:val="24"/>
          <w:szCs w:val="24"/>
        </w:rPr>
        <w:t>Данные требования должны быть отражены Заказчиком в приложенном проекте договора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12"/>
      </w:tblGrid>
      <w:tr w:rsidR="00E36B03" w:rsidRPr="004B3B78">
        <w:tc>
          <w:tcPr>
            <w:tcW w:w="10112" w:type="dxa"/>
          </w:tcPr>
          <w:p w:rsidR="00E36B03" w:rsidRPr="004B3B78" w:rsidRDefault="00E36B03" w:rsidP="00CC5E8F">
            <w:pPr>
              <w:numPr>
                <w:ilvl w:val="0"/>
                <w:numId w:val="5"/>
              </w:numPr>
              <w:shd w:val="clear" w:color="auto" w:fill="FFFFFF"/>
              <w:spacing w:line="317" w:lineRule="exact"/>
              <w:ind w:right="924"/>
              <w:jc w:val="center"/>
              <w:rPr>
                <w:b/>
                <w:bCs/>
                <w:spacing w:val="-1"/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 xml:space="preserve">Авторские права с указанием условий о передаче Заказчику 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>исключительных прав на объекты интеллектуальной собственности,</w:t>
            </w:r>
          </w:p>
          <w:p w:rsidR="00E36B03" w:rsidRPr="004B3B78" w:rsidRDefault="00E36B03" w:rsidP="00CC5E8F">
            <w:pPr>
              <w:shd w:val="clear" w:color="auto" w:fill="FFFFFF"/>
              <w:spacing w:line="317" w:lineRule="exact"/>
              <w:ind w:left="720" w:right="924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возникшие в связи с исполнением работ</w:t>
            </w:r>
          </w:p>
          <w:p w:rsidR="00E36B03" w:rsidRPr="00FF4A74" w:rsidRDefault="00E36B03" w:rsidP="004E0CB2">
            <w:pPr>
              <w:spacing w:line="317" w:lineRule="exact"/>
              <w:ind w:right="924" w:firstLine="459"/>
              <w:jc w:val="center"/>
              <w:rPr>
                <w:sz w:val="24"/>
                <w:szCs w:val="24"/>
              </w:rPr>
            </w:pPr>
            <w:r w:rsidRPr="00FF4A74">
              <w:rPr>
                <w:sz w:val="24"/>
                <w:szCs w:val="24"/>
              </w:rPr>
              <w:t>Не требуются</w:t>
            </w:r>
          </w:p>
        </w:tc>
      </w:tr>
    </w:tbl>
    <w:p w:rsidR="00E36B03" w:rsidRPr="004B3B78" w:rsidRDefault="00E36B03" w:rsidP="00FF4A74">
      <w:pPr>
        <w:shd w:val="clear" w:color="auto" w:fill="FFFFFF"/>
        <w:spacing w:line="317" w:lineRule="exact"/>
        <w:ind w:right="922"/>
        <w:rPr>
          <w:b/>
          <w:bCs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12"/>
      </w:tblGrid>
      <w:tr w:rsidR="00E36B03" w:rsidRPr="004B3B78">
        <w:tc>
          <w:tcPr>
            <w:tcW w:w="10112" w:type="dxa"/>
          </w:tcPr>
          <w:p w:rsidR="00E36B03" w:rsidRPr="004B3B78" w:rsidRDefault="00E36B03" w:rsidP="00BD3FEA">
            <w:pPr>
              <w:shd w:val="clear" w:color="auto" w:fill="FFFFFF"/>
              <w:spacing w:line="317" w:lineRule="exact"/>
              <w:ind w:left="1593" w:right="924" w:hanging="567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2.   Иные требования к ра</w:t>
            </w:r>
            <w:r>
              <w:rPr>
                <w:b/>
                <w:bCs/>
                <w:spacing w:val="-1"/>
                <w:sz w:val="24"/>
                <w:szCs w:val="24"/>
              </w:rPr>
              <w:t>ботам и условиям их выполнения п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о усмотрению </w:t>
            </w:r>
            <w:r w:rsidRPr="004B3B78">
              <w:rPr>
                <w:b/>
                <w:bCs/>
                <w:sz w:val="24"/>
                <w:szCs w:val="24"/>
              </w:rPr>
              <w:t>Заказчика (для включения в контракт)</w:t>
            </w:r>
          </w:p>
          <w:p w:rsidR="00E36B03" w:rsidRDefault="00E36B03" w:rsidP="00BD64CE">
            <w:pPr>
              <w:pStyle w:val="ac"/>
              <w:tabs>
                <w:tab w:val="left" w:pos="30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ЗАТО Северск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</w:t>
            </w:r>
          </w:p>
          <w:p w:rsidR="00E36B03" w:rsidRDefault="00E36B03" w:rsidP="00BD64CE">
            <w:pPr>
              <w:pStyle w:val="ac"/>
              <w:tabs>
                <w:tab w:val="left" w:pos="30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Постановлением Правительства РФ от11.06.1996 № 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E36B03" w:rsidRPr="0014494D" w:rsidRDefault="00E36B03" w:rsidP="00BD64CE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494D">
              <w:rPr>
                <w:rFonts w:ascii="Times New Roman" w:hAnsi="Times New Roman" w:cs="Times New Roman"/>
                <w:sz w:val="24"/>
                <w:szCs w:val="24"/>
              </w:rPr>
              <w:t xml:space="preserve">     Для въезда в ЗАТО Северск необходимо наличие пропуска. Участники процедуры закупки обязаны своевременно (не менее, чем за 45 суток) оформлять документы на въезд в город в соответствии с установленными правилами.</w:t>
            </w:r>
          </w:p>
          <w:p w:rsidR="00E36B03" w:rsidRDefault="00E36B03" w:rsidP="00BD64CE">
            <w:pPr>
              <w:ind w:right="257" w:firstLine="459"/>
              <w:jc w:val="both"/>
              <w:rPr>
                <w:sz w:val="24"/>
                <w:szCs w:val="24"/>
              </w:rPr>
            </w:pPr>
            <w:r w:rsidRPr="00C53469">
              <w:rPr>
                <w:sz w:val="24"/>
                <w:szCs w:val="24"/>
              </w:rPr>
              <w:t>Исполнитель предоставляет письменное согласие работников на проведение проверки их личных данных.</w:t>
            </w:r>
          </w:p>
          <w:p w:rsidR="00E36B03" w:rsidRDefault="00E36B03" w:rsidP="00BD64CE">
            <w:pPr>
              <w:ind w:firstLine="720"/>
              <w:jc w:val="both"/>
              <w:rPr>
                <w:spacing w:val="-1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Исполнитель обязан при заключении договора предоставить Заказчику  сведения  в отношении всей цепочки собственников, включая бенефициаров (в том числе, конечных) и исполнительных органов. Об изменении данных сведений Исполнитель </w:t>
            </w:r>
            <w:r w:rsidRPr="00F70C32">
              <w:rPr>
                <w:sz w:val="24"/>
                <w:szCs w:val="24"/>
              </w:rPr>
              <w:t xml:space="preserve">обязан уведомить </w:t>
            </w:r>
            <w:r>
              <w:rPr>
                <w:sz w:val="24"/>
                <w:szCs w:val="24"/>
              </w:rPr>
              <w:t xml:space="preserve">Заказчика </w:t>
            </w:r>
            <w:r w:rsidRPr="00F70C32">
              <w:rPr>
                <w:sz w:val="24"/>
                <w:szCs w:val="24"/>
              </w:rPr>
              <w:t xml:space="preserve"> не позднее 3-х дней с момента совершения таких изменений.  </w:t>
            </w:r>
          </w:p>
          <w:p w:rsidR="00E36B03" w:rsidRPr="004B3B78" w:rsidRDefault="00E36B03" w:rsidP="00BD64CE">
            <w:pPr>
              <w:ind w:right="257" w:firstLine="459"/>
              <w:jc w:val="both"/>
              <w:rPr>
                <w:b/>
                <w:bCs/>
                <w:spacing w:val="-1"/>
                <w:sz w:val="24"/>
                <w:szCs w:val="24"/>
              </w:rPr>
            </w:pPr>
            <w:r w:rsidRPr="006031A8">
              <w:rPr>
                <w:spacing w:val="-1"/>
                <w:sz w:val="24"/>
                <w:szCs w:val="24"/>
              </w:rPr>
              <w:t>В случае расторжения договора по решению суда или  по соглашению</w:t>
            </w:r>
            <w:r>
              <w:rPr>
                <w:spacing w:val="-1"/>
                <w:sz w:val="24"/>
                <w:szCs w:val="24"/>
              </w:rPr>
              <w:t xml:space="preserve"> сторон в силу существенного нарушения исполнителем условий договора, информация заносится в публичный реестр недобросовестных поставщиков атомной отрасли сроком на 2 года.</w:t>
            </w:r>
          </w:p>
        </w:tc>
      </w:tr>
    </w:tbl>
    <w:p w:rsidR="00E36B03" w:rsidRPr="004B3B78" w:rsidRDefault="00E36B03" w:rsidP="00FF4A74">
      <w:pPr>
        <w:shd w:val="clear" w:color="auto" w:fill="FFFFFF"/>
        <w:rPr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12"/>
      </w:tblGrid>
      <w:tr w:rsidR="00E36B03" w:rsidRPr="004B3B78">
        <w:tc>
          <w:tcPr>
            <w:tcW w:w="10112" w:type="dxa"/>
          </w:tcPr>
          <w:p w:rsidR="00E36B03" w:rsidRPr="004B3B78" w:rsidRDefault="00E36B03" w:rsidP="00CC5E8F">
            <w:pPr>
              <w:numPr>
                <w:ilvl w:val="0"/>
                <w:numId w:val="6"/>
              </w:num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Порядок сдачи и приемки результатов работ</w:t>
            </w:r>
          </w:p>
          <w:p w:rsidR="00E36B03" w:rsidRPr="004B3B78" w:rsidRDefault="00E36B03" w:rsidP="006E19A5">
            <w:pPr>
              <w:shd w:val="clear" w:color="auto" w:fill="FFFFFF"/>
              <w:tabs>
                <w:tab w:val="left" w:pos="9072"/>
                <w:tab w:val="left" w:pos="9781"/>
                <w:tab w:val="left" w:pos="9896"/>
              </w:tabs>
              <w:spacing w:before="192" w:line="317" w:lineRule="exact"/>
              <w:ind w:right="922" w:firstLine="459"/>
              <w:rPr>
                <w:spacing w:val="-1"/>
                <w:sz w:val="24"/>
                <w:szCs w:val="24"/>
              </w:rPr>
            </w:pPr>
            <w:r w:rsidRPr="00381907">
              <w:rPr>
                <w:sz w:val="24"/>
                <w:szCs w:val="24"/>
              </w:rPr>
              <w:t>При завершении работ, Исполнитель высылает Заказчику акт сдачи-приемки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</w:t>
            </w:r>
          </w:p>
        </w:tc>
      </w:tr>
    </w:tbl>
    <w:p w:rsidR="00E36B03" w:rsidRPr="004B3B78" w:rsidRDefault="00E36B03" w:rsidP="001734CA">
      <w:pPr>
        <w:shd w:val="clear" w:color="auto" w:fill="FFFFFF"/>
        <w:tabs>
          <w:tab w:val="left" w:pos="3884"/>
        </w:tabs>
        <w:ind w:left="115"/>
        <w:rPr>
          <w:sz w:val="24"/>
          <w:szCs w:val="24"/>
        </w:rPr>
      </w:pPr>
      <w:r>
        <w:rPr>
          <w:sz w:val="24"/>
          <w:szCs w:val="24"/>
        </w:rPr>
        <w:tab/>
      </w:r>
    </w:p>
    <w:p w:rsidR="00E36B03" w:rsidRDefault="00E36B03" w:rsidP="001734CA">
      <w:pPr>
        <w:rPr>
          <w:sz w:val="24"/>
          <w:szCs w:val="24"/>
        </w:rPr>
      </w:pPr>
    </w:p>
    <w:p w:rsidR="00E36B03" w:rsidRDefault="00E36B03" w:rsidP="001734CA">
      <w:pPr>
        <w:rPr>
          <w:sz w:val="24"/>
          <w:szCs w:val="24"/>
        </w:rPr>
      </w:pPr>
    </w:p>
    <w:p w:rsidR="00E36B03" w:rsidRPr="00751B95" w:rsidRDefault="00E36B03" w:rsidP="001734CA">
      <w:pPr>
        <w:rPr>
          <w:sz w:val="24"/>
          <w:szCs w:val="24"/>
        </w:rPr>
      </w:pPr>
      <w:r>
        <w:rPr>
          <w:sz w:val="24"/>
          <w:szCs w:val="24"/>
        </w:rPr>
        <w:t xml:space="preserve">Директор СЗ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А.А. </w:t>
      </w:r>
      <w:proofErr w:type="spellStart"/>
      <w:r>
        <w:rPr>
          <w:sz w:val="24"/>
          <w:szCs w:val="24"/>
        </w:rPr>
        <w:t>Галата</w:t>
      </w:r>
      <w:proofErr w:type="spellEnd"/>
      <w:r>
        <w:rPr>
          <w:sz w:val="24"/>
          <w:szCs w:val="24"/>
        </w:rPr>
        <w:t xml:space="preserve">       </w:t>
      </w:r>
      <w:r w:rsidRPr="00751B95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Pr="00751B95">
        <w:rPr>
          <w:sz w:val="24"/>
          <w:szCs w:val="24"/>
        </w:rPr>
        <w:t>«___» ____</w:t>
      </w:r>
      <w:r w:rsidR="00F44F1F">
        <w:rPr>
          <w:sz w:val="24"/>
          <w:szCs w:val="24"/>
        </w:rPr>
        <w:t>__ 2013</w:t>
      </w:r>
      <w:r w:rsidRPr="00751B95">
        <w:rPr>
          <w:sz w:val="24"/>
          <w:szCs w:val="24"/>
        </w:rPr>
        <w:t>г.</w:t>
      </w:r>
    </w:p>
    <w:p w:rsidR="00E36B03" w:rsidRDefault="00E36B03" w:rsidP="001734CA">
      <w:pPr>
        <w:rPr>
          <w:sz w:val="24"/>
          <w:szCs w:val="24"/>
        </w:rPr>
      </w:pPr>
    </w:p>
    <w:p w:rsidR="00E36B03" w:rsidRPr="00751B95" w:rsidRDefault="00E36B03" w:rsidP="001734CA">
      <w:pPr>
        <w:rPr>
          <w:sz w:val="24"/>
          <w:szCs w:val="24"/>
        </w:rPr>
      </w:pPr>
      <w:r>
        <w:rPr>
          <w:sz w:val="24"/>
          <w:szCs w:val="24"/>
        </w:rPr>
        <w:t xml:space="preserve">Начальник </w:t>
      </w:r>
      <w:proofErr w:type="gramStart"/>
      <w:r>
        <w:rPr>
          <w:sz w:val="24"/>
          <w:szCs w:val="24"/>
        </w:rPr>
        <w:t>СМ</w:t>
      </w:r>
      <w:proofErr w:type="gramEnd"/>
      <w:r>
        <w:rPr>
          <w:sz w:val="24"/>
          <w:szCs w:val="24"/>
        </w:rPr>
        <w:t xml:space="preserve"> СЗ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</w:t>
      </w:r>
      <w:r>
        <w:rPr>
          <w:sz w:val="24"/>
          <w:szCs w:val="24"/>
        </w:rPr>
        <w:tab/>
        <w:t xml:space="preserve">     А.А. </w:t>
      </w:r>
      <w:proofErr w:type="spellStart"/>
      <w:r>
        <w:rPr>
          <w:sz w:val="24"/>
          <w:szCs w:val="24"/>
        </w:rPr>
        <w:t>Задеряка</w:t>
      </w:r>
      <w:proofErr w:type="spellEnd"/>
      <w:r w:rsidRPr="00751B9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</w:t>
      </w:r>
      <w:r w:rsidRPr="00751B95">
        <w:rPr>
          <w:sz w:val="24"/>
          <w:szCs w:val="24"/>
        </w:rPr>
        <w:t>«___» ____</w:t>
      </w:r>
      <w:r w:rsidR="00F44F1F">
        <w:rPr>
          <w:sz w:val="24"/>
          <w:szCs w:val="24"/>
        </w:rPr>
        <w:t>__ 2013</w:t>
      </w:r>
      <w:r w:rsidRPr="00751B95">
        <w:rPr>
          <w:sz w:val="24"/>
          <w:szCs w:val="24"/>
        </w:rPr>
        <w:t>г.</w:t>
      </w:r>
    </w:p>
    <w:p w:rsidR="00E36B03" w:rsidRDefault="00E36B03" w:rsidP="001734CA">
      <w:pPr>
        <w:rPr>
          <w:sz w:val="24"/>
          <w:szCs w:val="24"/>
        </w:rPr>
      </w:pPr>
    </w:p>
    <w:p w:rsidR="00E36B03" w:rsidRPr="00751B95" w:rsidRDefault="00E36B03" w:rsidP="001734CA">
      <w:pPr>
        <w:rPr>
          <w:sz w:val="24"/>
          <w:szCs w:val="24"/>
        </w:rPr>
      </w:pPr>
      <w:r w:rsidRPr="001C6068">
        <w:rPr>
          <w:sz w:val="24"/>
          <w:szCs w:val="24"/>
        </w:rPr>
        <w:t xml:space="preserve">Руководитель </w:t>
      </w:r>
      <w:r>
        <w:rPr>
          <w:sz w:val="24"/>
          <w:szCs w:val="24"/>
        </w:rPr>
        <w:t xml:space="preserve">ГПКП УФЭП </w:t>
      </w:r>
      <w:r>
        <w:rPr>
          <w:sz w:val="24"/>
          <w:szCs w:val="24"/>
        </w:rPr>
        <w:tab/>
        <w:t xml:space="preserve">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Н.Г. Власова         </w:t>
      </w:r>
      <w:r w:rsidRPr="00751B95">
        <w:rPr>
          <w:sz w:val="24"/>
          <w:szCs w:val="24"/>
        </w:rPr>
        <w:t>«___» ____</w:t>
      </w:r>
      <w:r w:rsidR="00F44F1F">
        <w:rPr>
          <w:sz w:val="24"/>
          <w:szCs w:val="24"/>
        </w:rPr>
        <w:t>__ 2013</w:t>
      </w:r>
      <w:r w:rsidRPr="00751B95">
        <w:rPr>
          <w:sz w:val="24"/>
          <w:szCs w:val="24"/>
        </w:rPr>
        <w:t>г.</w:t>
      </w:r>
    </w:p>
    <w:p w:rsidR="00E36B03" w:rsidRDefault="00E36B03" w:rsidP="001734CA">
      <w:pPr>
        <w:rPr>
          <w:sz w:val="24"/>
          <w:szCs w:val="24"/>
        </w:rPr>
      </w:pPr>
    </w:p>
    <w:p w:rsidR="00E36B03" w:rsidRDefault="00E36B03" w:rsidP="001734CA">
      <w:pPr>
        <w:rPr>
          <w:sz w:val="24"/>
          <w:szCs w:val="24"/>
        </w:rPr>
      </w:pPr>
    </w:p>
    <w:p w:rsidR="00E36B03" w:rsidRDefault="00E36B03" w:rsidP="001734CA">
      <w:pPr>
        <w:rPr>
          <w:sz w:val="24"/>
          <w:szCs w:val="24"/>
        </w:rPr>
      </w:pPr>
      <w:r>
        <w:rPr>
          <w:sz w:val="24"/>
          <w:szCs w:val="24"/>
        </w:rPr>
        <w:t xml:space="preserve">Составил инженер по ОЭиРЗиС  </w:t>
      </w:r>
    </w:p>
    <w:p w:rsidR="00E36B03" w:rsidRDefault="00E36B03" w:rsidP="001734CA">
      <w:pPr>
        <w:rPr>
          <w:sz w:val="24"/>
          <w:szCs w:val="24"/>
        </w:rPr>
      </w:pPr>
      <w:r>
        <w:rPr>
          <w:sz w:val="24"/>
          <w:szCs w:val="24"/>
        </w:rPr>
        <w:t>ОГМ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П.П. Чикало</w:t>
      </w:r>
    </w:p>
    <w:p w:rsidR="00E36B03" w:rsidRDefault="00E36B03" w:rsidP="001734CA">
      <w:pPr>
        <w:rPr>
          <w:sz w:val="24"/>
          <w:szCs w:val="24"/>
        </w:rPr>
      </w:pPr>
    </w:p>
    <w:p w:rsidR="00E36B03" w:rsidRDefault="00E36B03" w:rsidP="001734CA">
      <w:pPr>
        <w:ind w:left="7920"/>
        <w:rPr>
          <w:sz w:val="24"/>
          <w:szCs w:val="24"/>
        </w:rPr>
      </w:pPr>
    </w:p>
    <w:sectPr w:rsidR="00E36B03" w:rsidSect="00FF4A74">
      <w:pgSz w:w="11909" w:h="16834"/>
      <w:pgMar w:top="851" w:right="679" w:bottom="720" w:left="1025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93BA8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10643E"/>
    <w:multiLevelType w:val="hybridMultilevel"/>
    <w:tmpl w:val="F844C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487261"/>
    <w:multiLevelType w:val="hybridMultilevel"/>
    <w:tmpl w:val="EB14F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1B3F7A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8261861"/>
    <w:multiLevelType w:val="hybridMultilevel"/>
    <w:tmpl w:val="6C4AC9A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1B7AF5"/>
    <w:multiLevelType w:val="hybridMultilevel"/>
    <w:tmpl w:val="780E4356"/>
    <w:lvl w:ilvl="0" w:tplc="F926A9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C5E7160"/>
    <w:multiLevelType w:val="multilevel"/>
    <w:tmpl w:val="8FB2017C"/>
    <w:lvl w:ilvl="0">
      <w:start w:val="1"/>
      <w:numFmt w:val="decimal"/>
      <w:pStyle w:val="1"/>
      <w:lvlText w:val="%1."/>
      <w:lvlJc w:val="center"/>
      <w:pPr>
        <w:tabs>
          <w:tab w:val="num" w:pos="567"/>
        </w:tabs>
        <w:ind w:left="567" w:hanging="279"/>
      </w:pPr>
      <w:rPr>
        <w:rFonts w:hint="default"/>
      </w:rPr>
    </w:lvl>
    <w:lvl w:ilvl="1">
      <w:start w:val="1"/>
      <w:numFmt w:val="decimal"/>
      <w:pStyle w:val="a"/>
      <w:lvlText w:val="%1.%2."/>
      <w:lvlJc w:val="left"/>
      <w:pPr>
        <w:tabs>
          <w:tab w:val="num" w:pos="1702"/>
        </w:tabs>
        <w:ind w:left="1702" w:hanging="567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993"/>
        </w:tabs>
        <w:ind w:left="993" w:hanging="851"/>
      </w:pPr>
      <w:rPr>
        <w:rFonts w:hint="default"/>
        <w:spacing w:val="0"/>
        <w:sz w:val="28"/>
        <w:szCs w:val="28"/>
      </w:rPr>
    </w:lvl>
    <w:lvl w:ilvl="3">
      <w:start w:val="1"/>
      <w:numFmt w:val="decimal"/>
      <w:pStyle w:val="a1"/>
      <w:lvlText w:val="%1.%2.%3.%4."/>
      <w:lvlJc w:val="left"/>
      <w:pPr>
        <w:tabs>
          <w:tab w:val="num" w:pos="2127"/>
        </w:tabs>
        <w:ind w:left="2127" w:hanging="567"/>
      </w:pPr>
      <w:rPr>
        <w:rFonts w:hint="default"/>
      </w:rPr>
    </w:lvl>
    <w:lvl w:ilvl="4">
      <w:start w:val="1"/>
      <w:numFmt w:val="russianLower"/>
      <w:pStyle w:val="a2"/>
      <w:lvlText w:val="%5)"/>
      <w:lvlJc w:val="left"/>
      <w:pPr>
        <w:tabs>
          <w:tab w:val="num" w:pos="1576"/>
        </w:tabs>
        <w:ind w:left="157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92"/>
        </w:tabs>
        <w:ind w:left="25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36"/>
        </w:tabs>
        <w:ind w:left="27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hint="default"/>
      </w:rPr>
    </w:lvl>
  </w:abstractNum>
  <w:abstractNum w:abstractNumId="7">
    <w:nsid w:val="75A03987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6"/>
  </w:num>
  <w:num w:numId="8">
    <w:abstractNumId w:val="5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7AC6"/>
    <w:rsid w:val="00001CAE"/>
    <w:rsid w:val="00021828"/>
    <w:rsid w:val="00036CEC"/>
    <w:rsid w:val="00066031"/>
    <w:rsid w:val="00075F1E"/>
    <w:rsid w:val="000760FA"/>
    <w:rsid w:val="0008039C"/>
    <w:rsid w:val="00093756"/>
    <w:rsid w:val="00097C7D"/>
    <w:rsid w:val="000B268E"/>
    <w:rsid w:val="000B36D4"/>
    <w:rsid w:val="000F228A"/>
    <w:rsid w:val="000F7E34"/>
    <w:rsid w:val="00107326"/>
    <w:rsid w:val="00117825"/>
    <w:rsid w:val="0012552D"/>
    <w:rsid w:val="001374DD"/>
    <w:rsid w:val="0014494D"/>
    <w:rsid w:val="00156AAE"/>
    <w:rsid w:val="001734CA"/>
    <w:rsid w:val="0019304B"/>
    <w:rsid w:val="001A4585"/>
    <w:rsid w:val="001A78BA"/>
    <w:rsid w:val="001C3857"/>
    <w:rsid w:val="001C6068"/>
    <w:rsid w:val="001D508A"/>
    <w:rsid w:val="001D6C44"/>
    <w:rsid w:val="001F5CCC"/>
    <w:rsid w:val="002050FA"/>
    <w:rsid w:val="00207215"/>
    <w:rsid w:val="002135E0"/>
    <w:rsid w:val="00220A34"/>
    <w:rsid w:val="00227EDE"/>
    <w:rsid w:val="0024134B"/>
    <w:rsid w:val="002724C0"/>
    <w:rsid w:val="002745BE"/>
    <w:rsid w:val="00282472"/>
    <w:rsid w:val="00284AB2"/>
    <w:rsid w:val="0029073C"/>
    <w:rsid w:val="0029551E"/>
    <w:rsid w:val="002A501C"/>
    <w:rsid w:val="002C0261"/>
    <w:rsid w:val="002C0EBB"/>
    <w:rsid w:val="002C43F1"/>
    <w:rsid w:val="002D4BF8"/>
    <w:rsid w:val="002E540C"/>
    <w:rsid w:val="002F20B5"/>
    <w:rsid w:val="002F240B"/>
    <w:rsid w:val="003152C0"/>
    <w:rsid w:val="0032656F"/>
    <w:rsid w:val="00377C05"/>
    <w:rsid w:val="00381591"/>
    <w:rsid w:val="00381907"/>
    <w:rsid w:val="0039111C"/>
    <w:rsid w:val="003A6B64"/>
    <w:rsid w:val="003C0E0F"/>
    <w:rsid w:val="003E7218"/>
    <w:rsid w:val="004211C6"/>
    <w:rsid w:val="00425360"/>
    <w:rsid w:val="00432995"/>
    <w:rsid w:val="00435E18"/>
    <w:rsid w:val="00446989"/>
    <w:rsid w:val="00454397"/>
    <w:rsid w:val="004601B5"/>
    <w:rsid w:val="004774D5"/>
    <w:rsid w:val="00480B7C"/>
    <w:rsid w:val="00486E38"/>
    <w:rsid w:val="004944EB"/>
    <w:rsid w:val="0049712F"/>
    <w:rsid w:val="004B08FD"/>
    <w:rsid w:val="004B1EFB"/>
    <w:rsid w:val="004B3B78"/>
    <w:rsid w:val="004E0CB2"/>
    <w:rsid w:val="004E2319"/>
    <w:rsid w:val="004F2D29"/>
    <w:rsid w:val="00500BC5"/>
    <w:rsid w:val="005053DA"/>
    <w:rsid w:val="00506B6C"/>
    <w:rsid w:val="00517C0A"/>
    <w:rsid w:val="00541F2D"/>
    <w:rsid w:val="00546FCA"/>
    <w:rsid w:val="00557073"/>
    <w:rsid w:val="00572A20"/>
    <w:rsid w:val="00573A7E"/>
    <w:rsid w:val="005860A2"/>
    <w:rsid w:val="00592175"/>
    <w:rsid w:val="005C185C"/>
    <w:rsid w:val="005C39A8"/>
    <w:rsid w:val="005D0C68"/>
    <w:rsid w:val="005D49F6"/>
    <w:rsid w:val="005E3DA7"/>
    <w:rsid w:val="005F4626"/>
    <w:rsid w:val="006031A8"/>
    <w:rsid w:val="006266A6"/>
    <w:rsid w:val="00644B9D"/>
    <w:rsid w:val="00682C82"/>
    <w:rsid w:val="006C60EB"/>
    <w:rsid w:val="006D3284"/>
    <w:rsid w:val="006D754F"/>
    <w:rsid w:val="006E19A5"/>
    <w:rsid w:val="006E48F4"/>
    <w:rsid w:val="007050D1"/>
    <w:rsid w:val="00706690"/>
    <w:rsid w:val="00706BB0"/>
    <w:rsid w:val="00747034"/>
    <w:rsid w:val="007472FD"/>
    <w:rsid w:val="00751B95"/>
    <w:rsid w:val="0079365E"/>
    <w:rsid w:val="00794C39"/>
    <w:rsid w:val="007A4AF1"/>
    <w:rsid w:val="007B097E"/>
    <w:rsid w:val="007B1289"/>
    <w:rsid w:val="007C1414"/>
    <w:rsid w:val="007C6BD8"/>
    <w:rsid w:val="007D2BA9"/>
    <w:rsid w:val="007E3B25"/>
    <w:rsid w:val="00813798"/>
    <w:rsid w:val="008337FB"/>
    <w:rsid w:val="008766B2"/>
    <w:rsid w:val="00877053"/>
    <w:rsid w:val="0089043F"/>
    <w:rsid w:val="008975D7"/>
    <w:rsid w:val="008B0DE1"/>
    <w:rsid w:val="008B705C"/>
    <w:rsid w:val="008C463C"/>
    <w:rsid w:val="008E2723"/>
    <w:rsid w:val="008E79AC"/>
    <w:rsid w:val="008F44FD"/>
    <w:rsid w:val="00917B80"/>
    <w:rsid w:val="00922177"/>
    <w:rsid w:val="009242EB"/>
    <w:rsid w:val="0094558E"/>
    <w:rsid w:val="00956553"/>
    <w:rsid w:val="0097662C"/>
    <w:rsid w:val="00984228"/>
    <w:rsid w:val="009C745E"/>
    <w:rsid w:val="009C7FB8"/>
    <w:rsid w:val="009D2E0E"/>
    <w:rsid w:val="009D2E8C"/>
    <w:rsid w:val="00A03001"/>
    <w:rsid w:val="00A161D4"/>
    <w:rsid w:val="00A2578E"/>
    <w:rsid w:val="00A356BB"/>
    <w:rsid w:val="00A35B40"/>
    <w:rsid w:val="00A46CEC"/>
    <w:rsid w:val="00A635A7"/>
    <w:rsid w:val="00A90F30"/>
    <w:rsid w:val="00AA5900"/>
    <w:rsid w:val="00AA78A3"/>
    <w:rsid w:val="00AB2D45"/>
    <w:rsid w:val="00AB76E7"/>
    <w:rsid w:val="00AC07B9"/>
    <w:rsid w:val="00AE0FCE"/>
    <w:rsid w:val="00AE1B2C"/>
    <w:rsid w:val="00AE4858"/>
    <w:rsid w:val="00AF2EDF"/>
    <w:rsid w:val="00AF5DE5"/>
    <w:rsid w:val="00B06CC8"/>
    <w:rsid w:val="00B16676"/>
    <w:rsid w:val="00B217CC"/>
    <w:rsid w:val="00B362A1"/>
    <w:rsid w:val="00B708F1"/>
    <w:rsid w:val="00B87FA1"/>
    <w:rsid w:val="00BA0D7C"/>
    <w:rsid w:val="00BA28F4"/>
    <w:rsid w:val="00BB0247"/>
    <w:rsid w:val="00BB2DA0"/>
    <w:rsid w:val="00BB7C74"/>
    <w:rsid w:val="00BC1BF2"/>
    <w:rsid w:val="00BD3FEA"/>
    <w:rsid w:val="00BD64CE"/>
    <w:rsid w:val="00C10A8E"/>
    <w:rsid w:val="00C16488"/>
    <w:rsid w:val="00C21952"/>
    <w:rsid w:val="00C33994"/>
    <w:rsid w:val="00C53469"/>
    <w:rsid w:val="00C6153C"/>
    <w:rsid w:val="00C6285E"/>
    <w:rsid w:val="00C753B6"/>
    <w:rsid w:val="00CA1CF7"/>
    <w:rsid w:val="00CA5302"/>
    <w:rsid w:val="00CB393C"/>
    <w:rsid w:val="00CC5E8F"/>
    <w:rsid w:val="00CC6CE8"/>
    <w:rsid w:val="00CD3CFC"/>
    <w:rsid w:val="00CE20B0"/>
    <w:rsid w:val="00CE257A"/>
    <w:rsid w:val="00CF49B3"/>
    <w:rsid w:val="00CF6673"/>
    <w:rsid w:val="00D052C2"/>
    <w:rsid w:val="00D12F01"/>
    <w:rsid w:val="00D2713F"/>
    <w:rsid w:val="00D30D67"/>
    <w:rsid w:val="00D666A9"/>
    <w:rsid w:val="00D71F4A"/>
    <w:rsid w:val="00D75600"/>
    <w:rsid w:val="00D866DD"/>
    <w:rsid w:val="00D96B4C"/>
    <w:rsid w:val="00D96EEC"/>
    <w:rsid w:val="00DE3218"/>
    <w:rsid w:val="00DE50B4"/>
    <w:rsid w:val="00DF10E2"/>
    <w:rsid w:val="00DF5178"/>
    <w:rsid w:val="00E0290B"/>
    <w:rsid w:val="00E03947"/>
    <w:rsid w:val="00E26CF0"/>
    <w:rsid w:val="00E31EDD"/>
    <w:rsid w:val="00E36B03"/>
    <w:rsid w:val="00E75CF1"/>
    <w:rsid w:val="00E767FC"/>
    <w:rsid w:val="00E81FDC"/>
    <w:rsid w:val="00E90C62"/>
    <w:rsid w:val="00EB331B"/>
    <w:rsid w:val="00ED1132"/>
    <w:rsid w:val="00EE67EE"/>
    <w:rsid w:val="00EF3972"/>
    <w:rsid w:val="00EF4FD3"/>
    <w:rsid w:val="00F012BD"/>
    <w:rsid w:val="00F023E1"/>
    <w:rsid w:val="00F07AC6"/>
    <w:rsid w:val="00F25DBF"/>
    <w:rsid w:val="00F27B7C"/>
    <w:rsid w:val="00F417F3"/>
    <w:rsid w:val="00F434C5"/>
    <w:rsid w:val="00F44F1F"/>
    <w:rsid w:val="00F6665A"/>
    <w:rsid w:val="00F70C32"/>
    <w:rsid w:val="00FA5D3F"/>
    <w:rsid w:val="00FB6526"/>
    <w:rsid w:val="00FC07F3"/>
    <w:rsid w:val="00FC19FB"/>
    <w:rsid w:val="00FE7D26"/>
    <w:rsid w:val="00FF4A74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D96B4C"/>
    <w:pPr>
      <w:widowControl w:val="0"/>
      <w:autoSpaceDE w:val="0"/>
      <w:autoSpaceDN w:val="0"/>
      <w:adjustRightInd w:val="0"/>
    </w:p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List Paragraph"/>
    <w:basedOn w:val="a3"/>
    <w:uiPriority w:val="99"/>
    <w:qFormat/>
    <w:rsid w:val="00AB2D45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8">
    <w:name w:val="Normal (Web)"/>
    <w:basedOn w:val="a3"/>
    <w:uiPriority w:val="99"/>
    <w:rsid w:val="00AB2D4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10">
    <w:name w:val="Абзац списка1"/>
    <w:basedOn w:val="a3"/>
    <w:uiPriority w:val="99"/>
    <w:rsid w:val="00AB2D45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table" w:styleId="a9">
    <w:name w:val="Table Grid"/>
    <w:basedOn w:val="a5"/>
    <w:uiPriority w:val="99"/>
    <w:rsid w:val="00AB2D45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3"/>
    <w:link w:val="ab"/>
    <w:uiPriority w:val="99"/>
    <w:semiHidden/>
    <w:rsid w:val="00D052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4"/>
    <w:link w:val="aa"/>
    <w:uiPriority w:val="99"/>
    <w:locked/>
    <w:rsid w:val="00D052C2"/>
    <w:rPr>
      <w:rFonts w:ascii="Tahoma" w:hAnsi="Tahoma" w:cs="Tahoma"/>
      <w:sz w:val="16"/>
      <w:szCs w:val="16"/>
    </w:rPr>
  </w:style>
  <w:style w:type="paragraph" w:customStyle="1" w:styleId="a">
    <w:name w:val="Пункт Знак"/>
    <w:basedOn w:val="a3"/>
    <w:uiPriority w:val="99"/>
    <w:rsid w:val="00D052C2"/>
    <w:pPr>
      <w:widowControl/>
      <w:numPr>
        <w:ilvl w:val="1"/>
        <w:numId w:val="7"/>
      </w:numPr>
      <w:tabs>
        <w:tab w:val="left" w:pos="851"/>
        <w:tab w:val="left" w:pos="1134"/>
      </w:tabs>
      <w:autoSpaceDE/>
      <w:autoSpaceDN/>
      <w:adjustRightInd/>
      <w:spacing w:line="360" w:lineRule="auto"/>
      <w:jc w:val="both"/>
    </w:pPr>
    <w:rPr>
      <w:sz w:val="28"/>
      <w:szCs w:val="28"/>
    </w:rPr>
  </w:style>
  <w:style w:type="paragraph" w:customStyle="1" w:styleId="a0">
    <w:name w:val="Подпункт"/>
    <w:basedOn w:val="a"/>
    <w:uiPriority w:val="99"/>
    <w:rsid w:val="00D052C2"/>
    <w:pPr>
      <w:numPr>
        <w:ilvl w:val="2"/>
      </w:numPr>
      <w:tabs>
        <w:tab w:val="clear" w:pos="1134"/>
      </w:tabs>
    </w:pPr>
  </w:style>
  <w:style w:type="paragraph" w:customStyle="1" w:styleId="a1">
    <w:name w:val="Подподпункт"/>
    <w:basedOn w:val="a0"/>
    <w:uiPriority w:val="99"/>
    <w:rsid w:val="00D052C2"/>
    <w:pPr>
      <w:numPr>
        <w:ilvl w:val="3"/>
      </w:numPr>
      <w:tabs>
        <w:tab w:val="left" w:pos="1134"/>
        <w:tab w:val="left" w:pos="1418"/>
      </w:tabs>
    </w:pPr>
  </w:style>
  <w:style w:type="paragraph" w:customStyle="1" w:styleId="a2">
    <w:name w:val="Подподподпункт"/>
    <w:basedOn w:val="a3"/>
    <w:uiPriority w:val="99"/>
    <w:rsid w:val="00D052C2"/>
    <w:pPr>
      <w:widowControl/>
      <w:numPr>
        <w:ilvl w:val="4"/>
        <w:numId w:val="7"/>
      </w:numPr>
      <w:tabs>
        <w:tab w:val="left" w:pos="1134"/>
        <w:tab w:val="left" w:pos="1701"/>
      </w:tabs>
      <w:autoSpaceDE/>
      <w:autoSpaceDN/>
      <w:adjustRightInd/>
      <w:spacing w:line="360" w:lineRule="auto"/>
      <w:jc w:val="both"/>
    </w:pPr>
    <w:rPr>
      <w:sz w:val="28"/>
      <w:szCs w:val="28"/>
    </w:rPr>
  </w:style>
  <w:style w:type="paragraph" w:customStyle="1" w:styleId="1">
    <w:name w:val="Пункт1"/>
    <w:basedOn w:val="a3"/>
    <w:uiPriority w:val="99"/>
    <w:rsid w:val="00D052C2"/>
    <w:pPr>
      <w:widowControl/>
      <w:numPr>
        <w:numId w:val="7"/>
      </w:numPr>
      <w:autoSpaceDE/>
      <w:autoSpaceDN/>
      <w:adjustRightInd/>
      <w:spacing w:before="240" w:line="360" w:lineRule="auto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Default">
    <w:name w:val="Default"/>
    <w:uiPriority w:val="99"/>
    <w:rsid w:val="007A4AF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c">
    <w:name w:val="Основной без отступа"/>
    <w:basedOn w:val="a3"/>
    <w:uiPriority w:val="99"/>
    <w:rsid w:val="00F417F3"/>
    <w:pPr>
      <w:widowControl/>
      <w:autoSpaceDE/>
      <w:autoSpaceDN/>
      <w:adjustRightInd/>
      <w:jc w:val="both"/>
    </w:pPr>
    <w:rPr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5</Pages>
  <Words>1474</Words>
  <Characters>8403</Characters>
  <Application>Microsoft Office Word</Application>
  <DocSecurity>0</DocSecurity>
  <Lines>70</Lines>
  <Paragraphs>19</Paragraphs>
  <ScaleCrop>false</ScaleCrop>
  <Company>СХК ХМЗ</Company>
  <LinksUpToDate>false</LinksUpToDate>
  <CharactersWithSpaces>9858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Евгений</dc:creator>
  <cp:keywords/>
  <dc:description/>
  <cp:lastModifiedBy>Усова </cp:lastModifiedBy>
  <cp:revision>11</cp:revision>
  <cp:lastPrinted>2011-11-23T04:52:00Z</cp:lastPrinted>
  <dcterms:created xsi:type="dcterms:W3CDTF">2011-11-21T08:39:00Z</dcterms:created>
  <dcterms:modified xsi:type="dcterms:W3CDTF">2013-02-20T02:39:00Z</dcterms:modified>
</cp:coreProperties>
</file>