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EE6" w:rsidRDefault="00E61EE6" w:rsidP="00E61EE6">
      <w:pPr>
        <w:pageBreakBefore/>
        <w:jc w:val="center"/>
        <w:rPr>
          <w:b/>
        </w:rPr>
      </w:pPr>
      <w:r w:rsidRPr="003605CC">
        <w:rPr>
          <w:b/>
        </w:rPr>
        <w:t>Реестр локальных смет</w:t>
      </w:r>
    </w:p>
    <w:p w:rsidR="00E61EE6" w:rsidRDefault="00E61EE6" w:rsidP="00E61EE6">
      <w:pPr>
        <w:jc w:val="center"/>
        <w:rPr>
          <w:b/>
        </w:rPr>
      </w:pPr>
    </w:p>
    <w:p w:rsidR="00F1315C" w:rsidRPr="00F1315C" w:rsidRDefault="00E61EE6" w:rsidP="00F1315C">
      <w:pPr>
        <w:jc w:val="center"/>
        <w:rPr>
          <w:sz w:val="22"/>
          <w:szCs w:val="22"/>
        </w:rPr>
      </w:pPr>
      <w:r w:rsidRPr="002D3318">
        <w:rPr>
          <w:sz w:val="22"/>
          <w:szCs w:val="22"/>
        </w:rPr>
        <w:t xml:space="preserve">на </w:t>
      </w:r>
      <w:r w:rsidR="00F1315C" w:rsidRPr="00F1315C">
        <w:rPr>
          <w:sz w:val="22"/>
          <w:szCs w:val="22"/>
        </w:rPr>
        <w:t>выполнение работ по ремонту щитов освещения в Административном корпусе ОАО «</w:t>
      </w:r>
      <w:proofErr w:type="spellStart"/>
      <w:r w:rsidR="00F1315C" w:rsidRPr="00F1315C">
        <w:rPr>
          <w:sz w:val="22"/>
          <w:szCs w:val="22"/>
        </w:rPr>
        <w:t>Атомпроект</w:t>
      </w:r>
      <w:proofErr w:type="spellEnd"/>
      <w:r w:rsidR="00F1315C" w:rsidRPr="00F1315C">
        <w:rPr>
          <w:sz w:val="22"/>
          <w:szCs w:val="22"/>
        </w:rPr>
        <w:t xml:space="preserve">» </w:t>
      </w:r>
    </w:p>
    <w:p w:rsidR="00E61EE6" w:rsidRPr="002D3318" w:rsidRDefault="00F1315C" w:rsidP="00F1315C">
      <w:pPr>
        <w:jc w:val="center"/>
        <w:rPr>
          <w:sz w:val="22"/>
          <w:szCs w:val="22"/>
        </w:rPr>
      </w:pPr>
      <w:r w:rsidRPr="00F1315C">
        <w:rPr>
          <w:sz w:val="22"/>
          <w:szCs w:val="22"/>
        </w:rPr>
        <w:t xml:space="preserve">по адресу: </w:t>
      </w:r>
      <w:proofErr w:type="gramStart"/>
      <w:r w:rsidRPr="00F1315C">
        <w:rPr>
          <w:sz w:val="22"/>
          <w:szCs w:val="22"/>
        </w:rPr>
        <w:t>г</w:t>
      </w:r>
      <w:proofErr w:type="gramEnd"/>
      <w:r w:rsidRPr="00F1315C">
        <w:rPr>
          <w:sz w:val="22"/>
          <w:szCs w:val="22"/>
        </w:rPr>
        <w:t>. Санкт-Петербург, ул. Савушкина, 82</w:t>
      </w:r>
    </w:p>
    <w:p w:rsidR="00E61EE6" w:rsidRDefault="00E61EE6" w:rsidP="00E61EE6">
      <w:pPr>
        <w:jc w:val="center"/>
        <w:rPr>
          <w:sz w:val="28"/>
          <w:szCs w:val="28"/>
        </w:rPr>
      </w:pPr>
    </w:p>
    <w:tbl>
      <w:tblPr>
        <w:tblW w:w="99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704"/>
        <w:gridCol w:w="1451"/>
        <w:gridCol w:w="2127"/>
      </w:tblGrid>
      <w:tr w:rsidR="00E61EE6" w:rsidRPr="002D3318" w:rsidTr="008B71D3">
        <w:trPr>
          <w:trHeight w:val="253"/>
          <w:jc w:val="center"/>
        </w:trPr>
        <w:tc>
          <w:tcPr>
            <w:tcW w:w="675" w:type="dxa"/>
            <w:vMerge w:val="restart"/>
            <w:vAlign w:val="center"/>
          </w:tcPr>
          <w:p w:rsidR="00E61EE6" w:rsidRPr="002D3318" w:rsidRDefault="00E61EE6" w:rsidP="008B71D3">
            <w:pPr>
              <w:jc w:val="center"/>
              <w:rPr>
                <w:b/>
                <w:sz w:val="22"/>
              </w:rPr>
            </w:pPr>
            <w:r w:rsidRPr="002D3318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D3318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D3318">
              <w:rPr>
                <w:b/>
                <w:sz w:val="22"/>
                <w:szCs w:val="22"/>
              </w:rPr>
              <w:t>/</w:t>
            </w:r>
            <w:proofErr w:type="spellStart"/>
            <w:r w:rsidRPr="002D3318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704" w:type="dxa"/>
            <w:vMerge w:val="restart"/>
            <w:vAlign w:val="center"/>
          </w:tcPr>
          <w:p w:rsidR="00E61EE6" w:rsidRPr="002D3318" w:rsidRDefault="00E61EE6" w:rsidP="008B71D3">
            <w:pPr>
              <w:jc w:val="center"/>
              <w:rPr>
                <w:b/>
                <w:sz w:val="22"/>
              </w:rPr>
            </w:pPr>
            <w:r w:rsidRPr="002D3318">
              <w:rPr>
                <w:b/>
                <w:sz w:val="22"/>
                <w:szCs w:val="22"/>
              </w:rPr>
              <w:t>Наименование работ и затрат, наименование объекта</w:t>
            </w:r>
          </w:p>
        </w:tc>
        <w:tc>
          <w:tcPr>
            <w:tcW w:w="1451" w:type="dxa"/>
            <w:vMerge w:val="restart"/>
            <w:vAlign w:val="center"/>
          </w:tcPr>
          <w:p w:rsidR="00E61EE6" w:rsidRPr="002D3318" w:rsidRDefault="00E61EE6" w:rsidP="008B71D3">
            <w:pPr>
              <w:jc w:val="center"/>
              <w:rPr>
                <w:b/>
                <w:sz w:val="22"/>
              </w:rPr>
            </w:pPr>
            <w:r w:rsidRPr="002D3318">
              <w:rPr>
                <w:b/>
                <w:sz w:val="22"/>
                <w:szCs w:val="22"/>
              </w:rPr>
              <w:t>Номер локальной сметы</w:t>
            </w:r>
          </w:p>
        </w:tc>
        <w:tc>
          <w:tcPr>
            <w:tcW w:w="2127" w:type="dxa"/>
            <w:vMerge w:val="restart"/>
            <w:vAlign w:val="center"/>
          </w:tcPr>
          <w:p w:rsidR="00E61EE6" w:rsidRPr="002D3318" w:rsidRDefault="00E61EE6" w:rsidP="008B71D3">
            <w:pPr>
              <w:jc w:val="center"/>
              <w:rPr>
                <w:b/>
                <w:sz w:val="22"/>
              </w:rPr>
            </w:pPr>
            <w:r w:rsidRPr="002D3318">
              <w:rPr>
                <w:b/>
                <w:sz w:val="22"/>
                <w:szCs w:val="22"/>
              </w:rPr>
              <w:t>Стоимость работ по смете, руб., в т.ч. НДС</w:t>
            </w:r>
          </w:p>
        </w:tc>
      </w:tr>
      <w:tr w:rsidR="00E61EE6" w:rsidRPr="002D3318" w:rsidTr="008B71D3">
        <w:trPr>
          <w:trHeight w:val="253"/>
          <w:jc w:val="center"/>
        </w:trPr>
        <w:tc>
          <w:tcPr>
            <w:tcW w:w="675" w:type="dxa"/>
            <w:vMerge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</w:p>
        </w:tc>
        <w:tc>
          <w:tcPr>
            <w:tcW w:w="5704" w:type="dxa"/>
            <w:vMerge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</w:p>
        </w:tc>
        <w:tc>
          <w:tcPr>
            <w:tcW w:w="1451" w:type="dxa"/>
            <w:vMerge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</w:p>
        </w:tc>
        <w:tc>
          <w:tcPr>
            <w:tcW w:w="2127" w:type="dxa"/>
            <w:vMerge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</w:p>
        </w:tc>
      </w:tr>
      <w:tr w:rsidR="00E61EE6" w:rsidRPr="002D3318" w:rsidTr="008B71D3">
        <w:trPr>
          <w:trHeight w:val="20"/>
          <w:jc w:val="center"/>
        </w:trPr>
        <w:tc>
          <w:tcPr>
            <w:tcW w:w="675" w:type="dxa"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  <w:r w:rsidRPr="002D3318">
              <w:rPr>
                <w:sz w:val="22"/>
                <w:szCs w:val="22"/>
              </w:rPr>
              <w:t>1</w:t>
            </w:r>
          </w:p>
        </w:tc>
        <w:tc>
          <w:tcPr>
            <w:tcW w:w="5704" w:type="dxa"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  <w:r w:rsidRPr="002D3318">
              <w:rPr>
                <w:sz w:val="22"/>
                <w:szCs w:val="22"/>
              </w:rPr>
              <w:t>2</w:t>
            </w:r>
          </w:p>
        </w:tc>
        <w:tc>
          <w:tcPr>
            <w:tcW w:w="1451" w:type="dxa"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  <w:r w:rsidRPr="002D3318">
              <w:rPr>
                <w:sz w:val="22"/>
                <w:szCs w:val="22"/>
              </w:rPr>
              <w:t>3</w:t>
            </w:r>
          </w:p>
        </w:tc>
        <w:tc>
          <w:tcPr>
            <w:tcW w:w="2127" w:type="dxa"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  <w:r w:rsidRPr="002D3318">
              <w:rPr>
                <w:sz w:val="22"/>
                <w:szCs w:val="22"/>
              </w:rPr>
              <w:t>4</w:t>
            </w:r>
          </w:p>
        </w:tc>
      </w:tr>
      <w:tr w:rsidR="00E61EE6" w:rsidRPr="002D3318" w:rsidTr="008B71D3">
        <w:trPr>
          <w:trHeight w:val="20"/>
          <w:jc w:val="center"/>
        </w:trPr>
        <w:tc>
          <w:tcPr>
            <w:tcW w:w="675" w:type="dxa"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  <w:r w:rsidRPr="002D3318">
              <w:rPr>
                <w:sz w:val="22"/>
                <w:szCs w:val="22"/>
              </w:rPr>
              <w:t>1</w:t>
            </w:r>
          </w:p>
        </w:tc>
        <w:tc>
          <w:tcPr>
            <w:tcW w:w="5704" w:type="dxa"/>
          </w:tcPr>
          <w:p w:rsidR="00E61EE6" w:rsidRPr="002D3318" w:rsidRDefault="005F4F6F" w:rsidP="00362109">
            <w:pPr>
              <w:jc w:val="both"/>
              <w:rPr>
                <w:sz w:val="22"/>
              </w:rPr>
            </w:pPr>
            <w:r w:rsidRPr="005F4F6F">
              <w:rPr>
                <w:sz w:val="22"/>
                <w:szCs w:val="22"/>
              </w:rPr>
              <w:t>Административный корпус. Работы по устройству ниш для распределительных щитов в помещениях общественного назначения, административных помещениях.</w:t>
            </w:r>
          </w:p>
        </w:tc>
        <w:tc>
          <w:tcPr>
            <w:tcW w:w="1451" w:type="dxa"/>
          </w:tcPr>
          <w:p w:rsidR="00E61EE6" w:rsidRPr="002D3318" w:rsidRDefault="00E61EE6" w:rsidP="00CB5C15">
            <w:pPr>
              <w:jc w:val="center"/>
              <w:rPr>
                <w:sz w:val="22"/>
              </w:rPr>
            </w:pPr>
            <w:r w:rsidRPr="002D3318">
              <w:rPr>
                <w:sz w:val="22"/>
                <w:szCs w:val="22"/>
                <w:lang w:val="en-US"/>
              </w:rPr>
              <w:t>C</w:t>
            </w:r>
            <w:r w:rsidRPr="002D3318">
              <w:rPr>
                <w:sz w:val="22"/>
                <w:szCs w:val="22"/>
              </w:rPr>
              <w:t>-</w:t>
            </w:r>
            <w:r w:rsidR="00CB5C15">
              <w:rPr>
                <w:sz w:val="22"/>
                <w:szCs w:val="22"/>
              </w:rPr>
              <w:t>883</w:t>
            </w:r>
          </w:p>
        </w:tc>
        <w:tc>
          <w:tcPr>
            <w:tcW w:w="2127" w:type="dxa"/>
          </w:tcPr>
          <w:p w:rsidR="00E61EE6" w:rsidRPr="002D3318" w:rsidRDefault="006D7859" w:rsidP="008B71D3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31 807,00</w:t>
            </w:r>
          </w:p>
        </w:tc>
      </w:tr>
      <w:tr w:rsidR="00E61EE6" w:rsidRPr="002D3318" w:rsidTr="008B71D3">
        <w:trPr>
          <w:trHeight w:val="20"/>
          <w:jc w:val="center"/>
        </w:trPr>
        <w:tc>
          <w:tcPr>
            <w:tcW w:w="675" w:type="dxa"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  <w:r w:rsidRPr="002D3318">
              <w:rPr>
                <w:sz w:val="22"/>
                <w:szCs w:val="22"/>
              </w:rPr>
              <w:t>2</w:t>
            </w:r>
          </w:p>
        </w:tc>
        <w:tc>
          <w:tcPr>
            <w:tcW w:w="5704" w:type="dxa"/>
          </w:tcPr>
          <w:p w:rsidR="00E61EE6" w:rsidRPr="002D3318" w:rsidRDefault="002B6DBB" w:rsidP="008B71D3">
            <w:pPr>
              <w:jc w:val="both"/>
              <w:rPr>
                <w:sz w:val="22"/>
              </w:rPr>
            </w:pPr>
            <w:r w:rsidRPr="002B6DBB">
              <w:rPr>
                <w:sz w:val="22"/>
                <w:szCs w:val="22"/>
              </w:rPr>
              <w:t>Пусконаладочные работы к смете Э-863 .Замена распределительных щитов в помещениях общественного назначения, административных помещениях</w:t>
            </w:r>
          </w:p>
        </w:tc>
        <w:tc>
          <w:tcPr>
            <w:tcW w:w="1451" w:type="dxa"/>
          </w:tcPr>
          <w:p w:rsidR="00E61EE6" w:rsidRPr="002D3318" w:rsidRDefault="00E61EE6" w:rsidP="00CB5C15">
            <w:pPr>
              <w:jc w:val="center"/>
              <w:rPr>
                <w:sz w:val="22"/>
              </w:rPr>
            </w:pPr>
            <w:r w:rsidRPr="002D3318">
              <w:rPr>
                <w:sz w:val="22"/>
                <w:szCs w:val="22"/>
              </w:rPr>
              <w:t>Э-</w:t>
            </w:r>
            <w:r w:rsidR="00CB5C15">
              <w:rPr>
                <w:sz w:val="22"/>
                <w:szCs w:val="22"/>
              </w:rPr>
              <w:t>864</w:t>
            </w:r>
          </w:p>
        </w:tc>
        <w:tc>
          <w:tcPr>
            <w:tcW w:w="2127" w:type="dxa"/>
          </w:tcPr>
          <w:p w:rsidR="00E61EE6" w:rsidRPr="002D3318" w:rsidRDefault="006D7859" w:rsidP="008B71D3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704 448,00</w:t>
            </w:r>
          </w:p>
        </w:tc>
      </w:tr>
      <w:tr w:rsidR="00E61EE6" w:rsidRPr="002D3318" w:rsidTr="008B71D3">
        <w:trPr>
          <w:trHeight w:val="20"/>
          <w:jc w:val="center"/>
        </w:trPr>
        <w:tc>
          <w:tcPr>
            <w:tcW w:w="675" w:type="dxa"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  <w:r w:rsidRPr="002D3318">
              <w:rPr>
                <w:sz w:val="22"/>
                <w:szCs w:val="22"/>
              </w:rPr>
              <w:t>3</w:t>
            </w:r>
          </w:p>
        </w:tc>
        <w:tc>
          <w:tcPr>
            <w:tcW w:w="5704" w:type="dxa"/>
          </w:tcPr>
          <w:p w:rsidR="00E61EE6" w:rsidRPr="002D3318" w:rsidRDefault="002B6DBB" w:rsidP="008B71D3">
            <w:pPr>
              <w:jc w:val="both"/>
              <w:rPr>
                <w:sz w:val="22"/>
              </w:rPr>
            </w:pPr>
            <w:r w:rsidRPr="002B6DBB">
              <w:rPr>
                <w:sz w:val="22"/>
                <w:szCs w:val="22"/>
              </w:rPr>
              <w:t>Работы по замене распределительных щитов в помещениях общественного назначения, административных помещениях</w:t>
            </w:r>
          </w:p>
        </w:tc>
        <w:tc>
          <w:tcPr>
            <w:tcW w:w="1451" w:type="dxa"/>
          </w:tcPr>
          <w:p w:rsidR="00E61EE6" w:rsidRPr="002D3318" w:rsidRDefault="00CB5C15" w:rsidP="00CB5C15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Э</w:t>
            </w:r>
            <w:r w:rsidR="00E61EE6" w:rsidRPr="002D331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863</w:t>
            </w:r>
          </w:p>
        </w:tc>
        <w:tc>
          <w:tcPr>
            <w:tcW w:w="2127" w:type="dxa"/>
          </w:tcPr>
          <w:p w:rsidR="00E61EE6" w:rsidRPr="002D3318" w:rsidRDefault="006D7859" w:rsidP="008B71D3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2 351 454,00</w:t>
            </w:r>
          </w:p>
        </w:tc>
      </w:tr>
      <w:tr w:rsidR="00E61EE6" w:rsidRPr="002D3318" w:rsidTr="008B71D3">
        <w:trPr>
          <w:trHeight w:val="20"/>
          <w:jc w:val="center"/>
        </w:trPr>
        <w:tc>
          <w:tcPr>
            <w:tcW w:w="675" w:type="dxa"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</w:p>
        </w:tc>
        <w:tc>
          <w:tcPr>
            <w:tcW w:w="5704" w:type="dxa"/>
          </w:tcPr>
          <w:p w:rsidR="00E61EE6" w:rsidRPr="000C750E" w:rsidRDefault="00E61EE6" w:rsidP="008B71D3">
            <w:pPr>
              <w:jc w:val="right"/>
              <w:rPr>
                <w:b/>
                <w:sz w:val="22"/>
              </w:rPr>
            </w:pPr>
            <w:r w:rsidRPr="000C750E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51" w:type="dxa"/>
          </w:tcPr>
          <w:p w:rsidR="00E61EE6" w:rsidRPr="000C750E" w:rsidRDefault="00E61EE6" w:rsidP="008B71D3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</w:tcPr>
          <w:p w:rsidR="00E61EE6" w:rsidRPr="002D3318" w:rsidRDefault="00B305B2" w:rsidP="008B71D3">
            <w:pPr>
              <w:jc w:val="center"/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szCs w:val="22"/>
              </w:rPr>
              <w:t>3 087 709,00</w:t>
            </w:r>
          </w:p>
        </w:tc>
      </w:tr>
      <w:tr w:rsidR="00E61EE6" w:rsidRPr="002D3318" w:rsidTr="008B71D3">
        <w:trPr>
          <w:trHeight w:val="20"/>
          <w:jc w:val="center"/>
        </w:trPr>
        <w:tc>
          <w:tcPr>
            <w:tcW w:w="675" w:type="dxa"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</w:p>
        </w:tc>
        <w:tc>
          <w:tcPr>
            <w:tcW w:w="5704" w:type="dxa"/>
          </w:tcPr>
          <w:p w:rsidR="00E61EE6" w:rsidRPr="000C750E" w:rsidRDefault="00E61EE6" w:rsidP="008B71D3">
            <w:pPr>
              <w:jc w:val="right"/>
              <w:rPr>
                <w:b/>
                <w:sz w:val="22"/>
              </w:rPr>
            </w:pPr>
            <w:r w:rsidRPr="000C750E">
              <w:rPr>
                <w:b/>
                <w:sz w:val="22"/>
                <w:szCs w:val="22"/>
              </w:rPr>
              <w:t>НДС 18%</w:t>
            </w:r>
          </w:p>
        </w:tc>
        <w:tc>
          <w:tcPr>
            <w:tcW w:w="1451" w:type="dxa"/>
          </w:tcPr>
          <w:p w:rsidR="00E61EE6" w:rsidRPr="000C750E" w:rsidRDefault="00E61EE6" w:rsidP="008B71D3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</w:tcPr>
          <w:p w:rsidR="00E61EE6" w:rsidRPr="002D3318" w:rsidRDefault="00B305B2" w:rsidP="008B71D3">
            <w:pPr>
              <w:jc w:val="center"/>
              <w:rPr>
                <w:b/>
                <w:sz w:val="22"/>
              </w:rPr>
            </w:pPr>
            <w:r w:rsidRPr="00B305B2">
              <w:rPr>
                <w:b/>
                <w:sz w:val="22"/>
                <w:szCs w:val="22"/>
              </w:rPr>
              <w:t>471 006,46</w:t>
            </w:r>
          </w:p>
        </w:tc>
      </w:tr>
      <w:tr w:rsidR="00E61EE6" w:rsidRPr="002D3318" w:rsidTr="008B71D3">
        <w:trPr>
          <w:trHeight w:val="20"/>
          <w:jc w:val="center"/>
        </w:trPr>
        <w:tc>
          <w:tcPr>
            <w:tcW w:w="675" w:type="dxa"/>
          </w:tcPr>
          <w:p w:rsidR="00E61EE6" w:rsidRPr="002D3318" w:rsidRDefault="00E61EE6" w:rsidP="008B71D3">
            <w:pPr>
              <w:jc w:val="center"/>
              <w:rPr>
                <w:sz w:val="22"/>
              </w:rPr>
            </w:pPr>
          </w:p>
        </w:tc>
        <w:tc>
          <w:tcPr>
            <w:tcW w:w="5704" w:type="dxa"/>
          </w:tcPr>
          <w:p w:rsidR="00E61EE6" w:rsidRPr="000C750E" w:rsidRDefault="00E61EE6" w:rsidP="008B71D3">
            <w:pPr>
              <w:jc w:val="right"/>
              <w:rPr>
                <w:b/>
                <w:sz w:val="22"/>
              </w:rPr>
            </w:pPr>
            <w:r w:rsidRPr="000C750E">
              <w:rPr>
                <w:b/>
                <w:sz w:val="22"/>
                <w:szCs w:val="22"/>
              </w:rPr>
              <w:t>Без НДС 18%</w:t>
            </w:r>
          </w:p>
        </w:tc>
        <w:tc>
          <w:tcPr>
            <w:tcW w:w="1451" w:type="dxa"/>
          </w:tcPr>
          <w:p w:rsidR="00E61EE6" w:rsidRPr="000C750E" w:rsidRDefault="00E61EE6" w:rsidP="008B71D3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</w:tcPr>
          <w:p w:rsidR="00E61EE6" w:rsidRPr="002D3318" w:rsidRDefault="00B305B2" w:rsidP="008B71D3">
            <w:pPr>
              <w:jc w:val="center"/>
              <w:rPr>
                <w:b/>
                <w:sz w:val="22"/>
              </w:rPr>
            </w:pPr>
            <w:r w:rsidRPr="00B305B2">
              <w:rPr>
                <w:b/>
                <w:sz w:val="22"/>
                <w:szCs w:val="22"/>
              </w:rPr>
              <w:t>2 616 702,54</w:t>
            </w:r>
          </w:p>
        </w:tc>
      </w:tr>
    </w:tbl>
    <w:p w:rsidR="00E61EE6" w:rsidRDefault="00E61EE6" w:rsidP="000334E5">
      <w:pPr>
        <w:jc w:val="center"/>
        <w:outlineLvl w:val="0"/>
        <w:rPr>
          <w:b/>
        </w:rPr>
      </w:pPr>
    </w:p>
    <w:p w:rsidR="00E61EE6" w:rsidRDefault="00E61EE6" w:rsidP="000334E5">
      <w:pPr>
        <w:jc w:val="center"/>
        <w:outlineLvl w:val="0"/>
        <w:rPr>
          <w:b/>
        </w:rPr>
      </w:pPr>
    </w:p>
    <w:p w:rsidR="00473550" w:rsidRDefault="00473550" w:rsidP="000B7C4F">
      <w:pPr>
        <w:pageBreakBefore/>
        <w:jc w:val="center"/>
        <w:outlineLvl w:val="0"/>
        <w:rPr>
          <w:b/>
        </w:rPr>
        <w:sectPr w:rsidR="00473550" w:rsidSect="006E0E89">
          <w:footerReference w:type="default" r:id="rId8"/>
          <w:pgSz w:w="11906" w:h="16838"/>
          <w:pgMar w:top="1134" w:right="567" w:bottom="1134" w:left="851" w:header="709" w:footer="709" w:gutter="0"/>
          <w:cols w:space="708"/>
          <w:titlePg/>
          <w:docGrid w:linePitch="360"/>
        </w:sectPr>
      </w:pPr>
    </w:p>
    <w:p w:rsidR="000334E5" w:rsidRDefault="000334E5" w:rsidP="006E0E89">
      <w:pPr>
        <w:spacing w:line="276" w:lineRule="auto"/>
        <w:jc w:val="right"/>
        <w:rPr>
          <w:i/>
          <w:sz w:val="22"/>
          <w:szCs w:val="22"/>
        </w:rPr>
      </w:pPr>
    </w:p>
    <w:tbl>
      <w:tblPr>
        <w:tblW w:w="5000" w:type="pct"/>
        <w:tblLook w:val="04A0"/>
      </w:tblPr>
      <w:tblGrid>
        <w:gridCol w:w="411"/>
        <w:gridCol w:w="1756"/>
        <w:gridCol w:w="3152"/>
        <w:gridCol w:w="3297"/>
        <w:gridCol w:w="837"/>
        <w:gridCol w:w="1115"/>
        <w:gridCol w:w="692"/>
        <w:gridCol w:w="831"/>
        <w:gridCol w:w="1112"/>
        <w:gridCol w:w="915"/>
        <w:gridCol w:w="668"/>
      </w:tblGrid>
      <w:tr w:rsidR="00607256" w:rsidRPr="00777AB2" w:rsidTr="00607256">
        <w:trPr>
          <w:trHeight w:val="276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657FBA">
            <w:pPr>
              <w:jc w:val="center"/>
              <w:rPr>
                <w:rFonts w:ascii="Arial" w:hAnsi="Arial" w:cs="Arial"/>
                <w:sz w:val="22"/>
              </w:rPr>
            </w:pPr>
            <w:r w:rsidRPr="00777AB2">
              <w:rPr>
                <w:rFonts w:ascii="Arial" w:hAnsi="Arial" w:cs="Arial"/>
                <w:sz w:val="22"/>
                <w:szCs w:val="22"/>
              </w:rPr>
              <w:t>ОАО "</w:t>
            </w:r>
            <w:proofErr w:type="spellStart"/>
            <w:r w:rsidRPr="00777AB2">
              <w:rPr>
                <w:rFonts w:ascii="Arial" w:hAnsi="Arial" w:cs="Arial"/>
                <w:sz w:val="22"/>
                <w:szCs w:val="22"/>
              </w:rPr>
              <w:t>Атомпроект</w:t>
            </w:r>
            <w:proofErr w:type="spellEnd"/>
            <w:r w:rsidRPr="00777AB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07256" w:rsidRPr="00777AB2" w:rsidTr="00607256">
        <w:trPr>
          <w:trHeight w:val="26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77AB2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77AB2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7FBA" w:rsidRPr="00777AB2" w:rsidTr="00657FBA">
        <w:trPr>
          <w:trHeight w:val="1092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657FBA" w:rsidRDefault="00657FBA" w:rsidP="00657FBA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0" w:name="RANGE!C4"/>
          </w:p>
          <w:p w:rsidR="00657FBA" w:rsidRDefault="00657FBA" w:rsidP="00657FBA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657FBA" w:rsidRPr="00777AB2" w:rsidRDefault="00657FBA" w:rsidP="00657FB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b/>
                <w:bCs/>
              </w:rPr>
              <w:t xml:space="preserve">ЛОКАЛЬНАЯ СМЕТА № </w:t>
            </w:r>
            <w:r w:rsidRPr="00777AB2">
              <w:rPr>
                <w:rFonts w:ascii="Arial" w:hAnsi="Arial" w:cs="Arial"/>
              </w:rPr>
              <w:t>С-883</w:t>
            </w:r>
            <w:bookmarkEnd w:id="0"/>
          </w:p>
        </w:tc>
      </w:tr>
      <w:tr w:rsidR="00777AB2" w:rsidRPr="00777AB2" w:rsidTr="00657FBA">
        <w:trPr>
          <w:trHeight w:val="795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22"/>
              </w:rPr>
            </w:pPr>
            <w:r w:rsidRPr="00777AB2">
              <w:rPr>
                <w:rFonts w:ascii="Arial" w:hAnsi="Arial" w:cs="Arial"/>
                <w:sz w:val="22"/>
                <w:szCs w:val="22"/>
              </w:rPr>
              <w:t>Административный корпус. Работы по устройству  ниш для распределительных щитов                                                                                                                                                                       в помещениях общественного назначения, административных помещениях.</w:t>
            </w:r>
          </w:p>
        </w:tc>
      </w:tr>
      <w:tr w:rsidR="00657FBA" w:rsidRPr="00777AB2" w:rsidTr="00657FBA">
        <w:trPr>
          <w:trHeight w:val="264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FBA" w:rsidRPr="00777AB2" w:rsidRDefault="00657FBA" w:rsidP="00657FB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607256" w:rsidRPr="00777AB2" w:rsidTr="00607256">
        <w:trPr>
          <w:trHeight w:val="26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7FBA" w:rsidRPr="00777AB2" w:rsidTr="00657FBA">
        <w:trPr>
          <w:trHeight w:val="276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7FBA" w:rsidRPr="00777AB2" w:rsidRDefault="00657FBA" w:rsidP="00657FBA">
            <w:pPr>
              <w:rPr>
                <w:rFonts w:ascii="Arial" w:hAnsi="Arial" w:cs="Arial"/>
                <w:sz w:val="16"/>
                <w:szCs w:val="16"/>
              </w:rPr>
            </w:pPr>
            <w:bookmarkStart w:id="1" w:name="RANGE!B10"/>
            <w:r w:rsidRPr="00777AB2">
              <w:rPr>
                <w:rFonts w:ascii="Arial" w:hAnsi="Arial" w:cs="Arial"/>
                <w:sz w:val="22"/>
                <w:szCs w:val="22"/>
              </w:rPr>
              <w:t>Основание: техническое решение</w:t>
            </w:r>
            <w:bookmarkEnd w:id="1"/>
          </w:p>
        </w:tc>
      </w:tr>
      <w:tr w:rsidR="00657FBA" w:rsidRPr="00777AB2" w:rsidTr="00657FBA">
        <w:trPr>
          <w:trHeight w:val="276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7FBA" w:rsidRPr="00777AB2" w:rsidRDefault="00657FBA" w:rsidP="00657FBA">
            <w:pPr>
              <w:rPr>
                <w:rFonts w:ascii="Arial" w:hAnsi="Arial" w:cs="Arial"/>
                <w:sz w:val="22"/>
              </w:rPr>
            </w:pPr>
            <w:bookmarkStart w:id="2" w:name="RANGE!B11"/>
            <w:r w:rsidRPr="00777AB2">
              <w:rPr>
                <w:rFonts w:ascii="Arial" w:hAnsi="Arial" w:cs="Arial"/>
                <w:sz w:val="22"/>
                <w:szCs w:val="22"/>
              </w:rPr>
              <w:t xml:space="preserve">Сметная стоимость строительных работ </w:t>
            </w:r>
            <w:bookmarkEnd w:id="2"/>
            <w:r w:rsidRPr="00777AB2">
              <w:rPr>
                <w:rFonts w:ascii="Arial" w:hAnsi="Arial" w:cs="Arial"/>
                <w:sz w:val="22"/>
                <w:szCs w:val="22"/>
              </w:rPr>
              <w:t>___31,807 тыс. руб.</w:t>
            </w:r>
          </w:p>
          <w:p w:rsidR="00657FBA" w:rsidRPr="00777AB2" w:rsidRDefault="00657FBA" w:rsidP="00777AB2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607256" w:rsidRPr="00777AB2" w:rsidTr="00607256">
        <w:trPr>
          <w:trHeight w:val="276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256" w:rsidRPr="00777AB2" w:rsidRDefault="00607256" w:rsidP="00607256">
            <w:pPr>
              <w:rPr>
                <w:rFonts w:ascii="Arial" w:hAnsi="Arial" w:cs="Arial"/>
                <w:sz w:val="22"/>
              </w:rPr>
            </w:pPr>
            <w:bookmarkStart w:id="3" w:name="RANGE!B12"/>
            <w:r w:rsidRPr="00777AB2">
              <w:rPr>
                <w:rFonts w:ascii="Arial" w:hAnsi="Arial" w:cs="Arial"/>
                <w:sz w:val="22"/>
                <w:szCs w:val="22"/>
              </w:rPr>
              <w:t xml:space="preserve">Средства на оплату труда </w:t>
            </w:r>
            <w:bookmarkEnd w:id="3"/>
            <w:r w:rsidRPr="00777AB2">
              <w:rPr>
                <w:rFonts w:ascii="Arial" w:hAnsi="Arial" w:cs="Arial"/>
                <w:sz w:val="22"/>
                <w:szCs w:val="22"/>
              </w:rPr>
              <w:t>___9,634 тыс. руб.</w:t>
            </w:r>
          </w:p>
          <w:p w:rsidR="00607256" w:rsidRPr="00777AB2" w:rsidRDefault="00607256" w:rsidP="00777AB2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607256" w:rsidRPr="00777AB2" w:rsidTr="00607256">
        <w:trPr>
          <w:trHeight w:val="276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7256" w:rsidRPr="00777AB2" w:rsidRDefault="00607256" w:rsidP="00607256">
            <w:pPr>
              <w:outlineLvl w:val="0"/>
              <w:rPr>
                <w:rFonts w:ascii="Arial" w:hAnsi="Arial" w:cs="Arial"/>
                <w:sz w:val="22"/>
              </w:rPr>
            </w:pPr>
            <w:r w:rsidRPr="00777AB2">
              <w:rPr>
                <w:rFonts w:ascii="Arial" w:hAnsi="Arial" w:cs="Arial"/>
                <w:sz w:val="22"/>
                <w:szCs w:val="22"/>
              </w:rPr>
              <w:t xml:space="preserve">Сметная трудоемкость ____42,67 </w:t>
            </w:r>
            <w:proofErr w:type="spellStart"/>
            <w:r w:rsidRPr="00777AB2">
              <w:rPr>
                <w:rFonts w:ascii="Arial" w:hAnsi="Arial" w:cs="Arial"/>
                <w:sz w:val="22"/>
                <w:szCs w:val="22"/>
              </w:rPr>
              <w:t>чел</w:t>
            </w:r>
            <w:proofErr w:type="gramStart"/>
            <w:r w:rsidRPr="00777AB2">
              <w:rPr>
                <w:rFonts w:ascii="Arial" w:hAnsi="Arial" w:cs="Arial"/>
                <w:sz w:val="22"/>
                <w:szCs w:val="22"/>
              </w:rPr>
              <w:t>.ч</w:t>
            </w:r>
            <w:proofErr w:type="gramEnd"/>
            <w:r w:rsidRPr="00777AB2">
              <w:rPr>
                <w:rFonts w:ascii="Arial" w:hAnsi="Arial" w:cs="Arial"/>
                <w:sz w:val="22"/>
                <w:szCs w:val="22"/>
              </w:rPr>
              <w:t>ас</w:t>
            </w:r>
            <w:proofErr w:type="spellEnd"/>
          </w:p>
          <w:p w:rsidR="00607256" w:rsidRPr="00777AB2" w:rsidRDefault="00607256" w:rsidP="00777AB2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607256" w:rsidRPr="00777AB2" w:rsidTr="00607256">
        <w:trPr>
          <w:trHeight w:val="315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607256" w:rsidRPr="00777AB2" w:rsidRDefault="00607256" w:rsidP="00607256">
            <w:pPr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22"/>
                <w:szCs w:val="22"/>
              </w:rPr>
              <w:t>Составле</w:t>
            </w:r>
            <w:proofErr w:type="gramStart"/>
            <w:r w:rsidRPr="00777AB2">
              <w:rPr>
                <w:rFonts w:ascii="Arial" w:hAnsi="Arial" w:cs="Arial"/>
                <w:sz w:val="22"/>
                <w:szCs w:val="22"/>
              </w:rPr>
              <w:t>н(</w:t>
            </w:r>
            <w:proofErr w:type="gramEnd"/>
            <w:r w:rsidRPr="00777AB2">
              <w:rPr>
                <w:rFonts w:ascii="Arial" w:hAnsi="Arial" w:cs="Arial"/>
                <w:sz w:val="22"/>
                <w:szCs w:val="22"/>
              </w:rPr>
              <w:t xml:space="preserve">а) в базе 2000г с пересчетом на 06.2014г. </w:t>
            </w:r>
          </w:p>
        </w:tc>
      </w:tr>
      <w:tr w:rsidR="00607256" w:rsidRPr="00777AB2" w:rsidTr="00607256">
        <w:trPr>
          <w:trHeight w:val="960"/>
        </w:trPr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777AB2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5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10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1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8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53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777AB2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777AB2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777AB2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777AB2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607256" w:rsidRPr="00777AB2" w:rsidTr="00607256">
        <w:trPr>
          <w:trHeight w:val="456"/>
        </w:trPr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77AB2">
              <w:rPr>
                <w:rFonts w:ascii="Arial" w:hAnsi="Arial" w:cs="Arial"/>
                <w:sz w:val="18"/>
                <w:szCs w:val="18"/>
              </w:rPr>
              <w:t>эксплуат</w:t>
            </w:r>
            <w:proofErr w:type="gramStart"/>
            <w:r w:rsidRPr="00777AB2"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 w:rsidRPr="00777AB2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 w:rsidRPr="00777AB2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777AB2">
              <w:rPr>
                <w:rFonts w:ascii="Arial" w:hAnsi="Arial" w:cs="Arial"/>
                <w:sz w:val="18"/>
                <w:szCs w:val="18"/>
              </w:rPr>
              <w:t>ции</w:t>
            </w:r>
            <w:proofErr w:type="spellEnd"/>
            <w:r w:rsidRPr="00777AB2">
              <w:rPr>
                <w:rFonts w:ascii="Arial" w:hAnsi="Arial" w:cs="Arial"/>
                <w:sz w:val="18"/>
                <w:szCs w:val="18"/>
              </w:rPr>
              <w:t xml:space="preserve"> машин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2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77AB2">
              <w:rPr>
                <w:rFonts w:ascii="Arial" w:hAnsi="Arial" w:cs="Arial"/>
                <w:sz w:val="18"/>
                <w:szCs w:val="18"/>
              </w:rPr>
              <w:t>эксплуат</w:t>
            </w:r>
            <w:proofErr w:type="gramStart"/>
            <w:r w:rsidRPr="00777AB2"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 w:rsidRPr="00777AB2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 w:rsidRPr="00777AB2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777AB2">
              <w:rPr>
                <w:rFonts w:ascii="Arial" w:hAnsi="Arial" w:cs="Arial"/>
                <w:sz w:val="18"/>
                <w:szCs w:val="18"/>
              </w:rPr>
              <w:t>ция</w:t>
            </w:r>
            <w:proofErr w:type="spellEnd"/>
            <w:r w:rsidRPr="00777AB2">
              <w:rPr>
                <w:rFonts w:ascii="Arial" w:hAnsi="Arial" w:cs="Arial"/>
                <w:sz w:val="18"/>
                <w:szCs w:val="18"/>
              </w:rPr>
              <w:t xml:space="preserve"> машин</w:t>
            </w:r>
          </w:p>
        </w:tc>
        <w:tc>
          <w:tcPr>
            <w:tcW w:w="53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07256" w:rsidRPr="00777AB2" w:rsidTr="00607256">
        <w:trPr>
          <w:trHeight w:val="684"/>
        </w:trPr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2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607256" w:rsidRPr="00777AB2" w:rsidTr="00607256">
        <w:trPr>
          <w:trHeight w:val="264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777AB2" w:rsidRPr="00777AB2" w:rsidTr="00657FBA">
        <w:trPr>
          <w:trHeight w:val="384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7A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Демонтажные работы</w:t>
            </w:r>
          </w:p>
        </w:tc>
      </w:tr>
      <w:tr w:rsidR="00607256" w:rsidRPr="00777AB2" w:rsidTr="00607256">
        <w:trPr>
          <w:trHeight w:val="1836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77AB2">
              <w:rPr>
                <w:rFonts w:ascii="Arial" w:hAnsi="Arial" w:cs="Arial"/>
                <w:b/>
                <w:bCs/>
                <w:sz w:val="18"/>
                <w:szCs w:val="18"/>
              </w:rPr>
              <w:t>ТЕР46-03-008-01</w:t>
            </w:r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Устройство ниш в кирпичных стенах глубиной: до 12 см</w:t>
            </w:r>
            <w:r w:rsidRPr="00777AB2">
              <w:rPr>
                <w:rFonts w:ascii="Arial" w:hAnsi="Arial" w:cs="Arial"/>
                <w:sz w:val="18"/>
                <w:szCs w:val="18"/>
              </w:rPr>
              <w:br/>
              <w:t>(10 м</w:t>
            </w:r>
            <w:proofErr w:type="gramStart"/>
            <w:r w:rsidRPr="00777AB2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77AB2">
              <w:rPr>
                <w:rFonts w:ascii="Arial" w:hAnsi="Arial" w:cs="Arial"/>
                <w:sz w:val="18"/>
                <w:szCs w:val="18"/>
              </w:rPr>
              <w:t xml:space="preserve"> ниш)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(3891 руб.): 84%=110%*(0.9*0.85) от ФОТ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(2223 руб.): 48%=70%*(0.85*0.8) </w:t>
            </w:r>
            <w:proofErr w:type="gramStart"/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732,78</w:t>
            </w:r>
            <w:r w:rsidRPr="00777AB2">
              <w:rPr>
                <w:rFonts w:ascii="Arial" w:hAnsi="Arial" w:cs="Arial"/>
                <w:sz w:val="16"/>
                <w:szCs w:val="16"/>
              </w:rPr>
              <w:br/>
              <w:t>291,54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441,24</w:t>
            </w:r>
            <w:r w:rsidRPr="00777AB2">
              <w:rPr>
                <w:rFonts w:ascii="Arial" w:hAnsi="Arial" w:cs="Arial"/>
                <w:sz w:val="16"/>
                <w:szCs w:val="16"/>
              </w:rPr>
              <w:br/>
              <w:t>72,36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660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262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398</w:t>
            </w:r>
            <w:r w:rsidRPr="00777AB2">
              <w:rPr>
                <w:rFonts w:ascii="Arial" w:hAnsi="Arial" w:cs="Arial"/>
                <w:sz w:val="16"/>
                <w:szCs w:val="16"/>
              </w:rPr>
              <w:br/>
              <w:t>65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26,6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23,94</w:t>
            </w:r>
          </w:p>
        </w:tc>
      </w:tr>
      <w:tr w:rsidR="00607256" w:rsidRPr="00777AB2" w:rsidTr="00607256">
        <w:trPr>
          <w:trHeight w:val="1836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lastRenderedPageBreak/>
              <w:t>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77AB2">
              <w:rPr>
                <w:rFonts w:ascii="Arial" w:hAnsi="Arial" w:cs="Arial"/>
                <w:b/>
                <w:bCs/>
                <w:sz w:val="18"/>
                <w:szCs w:val="18"/>
              </w:rPr>
              <w:t>ТЕР46-03-008-02</w:t>
            </w:r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Устройство ниш в кирпичных стенах глубиной: до 25 см</w:t>
            </w:r>
            <w:r w:rsidRPr="00777AB2">
              <w:rPr>
                <w:rFonts w:ascii="Arial" w:hAnsi="Arial" w:cs="Arial"/>
                <w:sz w:val="18"/>
                <w:szCs w:val="18"/>
              </w:rPr>
              <w:br/>
              <w:t>(10 м</w:t>
            </w:r>
            <w:proofErr w:type="gramStart"/>
            <w:r w:rsidRPr="00777AB2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777AB2">
              <w:rPr>
                <w:rFonts w:ascii="Arial" w:hAnsi="Arial" w:cs="Arial"/>
                <w:sz w:val="18"/>
                <w:szCs w:val="18"/>
              </w:rPr>
              <w:t xml:space="preserve"> ниш)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(2999 руб.): 84%=110%*(0.9*0.85) от ФОТ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(1714 руб.): 48%=70%*(0.85*0.8) </w:t>
            </w:r>
            <w:proofErr w:type="gramStart"/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0,387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1268,08</w:t>
            </w:r>
            <w:r w:rsidRPr="00777AB2">
              <w:rPr>
                <w:rFonts w:ascii="Arial" w:hAnsi="Arial" w:cs="Arial"/>
                <w:sz w:val="16"/>
                <w:szCs w:val="16"/>
              </w:rPr>
              <w:br/>
              <w:t>530,46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737,62</w:t>
            </w:r>
            <w:r w:rsidRPr="00777AB2">
              <w:rPr>
                <w:rFonts w:ascii="Arial" w:hAnsi="Arial" w:cs="Arial"/>
                <w:sz w:val="16"/>
                <w:szCs w:val="16"/>
              </w:rPr>
              <w:br/>
              <w:t>120,96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491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205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286</w:t>
            </w:r>
            <w:r w:rsidRPr="00777AB2">
              <w:rPr>
                <w:rFonts w:ascii="Arial" w:hAnsi="Arial" w:cs="Arial"/>
                <w:sz w:val="16"/>
                <w:szCs w:val="16"/>
              </w:rPr>
              <w:br/>
              <w:t>47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48,4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18,73</w:t>
            </w:r>
          </w:p>
        </w:tc>
      </w:tr>
      <w:tr w:rsidR="00777AB2" w:rsidRPr="00777AB2" w:rsidTr="00657FBA">
        <w:trPr>
          <w:trHeight w:val="384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 мусора.</w:t>
            </w:r>
          </w:p>
        </w:tc>
      </w:tr>
      <w:tr w:rsidR="00607256" w:rsidRPr="00777AB2" w:rsidTr="00607256">
        <w:trPr>
          <w:trHeight w:val="1488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77AB2">
              <w:rPr>
                <w:rFonts w:ascii="Arial" w:hAnsi="Arial" w:cs="Arial"/>
                <w:b/>
                <w:bCs/>
                <w:sz w:val="18"/>
                <w:szCs w:val="18"/>
              </w:rPr>
              <w:t>ФССЦпг01-01-01-041</w:t>
            </w:r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И1-Пр. </w:t>
            </w:r>
            <w:proofErr w:type="spellStart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05.05.12 №189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мусора строительного с погрузкой вручную (в пакеты)</w:t>
            </w:r>
            <w:r w:rsidRPr="00777AB2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Погрузочные работы при автоперевозках: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0% </w:t>
            </w:r>
            <w:proofErr w:type="gramStart"/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1,957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42,98</w:t>
            </w:r>
            <w:r w:rsidRPr="00777AB2">
              <w:rPr>
                <w:rFonts w:ascii="Arial" w:hAnsi="Arial" w:cs="Arial"/>
                <w:sz w:val="16"/>
                <w:szCs w:val="16"/>
              </w:rPr>
              <w:br/>
              <w:t>42,98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1488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77AB2">
              <w:rPr>
                <w:rFonts w:ascii="Arial" w:hAnsi="Arial" w:cs="Arial"/>
                <w:b/>
                <w:bCs/>
                <w:sz w:val="18"/>
                <w:szCs w:val="18"/>
              </w:rPr>
              <w:t>ФССЦпг01-01-01-021</w:t>
            </w:r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И1-Пр. </w:t>
            </w:r>
            <w:proofErr w:type="spellStart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05.05.12 №189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материалов, перевозимых в мешках и пакетах</w:t>
            </w:r>
            <w:r w:rsidRPr="00777AB2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Погрузочные работы при автоперевозках: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0% </w:t>
            </w:r>
            <w:proofErr w:type="gramStart"/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1,957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19,98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19,98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1488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77AB2">
              <w:rPr>
                <w:rFonts w:ascii="Arial" w:hAnsi="Arial" w:cs="Arial"/>
                <w:b/>
                <w:bCs/>
                <w:sz w:val="18"/>
                <w:szCs w:val="18"/>
              </w:rPr>
              <w:t>ФССЦпг01-01-02-021</w:t>
            </w:r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И1-Пр. </w:t>
            </w:r>
            <w:proofErr w:type="spellStart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05.05.12 №189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Разгрузочные работы при автомобильных перевозках: материалов, перевозимых в мешках и пакетах</w:t>
            </w:r>
            <w:r w:rsidRPr="00777AB2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Разгрузочные работы при автоперевозках: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0% </w:t>
            </w:r>
            <w:proofErr w:type="gramStart"/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1,957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19,98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19,98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1716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77AB2">
              <w:rPr>
                <w:rFonts w:ascii="Arial" w:hAnsi="Arial" w:cs="Arial"/>
                <w:b/>
                <w:bCs/>
                <w:sz w:val="18"/>
                <w:szCs w:val="18"/>
              </w:rPr>
              <w:t>ФССЦпг03-02-01-040</w:t>
            </w:r>
            <w:proofErr w:type="gramStart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</w:t>
            </w:r>
            <w:proofErr w:type="gramEnd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р. </w:t>
            </w:r>
            <w:proofErr w:type="spellStart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777AB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20.07.11 №354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Перевозка строительных грузов (перевозимых автомобилями-самосвалами</w:t>
            </w:r>
            <w:proofErr w:type="gramStart"/>
            <w:r w:rsidRPr="00777AB2">
              <w:rPr>
                <w:rFonts w:ascii="Arial" w:hAnsi="Arial" w:cs="Arial"/>
                <w:sz w:val="18"/>
                <w:szCs w:val="18"/>
              </w:rPr>
              <w:t xml:space="preserve">, ), </w:t>
            </w:r>
            <w:proofErr w:type="gramEnd"/>
            <w:r w:rsidRPr="00777AB2">
              <w:rPr>
                <w:rFonts w:ascii="Arial" w:hAnsi="Arial" w:cs="Arial"/>
                <w:sz w:val="18"/>
                <w:szCs w:val="18"/>
              </w:rPr>
              <w:t>бортовым автомобилем грузоподъемностью 5 т, на расстояние до 40 км I класс груза</w:t>
            </w:r>
            <w:r w:rsidRPr="00777AB2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автотранспортом: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0% </w:t>
            </w:r>
            <w:proofErr w:type="gramStart"/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777AB2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1,957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40,27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40,27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79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79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408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1392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551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841</w:t>
            </w:r>
            <w:r w:rsidRPr="00777AB2">
              <w:rPr>
                <w:rFonts w:ascii="Arial" w:hAnsi="Arial" w:cs="Arial"/>
                <w:sz w:val="16"/>
                <w:szCs w:val="16"/>
              </w:rPr>
              <w:br/>
              <w:t>112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42,67</w:t>
            </w:r>
          </w:p>
        </w:tc>
      </w:tr>
      <w:tr w:rsidR="00607256" w:rsidRPr="00777AB2" w:rsidTr="00607256">
        <w:trPr>
          <w:trHeight w:val="408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16127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8047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8080</w:t>
            </w:r>
            <w:r w:rsidRPr="00777AB2">
              <w:rPr>
                <w:rFonts w:ascii="Arial" w:hAnsi="Arial" w:cs="Arial"/>
                <w:sz w:val="16"/>
                <w:szCs w:val="16"/>
              </w:rPr>
              <w:br/>
              <w:t>1587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42,67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6891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lastRenderedPageBreak/>
              <w:t>Сметная прибыль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3937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77AB2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522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408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Итого Поз. 1-2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1151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467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684</w:t>
            </w:r>
            <w:r w:rsidRPr="00777AB2">
              <w:rPr>
                <w:rFonts w:ascii="Arial" w:hAnsi="Arial" w:cs="Arial"/>
                <w:sz w:val="16"/>
                <w:szCs w:val="16"/>
              </w:rPr>
              <w:br/>
              <w:t>112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42,67</w:t>
            </w:r>
          </w:p>
        </w:tc>
      </w:tr>
      <w:tr w:rsidR="00607256" w:rsidRPr="00777AB2" w:rsidTr="00607256">
        <w:trPr>
          <w:trHeight w:val="522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2014г</w:t>
            </w:r>
            <w:proofErr w:type="gramStart"/>
            <w:r w:rsidRPr="00777AB2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777AB2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777AB2">
              <w:rPr>
                <w:rFonts w:ascii="Arial" w:hAnsi="Arial" w:cs="Arial"/>
                <w:sz w:val="18"/>
                <w:szCs w:val="18"/>
              </w:rPr>
              <w:t xml:space="preserve"> 06-2014 таб.1.3) ОЗП=14,166; ЭМ=9,517; ЗПМ=14,166; МАТ=6,284"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13126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6616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6510</w:t>
            </w:r>
            <w:r w:rsidRPr="00777AB2">
              <w:rPr>
                <w:rFonts w:ascii="Arial" w:hAnsi="Arial" w:cs="Arial"/>
                <w:sz w:val="16"/>
                <w:szCs w:val="16"/>
              </w:rPr>
              <w:br/>
              <w:t>1587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42,67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8 203)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6891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8 203)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3937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777AB2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777AB2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777AB2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777AB2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23954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42,67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Погрузочные работы при автоперевозках: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Итого Поз. 3-4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123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522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148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522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2014г</w:t>
            </w:r>
            <w:proofErr w:type="gramStart"/>
            <w:r w:rsidRPr="00777AB2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777AB2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777AB2">
              <w:rPr>
                <w:rFonts w:ascii="Arial" w:hAnsi="Arial" w:cs="Arial"/>
                <w:sz w:val="18"/>
                <w:szCs w:val="18"/>
              </w:rPr>
              <w:t xml:space="preserve"> 06-2014 таб.1.3) ОЗП=14,166; ЭМ=9,517; ЗПМ=14,166; МАТ=6,284"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1878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1431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447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522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2014г</w:t>
            </w:r>
            <w:proofErr w:type="gramStart"/>
            <w:r w:rsidRPr="00777AB2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777AB2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777AB2">
              <w:rPr>
                <w:rFonts w:ascii="Arial" w:hAnsi="Arial" w:cs="Arial"/>
                <w:sz w:val="18"/>
                <w:szCs w:val="18"/>
              </w:rPr>
              <w:t xml:space="preserve"> 06-2014 таб.1.3) ОЗП=14,166; ЭМ=9,517; ЗПМ=14,166; МАТ=6,284"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371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371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Перевозка автотранспортом: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79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79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522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2014г</w:t>
            </w:r>
            <w:proofErr w:type="gramStart"/>
            <w:r w:rsidRPr="00777AB2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777AB2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777AB2">
              <w:rPr>
                <w:rFonts w:ascii="Arial" w:hAnsi="Arial" w:cs="Arial"/>
                <w:sz w:val="18"/>
                <w:szCs w:val="18"/>
              </w:rPr>
              <w:t xml:space="preserve"> 06-2014 таб.1.3) ОЗП=14,166; ЭМ=9,517; ЗПМ=14,166; МАТ=6,284"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752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752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26955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42,67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8080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9634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6891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3937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sz w:val="18"/>
                <w:szCs w:val="18"/>
              </w:rPr>
            </w:pPr>
            <w:r w:rsidRPr="00777AB2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4852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07256" w:rsidRPr="00777AB2" w:rsidTr="00607256">
        <w:trPr>
          <w:trHeight w:val="264"/>
        </w:trPr>
        <w:tc>
          <w:tcPr>
            <w:tcW w:w="35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77AB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77AB2">
              <w:rPr>
                <w:rFonts w:ascii="Arial" w:hAnsi="Arial" w:cs="Arial"/>
                <w:b/>
                <w:bCs/>
                <w:sz w:val="16"/>
                <w:szCs w:val="16"/>
              </w:rPr>
              <w:t>31807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77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AB2" w:rsidRPr="00777AB2" w:rsidRDefault="00777AB2" w:rsidP="00777AB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77AB2">
              <w:rPr>
                <w:rFonts w:ascii="Arial" w:hAnsi="Arial" w:cs="Arial"/>
                <w:b/>
                <w:bCs/>
                <w:sz w:val="16"/>
                <w:szCs w:val="16"/>
              </w:rPr>
              <w:t>42,67</w:t>
            </w:r>
          </w:p>
        </w:tc>
      </w:tr>
    </w:tbl>
    <w:p w:rsidR="00CF4767" w:rsidRDefault="00CF4767" w:rsidP="006E0E89">
      <w:pPr>
        <w:spacing w:line="276" w:lineRule="auto"/>
        <w:jc w:val="right"/>
        <w:rPr>
          <w:i/>
          <w:sz w:val="22"/>
          <w:szCs w:val="22"/>
        </w:rPr>
      </w:pPr>
    </w:p>
    <w:p w:rsidR="00CF4767" w:rsidRDefault="00CF4767" w:rsidP="006E0E89">
      <w:pPr>
        <w:spacing w:line="276" w:lineRule="auto"/>
        <w:jc w:val="right"/>
        <w:rPr>
          <w:i/>
          <w:sz w:val="22"/>
          <w:szCs w:val="22"/>
        </w:rPr>
      </w:pPr>
    </w:p>
    <w:p w:rsidR="00CF4767" w:rsidRDefault="00CF4767" w:rsidP="00AE5D4E">
      <w:pPr>
        <w:pageBreakBefore/>
        <w:spacing w:line="276" w:lineRule="auto"/>
        <w:jc w:val="right"/>
        <w:rPr>
          <w:i/>
          <w:sz w:val="22"/>
          <w:szCs w:val="22"/>
        </w:rPr>
      </w:pPr>
    </w:p>
    <w:tbl>
      <w:tblPr>
        <w:tblW w:w="5166" w:type="pct"/>
        <w:tblLayout w:type="fixed"/>
        <w:tblLook w:val="04A0"/>
      </w:tblPr>
      <w:tblGrid>
        <w:gridCol w:w="404"/>
        <w:gridCol w:w="1570"/>
        <w:gridCol w:w="4653"/>
        <w:gridCol w:w="1910"/>
        <w:gridCol w:w="819"/>
        <w:gridCol w:w="1106"/>
        <w:gridCol w:w="846"/>
        <w:gridCol w:w="819"/>
        <w:gridCol w:w="1100"/>
        <w:gridCol w:w="904"/>
        <w:gridCol w:w="1146"/>
      </w:tblGrid>
      <w:tr w:rsidR="005E5303" w:rsidRPr="00616DEB" w:rsidTr="005E5303">
        <w:trPr>
          <w:trHeight w:val="68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E5303" w:rsidRPr="00616DEB" w:rsidRDefault="005E5303" w:rsidP="005E5303">
            <w:pPr>
              <w:jc w:val="center"/>
              <w:rPr>
                <w:rFonts w:ascii="Arial" w:hAnsi="Arial" w:cs="Arial"/>
                <w:sz w:val="22"/>
              </w:rPr>
            </w:pPr>
            <w:r w:rsidRPr="00616DEB">
              <w:rPr>
                <w:rFonts w:ascii="Arial" w:hAnsi="Arial" w:cs="Arial"/>
                <w:sz w:val="22"/>
                <w:szCs w:val="22"/>
              </w:rPr>
              <w:t>ОАО "</w:t>
            </w:r>
            <w:proofErr w:type="spellStart"/>
            <w:r w:rsidRPr="00616DEB">
              <w:rPr>
                <w:rFonts w:ascii="Arial" w:hAnsi="Arial" w:cs="Arial"/>
                <w:sz w:val="22"/>
                <w:szCs w:val="22"/>
              </w:rPr>
              <w:t>Атомпроект</w:t>
            </w:r>
            <w:proofErr w:type="spellEnd"/>
          </w:p>
        </w:tc>
      </w:tr>
      <w:tr w:rsidR="00616DEB" w:rsidRPr="00616DEB" w:rsidTr="005E5303">
        <w:trPr>
          <w:trHeight w:val="264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(наименование стройки)</w:t>
            </w:r>
            <w:r w:rsidRPr="00616DEB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616DEB" w:rsidRPr="00616DEB" w:rsidTr="005E5303">
        <w:trPr>
          <w:trHeight w:val="740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4" w:name="RANGE!D9"/>
            <w:r w:rsidRPr="00616DEB">
              <w:rPr>
                <w:rFonts w:ascii="Arial" w:hAnsi="Arial" w:cs="Arial"/>
                <w:b/>
                <w:bCs/>
              </w:rPr>
              <w:t xml:space="preserve">ЛОКАЛЬНАЯ СМЕТА  № </w:t>
            </w:r>
            <w:r w:rsidRPr="00616DEB">
              <w:rPr>
                <w:rFonts w:ascii="Arial" w:hAnsi="Arial" w:cs="Arial"/>
              </w:rPr>
              <w:t>Э-864</w:t>
            </w:r>
            <w:bookmarkEnd w:id="4"/>
          </w:p>
        </w:tc>
      </w:tr>
      <w:tr w:rsidR="00616DEB" w:rsidRPr="00616DEB" w:rsidTr="005E5303">
        <w:trPr>
          <w:trHeight w:val="612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22"/>
                <w:szCs w:val="22"/>
              </w:rPr>
              <w:t>Административный корпус. Пусконаладочные работы к смете Э-863 .Замена распределительных щитов в помещениях общественного назначения, административных помещениях</w:t>
            </w:r>
          </w:p>
        </w:tc>
      </w:tr>
      <w:tr w:rsidR="00616DEB" w:rsidRPr="00616DEB" w:rsidTr="005E5303">
        <w:trPr>
          <w:trHeight w:val="264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616DEB" w:rsidRPr="00616DEB" w:rsidTr="005E5303">
        <w:trPr>
          <w:trHeight w:val="264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16DEB" w:rsidRPr="00616DEB" w:rsidTr="005E5303">
        <w:trPr>
          <w:trHeight w:val="276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6"/>
                <w:szCs w:val="16"/>
              </w:rPr>
            </w:pPr>
            <w:bookmarkStart w:id="5" w:name="RANGE!B15"/>
            <w:r w:rsidRPr="00616DEB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  <w:bookmarkEnd w:id="5"/>
          </w:p>
        </w:tc>
      </w:tr>
      <w:tr w:rsidR="00616DEB" w:rsidRPr="00616DEB" w:rsidTr="005E5303">
        <w:trPr>
          <w:trHeight w:val="276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22"/>
              </w:rPr>
            </w:pPr>
            <w:bookmarkStart w:id="6" w:name="RANGE!B16"/>
            <w:r w:rsidRPr="00616DEB">
              <w:rPr>
                <w:rFonts w:ascii="Arial" w:hAnsi="Arial" w:cs="Arial"/>
                <w:sz w:val="22"/>
                <w:szCs w:val="22"/>
              </w:rPr>
              <w:t xml:space="preserve">Сметная стоимость прочих </w:t>
            </w:r>
            <w:bookmarkEnd w:id="6"/>
            <w:r w:rsidRPr="00616DEB">
              <w:rPr>
                <w:rFonts w:ascii="Arial" w:hAnsi="Arial" w:cs="Arial"/>
                <w:sz w:val="22"/>
                <w:szCs w:val="22"/>
              </w:rPr>
              <w:t>_____704,448 тыс. руб.</w:t>
            </w:r>
          </w:p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616DEB" w:rsidRPr="00616DEB" w:rsidTr="005E5303">
        <w:trPr>
          <w:trHeight w:val="276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22"/>
              </w:rPr>
            </w:pPr>
            <w:bookmarkStart w:id="7" w:name="RANGE!B17"/>
            <w:r w:rsidRPr="00616DEB">
              <w:rPr>
                <w:rFonts w:ascii="Arial" w:hAnsi="Arial" w:cs="Arial"/>
                <w:sz w:val="22"/>
                <w:szCs w:val="22"/>
              </w:rPr>
              <w:t xml:space="preserve">Средства на оплату труда </w:t>
            </w:r>
            <w:bookmarkEnd w:id="7"/>
            <w:r w:rsidRPr="00616DEB">
              <w:rPr>
                <w:rFonts w:ascii="Arial" w:hAnsi="Arial" w:cs="Arial"/>
                <w:sz w:val="22"/>
                <w:szCs w:val="22"/>
              </w:rPr>
              <w:t>____318,820 тыс. руб.</w:t>
            </w:r>
          </w:p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616DEB" w:rsidRPr="00616DEB" w:rsidTr="005E5303">
        <w:trPr>
          <w:trHeight w:val="276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outlineLvl w:val="0"/>
              <w:rPr>
                <w:rFonts w:ascii="Arial" w:hAnsi="Arial" w:cs="Arial"/>
                <w:sz w:val="22"/>
              </w:rPr>
            </w:pPr>
            <w:r w:rsidRPr="00616DEB">
              <w:rPr>
                <w:rFonts w:ascii="Arial" w:hAnsi="Arial" w:cs="Arial"/>
                <w:sz w:val="22"/>
                <w:szCs w:val="22"/>
              </w:rPr>
              <w:t xml:space="preserve">Сметная трудоемкость ____24895,19 </w:t>
            </w:r>
            <w:proofErr w:type="spellStart"/>
            <w:r w:rsidRPr="00616DEB">
              <w:rPr>
                <w:rFonts w:ascii="Arial" w:hAnsi="Arial" w:cs="Arial"/>
                <w:sz w:val="22"/>
                <w:szCs w:val="22"/>
              </w:rPr>
              <w:t>чел</w:t>
            </w:r>
            <w:proofErr w:type="gramStart"/>
            <w:r w:rsidRPr="00616DEB">
              <w:rPr>
                <w:rFonts w:ascii="Arial" w:hAnsi="Arial" w:cs="Arial"/>
                <w:sz w:val="22"/>
                <w:szCs w:val="22"/>
              </w:rPr>
              <w:t>.ч</w:t>
            </w:r>
            <w:proofErr w:type="gramEnd"/>
            <w:r w:rsidRPr="00616DEB">
              <w:rPr>
                <w:rFonts w:ascii="Arial" w:hAnsi="Arial" w:cs="Arial"/>
                <w:sz w:val="22"/>
                <w:szCs w:val="22"/>
              </w:rPr>
              <w:t>ас</w:t>
            </w:r>
            <w:proofErr w:type="spellEnd"/>
          </w:p>
          <w:p w:rsidR="00616DEB" w:rsidRPr="00616DEB" w:rsidRDefault="00616DEB" w:rsidP="00616DEB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616DEB" w:rsidRPr="00616DEB" w:rsidTr="005E5303">
        <w:trPr>
          <w:trHeight w:val="68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22"/>
                <w:szCs w:val="22"/>
              </w:rPr>
              <w:t>Составле</w:t>
            </w:r>
            <w:proofErr w:type="gramStart"/>
            <w:r w:rsidRPr="00616DEB">
              <w:rPr>
                <w:rFonts w:ascii="Arial" w:hAnsi="Arial" w:cs="Arial"/>
                <w:sz w:val="22"/>
                <w:szCs w:val="22"/>
              </w:rPr>
              <w:t>н(</w:t>
            </w:r>
            <w:proofErr w:type="gramEnd"/>
            <w:r w:rsidRPr="00616DEB">
              <w:rPr>
                <w:rFonts w:ascii="Arial" w:hAnsi="Arial" w:cs="Arial"/>
                <w:sz w:val="22"/>
                <w:szCs w:val="22"/>
              </w:rPr>
              <w:t>а) в базе 2000 г. с пересчетом на 06.2014 г.</w:t>
            </w:r>
          </w:p>
        </w:tc>
      </w:tr>
      <w:tr w:rsidR="00616DEB" w:rsidRPr="00616DEB" w:rsidTr="005E5303">
        <w:trPr>
          <w:trHeight w:val="960"/>
        </w:trPr>
        <w:tc>
          <w:tcPr>
            <w:tcW w:w="1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1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90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6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616DEB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616DEB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616DEB" w:rsidRPr="00616DEB" w:rsidTr="005E5303">
        <w:trPr>
          <w:trHeight w:val="169"/>
        </w:trPr>
        <w:tc>
          <w:tcPr>
            <w:tcW w:w="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ind w:left="-144" w:right="-10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эксплуат</w:t>
            </w:r>
            <w:proofErr w:type="gramStart"/>
            <w:r w:rsidRPr="00616DEB"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 w:rsidRPr="00616DEB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ции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 xml:space="preserve"> машин</w:t>
            </w:r>
          </w:p>
        </w:tc>
        <w:tc>
          <w:tcPr>
            <w:tcW w:w="2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2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ind w:left="-77" w:right="-31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эксплуат</w:t>
            </w:r>
            <w:proofErr w:type="gramStart"/>
            <w:r w:rsidRPr="00616DEB"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 w:rsidRPr="00616DEB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ция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 xml:space="preserve"> машин</w:t>
            </w:r>
          </w:p>
        </w:tc>
        <w:tc>
          <w:tcPr>
            <w:tcW w:w="671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6DEB" w:rsidRPr="00616DEB" w:rsidTr="005E5303">
        <w:trPr>
          <w:trHeight w:val="684"/>
        </w:trPr>
        <w:tc>
          <w:tcPr>
            <w:tcW w:w="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2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616DEB" w:rsidRPr="00616DEB" w:rsidTr="005E5303">
        <w:trPr>
          <w:trHeight w:val="264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616DEB" w:rsidRPr="00616DEB" w:rsidTr="005E5303">
        <w:trPr>
          <w:trHeight w:val="58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DE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616DEB" w:rsidRPr="00616DEB" w:rsidTr="005E5303">
        <w:trPr>
          <w:trHeight w:val="58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                                     Щиток распределения энергии ЩО - 24шт.</w:t>
            </w:r>
          </w:p>
        </w:tc>
      </w:tr>
      <w:tr w:rsidR="00616DEB" w:rsidRPr="00616DEB" w:rsidTr="005E5303">
        <w:trPr>
          <w:trHeight w:val="58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6DEB">
              <w:rPr>
                <w:rFonts w:ascii="Arial" w:hAnsi="Arial" w:cs="Arial"/>
                <w:b/>
                <w:bCs/>
                <w:sz w:val="18"/>
                <w:szCs w:val="18"/>
              </w:rPr>
              <w:t>ТЕРп01-06-021-01</w:t>
            </w:r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Схема разводки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трехпроводной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 xml:space="preserve"> системы с количеством панелей (шкафов, ячеек) до 2</w:t>
            </w:r>
            <w:r w:rsidRPr="00616DEB">
              <w:rPr>
                <w:rFonts w:ascii="Arial" w:hAnsi="Arial" w:cs="Arial"/>
                <w:sz w:val="18"/>
                <w:szCs w:val="18"/>
              </w:rPr>
              <w:br/>
              <w:t>(1 схема)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(485 руб.): 65%*0,85 от ФОТ (878 руб.)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(281 руб.): 40%*0,8 </w:t>
            </w:r>
            <w:proofErr w:type="gramStart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(878 руб.)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56,04</w:t>
            </w:r>
            <w:r w:rsidRPr="00616DEB">
              <w:rPr>
                <w:rFonts w:ascii="Arial" w:hAnsi="Arial" w:cs="Arial"/>
                <w:sz w:val="16"/>
                <w:szCs w:val="16"/>
              </w:rPr>
              <w:br/>
              <w:t>56,04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616DEB" w:rsidRPr="00616DEB" w:rsidTr="005E5303">
        <w:trPr>
          <w:trHeight w:val="58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6DEB">
              <w:rPr>
                <w:rFonts w:ascii="Arial" w:hAnsi="Arial" w:cs="Arial"/>
                <w:b/>
                <w:bCs/>
                <w:sz w:val="18"/>
                <w:szCs w:val="18"/>
              </w:rPr>
              <w:t>ТЕРп01-06-021-02</w:t>
            </w:r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Схема разводки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трехпроводной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 xml:space="preserve"> системы с количеством панелей (шкафов, ячеек) за каждую последующую панель (шкаф, ячейку) свыше 2</w:t>
            </w:r>
            <w:r w:rsidRPr="00616DEB">
              <w:rPr>
                <w:rFonts w:ascii="Arial" w:hAnsi="Arial" w:cs="Arial"/>
                <w:sz w:val="18"/>
                <w:szCs w:val="18"/>
              </w:rPr>
              <w:br/>
              <w:t>(1 схема)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lastRenderedPageBreak/>
              <w:t>НР (2630 руб.): 65%*0,85 от ФОТ (4760 руб.)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(1523 руб.): 40%*0,8 </w:t>
            </w:r>
            <w:proofErr w:type="gramStart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(4760 руб.)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lastRenderedPageBreak/>
              <w:t>22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14,01</w:t>
            </w:r>
            <w:r w:rsidRPr="00616DEB">
              <w:rPr>
                <w:rFonts w:ascii="Arial" w:hAnsi="Arial" w:cs="Arial"/>
                <w:sz w:val="16"/>
                <w:szCs w:val="16"/>
              </w:rPr>
              <w:br/>
              <w:t>14,01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308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308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22</w:t>
            </w:r>
          </w:p>
        </w:tc>
      </w:tr>
      <w:tr w:rsidR="00616DEB" w:rsidRPr="00616DEB" w:rsidTr="005E5303">
        <w:trPr>
          <w:trHeight w:val="97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lastRenderedPageBreak/>
              <w:t>3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6DEB">
              <w:rPr>
                <w:rFonts w:ascii="Arial" w:hAnsi="Arial" w:cs="Arial"/>
                <w:b/>
                <w:bCs/>
                <w:sz w:val="18"/>
                <w:szCs w:val="18"/>
              </w:rPr>
              <w:t>ТЕРп01-11-024-01</w:t>
            </w:r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Фазировка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 xml:space="preserve"> электрической линии или трансформатора с сетью напряжением до 1 кВ</w:t>
            </w:r>
            <w:r w:rsidRPr="00616DEB">
              <w:rPr>
                <w:rFonts w:ascii="Arial" w:hAnsi="Arial" w:cs="Arial"/>
                <w:sz w:val="18"/>
                <w:szCs w:val="18"/>
              </w:rPr>
              <w:br/>
              <w:t xml:space="preserve">(1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фазировка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>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(3209 руб.): 65%*0,85 от ФОТ (5808 руб.)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(1859 руб.): 40%*0,8 </w:t>
            </w:r>
            <w:proofErr w:type="gramStart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(5808 руб.)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15,66</w:t>
            </w:r>
            <w:r w:rsidRPr="00616DEB">
              <w:rPr>
                <w:rFonts w:ascii="Arial" w:hAnsi="Arial" w:cs="Arial"/>
                <w:sz w:val="16"/>
                <w:szCs w:val="16"/>
              </w:rPr>
              <w:br/>
              <w:t>15,66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376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376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24</w:t>
            </w:r>
          </w:p>
        </w:tc>
      </w:tr>
      <w:tr w:rsidR="00616DEB" w:rsidRPr="00616DEB" w:rsidTr="005E5303">
        <w:trPr>
          <w:trHeight w:val="498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6DEB">
              <w:rPr>
                <w:rFonts w:ascii="Arial" w:hAnsi="Arial" w:cs="Arial"/>
                <w:b/>
                <w:bCs/>
                <w:sz w:val="18"/>
                <w:szCs w:val="18"/>
              </w:rPr>
              <w:t>ТЕРп01-03-001-01</w:t>
            </w:r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напряжением до 1 кВ с электромагнитным, тепловым или комбинированным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расцепителем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(95212 руб.): 65%*0,85 от ФОТ (172329 руб.)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(55145 руб.): 40%*0,8 </w:t>
            </w:r>
            <w:proofErr w:type="gramStart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(172329 руб.)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648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17,23</w:t>
            </w:r>
            <w:r w:rsidRPr="00616DEB">
              <w:rPr>
                <w:rFonts w:ascii="Arial" w:hAnsi="Arial" w:cs="Arial"/>
                <w:sz w:val="16"/>
                <w:szCs w:val="16"/>
              </w:rPr>
              <w:br/>
              <w:t>17,23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11165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11165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1,5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972</w:t>
            </w:r>
          </w:p>
        </w:tc>
      </w:tr>
      <w:tr w:rsidR="00616DEB" w:rsidRPr="00616DEB" w:rsidTr="005E5303">
        <w:trPr>
          <w:trHeight w:val="58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6DEB">
              <w:rPr>
                <w:rFonts w:ascii="Arial" w:hAnsi="Arial" w:cs="Arial"/>
                <w:b/>
                <w:bCs/>
                <w:sz w:val="18"/>
                <w:szCs w:val="18"/>
              </w:rPr>
              <w:t>ТЕРп01-03-002-04</w:t>
            </w:r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Выключатель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трехполюсный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 xml:space="preserve"> напряжением до 1 кВ с электромагнитным, тепловым или комбинированным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расцепителем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>, номинальный ток до 50</w:t>
            </w:r>
            <w:proofErr w:type="gramStart"/>
            <w:r w:rsidRPr="00616DEB">
              <w:rPr>
                <w:rFonts w:ascii="Arial" w:hAnsi="Arial" w:cs="Arial"/>
                <w:sz w:val="18"/>
                <w:szCs w:val="18"/>
              </w:rPr>
              <w:t xml:space="preserve"> А</w:t>
            </w:r>
            <w:proofErr w:type="gramEnd"/>
            <w:r w:rsidR="005E530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6DEB">
              <w:rPr>
                <w:rFonts w:ascii="Arial" w:hAnsi="Arial" w:cs="Arial"/>
                <w:sz w:val="18"/>
                <w:szCs w:val="18"/>
              </w:rPr>
              <w:t>(1 шт.)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(4696 руб.): 65%*0,85 от ФОТ (8500 руб.)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(2720 руб.): 40%*0,8 </w:t>
            </w:r>
            <w:proofErr w:type="gramStart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(8500 руб.)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22,97</w:t>
            </w:r>
            <w:r w:rsidRPr="00616DEB">
              <w:rPr>
                <w:rFonts w:ascii="Arial" w:hAnsi="Arial" w:cs="Arial"/>
                <w:sz w:val="16"/>
                <w:szCs w:val="16"/>
              </w:rPr>
              <w:br/>
              <w:t>22,97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551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551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48</w:t>
            </w:r>
          </w:p>
        </w:tc>
      </w:tr>
      <w:tr w:rsidR="00616DEB" w:rsidRPr="00616DEB" w:rsidTr="005E5303">
        <w:trPr>
          <w:trHeight w:val="255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6DEB">
              <w:rPr>
                <w:rFonts w:ascii="Arial" w:hAnsi="Arial" w:cs="Arial"/>
                <w:b/>
                <w:bCs/>
                <w:sz w:val="18"/>
                <w:szCs w:val="18"/>
              </w:rPr>
              <w:t>ТЕРп01-03-002-05</w:t>
            </w:r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Выключатель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трехполюсный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 xml:space="preserve"> напряжением до 1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кв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 xml:space="preserve"> с: электромагнитным, тепловым или комбинированным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расцепителем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>, номинальный ток до 200 а</w:t>
            </w:r>
            <w:r w:rsidR="005E530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6DEB">
              <w:rPr>
                <w:rFonts w:ascii="Arial" w:hAnsi="Arial" w:cs="Arial"/>
                <w:sz w:val="18"/>
                <w:szCs w:val="18"/>
              </w:rPr>
              <w:t>(1 шт.)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(7060 руб.): 65%*0,85 от ФОТ (12778 руб.)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(4089 руб.): 40%*0,8 </w:t>
            </w:r>
            <w:proofErr w:type="gramStart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(12778 руб.)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34,46</w:t>
            </w:r>
            <w:r w:rsidRPr="00616DEB">
              <w:rPr>
                <w:rFonts w:ascii="Arial" w:hAnsi="Arial" w:cs="Arial"/>
                <w:sz w:val="16"/>
                <w:szCs w:val="16"/>
              </w:rPr>
              <w:br/>
              <w:t>34,46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827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827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72</w:t>
            </w:r>
          </w:p>
        </w:tc>
      </w:tr>
      <w:tr w:rsidR="00616DEB" w:rsidRPr="00616DEB" w:rsidTr="005E5303">
        <w:trPr>
          <w:trHeight w:val="1609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6DEB">
              <w:rPr>
                <w:rFonts w:ascii="Arial" w:hAnsi="Arial" w:cs="Arial"/>
                <w:b/>
                <w:bCs/>
                <w:sz w:val="18"/>
                <w:szCs w:val="18"/>
              </w:rPr>
              <w:t>ТЕРп01-11-028-01</w:t>
            </w:r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Измерение сопротивления изоляции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мегаомметром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 xml:space="preserve"> кабельных и других линий напряжением до 1 кВ, предназначенных для передачи электроэнергии к распределительным устройствам, щитам, шкафам, коммутационным аппаратам и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электропотребителям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br/>
              <w:t>(1 линия)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(3843 руб.): 65%*0,85 от ФОТ (6956 руб.)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(2226 руб.): 40%*0,8 </w:t>
            </w:r>
            <w:proofErr w:type="gramStart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(6956 руб.)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6,26</w:t>
            </w:r>
            <w:r w:rsidRPr="00616DEB">
              <w:rPr>
                <w:rFonts w:ascii="Arial" w:hAnsi="Arial" w:cs="Arial"/>
                <w:sz w:val="16"/>
                <w:szCs w:val="16"/>
              </w:rPr>
              <w:br/>
              <w:t>6,26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451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451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28,8</w:t>
            </w:r>
          </w:p>
        </w:tc>
      </w:tr>
      <w:tr w:rsidR="00616DEB" w:rsidRPr="00616DEB" w:rsidTr="005E5303">
        <w:trPr>
          <w:trHeight w:val="207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6DEB">
              <w:rPr>
                <w:rFonts w:ascii="Arial" w:hAnsi="Arial" w:cs="Arial"/>
                <w:b/>
                <w:bCs/>
                <w:sz w:val="18"/>
                <w:szCs w:val="18"/>
              </w:rPr>
              <w:t>ТЕРп01-11-013-01</w:t>
            </w:r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Замер полного сопротивления цепи «фаза-нуль»</w:t>
            </w:r>
            <w:r w:rsidRPr="00616DEB">
              <w:rPr>
                <w:rFonts w:ascii="Arial" w:hAnsi="Arial" w:cs="Arial"/>
                <w:sz w:val="18"/>
                <w:szCs w:val="18"/>
              </w:rPr>
              <w:br/>
              <w:t>(1 токоприемник)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(14417 руб.): 65%*0,85 от ФОТ (26094 руб.)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(8350 руб.): 40%*0,8 </w:t>
            </w:r>
            <w:proofErr w:type="gramStart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(26094 руб.)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23,48</w:t>
            </w:r>
            <w:r w:rsidRPr="00616DEB">
              <w:rPr>
                <w:rFonts w:ascii="Arial" w:hAnsi="Arial" w:cs="Arial"/>
                <w:sz w:val="16"/>
                <w:szCs w:val="16"/>
              </w:rPr>
              <w:br/>
              <w:t>23,48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1691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1691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1,5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108</w:t>
            </w:r>
          </w:p>
        </w:tc>
      </w:tr>
      <w:tr w:rsidR="00616DEB" w:rsidRPr="00616DEB" w:rsidTr="005E5303">
        <w:trPr>
          <w:trHeight w:val="58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6DEB">
              <w:rPr>
                <w:rFonts w:ascii="Arial" w:hAnsi="Arial" w:cs="Arial"/>
                <w:b/>
                <w:bCs/>
                <w:sz w:val="18"/>
                <w:szCs w:val="18"/>
              </w:rPr>
              <w:t>ТЕРп01-11-011-01</w:t>
            </w:r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lastRenderedPageBreak/>
              <w:t>КЭРППиТ</w:t>
            </w:r>
            <w:proofErr w:type="spellEnd"/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5E5303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Проверка наличия цепи между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заземлителями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 xml:space="preserve"> и заземленными элементами</w:t>
            </w:r>
            <w:r w:rsidRPr="00616DEB">
              <w:rPr>
                <w:rFonts w:ascii="Arial" w:hAnsi="Arial" w:cs="Arial"/>
                <w:sz w:val="18"/>
                <w:szCs w:val="18"/>
              </w:rPr>
              <w:br/>
              <w:t>(100 точек)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lastRenderedPageBreak/>
              <w:t>Пусконаладочные работы: 'вхолостую' - 80%, 'под нагрузкой' - 20%: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(44597 руб.): 65%*0,85 от ФОТ (80718 руб.)</w:t>
            </w:r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(25830 руб.): 40%*0,8 </w:t>
            </w:r>
            <w:proofErr w:type="gramStart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616DE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(80718 руб.)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lastRenderedPageBreak/>
              <w:t>20,88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250,48</w:t>
            </w:r>
            <w:r w:rsidRPr="00616DEB">
              <w:rPr>
                <w:rFonts w:ascii="Arial" w:hAnsi="Arial" w:cs="Arial"/>
                <w:sz w:val="16"/>
                <w:szCs w:val="16"/>
              </w:rPr>
              <w:br/>
              <w:t>250,48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5230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5230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334,08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lastRenderedPageBreak/>
              <w:t>Итого прямые затраты по смете в ценах 2001г.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20655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20655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1612,88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318820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318820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24895,19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176148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102022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6DEB">
              <w:rPr>
                <w:rFonts w:ascii="Arial" w:hAnsi="Arial" w:cs="Arial"/>
                <w:b/>
                <w:bCs/>
                <w:sz w:val="18"/>
                <w:szCs w:val="18"/>
              </w:rPr>
              <w:t>ВСЕГО по смете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16DEB">
              <w:rPr>
                <w:rFonts w:ascii="Arial" w:hAnsi="Arial" w:cs="Arial"/>
                <w:b/>
                <w:bCs/>
                <w:sz w:val="16"/>
                <w:szCs w:val="16"/>
              </w:rPr>
              <w:t>704448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16DEB">
              <w:rPr>
                <w:rFonts w:ascii="Arial" w:hAnsi="Arial" w:cs="Arial"/>
                <w:b/>
                <w:bCs/>
                <w:sz w:val="16"/>
                <w:szCs w:val="16"/>
              </w:rPr>
              <w:t>24895,19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Пусконаладочные работы: 'вхолостую' - 80%, 'под нагрузкой' - 20%: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  Итого Поз. 1-9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20655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20655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1612,88</w:t>
            </w:r>
          </w:p>
        </w:tc>
      </w:tr>
      <w:tr w:rsidR="00616DEB" w:rsidRPr="00616DEB" w:rsidTr="005E5303">
        <w:trPr>
          <w:trHeight w:val="600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  Всего с учетом "С учетом к=1,3 за выполнение ПНР в электрических установках под напряжением с оформлением при этом нарядов или допусков п.12 табл.1 -  45% ОЗП=1,135; ТЗ=1,135"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23443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23443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1830,62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ТЗ=1,2"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28132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28132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2196,74</w:t>
            </w:r>
          </w:p>
        </w:tc>
      </w:tr>
      <w:tr w:rsidR="00616DEB" w:rsidRPr="00616DEB" w:rsidTr="005E5303">
        <w:trPr>
          <w:trHeight w:val="58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  Всего с учетом "Уменьшение доли пусконаладочных работ до 80% работ "вхолостую" ОЗП=-20%; ТЗ=-20%"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22506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22506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1757,39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06.2014 г ОЗП=14,166; ТЗ=14,166"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318820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318820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24895,19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  Накладные расходы 65%*0,85 ФОТ (от 318 820)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176148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  Сметная прибыль 40%*0,8 ФОТ (от 318 820)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102022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616DE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616DE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616DE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616DE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596990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24895,19</w:t>
            </w:r>
          </w:p>
        </w:tc>
      </w:tr>
      <w:tr w:rsidR="00616DEB" w:rsidRPr="00616DEB" w:rsidTr="005E5303">
        <w:trPr>
          <w:trHeight w:val="58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596990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24895,19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318820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176148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102022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Доля пусконаладочных работ "вхолостую" 80%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16DEB">
              <w:rPr>
                <w:rFonts w:ascii="Arial" w:hAnsi="Arial" w:cs="Arial"/>
                <w:i/>
                <w:iCs/>
                <w:sz w:val="16"/>
                <w:szCs w:val="16"/>
              </w:rPr>
              <w:t>596990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16DE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Доля пусконаладочных работ "под нагрузкой" 20%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16DEB">
              <w:rPr>
                <w:rFonts w:ascii="Arial" w:hAnsi="Arial" w:cs="Arial"/>
                <w:i/>
                <w:iCs/>
                <w:sz w:val="16"/>
                <w:szCs w:val="16"/>
              </w:rPr>
              <w:t>149248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sz w:val="18"/>
                <w:szCs w:val="18"/>
              </w:rPr>
            </w:pPr>
            <w:r w:rsidRPr="00616DEB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107458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16DEB" w:rsidRPr="00616DEB" w:rsidTr="005E5303">
        <w:trPr>
          <w:trHeight w:val="264"/>
        </w:trPr>
        <w:tc>
          <w:tcPr>
            <w:tcW w:w="34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6DE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16DEB">
              <w:rPr>
                <w:rFonts w:ascii="Arial" w:hAnsi="Arial" w:cs="Arial"/>
                <w:b/>
                <w:bCs/>
                <w:sz w:val="16"/>
                <w:szCs w:val="16"/>
              </w:rPr>
              <w:t>704448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16DE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DEB" w:rsidRPr="00616DEB" w:rsidRDefault="00616DEB" w:rsidP="00616DE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16DEB">
              <w:rPr>
                <w:rFonts w:ascii="Arial" w:hAnsi="Arial" w:cs="Arial"/>
                <w:b/>
                <w:bCs/>
                <w:sz w:val="16"/>
                <w:szCs w:val="16"/>
              </w:rPr>
              <w:t>24895,19</w:t>
            </w:r>
          </w:p>
        </w:tc>
      </w:tr>
    </w:tbl>
    <w:p w:rsidR="00CF4767" w:rsidRDefault="00CF4767" w:rsidP="006E0E89">
      <w:pPr>
        <w:spacing w:line="276" w:lineRule="auto"/>
        <w:jc w:val="right"/>
        <w:rPr>
          <w:i/>
          <w:sz w:val="22"/>
          <w:szCs w:val="22"/>
        </w:rPr>
      </w:pPr>
    </w:p>
    <w:p w:rsidR="00CF4767" w:rsidRDefault="00CF4767" w:rsidP="006E0E89">
      <w:pPr>
        <w:spacing w:line="276" w:lineRule="auto"/>
        <w:jc w:val="right"/>
        <w:rPr>
          <w:i/>
          <w:sz w:val="22"/>
          <w:szCs w:val="22"/>
        </w:rPr>
      </w:pPr>
    </w:p>
    <w:p w:rsidR="00CF4767" w:rsidRDefault="00CF4767" w:rsidP="00A720A0">
      <w:pPr>
        <w:pageBreakBefore/>
        <w:spacing w:line="276" w:lineRule="auto"/>
        <w:jc w:val="right"/>
        <w:rPr>
          <w:i/>
          <w:sz w:val="22"/>
          <w:szCs w:val="22"/>
        </w:rPr>
      </w:pPr>
    </w:p>
    <w:tbl>
      <w:tblPr>
        <w:tblW w:w="5274" w:type="pct"/>
        <w:jc w:val="center"/>
        <w:tblLook w:val="04A0"/>
      </w:tblPr>
      <w:tblGrid>
        <w:gridCol w:w="517"/>
        <w:gridCol w:w="1905"/>
        <w:gridCol w:w="4912"/>
        <w:gridCol w:w="1908"/>
        <w:gridCol w:w="831"/>
        <w:gridCol w:w="1116"/>
        <w:gridCol w:w="839"/>
        <w:gridCol w:w="831"/>
        <w:gridCol w:w="1114"/>
        <w:gridCol w:w="917"/>
        <w:gridCol w:w="706"/>
      </w:tblGrid>
      <w:tr w:rsidR="00A720A0" w:rsidRPr="00A720A0" w:rsidTr="00435198">
        <w:trPr>
          <w:trHeight w:val="276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22"/>
                <w:szCs w:val="22"/>
              </w:rPr>
              <w:t>ОАО "</w:t>
            </w:r>
            <w:proofErr w:type="spellStart"/>
            <w:r w:rsidRPr="00A720A0">
              <w:rPr>
                <w:rFonts w:ascii="Arial" w:hAnsi="Arial" w:cs="Arial"/>
                <w:sz w:val="22"/>
                <w:szCs w:val="22"/>
              </w:rPr>
              <w:t>Атомпроект</w:t>
            </w:r>
            <w:proofErr w:type="spellEnd"/>
            <w:r w:rsidRPr="00A720A0">
              <w:rPr>
                <w:rFonts w:ascii="Arial" w:hAnsi="Arial" w:cs="Arial"/>
                <w:sz w:val="22"/>
                <w:szCs w:val="22"/>
              </w:rPr>
              <w:t xml:space="preserve">" </w:t>
            </w:r>
          </w:p>
        </w:tc>
      </w:tr>
      <w:tr w:rsidR="00A720A0" w:rsidRPr="00A720A0" w:rsidTr="00435198">
        <w:trPr>
          <w:trHeight w:val="264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i/>
                <w:iCs/>
                <w:sz w:val="20"/>
                <w:szCs w:val="20"/>
              </w:rPr>
              <w:t>наименование стройки</w:t>
            </w:r>
          </w:p>
        </w:tc>
      </w:tr>
      <w:tr w:rsidR="00A720A0" w:rsidRPr="00A720A0" w:rsidTr="00435198">
        <w:trPr>
          <w:trHeight w:val="1104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b/>
                <w:bCs/>
              </w:rPr>
              <w:t xml:space="preserve">ЛОКАЛЬНАЯ СМЕТА  № </w:t>
            </w:r>
            <w:r w:rsidRPr="00A720A0">
              <w:rPr>
                <w:rFonts w:ascii="Arial" w:hAnsi="Arial" w:cs="Arial"/>
              </w:rPr>
              <w:t>Э-863</w:t>
            </w:r>
          </w:p>
        </w:tc>
      </w:tr>
      <w:tr w:rsidR="00A720A0" w:rsidRPr="00A720A0" w:rsidTr="00435198">
        <w:trPr>
          <w:trHeight w:val="276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22"/>
                <w:szCs w:val="22"/>
              </w:rPr>
              <w:t>Административный корпус. Работы по замене распределительных щитов в помещениях общественного назначения, административных помещениях</w:t>
            </w:r>
          </w:p>
        </w:tc>
      </w:tr>
      <w:tr w:rsidR="00A720A0" w:rsidRPr="00A720A0" w:rsidTr="00435198">
        <w:trPr>
          <w:trHeight w:val="264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720A0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  <w:p w:rsidR="00A720A0" w:rsidRPr="00A720A0" w:rsidRDefault="00A720A0" w:rsidP="008B71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435198">
        <w:trPr>
          <w:trHeight w:val="276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B71D3" w:rsidRPr="00A720A0" w:rsidRDefault="008B71D3" w:rsidP="008B71D3">
            <w:pPr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</w:p>
        </w:tc>
      </w:tr>
      <w:tr w:rsidR="008B71D3" w:rsidRPr="00A720A0" w:rsidTr="00435198">
        <w:trPr>
          <w:trHeight w:val="276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B71D3" w:rsidRPr="00A720A0" w:rsidRDefault="008B71D3" w:rsidP="008B71D3">
            <w:pPr>
              <w:rPr>
                <w:rFonts w:ascii="Arial" w:hAnsi="Arial" w:cs="Arial"/>
                <w:sz w:val="22"/>
              </w:rPr>
            </w:pPr>
            <w:r w:rsidRPr="00A720A0">
              <w:rPr>
                <w:rFonts w:ascii="Arial" w:hAnsi="Arial" w:cs="Arial"/>
                <w:sz w:val="22"/>
                <w:szCs w:val="22"/>
              </w:rPr>
              <w:t>Сметная стоимость монтажных работ ____2351,454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720A0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</w:tr>
      <w:tr w:rsidR="008B71D3" w:rsidRPr="00A720A0" w:rsidTr="00435198">
        <w:trPr>
          <w:trHeight w:val="276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B71D3" w:rsidRPr="00A720A0" w:rsidRDefault="008B71D3" w:rsidP="008B71D3">
            <w:pPr>
              <w:rPr>
                <w:rFonts w:ascii="Arial" w:hAnsi="Arial" w:cs="Arial"/>
                <w:sz w:val="22"/>
              </w:rPr>
            </w:pPr>
            <w:r w:rsidRPr="00A720A0">
              <w:rPr>
                <w:rFonts w:ascii="Arial" w:hAnsi="Arial" w:cs="Arial"/>
                <w:sz w:val="22"/>
                <w:szCs w:val="22"/>
              </w:rPr>
              <w:t>Средства на оплату труда ___132,239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720A0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</w:tr>
      <w:tr w:rsidR="008B71D3" w:rsidRPr="00A720A0" w:rsidTr="00435198">
        <w:trPr>
          <w:trHeight w:val="276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B71D3" w:rsidRPr="00A720A0" w:rsidRDefault="008B71D3" w:rsidP="008B71D3">
            <w:pPr>
              <w:outlineLvl w:val="0"/>
              <w:rPr>
                <w:rFonts w:ascii="Arial" w:hAnsi="Arial" w:cs="Arial"/>
                <w:sz w:val="22"/>
              </w:rPr>
            </w:pPr>
            <w:r w:rsidRPr="00A720A0">
              <w:rPr>
                <w:rFonts w:ascii="Arial" w:hAnsi="Arial" w:cs="Arial"/>
                <w:sz w:val="22"/>
                <w:szCs w:val="22"/>
              </w:rPr>
              <w:t>Сметная трудоемкость ____745,05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720A0">
              <w:rPr>
                <w:rFonts w:ascii="Arial" w:hAnsi="Arial" w:cs="Arial"/>
                <w:sz w:val="22"/>
                <w:szCs w:val="22"/>
              </w:rPr>
              <w:t>чел</w:t>
            </w:r>
            <w:proofErr w:type="gramStart"/>
            <w:r w:rsidRPr="00A720A0">
              <w:rPr>
                <w:rFonts w:ascii="Arial" w:hAnsi="Arial" w:cs="Arial"/>
                <w:sz w:val="22"/>
                <w:szCs w:val="22"/>
              </w:rPr>
              <w:t>.ч</w:t>
            </w:r>
            <w:proofErr w:type="gramEnd"/>
            <w:r w:rsidRPr="00A720A0">
              <w:rPr>
                <w:rFonts w:ascii="Arial" w:hAnsi="Arial" w:cs="Arial"/>
                <w:sz w:val="22"/>
                <w:szCs w:val="22"/>
              </w:rPr>
              <w:t>ас</w:t>
            </w:r>
            <w:proofErr w:type="spellEnd"/>
          </w:p>
        </w:tc>
      </w:tr>
      <w:tr w:rsidR="008B71D3" w:rsidRPr="00A720A0" w:rsidTr="00435198">
        <w:trPr>
          <w:trHeight w:val="804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435198" w:rsidRDefault="00435198" w:rsidP="00435198">
            <w:pPr>
              <w:rPr>
                <w:rFonts w:ascii="Arial" w:hAnsi="Arial" w:cs="Arial"/>
                <w:sz w:val="22"/>
              </w:rPr>
            </w:pPr>
          </w:p>
          <w:p w:rsidR="00435198" w:rsidRDefault="00435198" w:rsidP="00435198">
            <w:pPr>
              <w:rPr>
                <w:rFonts w:ascii="Arial" w:hAnsi="Arial" w:cs="Arial"/>
                <w:sz w:val="22"/>
              </w:rPr>
            </w:pPr>
          </w:p>
          <w:p w:rsidR="008B71D3" w:rsidRPr="00A720A0" w:rsidRDefault="008B71D3" w:rsidP="00435198">
            <w:pPr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22"/>
                <w:szCs w:val="22"/>
              </w:rPr>
              <w:t>Составле</w:t>
            </w:r>
            <w:proofErr w:type="gramStart"/>
            <w:r w:rsidRPr="00A720A0">
              <w:rPr>
                <w:rFonts w:ascii="Arial" w:hAnsi="Arial" w:cs="Arial"/>
                <w:sz w:val="22"/>
                <w:szCs w:val="22"/>
              </w:rPr>
              <w:t>н(</w:t>
            </w:r>
            <w:proofErr w:type="gramEnd"/>
            <w:r w:rsidRPr="00A720A0">
              <w:rPr>
                <w:rFonts w:ascii="Arial" w:hAnsi="Arial" w:cs="Arial"/>
                <w:sz w:val="22"/>
                <w:szCs w:val="22"/>
              </w:rPr>
              <w:t>а) в базе 2000 г. с пересчетом на 06.2014 г.</w:t>
            </w:r>
          </w:p>
        </w:tc>
      </w:tr>
      <w:tr w:rsidR="008B71D3" w:rsidRPr="00A720A0" w:rsidTr="00435198">
        <w:trPr>
          <w:trHeight w:val="58"/>
          <w:jc w:val="center"/>
        </w:trPr>
        <w:tc>
          <w:tcPr>
            <w:tcW w:w="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15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6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89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435198" w:rsidRPr="00A720A0" w:rsidTr="00435198">
        <w:trPr>
          <w:trHeight w:val="456"/>
          <w:jc w:val="center"/>
        </w:trPr>
        <w:tc>
          <w:tcPr>
            <w:tcW w:w="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эксплуат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ции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машин</w:t>
            </w:r>
          </w:p>
        </w:tc>
        <w:tc>
          <w:tcPr>
            <w:tcW w:w="2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эксплуат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ция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машин</w:t>
            </w:r>
          </w:p>
        </w:tc>
        <w:tc>
          <w:tcPr>
            <w:tcW w:w="520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5198" w:rsidRPr="00A720A0" w:rsidTr="00435198">
        <w:trPr>
          <w:trHeight w:val="684"/>
          <w:jc w:val="center"/>
        </w:trPr>
        <w:tc>
          <w:tcPr>
            <w:tcW w:w="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2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435198" w:rsidRPr="00A720A0" w:rsidTr="00435198">
        <w:trPr>
          <w:trHeight w:val="264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A720A0" w:rsidRPr="00A720A0" w:rsidTr="00435198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20A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435198" w:rsidRPr="00A720A0" w:rsidTr="00435198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35198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Щит освещения (ЩО) разм.845х670х140 арт.№020014 «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>»</w:t>
            </w:r>
            <w:r w:rsidR="004351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((МАТ=11416,64/1,18/4,075*1,03))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2445,49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58692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35198">
        <w:trPr>
          <w:trHeight w:val="712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ТЕРм08-03-572-04</w:t>
            </w:r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35198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Монтаж</w:t>
            </w:r>
            <w:r w:rsidR="004351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(1 шт.)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(15443 руб.): 95%*0,85 от ФОТ (19124 руб.)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(9944 руб.): 65%*0,8 </w:t>
            </w:r>
            <w:proofErr w:type="gramStart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(19124 руб.)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535,27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42,3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80,28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4,58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12846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1015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1927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110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3,49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83,76</w:t>
            </w:r>
          </w:p>
        </w:tc>
      </w:tr>
      <w:tr w:rsidR="00A720A0" w:rsidRPr="00A720A0" w:rsidTr="00435198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В нем устанавливается:</w:t>
            </w:r>
          </w:p>
        </w:tc>
      </w:tr>
      <w:tr w:rsidR="00435198" w:rsidRPr="00A720A0" w:rsidTr="00435198">
        <w:trPr>
          <w:trHeight w:val="559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35198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Горизонтальные распределительные блоки НХЗ для полного ряда 3х9 для фазовых проводников + 18 выходящих линий для нейтральных проводников арт.№405230 «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>»</w:t>
            </w:r>
            <w:r w:rsidR="004351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((МАТ=8658,63/1,18/4,075*1,03))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1854,71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3709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35198">
        <w:trPr>
          <w:trHeight w:val="276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ТЕРм08-01-082-01</w:t>
            </w:r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35198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Монтаж</w:t>
            </w:r>
            <w:r w:rsidR="004351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(100 шт.)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(149 руб.): 95%*0,85 от ФОТ (184 руб.)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(96 руб.): 65%*0,8 </w:t>
            </w:r>
            <w:proofErr w:type="gramStart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(184 руб.)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837,61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552,72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28,1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1,74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0,94</w:t>
            </w:r>
          </w:p>
        </w:tc>
      </w:tr>
      <w:tr w:rsidR="00435198" w:rsidRPr="00A720A0" w:rsidTr="00435198">
        <w:trPr>
          <w:trHeight w:val="840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ТСЦ-509-0100</w:t>
            </w:r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35198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Зажимы наборные</w:t>
            </w:r>
            <w:r w:rsidR="004351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-2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1,76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-4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35198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3519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Клеммная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колодка IP2X на 1 ввод и 21 вывод (синий цвет шинка "N") арт.№04825 «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>»</w:t>
            </w:r>
            <w:r w:rsidR="004351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((МАТ=467,89/1,18/4,075*1,03))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100,22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942340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94234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Клеммная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колодка IP2X на 1 ввод и 21 вывод (зелёный цвет шинка "РЕ") арт.№04825 «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>»</w:t>
            </w:r>
            <w:r w:rsidR="0094234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((МАТ=467,89/1,18/4,075*1,03))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100,22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942340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ТЕРм10-04-030-04</w:t>
            </w:r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94234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Монтаж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клеммных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колодок</w:t>
            </w:r>
            <w:r w:rsidR="0094234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(1 шт.)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(532 руб.): 92%*0,85 от ФОТ (680 руб.)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(354 руб.): 65%*0,8 </w:t>
            </w:r>
            <w:proofErr w:type="gramStart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(680 руб.)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24,04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9,99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435198" w:rsidRPr="00A720A0" w:rsidTr="00174C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74C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Пластина для ввода кабелей</w:t>
            </w:r>
            <w:r w:rsidR="00174C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((МАТ=1265,39/1,18/4,075*1,03))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271,05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271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174C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ТЕРм10-03-001-04</w:t>
            </w:r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74C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Монтаж</w:t>
            </w:r>
            <w:r w:rsidR="00174C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(1 шт.)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(289 руб.): 80%*0,85 от ФОТ (425 руб.)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(204 руб.): 60%*0,8 </w:t>
            </w:r>
            <w:proofErr w:type="gramStart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(425 руб.)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30,37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23,86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6,03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1,15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2,29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2,29</w:t>
            </w:r>
          </w:p>
        </w:tc>
      </w:tr>
      <w:tr w:rsidR="00435198" w:rsidRPr="00A720A0" w:rsidTr="0044292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4292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Дверь металлическая плоская</w:t>
            </w:r>
            <w:r w:rsidR="0044292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="0044292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((МАТ=12548,1/1,18/4,075*1,03))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2687,85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2688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4292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4292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Замок металлической двери тип 455</w:t>
            </w:r>
            <w:r w:rsidR="0044292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((МАТ=1075,39/1,18/4,075*1,03))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230,35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230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4292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4292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Уплотнитель двери</w:t>
            </w:r>
            <w:r w:rsidR="0044292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((МАТ=3333,9/1,18/4,075*1,03))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714,13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714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796331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96331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Держатель документов пластмассовый гибкий А4</w:t>
            </w:r>
            <w:r w:rsidR="0079633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((МАТ=351,82/1,18/4,075*1,03))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75,36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796331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96331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Гладкая разрезаемая заглушка 24 модуля</w:t>
            </w:r>
            <w:r w:rsidR="0079633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((МАТ=316,34/1,18/4,075*1,03))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67,76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796331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ЩО-1.0:</w:t>
            </w:r>
          </w:p>
        </w:tc>
      </w:tr>
      <w:tr w:rsidR="00435198" w:rsidRPr="00A720A0" w:rsidTr="00796331">
        <w:trPr>
          <w:trHeight w:val="337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96331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79633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70712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0712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70712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1957D9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" </w:t>
            </w: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957D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Выключатель 3-х фазный (408991) B16 А</w:t>
            </w:r>
            <w:r w:rsidR="001957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lastRenderedPageBreak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1957D9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19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957D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1957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1957D9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ЩО-1.1:</w:t>
            </w:r>
          </w:p>
        </w:tc>
      </w:tr>
      <w:tr w:rsidR="00435198" w:rsidRPr="00A720A0" w:rsidTr="001957D9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957D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1957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1957D9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957D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1957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1957D9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957D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1957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1957D9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957D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1957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1957D9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ЩО-1.2:</w:t>
            </w:r>
          </w:p>
        </w:tc>
      </w:tr>
      <w:tr w:rsidR="00435198" w:rsidRPr="00A720A0" w:rsidTr="001957D9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957D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1957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3764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1957D9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957D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1957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4234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1957D9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957D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1957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1957D9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957D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1957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1957D9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ЩО-1.3:</w:t>
            </w:r>
          </w:p>
        </w:tc>
      </w:tr>
      <w:tr w:rsidR="00435198" w:rsidRPr="00A720A0" w:rsidTr="001957D9">
        <w:trPr>
          <w:trHeight w:val="143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957D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1957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1957D9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957D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1957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1957D9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1957D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1957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662F99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662F99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662F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910A4F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ЩО-1.3:</w:t>
            </w:r>
          </w:p>
        </w:tc>
      </w:tr>
      <w:tr w:rsidR="00435198" w:rsidRPr="00A720A0" w:rsidTr="00910A4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910A4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910A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="00910A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lastRenderedPageBreak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910A4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33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910A4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910A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="00910A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910A4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910A4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910A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910A4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910A4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910A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910A4F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ЩО-1.4:</w:t>
            </w:r>
          </w:p>
        </w:tc>
      </w:tr>
      <w:tr w:rsidR="00435198" w:rsidRPr="00A720A0" w:rsidTr="00910A4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910A4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910A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910A4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910A4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910A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910A4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910A4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910A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910A4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910A4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910A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910A4F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ЩО-1.5:</w:t>
            </w:r>
          </w:p>
        </w:tc>
      </w:tr>
      <w:tr w:rsidR="00435198" w:rsidRPr="00A720A0" w:rsidTr="00910A4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910A4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910A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910A4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910A4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910A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910A4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910A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45785E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ЩО-2.2: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" </w:t>
            </w: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Выключатель 3-х фазный (409281) C100 А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lastRenderedPageBreak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45785E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                                 ЩО-2.3: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45785E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ЩО-2.4: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85E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)(</w:t>
            </w:r>
            <w:proofErr w:type="spellStart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45785E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ЩО-2.5:</w:t>
            </w:r>
          </w:p>
        </w:tc>
      </w:tr>
      <w:tr w:rsidR="00435198" w:rsidRPr="00A720A0" w:rsidTr="0045785E">
        <w:trPr>
          <w:trHeight w:val="122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231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313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58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45785E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45785E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ЩО-3.1:</w:t>
            </w:r>
          </w:p>
        </w:tc>
      </w:tr>
      <w:tr w:rsidR="00435198" w:rsidRPr="00A720A0" w:rsidTr="0045785E">
        <w:trPr>
          <w:trHeight w:val="276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45785E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4578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3764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77301F">
        <w:trPr>
          <w:trHeight w:val="134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7301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7730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lastRenderedPageBreak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19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4234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77301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62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7301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7730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77301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7301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7730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77301F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ЩО-3.2:</w:t>
            </w:r>
          </w:p>
        </w:tc>
      </w:tr>
      <w:tr w:rsidR="00435198" w:rsidRPr="00A720A0" w:rsidTr="0077301F">
        <w:trPr>
          <w:trHeight w:val="497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7301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7730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77301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7301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7730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2928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77301F">
        <w:trPr>
          <w:trHeight w:val="135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66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7301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(408875)  B32А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</w:t>
            </w:r>
            <w:r w:rsidR="007730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((МАТ=1088,82/1,18/4,075*1,03))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233,23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77301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67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7301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7730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77301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68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7301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7730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77301F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ЩО-3.3:</w:t>
            </w:r>
          </w:p>
        </w:tc>
      </w:tr>
      <w:tr w:rsidR="00435198" w:rsidRPr="00A720A0" w:rsidTr="0077301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69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7301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7730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3973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77301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7301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7730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="007730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4011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77301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71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7301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7730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77301F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77301F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7730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77301F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ЩО-3.4: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73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74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76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3-х фазный (409281) C100 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А(</w:t>
            </w:r>
            <w:proofErr w:type="spellStart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F5475C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ЩО-3.5: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77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78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79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F5475C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ЩО-4.1: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81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)(</w:t>
            </w:r>
            <w:proofErr w:type="spellStart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82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83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F5475C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ЩО-4.2: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85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86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87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F5475C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ЩО-4.3: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134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" </w:t>
            </w: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DX3, характеристика  «В» (в т.ч. 5шт резерв)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91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92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F5475C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ЩО-4.4:</w:t>
            </w:r>
          </w:p>
        </w:tc>
      </w:tr>
      <w:tr w:rsidR="00435198" w:rsidRPr="00A720A0" w:rsidTr="00F5475C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93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5475C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54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114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94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FA5877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ЩО-4.5: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FA5877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ЩО-5.2: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101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103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104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FA5877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                                 ЩО-5.3: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105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161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106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107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108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FA5877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ЩО-5.4:</w:t>
            </w:r>
          </w:p>
        </w:tc>
      </w:tr>
      <w:tr w:rsidR="00435198" w:rsidRPr="00A720A0" w:rsidTr="00FA5877">
        <w:trPr>
          <w:trHeight w:val="105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FA5877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ЩО-5.5:</w:t>
            </w:r>
          </w:p>
        </w:tc>
      </w:tr>
      <w:tr w:rsidR="00435198" w:rsidRPr="00A720A0" w:rsidTr="00FA5877">
        <w:trPr>
          <w:trHeight w:val="159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113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(408872)  B16А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((МАТ=976,23/1,18/4,075*1,03))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209,11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(408874)  B25А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DX3, характеристика  «В» (в т.ч. 5шт резерв)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((МАТ=1040,39/1,18/4,075*1,03))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222,86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3789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115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(408991) B16 А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((МАТ=3654,57/1,18/4,075*1,03))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782,82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783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116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" 03.03.2014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Выключатель 3-х фазный (409281) C100 А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((МАТ=8251,71/1,18/4,075*1,03))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1767,55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1768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20A0" w:rsidRPr="00A720A0" w:rsidTr="00FA5877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117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ТЕРм08-03-574-01</w:t>
            </w:r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(100 жил)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(58408 руб.): 95%*0,85 от ФОТ (72332 руб.)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(37613 руб.): 65%*0,8 </w:t>
            </w:r>
            <w:proofErr w:type="gramStart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(72332 руб.)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20,88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3133,75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203,62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2,39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0,16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65433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4252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50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16,8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350,78</w:t>
            </w:r>
          </w:p>
        </w:tc>
      </w:tr>
      <w:tr w:rsidR="00435198" w:rsidRPr="00A720A0" w:rsidTr="00FA5877">
        <w:trPr>
          <w:trHeight w:val="134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ТСЦ-502-0495</w:t>
            </w:r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lastRenderedPageBreak/>
              <w:t>от 28.11.11 №11/19232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Провода силовые для электрических установок на напряжение до 450 в с медной жилой марки пв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сечением 1,5 мм2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(1000м)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0,696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1435,68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999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296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>119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ТЕРм11-06-002-01</w:t>
            </w:r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Электрические проводки в щитах и пультах: шкафных и панельных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(100 м)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(10105 руб.): 80%*0,85 от ФОТ (14860 руб.)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(7133 руб.): 60%*0,8 </w:t>
            </w:r>
            <w:proofErr w:type="gramStart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(14860 руб.)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6,96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140,65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125,61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979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874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9,27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64,52</w:t>
            </w:r>
          </w:p>
        </w:tc>
      </w:tr>
      <w:tr w:rsidR="00435198" w:rsidRPr="00A720A0" w:rsidTr="00FA5877">
        <w:trPr>
          <w:trHeight w:val="506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ТСЦ-501-9003-095П</w:t>
            </w:r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Кабели силовые с медными жилами с поливинилхлоридной изоляцией в поливинилхлоридной оболочке пониженной горючести, без брони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ввгнг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, напряжением 1,00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кв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>, число жил – 4 и сечением 2,5 мм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(1000м)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0,05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11642,2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582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5198" w:rsidRPr="00A720A0" w:rsidTr="00FA5877">
        <w:trPr>
          <w:trHeight w:val="58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Кабель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двух-четырехжильный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сечением жилы до 16 мм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 xml:space="preserve"> с креплением накладными скобами, полосками с установкой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ответвительных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коробок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(100 м)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(412 руб.): 95%*0,85 от ФОТ (510 руб.)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(265 руб.): 65%*0,8 </w:t>
            </w:r>
            <w:proofErr w:type="gramStart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(510 руб.)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0,05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2439,57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593,4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91,18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3,95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51,6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2,58</w:t>
            </w:r>
          </w:p>
        </w:tc>
      </w:tr>
      <w:tr w:rsidR="00435198" w:rsidRPr="00A720A0" w:rsidTr="00FA5877">
        <w:trPr>
          <w:trHeight w:val="610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Кабель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двух-четырехжильный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по установленным конструкциям и лоткам с установкой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ответвительных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коробок: в помещениях с нормальной средой сечением жилы до 10 мм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(100 м)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(1270 руб.): 95%*0,85 от ФОТ (1573 руб.)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(818 руб.): 65%*0,8 </w:t>
            </w:r>
            <w:proofErr w:type="gramStart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(1573 руб.)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0,45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911,27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175,95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481,87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29,86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217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6,89</w:t>
            </w:r>
          </w:p>
        </w:tc>
      </w:tr>
      <w:tr w:rsidR="00A720A0" w:rsidRPr="00A720A0" w:rsidTr="00FA5877">
        <w:trPr>
          <w:trHeight w:val="58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                                 </w:t>
            </w:r>
          </w:p>
        </w:tc>
      </w:tr>
      <w:tr w:rsidR="00435198" w:rsidRPr="00A720A0" w:rsidTr="00FA5877">
        <w:trPr>
          <w:trHeight w:val="207"/>
          <w:jc w:val="center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ТЕРм08-01-102-01</w:t>
            </w:r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A720A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1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FA5877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Демонтаж оборудования ЩО</w:t>
            </w:r>
            <w:r w:rsidR="00FA58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20A0">
              <w:rPr>
                <w:rFonts w:ascii="Arial" w:hAnsi="Arial" w:cs="Arial"/>
                <w:sz w:val="18"/>
                <w:szCs w:val="18"/>
              </w:rPr>
              <w:t>(1 шкаф)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(Демонтаж оборудования, которое не подлежит дальнейшему использованию (предназначено в лом) без разборки и резки ОЗП=0,3; ЭМ=0,3; ЗПМ=0,3; МАТ=0; ТЗ=0,3; ТЗМ=0,3)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(18211 руб.): 95%*0,85 от ФОТ (22552 руб.)</w:t>
            </w:r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(11727 руб.): 65%*0,8 </w:t>
            </w:r>
            <w:proofErr w:type="gramStart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720A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 (22552 руб.)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108,85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51,51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57,34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3,79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2612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1236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1376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91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4,38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105,12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414060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7561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3582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218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620,88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1819788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128542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43719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3697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745,05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104817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68153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>ВСЕГО по смете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20A0">
              <w:rPr>
                <w:rFonts w:ascii="Arial" w:hAnsi="Arial" w:cs="Arial"/>
                <w:b/>
                <w:bCs/>
                <w:sz w:val="16"/>
                <w:szCs w:val="16"/>
              </w:rPr>
              <w:t>2351454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20A0">
              <w:rPr>
                <w:rFonts w:ascii="Arial" w:hAnsi="Arial" w:cs="Arial"/>
                <w:b/>
                <w:bCs/>
                <w:sz w:val="16"/>
                <w:szCs w:val="16"/>
              </w:rPr>
              <w:t>745,05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Материалы для монтажных работ: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Итого Поз. 1, 3, 5-7, 9, 11-116, 118, 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331515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06.2014 г. ОЗП=14,166; ЭМ=10,172; ЗПМ=14,166; МАТ=4,089"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1355565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435198">
        <w:trPr>
          <w:trHeight w:val="264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Электромонтажные работы на других объектах: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Итого Поз. 2, 4, 117, 121-123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81440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6623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3576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217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550,07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83480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7948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4291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260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660,08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06.2014 г. ОЗП=14,166; ЭМ=10,172; ЗПМ=14,166; МАТ=4,089"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447543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112591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43648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3683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660,08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Накладные расходы 95%*0,85 ФОТ (от 116 274)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93891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lastRenderedPageBreak/>
              <w:t xml:space="preserve">    Сметная прибыль 65%*0,8 ФОТ (от 116 274)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60462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58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601896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660,08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Монтаж радиотелевизионного и электронного оборудования: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Итого Поз. 8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104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4,8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06.2014 г. ОЗП=14,166; ЭМ=10,172; ЗПМ=14,166; МАТ=4,089"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680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4,8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Накладные расходы 92%*0,85 ФОТ (от 680)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532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Сметная прибыль 65%*0,8 ФОТ (от 680)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1795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4,8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Монтаж оборудования: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Итого Поз. 10, 119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1009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898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66,81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1190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1078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80,17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06.2014 г. ОЗП=14,166; ЭМ=10,172; ЗПМ=14,166; МАТ=4,089"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15771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15271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71</w:t>
            </w:r>
            <w:r w:rsidRPr="00A720A0">
              <w:rPr>
                <w:rFonts w:ascii="Arial" w:hAnsi="Arial" w:cs="Arial"/>
                <w:sz w:val="16"/>
                <w:szCs w:val="16"/>
              </w:rPr>
              <w:br/>
              <w:t>14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80,17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Накладные расходы 80%*0,85 ФОТ (от 15 285)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10394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Сметная прибыль 60%*0,8 ФОТ (от 15 285)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7337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720A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720A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720A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720A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33502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80,17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1992758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745,05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1647527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43719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132239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104817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68153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sz w:val="18"/>
                <w:szCs w:val="18"/>
              </w:rPr>
            </w:pPr>
            <w:r w:rsidRPr="00A720A0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358696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B71D3" w:rsidRPr="00A720A0" w:rsidTr="0026176C">
        <w:trPr>
          <w:trHeight w:val="20"/>
          <w:jc w:val="center"/>
        </w:trPr>
        <w:tc>
          <w:tcPr>
            <w:tcW w:w="35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20A0">
              <w:rPr>
                <w:rFonts w:ascii="Arial" w:hAnsi="Arial" w:cs="Arial"/>
                <w:b/>
                <w:bCs/>
                <w:sz w:val="16"/>
                <w:szCs w:val="16"/>
              </w:rPr>
              <w:t>2351454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720A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0A0" w:rsidRPr="00A720A0" w:rsidRDefault="00A720A0" w:rsidP="00A720A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720A0">
              <w:rPr>
                <w:rFonts w:ascii="Arial" w:hAnsi="Arial" w:cs="Arial"/>
                <w:b/>
                <w:bCs/>
                <w:sz w:val="16"/>
                <w:szCs w:val="16"/>
              </w:rPr>
              <w:t>745,05</w:t>
            </w:r>
          </w:p>
        </w:tc>
      </w:tr>
    </w:tbl>
    <w:p w:rsidR="00502F0C" w:rsidRPr="003305EE" w:rsidRDefault="00502F0C" w:rsidP="0026176C">
      <w:pPr>
        <w:spacing w:line="276" w:lineRule="auto"/>
        <w:jc w:val="right"/>
        <w:rPr>
          <w:i/>
          <w:sz w:val="22"/>
          <w:szCs w:val="22"/>
        </w:rPr>
      </w:pPr>
    </w:p>
    <w:sectPr w:rsidR="00502F0C" w:rsidRPr="003305EE" w:rsidSect="00473550">
      <w:pgSz w:w="16838" w:h="11906" w:orient="landscape"/>
      <w:pgMar w:top="85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85E" w:rsidRDefault="0045785E" w:rsidP="00284D01">
      <w:r>
        <w:separator/>
      </w:r>
    </w:p>
  </w:endnote>
  <w:endnote w:type="continuationSeparator" w:id="0">
    <w:p w:rsidR="0045785E" w:rsidRDefault="0045785E" w:rsidP="00284D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11494"/>
      <w:docPartObj>
        <w:docPartGallery w:val="Page Numbers (Bottom of Page)"/>
        <w:docPartUnique/>
      </w:docPartObj>
    </w:sdtPr>
    <w:sdtContent>
      <w:p w:rsidR="0045785E" w:rsidRDefault="002A6984">
        <w:pPr>
          <w:pStyle w:val="ae"/>
          <w:jc w:val="center"/>
        </w:pPr>
        <w:fldSimple w:instr=" PAGE   \* MERGEFORMAT ">
          <w:r w:rsidR="00695E93">
            <w:rPr>
              <w:noProof/>
            </w:rPr>
            <w:t>18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85E" w:rsidRDefault="0045785E" w:rsidP="00284D01">
      <w:r>
        <w:separator/>
      </w:r>
    </w:p>
  </w:footnote>
  <w:footnote w:type="continuationSeparator" w:id="0">
    <w:p w:rsidR="0045785E" w:rsidRDefault="0045785E" w:rsidP="00284D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DE56076E"/>
    <w:lvl w:ilvl="0">
      <w:numFmt w:val="decimal"/>
      <w:lvlText w:val="*"/>
      <w:lvlJc w:val="left"/>
      <w:rPr>
        <w:rFonts w:cs="Times New Roman"/>
      </w:rPr>
    </w:lvl>
  </w:abstractNum>
  <w:abstractNum w:abstractNumId="5">
    <w:nsid w:val="02B16FFC"/>
    <w:multiLevelType w:val="multilevel"/>
    <w:tmpl w:val="B218BC6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hint="default"/>
      </w:rPr>
    </w:lvl>
  </w:abstractNum>
  <w:abstractNum w:abstractNumId="6">
    <w:nsid w:val="03766A79"/>
    <w:multiLevelType w:val="singleLevel"/>
    <w:tmpl w:val="CC6279CA"/>
    <w:lvl w:ilvl="0">
      <w:start w:val="2"/>
      <w:numFmt w:val="decimal"/>
      <w:lvlText w:val="1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7">
    <w:nsid w:val="06B75193"/>
    <w:multiLevelType w:val="hybridMultilevel"/>
    <w:tmpl w:val="607275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88A5791"/>
    <w:multiLevelType w:val="hybridMultilevel"/>
    <w:tmpl w:val="2A345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0B5915DC"/>
    <w:multiLevelType w:val="multilevel"/>
    <w:tmpl w:val="77E2AA5C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5.%2.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0D8547D0"/>
    <w:multiLevelType w:val="hybridMultilevel"/>
    <w:tmpl w:val="6AD25D78"/>
    <w:lvl w:ilvl="0" w:tplc="0419000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915" w:hanging="360"/>
      </w:pPr>
      <w:rPr>
        <w:rFonts w:ascii="Wingdings" w:hAnsi="Wingdings" w:hint="default"/>
      </w:rPr>
    </w:lvl>
  </w:abstractNum>
  <w:abstractNum w:abstractNumId="13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4">
    <w:nsid w:val="116D47AA"/>
    <w:multiLevelType w:val="multilevel"/>
    <w:tmpl w:val="16FAE1EC"/>
    <w:lvl w:ilvl="0">
      <w:start w:val="1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117B41EB"/>
    <w:multiLevelType w:val="hybridMultilevel"/>
    <w:tmpl w:val="62FCCDBC"/>
    <w:lvl w:ilvl="0" w:tplc="B2D4253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352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2072" w:hanging="360"/>
      </w:pPr>
    </w:lvl>
    <w:lvl w:ilvl="2" w:tplc="FFFFFFFF">
      <w:start w:val="1"/>
      <w:numFmt w:val="lowerRoman"/>
      <w:lvlText w:val="%3."/>
      <w:lvlJc w:val="right"/>
      <w:pPr>
        <w:ind w:left="2792" w:hanging="180"/>
      </w:pPr>
    </w:lvl>
    <w:lvl w:ilvl="3" w:tplc="FFFFFFFF" w:tentative="1">
      <w:start w:val="1"/>
      <w:numFmt w:val="decimal"/>
      <w:lvlText w:val="%4."/>
      <w:lvlJc w:val="left"/>
      <w:pPr>
        <w:ind w:left="3512" w:hanging="360"/>
      </w:pPr>
    </w:lvl>
    <w:lvl w:ilvl="4" w:tplc="FFFFFFFF">
      <w:start w:val="1"/>
      <w:numFmt w:val="lowerLetter"/>
      <w:lvlText w:val="%5."/>
      <w:lvlJc w:val="left"/>
      <w:pPr>
        <w:ind w:left="4232" w:hanging="360"/>
      </w:pPr>
    </w:lvl>
    <w:lvl w:ilvl="5" w:tplc="FFFFFFFF" w:tentative="1">
      <w:start w:val="1"/>
      <w:numFmt w:val="lowerRoman"/>
      <w:lvlText w:val="%6."/>
      <w:lvlJc w:val="right"/>
      <w:pPr>
        <w:ind w:left="4952" w:hanging="180"/>
      </w:pPr>
    </w:lvl>
    <w:lvl w:ilvl="6" w:tplc="FFFFFFFF" w:tentative="1">
      <w:start w:val="1"/>
      <w:numFmt w:val="decimal"/>
      <w:lvlText w:val="%7."/>
      <w:lvlJc w:val="left"/>
      <w:pPr>
        <w:ind w:left="5672" w:hanging="360"/>
      </w:pPr>
    </w:lvl>
    <w:lvl w:ilvl="7" w:tplc="FFFFFFFF" w:tentative="1">
      <w:start w:val="1"/>
      <w:numFmt w:val="lowerLetter"/>
      <w:lvlText w:val="%8."/>
      <w:lvlJc w:val="left"/>
      <w:pPr>
        <w:ind w:left="6392" w:hanging="360"/>
      </w:pPr>
    </w:lvl>
    <w:lvl w:ilvl="8" w:tplc="FFFFFFFF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8">
    <w:nsid w:val="14664C2C"/>
    <w:multiLevelType w:val="multilevel"/>
    <w:tmpl w:val="F7C4CB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9">
    <w:nsid w:val="1A2408D0"/>
    <w:multiLevelType w:val="multilevel"/>
    <w:tmpl w:val="9BEE70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24C7F4B"/>
    <w:multiLevelType w:val="hybridMultilevel"/>
    <w:tmpl w:val="9FF4CE0A"/>
    <w:lvl w:ilvl="0" w:tplc="472019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3">
    <w:nsid w:val="22530CFB"/>
    <w:multiLevelType w:val="multilevel"/>
    <w:tmpl w:val="828A7E18"/>
    <w:lvl w:ilvl="0">
      <w:start w:val="1"/>
      <w:numFmt w:val="decimal"/>
      <w:pStyle w:val="a0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2FF451C"/>
    <w:multiLevelType w:val="hybridMultilevel"/>
    <w:tmpl w:val="610ECBB0"/>
    <w:lvl w:ilvl="0" w:tplc="E3CEDF1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BC853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5209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EA4E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005D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EE30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50C2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CE6B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6C62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44A5FC2"/>
    <w:multiLevelType w:val="multilevel"/>
    <w:tmpl w:val="D05CE9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257E021F"/>
    <w:multiLevelType w:val="multilevel"/>
    <w:tmpl w:val="38F0CC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7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7F1127E"/>
    <w:multiLevelType w:val="hybridMultilevel"/>
    <w:tmpl w:val="4D2293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2B190B63"/>
    <w:multiLevelType w:val="multilevel"/>
    <w:tmpl w:val="224E57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hint="default"/>
      </w:rPr>
    </w:lvl>
  </w:abstractNum>
  <w:abstractNum w:abstractNumId="3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>
    <w:nsid w:val="2ED43788"/>
    <w:multiLevelType w:val="hybridMultilevel"/>
    <w:tmpl w:val="46BAB658"/>
    <w:lvl w:ilvl="0" w:tplc="498E46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88DFB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1B4D76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8821E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A18DAB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C10666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0EC563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AD6C2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5D0BC1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56352E7"/>
    <w:multiLevelType w:val="multilevel"/>
    <w:tmpl w:val="012E885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3A5228C6"/>
    <w:multiLevelType w:val="multilevel"/>
    <w:tmpl w:val="01CAF2D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46">
    <w:nsid w:val="3A562AAC"/>
    <w:multiLevelType w:val="multilevel"/>
    <w:tmpl w:val="9A3680A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4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B364218"/>
    <w:multiLevelType w:val="multilevel"/>
    <w:tmpl w:val="9CDC4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F0909CB"/>
    <w:multiLevelType w:val="hybridMultilevel"/>
    <w:tmpl w:val="AB28BA38"/>
    <w:lvl w:ilvl="0" w:tplc="B32407F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943682"/>
    <w:multiLevelType w:val="multilevel"/>
    <w:tmpl w:val="7EA60390"/>
    <w:lvl w:ilvl="0">
      <w:start w:val="1"/>
      <w:numFmt w:val="decimal"/>
      <w:lvlText w:val="%1."/>
      <w:lvlJc w:val="left"/>
      <w:pPr>
        <w:ind w:left="855" w:hanging="360"/>
      </w:pPr>
    </w:lvl>
    <w:lvl w:ilvl="1">
      <w:start w:val="1"/>
      <w:numFmt w:val="decimal"/>
      <w:isLgl/>
      <w:lvlText w:val="%1.%2."/>
      <w:lvlJc w:val="left"/>
      <w:pPr>
        <w:ind w:left="23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4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9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0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535" w:hanging="2160"/>
      </w:pPr>
      <w:rPr>
        <w:rFonts w:hint="default"/>
      </w:rPr>
    </w:lvl>
  </w:abstractNum>
  <w:abstractNum w:abstractNumId="6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C7B1C79"/>
    <w:multiLevelType w:val="multilevel"/>
    <w:tmpl w:val="046E3F38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 w:hint="default"/>
        <w:color w:val="000000"/>
      </w:rPr>
    </w:lvl>
    <w:lvl w:ilvl="1">
      <w:start w:val="10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66">
    <w:nsid w:val="5CE22705"/>
    <w:multiLevelType w:val="multilevel"/>
    <w:tmpl w:val="4CAA925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7">
    <w:nsid w:val="5CFA242F"/>
    <w:multiLevelType w:val="hybridMultilevel"/>
    <w:tmpl w:val="5CE8B2DE"/>
    <w:lvl w:ilvl="0" w:tplc="9E468CB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6A709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C78EAF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8CFD5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CCEAD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EEDF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7803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8676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B6FC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8B5865"/>
    <w:multiLevelType w:val="multilevel"/>
    <w:tmpl w:val="B7500D76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1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42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3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4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5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6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0">
    <w:nsid w:val="5FD00002"/>
    <w:multiLevelType w:val="multilevel"/>
    <w:tmpl w:val="4FAE2216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7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3307080"/>
    <w:multiLevelType w:val="multilevel"/>
    <w:tmpl w:val="1864333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44" w:hanging="12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4" w:hanging="1224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4" w:hanging="1224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224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224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7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64FC5A1F"/>
    <w:multiLevelType w:val="multilevel"/>
    <w:tmpl w:val="66509D3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7421028"/>
    <w:multiLevelType w:val="multilevel"/>
    <w:tmpl w:val="DDAEED4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16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40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7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78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9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1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32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5240" w:hanging="1800"/>
      </w:pPr>
      <w:rPr>
        <w:rFonts w:hint="default"/>
        <w:color w:val="000000"/>
      </w:rPr>
    </w:lvl>
  </w:abstractNum>
  <w:abstractNum w:abstractNumId="77">
    <w:nsid w:val="691C1496"/>
    <w:multiLevelType w:val="hybridMultilevel"/>
    <w:tmpl w:val="D966A454"/>
    <w:lvl w:ilvl="0" w:tplc="00AC03E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2A60C7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A5C0BD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B3E78B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E2E474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22CBD5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68C112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544C00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51E19E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BED3D1F"/>
    <w:multiLevelType w:val="hybridMultilevel"/>
    <w:tmpl w:val="2D44FD72"/>
    <w:lvl w:ilvl="0" w:tplc="41CA644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F5233D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8AE514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750845B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1A4F48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AAB212D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3EC3F1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028AB5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1C761F5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CB77BAC"/>
    <w:multiLevelType w:val="multilevel"/>
    <w:tmpl w:val="723CD9EE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108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108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  <w:color w:val="000000"/>
      </w:r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2">
    <w:nsid w:val="6F4A376D"/>
    <w:multiLevelType w:val="multilevel"/>
    <w:tmpl w:val="0BA8696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83">
    <w:nsid w:val="70943F09"/>
    <w:multiLevelType w:val="hybridMultilevel"/>
    <w:tmpl w:val="0876F170"/>
    <w:lvl w:ilvl="0" w:tplc="2764873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0089F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EC6AB6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5CEE5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D70A7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C32FB8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F260B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E0894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8768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75FF1635"/>
    <w:multiLevelType w:val="singleLevel"/>
    <w:tmpl w:val="54F0D4C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5">
    <w:nsid w:val="77DA28FC"/>
    <w:multiLevelType w:val="multilevel"/>
    <w:tmpl w:val="F1BA28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4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62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28" w:hanging="1800"/>
      </w:pPr>
      <w:rPr>
        <w:rFonts w:hint="default"/>
      </w:rPr>
    </w:lvl>
  </w:abstractNum>
  <w:abstractNum w:abstractNumId="86">
    <w:nsid w:val="7A4A3F02"/>
    <w:multiLevelType w:val="multilevel"/>
    <w:tmpl w:val="70D4F5F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0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7">
    <w:nsid w:val="7C4C33C3"/>
    <w:multiLevelType w:val="multilevel"/>
    <w:tmpl w:val="0AD638A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8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ECE7C21"/>
    <w:multiLevelType w:val="hybridMultilevel"/>
    <w:tmpl w:val="02221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7F367D25"/>
    <w:multiLevelType w:val="hybridMultilevel"/>
    <w:tmpl w:val="B010CA7A"/>
    <w:lvl w:ilvl="0" w:tplc="34D67CF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3809D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D9CDC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559006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370F1B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67E4A5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B7E3E8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AA8681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A58543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3"/>
  </w:num>
  <w:num w:numId="2">
    <w:abstractNumId w:val="27"/>
  </w:num>
  <w:num w:numId="3">
    <w:abstractNumId w:val="56"/>
  </w:num>
  <w:num w:numId="4">
    <w:abstractNumId w:val="83"/>
  </w:num>
  <w:num w:numId="5">
    <w:abstractNumId w:val="67"/>
  </w:num>
  <w:num w:numId="6">
    <w:abstractNumId w:val="59"/>
  </w:num>
  <w:num w:numId="7">
    <w:abstractNumId w:val="1"/>
  </w:num>
  <w:num w:numId="8">
    <w:abstractNumId w:val="0"/>
  </w:num>
  <w:num w:numId="9">
    <w:abstractNumId w:val="69"/>
  </w:num>
  <w:num w:numId="10">
    <w:abstractNumId w:val="54"/>
  </w:num>
  <w:num w:numId="11">
    <w:abstractNumId w:val="3"/>
  </w:num>
  <w:num w:numId="12">
    <w:abstractNumId w:val="39"/>
  </w:num>
  <w:num w:numId="13">
    <w:abstractNumId w:val="24"/>
  </w:num>
  <w:num w:numId="14">
    <w:abstractNumId w:val="2"/>
  </w:num>
  <w:num w:numId="15">
    <w:abstractNumId w:val="47"/>
  </w:num>
  <w:num w:numId="16">
    <w:abstractNumId w:val="79"/>
  </w:num>
  <w:num w:numId="17">
    <w:abstractNumId w:val="78"/>
  </w:num>
  <w:num w:numId="18">
    <w:abstractNumId w:val="21"/>
  </w:num>
  <w:num w:numId="19">
    <w:abstractNumId w:val="88"/>
  </w:num>
  <w:num w:numId="20">
    <w:abstractNumId w:val="43"/>
  </w:num>
  <w:num w:numId="21">
    <w:abstractNumId w:val="75"/>
  </w:num>
  <w:num w:numId="22">
    <w:abstractNumId w:val="32"/>
  </w:num>
  <w:num w:numId="23">
    <w:abstractNumId w:val="36"/>
  </w:num>
  <w:num w:numId="24">
    <w:abstractNumId w:val="31"/>
  </w:num>
  <w:num w:numId="25">
    <w:abstractNumId w:val="41"/>
  </w:num>
  <w:num w:numId="26">
    <w:abstractNumId w:val="57"/>
  </w:num>
  <w:num w:numId="27">
    <w:abstractNumId w:val="50"/>
  </w:num>
  <w:num w:numId="28">
    <w:abstractNumId w:val="64"/>
  </w:num>
  <w:num w:numId="29">
    <w:abstractNumId w:val="40"/>
  </w:num>
  <w:num w:numId="30">
    <w:abstractNumId w:val="17"/>
  </w:num>
  <w:num w:numId="31">
    <w:abstractNumId w:val="33"/>
  </w:num>
  <w:num w:numId="32">
    <w:abstractNumId w:val="35"/>
  </w:num>
  <w:num w:numId="33">
    <w:abstractNumId w:val="13"/>
  </w:num>
  <w:num w:numId="34">
    <w:abstractNumId w:val="16"/>
  </w:num>
  <w:num w:numId="35">
    <w:abstractNumId w:val="37"/>
  </w:num>
  <w:num w:numId="36">
    <w:abstractNumId w:val="9"/>
  </w:num>
  <w:num w:numId="37">
    <w:abstractNumId w:val="90"/>
  </w:num>
  <w:num w:numId="38">
    <w:abstractNumId w:val="81"/>
  </w:num>
  <w:num w:numId="39">
    <w:abstractNumId w:val="71"/>
  </w:num>
  <w:num w:numId="40">
    <w:abstractNumId w:val="34"/>
  </w:num>
  <w:num w:numId="41">
    <w:abstractNumId w:val="20"/>
  </w:num>
  <w:num w:numId="42">
    <w:abstractNumId w:val="55"/>
  </w:num>
  <w:num w:numId="43">
    <w:abstractNumId w:val="60"/>
  </w:num>
  <w:num w:numId="44">
    <w:abstractNumId w:val="61"/>
  </w:num>
  <w:num w:numId="45">
    <w:abstractNumId w:val="53"/>
  </w:num>
  <w:num w:numId="46">
    <w:abstractNumId w:val="38"/>
  </w:num>
  <w:num w:numId="47">
    <w:abstractNumId w:val="42"/>
  </w:num>
  <w:num w:numId="48">
    <w:abstractNumId w:val="29"/>
  </w:num>
  <w:num w:numId="49">
    <w:abstractNumId w:val="52"/>
  </w:num>
  <w:num w:numId="50">
    <w:abstractNumId w:val="58"/>
  </w:num>
  <w:num w:numId="51">
    <w:abstractNumId w:val="73"/>
  </w:num>
  <w:num w:numId="52">
    <w:abstractNumId w:val="63"/>
  </w:num>
  <w:num w:numId="53">
    <w:abstractNumId w:val="10"/>
  </w:num>
  <w:num w:numId="54">
    <w:abstractNumId w:val="51"/>
  </w:num>
  <w:num w:numId="55">
    <w:abstractNumId w:val="48"/>
  </w:num>
  <w:num w:numId="56">
    <w:abstractNumId w:val="5"/>
  </w:num>
  <w:num w:numId="57">
    <w:abstractNumId w:val="77"/>
  </w:num>
  <w:num w:numId="58">
    <w:abstractNumId w:val="84"/>
  </w:num>
  <w:num w:numId="59">
    <w:abstractNumId w:val="11"/>
  </w:num>
  <w:num w:numId="60">
    <w:abstractNumId w:val="86"/>
  </w:num>
  <w:num w:numId="61">
    <w:abstractNumId w:val="14"/>
  </w:num>
  <w:num w:numId="62">
    <w:abstractNumId w:val="6"/>
  </w:num>
  <w:num w:numId="63">
    <w:abstractNumId w:val="4"/>
    <w:lvlOverride w:ilvl="0">
      <w:lvl w:ilvl="0">
        <w:numFmt w:val="bullet"/>
        <w:lvlText w:val="•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64">
    <w:abstractNumId w:val="44"/>
  </w:num>
  <w:num w:numId="65">
    <w:abstractNumId w:val="49"/>
  </w:num>
  <w:num w:numId="66">
    <w:abstractNumId w:val="65"/>
  </w:num>
  <w:num w:numId="67">
    <w:abstractNumId w:val="80"/>
  </w:num>
  <w:num w:numId="68">
    <w:abstractNumId w:val="70"/>
  </w:num>
  <w:num w:numId="69">
    <w:abstractNumId w:val="68"/>
  </w:num>
  <w:num w:numId="70">
    <w:abstractNumId w:val="85"/>
  </w:num>
  <w:num w:numId="71">
    <w:abstractNumId w:val="25"/>
  </w:num>
  <w:num w:numId="72">
    <w:abstractNumId w:val="30"/>
  </w:num>
  <w:num w:numId="73">
    <w:abstractNumId w:val="66"/>
  </w:num>
  <w:num w:numId="74">
    <w:abstractNumId w:val="18"/>
  </w:num>
  <w:num w:numId="75">
    <w:abstractNumId w:val="19"/>
  </w:num>
  <w:num w:numId="76">
    <w:abstractNumId w:val="45"/>
  </w:num>
  <w:num w:numId="77">
    <w:abstractNumId w:val="74"/>
  </w:num>
  <w:num w:numId="78">
    <w:abstractNumId w:val="82"/>
  </w:num>
  <w:num w:numId="79">
    <w:abstractNumId w:val="46"/>
  </w:num>
  <w:num w:numId="80">
    <w:abstractNumId w:val="76"/>
  </w:num>
  <w:num w:numId="81">
    <w:abstractNumId w:val="87"/>
  </w:num>
  <w:num w:numId="82">
    <w:abstractNumId w:val="22"/>
  </w:num>
  <w:num w:numId="83">
    <w:abstractNumId w:val="15"/>
  </w:num>
  <w:num w:numId="84">
    <w:abstractNumId w:val="26"/>
  </w:num>
  <w:num w:numId="85">
    <w:abstractNumId w:val="8"/>
  </w:num>
  <w:num w:numId="86">
    <w:abstractNumId w:val="72"/>
  </w:num>
  <w:num w:numId="87">
    <w:abstractNumId w:val="89"/>
  </w:num>
  <w:num w:numId="88">
    <w:abstractNumId w:val="7"/>
  </w:num>
  <w:num w:numId="89">
    <w:abstractNumId w:val="62"/>
  </w:num>
  <w:num w:numId="90">
    <w:abstractNumId w:val="12"/>
  </w:num>
  <w:num w:numId="91">
    <w:abstractNumId w:val="28"/>
  </w:num>
  <w:numIdMacAtCleanup w:val="8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69D3"/>
    <w:rsid w:val="00006AB6"/>
    <w:rsid w:val="000124FB"/>
    <w:rsid w:val="00013B5E"/>
    <w:rsid w:val="00014024"/>
    <w:rsid w:val="000144EC"/>
    <w:rsid w:val="00014C94"/>
    <w:rsid w:val="00015036"/>
    <w:rsid w:val="00015DAA"/>
    <w:rsid w:val="000173C8"/>
    <w:rsid w:val="000234C1"/>
    <w:rsid w:val="00026DBF"/>
    <w:rsid w:val="00027B82"/>
    <w:rsid w:val="000334E5"/>
    <w:rsid w:val="0004560F"/>
    <w:rsid w:val="000477F6"/>
    <w:rsid w:val="00050234"/>
    <w:rsid w:val="00057DE0"/>
    <w:rsid w:val="0006302B"/>
    <w:rsid w:val="000633A6"/>
    <w:rsid w:val="00067369"/>
    <w:rsid w:val="00072A81"/>
    <w:rsid w:val="00072A82"/>
    <w:rsid w:val="00075666"/>
    <w:rsid w:val="00076410"/>
    <w:rsid w:val="00080A77"/>
    <w:rsid w:val="00081F86"/>
    <w:rsid w:val="00083731"/>
    <w:rsid w:val="00084BA4"/>
    <w:rsid w:val="00086BCD"/>
    <w:rsid w:val="00095DF5"/>
    <w:rsid w:val="00097585"/>
    <w:rsid w:val="00097AD4"/>
    <w:rsid w:val="000A0F9B"/>
    <w:rsid w:val="000A1A17"/>
    <w:rsid w:val="000B095E"/>
    <w:rsid w:val="000B1636"/>
    <w:rsid w:val="000B1F1D"/>
    <w:rsid w:val="000B3819"/>
    <w:rsid w:val="000B7C4F"/>
    <w:rsid w:val="000B7FAB"/>
    <w:rsid w:val="000C483A"/>
    <w:rsid w:val="000C750E"/>
    <w:rsid w:val="000D56D3"/>
    <w:rsid w:val="000E4D27"/>
    <w:rsid w:val="000E5250"/>
    <w:rsid w:val="000E5528"/>
    <w:rsid w:val="000F352B"/>
    <w:rsid w:val="000F4867"/>
    <w:rsid w:val="000F5533"/>
    <w:rsid w:val="000F6D34"/>
    <w:rsid w:val="000F6E58"/>
    <w:rsid w:val="0010437A"/>
    <w:rsid w:val="001074C1"/>
    <w:rsid w:val="00113624"/>
    <w:rsid w:val="001159B1"/>
    <w:rsid w:val="00117261"/>
    <w:rsid w:val="00123BA2"/>
    <w:rsid w:val="00125A9E"/>
    <w:rsid w:val="00125E2B"/>
    <w:rsid w:val="00135545"/>
    <w:rsid w:val="0013632F"/>
    <w:rsid w:val="00137994"/>
    <w:rsid w:val="001501F8"/>
    <w:rsid w:val="00150B66"/>
    <w:rsid w:val="00161E81"/>
    <w:rsid w:val="00170C46"/>
    <w:rsid w:val="00170F54"/>
    <w:rsid w:val="00174C5E"/>
    <w:rsid w:val="00175A7D"/>
    <w:rsid w:val="0018053E"/>
    <w:rsid w:val="001832DB"/>
    <w:rsid w:val="001840D4"/>
    <w:rsid w:val="00186732"/>
    <w:rsid w:val="001957D9"/>
    <w:rsid w:val="001973BE"/>
    <w:rsid w:val="001A268A"/>
    <w:rsid w:val="001B0E74"/>
    <w:rsid w:val="001B1359"/>
    <w:rsid w:val="001B24B7"/>
    <w:rsid w:val="001B3405"/>
    <w:rsid w:val="001B3ADE"/>
    <w:rsid w:val="001B4378"/>
    <w:rsid w:val="001C2967"/>
    <w:rsid w:val="001C6365"/>
    <w:rsid w:val="001C73A6"/>
    <w:rsid w:val="001C7D65"/>
    <w:rsid w:val="001D1A5C"/>
    <w:rsid w:val="001D6792"/>
    <w:rsid w:val="001E0373"/>
    <w:rsid w:val="001E15B3"/>
    <w:rsid w:val="001E2C47"/>
    <w:rsid w:val="001E5C25"/>
    <w:rsid w:val="001F0E4F"/>
    <w:rsid w:val="001F37EA"/>
    <w:rsid w:val="001F70DA"/>
    <w:rsid w:val="00206E8A"/>
    <w:rsid w:val="00211669"/>
    <w:rsid w:val="00213D1D"/>
    <w:rsid w:val="00217434"/>
    <w:rsid w:val="00220005"/>
    <w:rsid w:val="0022093F"/>
    <w:rsid w:val="00221A6A"/>
    <w:rsid w:val="00244D80"/>
    <w:rsid w:val="00247A04"/>
    <w:rsid w:val="00247BCE"/>
    <w:rsid w:val="00250FE5"/>
    <w:rsid w:val="0025436E"/>
    <w:rsid w:val="00261450"/>
    <w:rsid w:val="0026176C"/>
    <w:rsid w:val="00262FB1"/>
    <w:rsid w:val="00272015"/>
    <w:rsid w:val="00280192"/>
    <w:rsid w:val="00281677"/>
    <w:rsid w:val="00284979"/>
    <w:rsid w:val="00284D01"/>
    <w:rsid w:val="00284FDC"/>
    <w:rsid w:val="00285A45"/>
    <w:rsid w:val="002A190F"/>
    <w:rsid w:val="002A3178"/>
    <w:rsid w:val="002A5B9E"/>
    <w:rsid w:val="002A5F38"/>
    <w:rsid w:val="002A6984"/>
    <w:rsid w:val="002A7178"/>
    <w:rsid w:val="002B28D7"/>
    <w:rsid w:val="002B601E"/>
    <w:rsid w:val="002B6DBB"/>
    <w:rsid w:val="002C120E"/>
    <w:rsid w:val="002C4A61"/>
    <w:rsid w:val="002C5087"/>
    <w:rsid w:val="002D0CED"/>
    <w:rsid w:val="002D6A17"/>
    <w:rsid w:val="002D7786"/>
    <w:rsid w:val="002E2D64"/>
    <w:rsid w:val="002E2E5B"/>
    <w:rsid w:val="002F0686"/>
    <w:rsid w:val="002F4719"/>
    <w:rsid w:val="002F5C5E"/>
    <w:rsid w:val="002F5E71"/>
    <w:rsid w:val="002F6CEE"/>
    <w:rsid w:val="002F6F09"/>
    <w:rsid w:val="002F7CFD"/>
    <w:rsid w:val="00304A3C"/>
    <w:rsid w:val="00307C2D"/>
    <w:rsid w:val="00310B73"/>
    <w:rsid w:val="0031433E"/>
    <w:rsid w:val="0031707F"/>
    <w:rsid w:val="003249B4"/>
    <w:rsid w:val="00324CFA"/>
    <w:rsid w:val="00324E54"/>
    <w:rsid w:val="0032665A"/>
    <w:rsid w:val="0033234A"/>
    <w:rsid w:val="003330CD"/>
    <w:rsid w:val="003335BF"/>
    <w:rsid w:val="00333820"/>
    <w:rsid w:val="00334746"/>
    <w:rsid w:val="00335039"/>
    <w:rsid w:val="00337CA2"/>
    <w:rsid w:val="00340B76"/>
    <w:rsid w:val="00340E0A"/>
    <w:rsid w:val="00342595"/>
    <w:rsid w:val="003440CA"/>
    <w:rsid w:val="00344791"/>
    <w:rsid w:val="00350087"/>
    <w:rsid w:val="00351C22"/>
    <w:rsid w:val="0036008F"/>
    <w:rsid w:val="00362109"/>
    <w:rsid w:val="0036320C"/>
    <w:rsid w:val="003744D3"/>
    <w:rsid w:val="00397E0F"/>
    <w:rsid w:val="003B26D6"/>
    <w:rsid w:val="003B448F"/>
    <w:rsid w:val="003B68B6"/>
    <w:rsid w:val="003C164F"/>
    <w:rsid w:val="003C3D76"/>
    <w:rsid w:val="003D624B"/>
    <w:rsid w:val="003E364B"/>
    <w:rsid w:val="003E44E4"/>
    <w:rsid w:val="003F10C9"/>
    <w:rsid w:val="003F33A5"/>
    <w:rsid w:val="003F60B9"/>
    <w:rsid w:val="003F671B"/>
    <w:rsid w:val="003F77EF"/>
    <w:rsid w:val="003F7FA8"/>
    <w:rsid w:val="0040075C"/>
    <w:rsid w:val="00404DD2"/>
    <w:rsid w:val="00423A3D"/>
    <w:rsid w:val="00424E0A"/>
    <w:rsid w:val="00432504"/>
    <w:rsid w:val="00433702"/>
    <w:rsid w:val="00433F01"/>
    <w:rsid w:val="00435198"/>
    <w:rsid w:val="00437C49"/>
    <w:rsid w:val="0044292F"/>
    <w:rsid w:val="00450B73"/>
    <w:rsid w:val="0045785E"/>
    <w:rsid w:val="004614FF"/>
    <w:rsid w:val="00462F60"/>
    <w:rsid w:val="00467F4B"/>
    <w:rsid w:val="00473550"/>
    <w:rsid w:val="004855C8"/>
    <w:rsid w:val="00487073"/>
    <w:rsid w:val="004920A9"/>
    <w:rsid w:val="00492DB3"/>
    <w:rsid w:val="00494C00"/>
    <w:rsid w:val="004A12CD"/>
    <w:rsid w:val="004B71F8"/>
    <w:rsid w:val="004C5CBA"/>
    <w:rsid w:val="004D1754"/>
    <w:rsid w:val="004D17DD"/>
    <w:rsid w:val="004E0D68"/>
    <w:rsid w:val="004E461B"/>
    <w:rsid w:val="004E70B4"/>
    <w:rsid w:val="004F0F48"/>
    <w:rsid w:val="004F4ACE"/>
    <w:rsid w:val="004F5D4E"/>
    <w:rsid w:val="004F780D"/>
    <w:rsid w:val="005029A7"/>
    <w:rsid w:val="00502F0C"/>
    <w:rsid w:val="00503666"/>
    <w:rsid w:val="0050558F"/>
    <w:rsid w:val="00506A51"/>
    <w:rsid w:val="005071FB"/>
    <w:rsid w:val="005075A7"/>
    <w:rsid w:val="00510F3B"/>
    <w:rsid w:val="005126D3"/>
    <w:rsid w:val="005128E4"/>
    <w:rsid w:val="00515DA1"/>
    <w:rsid w:val="0052268D"/>
    <w:rsid w:val="00524145"/>
    <w:rsid w:val="00526B97"/>
    <w:rsid w:val="00530BB2"/>
    <w:rsid w:val="00533DEB"/>
    <w:rsid w:val="005358C0"/>
    <w:rsid w:val="0053711E"/>
    <w:rsid w:val="00552368"/>
    <w:rsid w:val="00553F11"/>
    <w:rsid w:val="0055424F"/>
    <w:rsid w:val="00557311"/>
    <w:rsid w:val="005616DD"/>
    <w:rsid w:val="00561960"/>
    <w:rsid w:val="00563FDF"/>
    <w:rsid w:val="005655C7"/>
    <w:rsid w:val="00565747"/>
    <w:rsid w:val="005667B1"/>
    <w:rsid w:val="00577980"/>
    <w:rsid w:val="0058100F"/>
    <w:rsid w:val="005A1D0C"/>
    <w:rsid w:val="005A42C1"/>
    <w:rsid w:val="005C4F79"/>
    <w:rsid w:val="005E2872"/>
    <w:rsid w:val="005E327A"/>
    <w:rsid w:val="005E5303"/>
    <w:rsid w:val="005F05F6"/>
    <w:rsid w:val="005F1A7C"/>
    <w:rsid w:val="005F4F6F"/>
    <w:rsid w:val="005F50C3"/>
    <w:rsid w:val="005F676C"/>
    <w:rsid w:val="005F6CD4"/>
    <w:rsid w:val="00607256"/>
    <w:rsid w:val="0061351E"/>
    <w:rsid w:val="00616DEB"/>
    <w:rsid w:val="00623474"/>
    <w:rsid w:val="00640D9E"/>
    <w:rsid w:val="00640F79"/>
    <w:rsid w:val="00650BCB"/>
    <w:rsid w:val="006570E1"/>
    <w:rsid w:val="00657198"/>
    <w:rsid w:val="00657FBA"/>
    <w:rsid w:val="00662F99"/>
    <w:rsid w:val="00663A60"/>
    <w:rsid w:val="00664192"/>
    <w:rsid w:val="006664EF"/>
    <w:rsid w:val="00670448"/>
    <w:rsid w:val="00682F04"/>
    <w:rsid w:val="00683B48"/>
    <w:rsid w:val="00691DDB"/>
    <w:rsid w:val="0069574C"/>
    <w:rsid w:val="00695D62"/>
    <w:rsid w:val="00695E93"/>
    <w:rsid w:val="00696C2D"/>
    <w:rsid w:val="006A19E3"/>
    <w:rsid w:val="006A2533"/>
    <w:rsid w:val="006A7097"/>
    <w:rsid w:val="006B6FB0"/>
    <w:rsid w:val="006C2282"/>
    <w:rsid w:val="006C26AB"/>
    <w:rsid w:val="006C6AE9"/>
    <w:rsid w:val="006D31F1"/>
    <w:rsid w:val="006D7859"/>
    <w:rsid w:val="006E0E89"/>
    <w:rsid w:val="006F1A71"/>
    <w:rsid w:val="006F202E"/>
    <w:rsid w:val="006F5DF7"/>
    <w:rsid w:val="007004B9"/>
    <w:rsid w:val="00702C17"/>
    <w:rsid w:val="0070712F"/>
    <w:rsid w:val="0071184D"/>
    <w:rsid w:val="0071664C"/>
    <w:rsid w:val="00721B6F"/>
    <w:rsid w:val="00733ED9"/>
    <w:rsid w:val="0074280A"/>
    <w:rsid w:val="00743CFA"/>
    <w:rsid w:val="0074544F"/>
    <w:rsid w:val="0074656C"/>
    <w:rsid w:val="0075035E"/>
    <w:rsid w:val="007529BC"/>
    <w:rsid w:val="0075349B"/>
    <w:rsid w:val="00755927"/>
    <w:rsid w:val="007647DA"/>
    <w:rsid w:val="00765344"/>
    <w:rsid w:val="007658CF"/>
    <w:rsid w:val="00771046"/>
    <w:rsid w:val="00771366"/>
    <w:rsid w:val="00771ED7"/>
    <w:rsid w:val="0077301F"/>
    <w:rsid w:val="00773E3F"/>
    <w:rsid w:val="00775168"/>
    <w:rsid w:val="00776689"/>
    <w:rsid w:val="00776FF5"/>
    <w:rsid w:val="00777AB2"/>
    <w:rsid w:val="007867C5"/>
    <w:rsid w:val="00790165"/>
    <w:rsid w:val="00795B29"/>
    <w:rsid w:val="007962CB"/>
    <w:rsid w:val="00796331"/>
    <w:rsid w:val="007B78DD"/>
    <w:rsid w:val="007B7A33"/>
    <w:rsid w:val="007C57DB"/>
    <w:rsid w:val="007C66D5"/>
    <w:rsid w:val="007C7461"/>
    <w:rsid w:val="007C761B"/>
    <w:rsid w:val="007D257C"/>
    <w:rsid w:val="007D3766"/>
    <w:rsid w:val="007D798C"/>
    <w:rsid w:val="007D7FAE"/>
    <w:rsid w:val="007E0692"/>
    <w:rsid w:val="007E088B"/>
    <w:rsid w:val="007E1D7B"/>
    <w:rsid w:val="007E716B"/>
    <w:rsid w:val="007F3481"/>
    <w:rsid w:val="007F381E"/>
    <w:rsid w:val="007F5090"/>
    <w:rsid w:val="00802A8B"/>
    <w:rsid w:val="00803E51"/>
    <w:rsid w:val="00804B36"/>
    <w:rsid w:val="008053EB"/>
    <w:rsid w:val="008110D2"/>
    <w:rsid w:val="00811667"/>
    <w:rsid w:val="008206B5"/>
    <w:rsid w:val="00824022"/>
    <w:rsid w:val="00837527"/>
    <w:rsid w:val="00843E3D"/>
    <w:rsid w:val="00851990"/>
    <w:rsid w:val="00853C60"/>
    <w:rsid w:val="00854B6B"/>
    <w:rsid w:val="00855781"/>
    <w:rsid w:val="008724DC"/>
    <w:rsid w:val="00873CD9"/>
    <w:rsid w:val="00874A27"/>
    <w:rsid w:val="008823E3"/>
    <w:rsid w:val="008853C5"/>
    <w:rsid w:val="008972CD"/>
    <w:rsid w:val="008A3355"/>
    <w:rsid w:val="008A3BC8"/>
    <w:rsid w:val="008A443B"/>
    <w:rsid w:val="008A48B3"/>
    <w:rsid w:val="008A580F"/>
    <w:rsid w:val="008B3513"/>
    <w:rsid w:val="008B3641"/>
    <w:rsid w:val="008B4DD9"/>
    <w:rsid w:val="008B5107"/>
    <w:rsid w:val="008B67BA"/>
    <w:rsid w:val="008B71D3"/>
    <w:rsid w:val="008C09F5"/>
    <w:rsid w:val="008C1728"/>
    <w:rsid w:val="008C3091"/>
    <w:rsid w:val="008C3A9E"/>
    <w:rsid w:val="008C6C33"/>
    <w:rsid w:val="008C6D97"/>
    <w:rsid w:val="008D45C7"/>
    <w:rsid w:val="008E3C89"/>
    <w:rsid w:val="008F370F"/>
    <w:rsid w:val="008F4626"/>
    <w:rsid w:val="008F7F04"/>
    <w:rsid w:val="00910A4F"/>
    <w:rsid w:val="009140CC"/>
    <w:rsid w:val="009220CB"/>
    <w:rsid w:val="0093605A"/>
    <w:rsid w:val="009402E4"/>
    <w:rsid w:val="00942340"/>
    <w:rsid w:val="0094799A"/>
    <w:rsid w:val="00950BF8"/>
    <w:rsid w:val="009709CD"/>
    <w:rsid w:val="0097188B"/>
    <w:rsid w:val="00973300"/>
    <w:rsid w:val="0099062A"/>
    <w:rsid w:val="00990919"/>
    <w:rsid w:val="00990B33"/>
    <w:rsid w:val="00990D08"/>
    <w:rsid w:val="009931E2"/>
    <w:rsid w:val="0099399D"/>
    <w:rsid w:val="00994B80"/>
    <w:rsid w:val="00996482"/>
    <w:rsid w:val="009A1FBC"/>
    <w:rsid w:val="009A2560"/>
    <w:rsid w:val="009A3777"/>
    <w:rsid w:val="009A7E31"/>
    <w:rsid w:val="009B001D"/>
    <w:rsid w:val="009B01F8"/>
    <w:rsid w:val="009B78D8"/>
    <w:rsid w:val="009D11A3"/>
    <w:rsid w:val="009D36B6"/>
    <w:rsid w:val="009E0B58"/>
    <w:rsid w:val="009E0BA3"/>
    <w:rsid w:val="009E2A1C"/>
    <w:rsid w:val="009E7FF4"/>
    <w:rsid w:val="009F003D"/>
    <w:rsid w:val="009F227B"/>
    <w:rsid w:val="009F2740"/>
    <w:rsid w:val="009F56AF"/>
    <w:rsid w:val="009F66F4"/>
    <w:rsid w:val="00A003BA"/>
    <w:rsid w:val="00A0156E"/>
    <w:rsid w:val="00A02724"/>
    <w:rsid w:val="00A1019A"/>
    <w:rsid w:val="00A2230E"/>
    <w:rsid w:val="00A276F1"/>
    <w:rsid w:val="00A40B0F"/>
    <w:rsid w:val="00A415DC"/>
    <w:rsid w:val="00A5079C"/>
    <w:rsid w:val="00A50E25"/>
    <w:rsid w:val="00A54EA8"/>
    <w:rsid w:val="00A56725"/>
    <w:rsid w:val="00A62B26"/>
    <w:rsid w:val="00A65ADD"/>
    <w:rsid w:val="00A720A0"/>
    <w:rsid w:val="00A81250"/>
    <w:rsid w:val="00A9318A"/>
    <w:rsid w:val="00A969D3"/>
    <w:rsid w:val="00AA28ED"/>
    <w:rsid w:val="00AA5B8C"/>
    <w:rsid w:val="00AB1803"/>
    <w:rsid w:val="00AB4878"/>
    <w:rsid w:val="00AB4B41"/>
    <w:rsid w:val="00AB54D7"/>
    <w:rsid w:val="00AC5A1C"/>
    <w:rsid w:val="00AC5F65"/>
    <w:rsid w:val="00AC6D2F"/>
    <w:rsid w:val="00AE0346"/>
    <w:rsid w:val="00AE0CB3"/>
    <w:rsid w:val="00AE14B0"/>
    <w:rsid w:val="00AE2A7C"/>
    <w:rsid w:val="00AE3CA0"/>
    <w:rsid w:val="00AE4932"/>
    <w:rsid w:val="00AE5D4E"/>
    <w:rsid w:val="00AF24F9"/>
    <w:rsid w:val="00AF2A39"/>
    <w:rsid w:val="00B004B1"/>
    <w:rsid w:val="00B07E1E"/>
    <w:rsid w:val="00B1781F"/>
    <w:rsid w:val="00B266F7"/>
    <w:rsid w:val="00B279E5"/>
    <w:rsid w:val="00B305B2"/>
    <w:rsid w:val="00B33CCB"/>
    <w:rsid w:val="00B34C84"/>
    <w:rsid w:val="00B43817"/>
    <w:rsid w:val="00B43A1F"/>
    <w:rsid w:val="00B53B7B"/>
    <w:rsid w:val="00B54640"/>
    <w:rsid w:val="00B56993"/>
    <w:rsid w:val="00B57442"/>
    <w:rsid w:val="00B57B7F"/>
    <w:rsid w:val="00B61506"/>
    <w:rsid w:val="00B61947"/>
    <w:rsid w:val="00B64E1E"/>
    <w:rsid w:val="00B65638"/>
    <w:rsid w:val="00B6678E"/>
    <w:rsid w:val="00B7327B"/>
    <w:rsid w:val="00B81826"/>
    <w:rsid w:val="00B84706"/>
    <w:rsid w:val="00B91302"/>
    <w:rsid w:val="00B9616D"/>
    <w:rsid w:val="00BA4DD0"/>
    <w:rsid w:val="00BB1FC5"/>
    <w:rsid w:val="00BC323E"/>
    <w:rsid w:val="00BC6132"/>
    <w:rsid w:val="00BD13F5"/>
    <w:rsid w:val="00BD6D6B"/>
    <w:rsid w:val="00BD740B"/>
    <w:rsid w:val="00BE1A92"/>
    <w:rsid w:val="00BE2156"/>
    <w:rsid w:val="00BE7314"/>
    <w:rsid w:val="00BE73E3"/>
    <w:rsid w:val="00BF0065"/>
    <w:rsid w:val="00BF0A49"/>
    <w:rsid w:val="00BF117A"/>
    <w:rsid w:val="00BF514D"/>
    <w:rsid w:val="00BF7F4D"/>
    <w:rsid w:val="00C03E79"/>
    <w:rsid w:val="00C12F71"/>
    <w:rsid w:val="00C163A3"/>
    <w:rsid w:val="00C21319"/>
    <w:rsid w:val="00C21C20"/>
    <w:rsid w:val="00C27EE2"/>
    <w:rsid w:val="00C3020B"/>
    <w:rsid w:val="00C327B6"/>
    <w:rsid w:val="00C32EA8"/>
    <w:rsid w:val="00C34B34"/>
    <w:rsid w:val="00C377CF"/>
    <w:rsid w:val="00C43107"/>
    <w:rsid w:val="00C4776F"/>
    <w:rsid w:val="00C51281"/>
    <w:rsid w:val="00C523AA"/>
    <w:rsid w:val="00C53519"/>
    <w:rsid w:val="00C65928"/>
    <w:rsid w:val="00C71F87"/>
    <w:rsid w:val="00C71FC6"/>
    <w:rsid w:val="00C75C32"/>
    <w:rsid w:val="00C777D9"/>
    <w:rsid w:val="00C77AEA"/>
    <w:rsid w:val="00C857F9"/>
    <w:rsid w:val="00C90534"/>
    <w:rsid w:val="00C92A5B"/>
    <w:rsid w:val="00CA012E"/>
    <w:rsid w:val="00CA02E1"/>
    <w:rsid w:val="00CA3289"/>
    <w:rsid w:val="00CA4DD3"/>
    <w:rsid w:val="00CB0B77"/>
    <w:rsid w:val="00CB2F59"/>
    <w:rsid w:val="00CB3DDE"/>
    <w:rsid w:val="00CB41D6"/>
    <w:rsid w:val="00CB44A6"/>
    <w:rsid w:val="00CB5A09"/>
    <w:rsid w:val="00CB5C15"/>
    <w:rsid w:val="00CC7125"/>
    <w:rsid w:val="00CC7FE0"/>
    <w:rsid w:val="00CD03AB"/>
    <w:rsid w:val="00CD281D"/>
    <w:rsid w:val="00CD4600"/>
    <w:rsid w:val="00CD66AF"/>
    <w:rsid w:val="00CE3E2C"/>
    <w:rsid w:val="00CE5194"/>
    <w:rsid w:val="00CE70CC"/>
    <w:rsid w:val="00CF27B5"/>
    <w:rsid w:val="00CF2A4A"/>
    <w:rsid w:val="00CF33F8"/>
    <w:rsid w:val="00CF4767"/>
    <w:rsid w:val="00CF549E"/>
    <w:rsid w:val="00D03883"/>
    <w:rsid w:val="00D048FF"/>
    <w:rsid w:val="00D051F8"/>
    <w:rsid w:val="00D07703"/>
    <w:rsid w:val="00D12383"/>
    <w:rsid w:val="00D24348"/>
    <w:rsid w:val="00D34776"/>
    <w:rsid w:val="00D403CC"/>
    <w:rsid w:val="00D44173"/>
    <w:rsid w:val="00D47EF0"/>
    <w:rsid w:val="00D53EB1"/>
    <w:rsid w:val="00D57C1D"/>
    <w:rsid w:val="00D75EBA"/>
    <w:rsid w:val="00D80D1A"/>
    <w:rsid w:val="00D83A99"/>
    <w:rsid w:val="00D8695C"/>
    <w:rsid w:val="00D93118"/>
    <w:rsid w:val="00D96BB7"/>
    <w:rsid w:val="00D96ED9"/>
    <w:rsid w:val="00D97278"/>
    <w:rsid w:val="00DA416E"/>
    <w:rsid w:val="00DA75EF"/>
    <w:rsid w:val="00DA7714"/>
    <w:rsid w:val="00DB02A5"/>
    <w:rsid w:val="00DB23FB"/>
    <w:rsid w:val="00DB67E6"/>
    <w:rsid w:val="00DC0F86"/>
    <w:rsid w:val="00DC211E"/>
    <w:rsid w:val="00DC2A33"/>
    <w:rsid w:val="00DD210A"/>
    <w:rsid w:val="00DE47B6"/>
    <w:rsid w:val="00DE7E28"/>
    <w:rsid w:val="00DF44E1"/>
    <w:rsid w:val="00E06A22"/>
    <w:rsid w:val="00E07178"/>
    <w:rsid w:val="00E10153"/>
    <w:rsid w:val="00E11A28"/>
    <w:rsid w:val="00E15EF7"/>
    <w:rsid w:val="00E2298A"/>
    <w:rsid w:val="00E2409A"/>
    <w:rsid w:val="00E324B8"/>
    <w:rsid w:val="00E33DA1"/>
    <w:rsid w:val="00E430AD"/>
    <w:rsid w:val="00E61EE6"/>
    <w:rsid w:val="00E653C3"/>
    <w:rsid w:val="00E661AD"/>
    <w:rsid w:val="00E7492E"/>
    <w:rsid w:val="00E76ECE"/>
    <w:rsid w:val="00E80169"/>
    <w:rsid w:val="00E951CD"/>
    <w:rsid w:val="00EA0993"/>
    <w:rsid w:val="00EA295B"/>
    <w:rsid w:val="00EA2FEC"/>
    <w:rsid w:val="00EA3C04"/>
    <w:rsid w:val="00EA3E6C"/>
    <w:rsid w:val="00EB47DF"/>
    <w:rsid w:val="00EC2352"/>
    <w:rsid w:val="00EC4B4F"/>
    <w:rsid w:val="00EE32C6"/>
    <w:rsid w:val="00EF5F14"/>
    <w:rsid w:val="00EF7D51"/>
    <w:rsid w:val="00F01475"/>
    <w:rsid w:val="00F03CAE"/>
    <w:rsid w:val="00F04333"/>
    <w:rsid w:val="00F0713B"/>
    <w:rsid w:val="00F1315C"/>
    <w:rsid w:val="00F1321B"/>
    <w:rsid w:val="00F15A05"/>
    <w:rsid w:val="00F22D43"/>
    <w:rsid w:val="00F2357B"/>
    <w:rsid w:val="00F32D5C"/>
    <w:rsid w:val="00F3344A"/>
    <w:rsid w:val="00F45EA5"/>
    <w:rsid w:val="00F46A4F"/>
    <w:rsid w:val="00F4750C"/>
    <w:rsid w:val="00F52FC2"/>
    <w:rsid w:val="00F5475C"/>
    <w:rsid w:val="00F56347"/>
    <w:rsid w:val="00F56EF4"/>
    <w:rsid w:val="00F63D11"/>
    <w:rsid w:val="00F651F8"/>
    <w:rsid w:val="00F65738"/>
    <w:rsid w:val="00F712F0"/>
    <w:rsid w:val="00F742E1"/>
    <w:rsid w:val="00F75420"/>
    <w:rsid w:val="00F80737"/>
    <w:rsid w:val="00F81C63"/>
    <w:rsid w:val="00F8772D"/>
    <w:rsid w:val="00F927B0"/>
    <w:rsid w:val="00F94F59"/>
    <w:rsid w:val="00F96AE6"/>
    <w:rsid w:val="00FA1C1E"/>
    <w:rsid w:val="00FA5877"/>
    <w:rsid w:val="00FA629C"/>
    <w:rsid w:val="00FB2236"/>
    <w:rsid w:val="00FB2EA2"/>
    <w:rsid w:val="00FB3402"/>
    <w:rsid w:val="00FD075F"/>
    <w:rsid w:val="00FD0C19"/>
    <w:rsid w:val="00FD7E20"/>
    <w:rsid w:val="00FE28A1"/>
    <w:rsid w:val="00FE7892"/>
    <w:rsid w:val="00FE7ACE"/>
    <w:rsid w:val="00FE7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35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A969D3"/>
    <w:pPr>
      <w:spacing w:line="240" w:lineRule="auto"/>
    </w:pPr>
    <w:rPr>
      <w:rFonts w:eastAsia="Times New Roman" w:cs="Times New Roman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CB3DDE"/>
    <w:pPr>
      <w:keepNext/>
      <w:numPr>
        <w:numId w:val="3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2"/>
    <w:qFormat/>
    <w:rsid w:val="00CB3DDE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link w:val="33"/>
    <w:qFormat/>
    <w:rsid w:val="00CB3DDE"/>
    <w:pPr>
      <w:keepNext/>
      <w:numPr>
        <w:ilvl w:val="2"/>
        <w:numId w:val="1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qFormat/>
    <w:rsid w:val="00CB3DDE"/>
    <w:pPr>
      <w:keepNext/>
      <w:numPr>
        <w:ilvl w:val="3"/>
        <w:numId w:val="10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link w:val="50"/>
    <w:qFormat/>
    <w:rsid w:val="00CB3DD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9"/>
    <w:qFormat/>
    <w:rsid w:val="00CB3DD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link w:val="70"/>
    <w:qFormat/>
    <w:rsid w:val="00CB3DD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link w:val="80"/>
    <w:qFormat/>
    <w:rsid w:val="00CB3DD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link w:val="90"/>
    <w:qFormat/>
    <w:rsid w:val="00CB3DD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a0">
    <w:name w:val="Протоколы"/>
    <w:basedOn w:val="a4"/>
    <w:link w:val="a8"/>
    <w:qFormat/>
    <w:rsid w:val="00A0156E"/>
    <w:pPr>
      <w:numPr>
        <w:numId w:val="1"/>
      </w:numPr>
      <w:spacing w:before="120"/>
      <w:jc w:val="both"/>
    </w:pPr>
  </w:style>
  <w:style w:type="character" w:customStyle="1" w:styleId="a8">
    <w:name w:val="Протоколы Знак"/>
    <w:basedOn w:val="a5"/>
    <w:link w:val="a0"/>
    <w:rsid w:val="00A0156E"/>
    <w:rPr>
      <w:rFonts w:eastAsia="Times New Roman" w:cs="Times New Roman"/>
      <w:szCs w:val="24"/>
      <w:lang w:eastAsia="ru-RU"/>
    </w:rPr>
  </w:style>
  <w:style w:type="character" w:styleId="a9">
    <w:name w:val="Hyperlink"/>
    <w:uiPriority w:val="99"/>
    <w:rsid w:val="00A969D3"/>
    <w:rPr>
      <w:color w:val="0000FF"/>
      <w:u w:val="single"/>
    </w:rPr>
  </w:style>
  <w:style w:type="paragraph" w:customStyle="1" w:styleId="110">
    <w:name w:val="заголовок 11"/>
    <w:basedOn w:val="a4"/>
    <w:next w:val="a4"/>
    <w:rsid w:val="001F37EA"/>
    <w:pPr>
      <w:keepNext/>
      <w:jc w:val="center"/>
    </w:pPr>
    <w:rPr>
      <w:snapToGrid w:val="0"/>
      <w:szCs w:val="20"/>
    </w:rPr>
  </w:style>
  <w:style w:type="paragraph" w:styleId="aa">
    <w:name w:val="List Paragraph"/>
    <w:basedOn w:val="a4"/>
    <w:link w:val="ab"/>
    <w:uiPriority w:val="34"/>
    <w:qFormat/>
    <w:rsid w:val="006B6FB0"/>
    <w:pPr>
      <w:ind w:left="720"/>
      <w:contextualSpacing/>
    </w:pPr>
  </w:style>
  <w:style w:type="paragraph" w:customStyle="1" w:styleId="1-3">
    <w:name w:val="Текст1-3"/>
    <w:basedOn w:val="a4"/>
    <w:rsid w:val="003F10C9"/>
    <w:pPr>
      <w:spacing w:after="60" w:line="288" w:lineRule="auto"/>
      <w:jc w:val="both"/>
    </w:pPr>
    <w:rPr>
      <w:szCs w:val="20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5"/>
    <w:link w:val="10"/>
    <w:rsid w:val="00CB3DDE"/>
    <w:rPr>
      <w:rFonts w:eastAsia="Times New Roman" w:cs="Times New Roman"/>
      <w:iCs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5"/>
    <w:link w:val="20"/>
    <w:rsid w:val="00CB3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2">
    <w:name w:val="Пункт"/>
    <w:basedOn w:val="a4"/>
    <w:rsid w:val="00CB3DDE"/>
    <w:pPr>
      <w:numPr>
        <w:ilvl w:val="2"/>
        <w:numId w:val="3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33">
    <w:name w:val="Заголовок 3 Знак"/>
    <w:aliases w:val="H3 Знак"/>
    <w:basedOn w:val="a5"/>
    <w:link w:val="31"/>
    <w:rsid w:val="00CB3DD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5"/>
    <w:link w:val="4"/>
    <w:rsid w:val="00CB3DDE"/>
    <w:rPr>
      <w:rFonts w:eastAsia="Arial Unicode MS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5"/>
    <w:link w:val="5"/>
    <w:rsid w:val="00CB3DD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5"/>
    <w:link w:val="6"/>
    <w:uiPriority w:val="99"/>
    <w:rsid w:val="00CB3DDE"/>
    <w:rPr>
      <w:rFonts w:eastAsia="Times New Roman" w:cs="Times New Roman"/>
      <w:b/>
      <w:bCs/>
      <w:sz w:val="22"/>
      <w:lang w:eastAsia="ru-RU"/>
    </w:rPr>
  </w:style>
  <w:style w:type="character" w:customStyle="1" w:styleId="70">
    <w:name w:val="Заголовок 7 Знак"/>
    <w:basedOn w:val="a5"/>
    <w:link w:val="7"/>
    <w:rsid w:val="00CB3DDE"/>
    <w:rPr>
      <w:rFonts w:eastAsia="Times New Roman" w:cs="Times New Roman"/>
      <w:szCs w:val="24"/>
      <w:lang w:eastAsia="ru-RU"/>
    </w:rPr>
  </w:style>
  <w:style w:type="character" w:customStyle="1" w:styleId="80">
    <w:name w:val="Заголовок 8 Знак"/>
    <w:basedOn w:val="a5"/>
    <w:link w:val="8"/>
    <w:rsid w:val="00CB3DDE"/>
    <w:rPr>
      <w:rFonts w:eastAsia="Times New Roman" w:cs="Times New Roman"/>
      <w:i/>
      <w:iCs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CB3DDE"/>
    <w:rPr>
      <w:rFonts w:ascii="Arial" w:eastAsia="Times New Roman" w:hAnsi="Arial" w:cs="Arial"/>
      <w:sz w:val="22"/>
      <w:lang w:eastAsia="ru-RU"/>
    </w:rPr>
  </w:style>
  <w:style w:type="paragraph" w:styleId="ac">
    <w:name w:val="header"/>
    <w:aliases w:val="Heder,Titul"/>
    <w:basedOn w:val="a4"/>
    <w:link w:val="ad"/>
    <w:uiPriority w:val="99"/>
    <w:rsid w:val="00CB3DD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d">
    <w:name w:val="Верхний колонтитул Знак"/>
    <w:aliases w:val="Heder Знак,Titul Знак"/>
    <w:basedOn w:val="a5"/>
    <w:link w:val="ac"/>
    <w:uiPriority w:val="99"/>
    <w:rsid w:val="00CB3DD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footer"/>
    <w:aliases w:val="ЛЕН2_ПРОЕКТ_Нижний колонтитул,ЛЕН2_ОБИН_Нижний колонтитул,ЛЕН2_НИР"/>
    <w:basedOn w:val="a4"/>
    <w:link w:val="af"/>
    <w:uiPriority w:val="99"/>
    <w:rsid w:val="00CB3DD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">
    <w:name w:val="Нижний колонтитул Знак"/>
    <w:aliases w:val="ЛЕН2_ПРОЕКТ_Нижний колонтитул Знак1,ЛЕН2_ОБИН_Нижний колонтитул Знак1,ЛЕН2_НИР Знак1"/>
    <w:basedOn w:val="a5"/>
    <w:link w:val="ae"/>
    <w:uiPriority w:val="99"/>
    <w:rsid w:val="00CB3DD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CB3DDE"/>
    <w:pPr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4"/>
    <w:link w:val="af1"/>
    <w:rsid w:val="00CB3DDE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5"/>
    <w:link w:val="af0"/>
    <w:rsid w:val="00CB3DDE"/>
    <w:rPr>
      <w:rFonts w:eastAsia="Times New Roman" w:cs="Times New Roman"/>
      <w:color w:val="000000"/>
      <w:szCs w:val="24"/>
      <w:lang w:eastAsia="ru-RU"/>
    </w:rPr>
  </w:style>
  <w:style w:type="paragraph" w:customStyle="1" w:styleId="ConsTitle">
    <w:name w:val="ConsTitle"/>
    <w:rsid w:val="00CB3DDE"/>
    <w:pPr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CB3DDE"/>
    <w:pPr>
      <w:spacing w:line="240" w:lineRule="auto"/>
    </w:pPr>
    <w:rPr>
      <w:rFonts w:eastAsia="Times New Roman" w:cs="Times New Roman"/>
      <w:szCs w:val="20"/>
      <w:lang w:eastAsia="ru-RU"/>
    </w:rPr>
  </w:style>
  <w:style w:type="character" w:styleId="af2">
    <w:name w:val="page number"/>
    <w:basedOn w:val="a5"/>
    <w:rsid w:val="00CB3DDE"/>
  </w:style>
  <w:style w:type="character" w:styleId="af3">
    <w:name w:val="annotation reference"/>
    <w:uiPriority w:val="99"/>
    <w:semiHidden/>
    <w:rsid w:val="00CB3DDE"/>
    <w:rPr>
      <w:sz w:val="16"/>
      <w:szCs w:val="16"/>
    </w:rPr>
  </w:style>
  <w:style w:type="paragraph" w:styleId="af4">
    <w:name w:val="annotation text"/>
    <w:basedOn w:val="a4"/>
    <w:link w:val="af5"/>
    <w:uiPriority w:val="99"/>
    <w:semiHidden/>
    <w:rsid w:val="00CB3DDE"/>
    <w:rPr>
      <w:sz w:val="20"/>
      <w:szCs w:val="20"/>
    </w:rPr>
  </w:style>
  <w:style w:type="character" w:customStyle="1" w:styleId="af5">
    <w:name w:val="Текст примечания Знак"/>
    <w:basedOn w:val="a5"/>
    <w:link w:val="af4"/>
    <w:uiPriority w:val="99"/>
    <w:rsid w:val="00CB3DDE"/>
    <w:rPr>
      <w:rFonts w:eastAsia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uiPriority w:val="99"/>
    <w:rsid w:val="00CB3DDE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rsid w:val="00CB3DDE"/>
    <w:rPr>
      <w:b/>
      <w:bCs/>
    </w:rPr>
  </w:style>
  <w:style w:type="paragraph" w:styleId="af8">
    <w:name w:val="Balloon Text"/>
    <w:basedOn w:val="a4"/>
    <w:link w:val="af9"/>
    <w:uiPriority w:val="99"/>
    <w:rsid w:val="00CB3DDE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5"/>
    <w:link w:val="af8"/>
    <w:uiPriority w:val="99"/>
    <w:rsid w:val="00CB3DD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4"/>
    <w:link w:val="24"/>
    <w:rsid w:val="00CB3DDE"/>
    <w:pPr>
      <w:ind w:firstLine="720"/>
      <w:jc w:val="both"/>
    </w:pPr>
  </w:style>
  <w:style w:type="character" w:customStyle="1" w:styleId="24">
    <w:name w:val="Основной текст с отступом 2 Знак"/>
    <w:basedOn w:val="a5"/>
    <w:link w:val="23"/>
    <w:rsid w:val="00CB3DDE"/>
    <w:rPr>
      <w:rFonts w:eastAsia="Times New Roman" w:cs="Times New Roman"/>
      <w:szCs w:val="24"/>
      <w:lang w:eastAsia="ru-RU"/>
    </w:rPr>
  </w:style>
  <w:style w:type="paragraph" w:styleId="34">
    <w:name w:val="Body Text Indent 3"/>
    <w:basedOn w:val="a4"/>
    <w:link w:val="35"/>
    <w:semiHidden/>
    <w:rsid w:val="00CB3DD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5"/>
    <w:link w:val="34"/>
    <w:semiHidden/>
    <w:rsid w:val="00CB3DDE"/>
    <w:rPr>
      <w:rFonts w:eastAsia="Times New Roman" w:cs="Times New Roman"/>
      <w:color w:val="0000FF"/>
      <w:szCs w:val="24"/>
      <w:u w:val="single"/>
      <w:lang w:eastAsia="ru-RU"/>
    </w:rPr>
  </w:style>
  <w:style w:type="character" w:customStyle="1" w:styleId="labelheaderlevel21">
    <w:name w:val="label_header_level_21"/>
    <w:rsid w:val="00CB3DDE"/>
    <w:rPr>
      <w:b/>
      <w:bCs/>
      <w:color w:val="0000FF"/>
      <w:sz w:val="20"/>
      <w:szCs w:val="20"/>
    </w:rPr>
  </w:style>
  <w:style w:type="paragraph" w:styleId="afa">
    <w:name w:val="Normal (Web)"/>
    <w:aliases w:val="Обычный (Web),Обычный (веб) Знак Знак,Обычный (Web) Знак Знак Знак"/>
    <w:basedOn w:val="a4"/>
    <w:link w:val="afb"/>
    <w:uiPriority w:val="99"/>
    <w:rsid w:val="00CB3DDE"/>
    <w:pPr>
      <w:spacing w:before="100" w:beforeAutospacing="1" w:after="100" w:afterAutospacing="1"/>
    </w:pPr>
  </w:style>
  <w:style w:type="paragraph" w:styleId="25">
    <w:name w:val="List 2"/>
    <w:basedOn w:val="a4"/>
    <w:semiHidden/>
    <w:rsid w:val="00CB3DDE"/>
    <w:pPr>
      <w:ind w:left="566" w:hanging="283"/>
    </w:pPr>
  </w:style>
  <w:style w:type="paragraph" w:customStyle="1" w:styleId="afc">
    <w:name w:val="Знак"/>
    <w:basedOn w:val="a4"/>
    <w:rsid w:val="00CB3DD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4"/>
    <w:rsid w:val="00CB3DD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4"/>
    <w:link w:val="27"/>
    <w:rsid w:val="00CB3DDE"/>
    <w:pPr>
      <w:spacing w:after="120" w:line="480" w:lineRule="auto"/>
    </w:pPr>
  </w:style>
  <w:style w:type="character" w:customStyle="1" w:styleId="27">
    <w:name w:val="Основной текст 2 Знак"/>
    <w:basedOn w:val="a5"/>
    <w:link w:val="26"/>
    <w:rsid w:val="00CB3DDE"/>
    <w:rPr>
      <w:rFonts w:eastAsia="Times New Roman" w:cs="Times New Roman"/>
      <w:szCs w:val="24"/>
      <w:lang w:eastAsia="ru-RU"/>
    </w:rPr>
  </w:style>
  <w:style w:type="paragraph" w:styleId="36">
    <w:name w:val="Body Text 3"/>
    <w:basedOn w:val="a4"/>
    <w:link w:val="37"/>
    <w:semiHidden/>
    <w:rsid w:val="00CB3DD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5"/>
    <w:link w:val="36"/>
    <w:semiHidden/>
    <w:rsid w:val="00CB3DDE"/>
    <w:rPr>
      <w:rFonts w:eastAsia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4"/>
    <w:next w:val="a4"/>
    <w:rsid w:val="00CB3DD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4"/>
    <w:next w:val="a4"/>
    <w:rsid w:val="00CB3DDE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4"/>
    <w:rsid w:val="00CB3DD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4"/>
    <w:rsid w:val="00CB3DDE"/>
    <w:pPr>
      <w:spacing w:before="40" w:after="40"/>
      <w:ind w:left="57" w:right="57"/>
    </w:pPr>
    <w:rPr>
      <w:snapToGrid w:val="0"/>
      <w:szCs w:val="20"/>
    </w:rPr>
  </w:style>
  <w:style w:type="paragraph" w:styleId="HTML">
    <w:name w:val="HTML Preformatted"/>
    <w:basedOn w:val="a4"/>
    <w:link w:val="HTML0"/>
    <w:uiPriority w:val="99"/>
    <w:rsid w:val="00CB3D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rsid w:val="00CB3DD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0">
    <w:name w:val="Body Text"/>
    <w:aliases w:val="Заг1,BO,ID,body indent,ändrad, ändrad,EHPT,Body Text2,Основной текст Знак Знак,Основной текст Знак Знак1,Знак Знак Знак, Знак Знак Знак"/>
    <w:basedOn w:val="a4"/>
    <w:link w:val="aff1"/>
    <w:rsid w:val="00CB3DDE"/>
    <w:pPr>
      <w:spacing w:after="120"/>
    </w:pPr>
  </w:style>
  <w:style w:type="character" w:customStyle="1" w:styleId="aff1">
    <w:name w:val="Основной текст Знак"/>
    <w:aliases w:val="Заг1 Знак1,BO Знак1,ID Знак1,body indent Знак1,ändrad Знак1, ändrad Знак1,EHPT Знак1,Body Text2 Знак1,Основной текст Знак Знак Знак1,Основной текст Знак Знак1 Знак1,Знак Знак Знак Знак2, Знак Знак Знак Знак"/>
    <w:basedOn w:val="a5"/>
    <w:link w:val="aff0"/>
    <w:uiPriority w:val="99"/>
    <w:rsid w:val="00CB3DDE"/>
    <w:rPr>
      <w:rFonts w:eastAsia="Times New Roman" w:cs="Times New Roman"/>
      <w:szCs w:val="24"/>
      <w:lang w:eastAsia="ru-RU"/>
    </w:rPr>
  </w:style>
  <w:style w:type="paragraph" w:styleId="aff2">
    <w:name w:val="footnote text"/>
    <w:basedOn w:val="a4"/>
    <w:link w:val="aff3"/>
    <w:semiHidden/>
    <w:rsid w:val="00CB3DD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link w:val="aff2"/>
    <w:rsid w:val="00CB3DDE"/>
    <w:rPr>
      <w:rFonts w:eastAsia="Times New Roman" w:cs="Times New Roman"/>
      <w:snapToGrid w:val="0"/>
      <w:szCs w:val="20"/>
      <w:lang w:eastAsia="ru-RU"/>
    </w:rPr>
  </w:style>
  <w:style w:type="character" w:customStyle="1" w:styleId="FontStyle15">
    <w:name w:val="Font Style15"/>
    <w:rsid w:val="00CB3DD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4"/>
    <w:rsid w:val="00CB3DD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CB3DD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CB3DD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CB3DD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CB3DDE"/>
    <w:pPr>
      <w:numPr>
        <w:numId w:val="6"/>
      </w:numPr>
      <w:jc w:val="both"/>
    </w:pPr>
  </w:style>
  <w:style w:type="paragraph" w:customStyle="1" w:styleId="39">
    <w:name w:val="Стиль3"/>
    <w:basedOn w:val="23"/>
    <w:rsid w:val="00CB3DD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aHeader">
    <w:name w:val="a_Header"/>
    <w:basedOn w:val="a4"/>
    <w:rsid w:val="00CB3DD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link w:val="aff6"/>
    <w:uiPriority w:val="99"/>
    <w:rsid w:val="00CB3DDE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link w:val="aff5"/>
    <w:uiPriority w:val="99"/>
    <w:rsid w:val="00CB3DD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4"/>
    <w:semiHidden/>
    <w:rsid w:val="00CB3DDE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CB3DD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8">
    <w:name w:val="Document Map"/>
    <w:basedOn w:val="a4"/>
    <w:link w:val="aff9"/>
    <w:uiPriority w:val="99"/>
    <w:semiHidden/>
    <w:rsid w:val="00CB3DD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5"/>
    <w:link w:val="aff8"/>
    <w:uiPriority w:val="99"/>
    <w:rsid w:val="00CB3DDE"/>
    <w:rPr>
      <w:rFonts w:ascii="Tahoma" w:eastAsia="Times New Roman" w:hAnsi="Tahoma" w:cs="Tahoma"/>
      <w:szCs w:val="20"/>
      <w:shd w:val="clear" w:color="auto" w:fill="000080"/>
      <w:lang w:eastAsia="ru-RU"/>
    </w:rPr>
  </w:style>
  <w:style w:type="paragraph" w:styleId="15">
    <w:name w:val="toc 1"/>
    <w:basedOn w:val="a4"/>
    <w:next w:val="a4"/>
    <w:autoRedefine/>
    <w:uiPriority w:val="39"/>
    <w:rsid w:val="00CB3DDE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CB3DDE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CB3DDE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CB3DDE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CB3DDE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CB3DDE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CB3DDE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CB3DDE"/>
    <w:pPr>
      <w:ind w:left="1920"/>
    </w:pPr>
    <w:rPr>
      <w:szCs w:val="20"/>
    </w:rPr>
  </w:style>
  <w:style w:type="paragraph" w:customStyle="1" w:styleId="affa">
    <w:name w:val="Подраздел"/>
    <w:basedOn w:val="a4"/>
    <w:rsid w:val="00CB3DD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rsid w:val="00CB3DD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c">
    <w:name w:val="FollowedHyperlink"/>
    <w:uiPriority w:val="99"/>
    <w:semiHidden/>
    <w:rsid w:val="00CB3DDE"/>
    <w:rPr>
      <w:color w:val="800080"/>
      <w:u w:val="single"/>
    </w:rPr>
  </w:style>
  <w:style w:type="paragraph" w:customStyle="1" w:styleId="Times12">
    <w:name w:val="Times 12"/>
    <w:basedOn w:val="a4"/>
    <w:qFormat/>
    <w:rsid w:val="00CB3DD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CB3DD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CB3DDE"/>
    <w:pPr>
      <w:numPr>
        <w:ilvl w:val="2"/>
        <w:numId w:val="4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CB3DDE"/>
    <w:pPr>
      <w:numPr>
        <w:numId w:val="7"/>
      </w:numPr>
    </w:pPr>
  </w:style>
  <w:style w:type="paragraph" w:styleId="3">
    <w:name w:val="List Number 3"/>
    <w:basedOn w:val="a4"/>
    <w:rsid w:val="00CB3DDE"/>
    <w:pPr>
      <w:numPr>
        <w:numId w:val="8"/>
      </w:numPr>
    </w:pPr>
  </w:style>
  <w:style w:type="paragraph" w:styleId="affd">
    <w:name w:val="List Continue"/>
    <w:basedOn w:val="a4"/>
    <w:rsid w:val="00CB3DDE"/>
    <w:pPr>
      <w:spacing w:after="120"/>
      <w:ind w:left="283"/>
    </w:pPr>
  </w:style>
  <w:style w:type="paragraph" w:styleId="a">
    <w:name w:val="List Number"/>
    <w:basedOn w:val="a4"/>
    <w:rsid w:val="00CB3DDE"/>
    <w:pPr>
      <w:numPr>
        <w:numId w:val="11"/>
      </w:numPr>
    </w:pPr>
  </w:style>
  <w:style w:type="paragraph" w:customStyle="1" w:styleId="ConsNonformat">
    <w:name w:val="ConsNonformat"/>
    <w:rsid w:val="00CB3DDE"/>
    <w:pPr>
      <w:widowControl w:val="0"/>
      <w:spacing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e">
    <w:name w:val="caption"/>
    <w:basedOn w:val="a4"/>
    <w:next w:val="a4"/>
    <w:uiPriority w:val="35"/>
    <w:qFormat/>
    <w:rsid w:val="00CB3DD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">
    <w:name w:val="комментарий"/>
    <w:rsid w:val="00CB3DDE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CB3DD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0">
    <w:name w:val="Подпункт"/>
    <w:basedOn w:val="a2"/>
    <w:rsid w:val="00CB3DD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0"/>
    <w:uiPriority w:val="99"/>
    <w:rsid w:val="00CB3DDE"/>
    <w:pPr>
      <w:numPr>
        <w:numId w:val="12"/>
      </w:numPr>
    </w:pPr>
  </w:style>
  <w:style w:type="paragraph" w:customStyle="1" w:styleId="afff1">
    <w:name w:val="маркированный"/>
    <w:basedOn w:val="a4"/>
    <w:semiHidden/>
    <w:rsid w:val="00CB3DD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2">
    <w:name w:val="Ариал"/>
    <w:basedOn w:val="a4"/>
    <w:link w:val="16"/>
    <w:rsid w:val="00CB3DD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2"/>
    <w:locked/>
    <w:rsid w:val="00CB3DDE"/>
    <w:rPr>
      <w:rFonts w:ascii="Arial" w:eastAsia="Times New Roman" w:hAnsi="Arial" w:cs="Arial"/>
      <w:szCs w:val="24"/>
      <w:lang w:eastAsia="ru-RU"/>
    </w:rPr>
  </w:style>
  <w:style w:type="paragraph" w:styleId="2">
    <w:name w:val="List Bullet 2"/>
    <w:basedOn w:val="a4"/>
    <w:rsid w:val="00CB3DDE"/>
    <w:pPr>
      <w:numPr>
        <w:numId w:val="14"/>
      </w:numPr>
    </w:pPr>
  </w:style>
  <w:style w:type="paragraph" w:customStyle="1" w:styleId="ConsPlusNonformat">
    <w:name w:val="ConsPlusNonformat"/>
    <w:rsid w:val="00CB3DDE"/>
    <w:pPr>
      <w:autoSpaceDE w:val="0"/>
      <w:autoSpaceDN w:val="0"/>
      <w:adjustRightInd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3">
    <w:name w:val="Пункт б/н"/>
    <w:basedOn w:val="a4"/>
    <w:rsid w:val="00CB3DD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CB3DDE"/>
    <w:rPr>
      <w:rFonts w:eastAsia="Times New Roman" w:cs="Times New Roman"/>
      <w:szCs w:val="20"/>
      <w:lang w:eastAsia="ru-RU"/>
    </w:rPr>
  </w:style>
  <w:style w:type="paragraph" w:customStyle="1" w:styleId="afff4">
    <w:name w:val="Ариал Таблица"/>
    <w:basedOn w:val="afff2"/>
    <w:link w:val="afff5"/>
    <w:rsid w:val="00CB3DD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rsid w:val="00CB3DDE"/>
    <w:rPr>
      <w:rFonts w:ascii="Arial" w:eastAsia="Times New Roman" w:hAnsi="Arial" w:cs="Arial"/>
      <w:szCs w:val="20"/>
      <w:lang w:eastAsia="ru-RU"/>
    </w:rPr>
  </w:style>
  <w:style w:type="paragraph" w:customStyle="1" w:styleId="afff6">
    <w:name w:val="АриалТабл"/>
    <w:basedOn w:val="afff2"/>
    <w:rsid w:val="00CB3DD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4"/>
    <w:link w:val="afff8"/>
    <w:semiHidden/>
    <w:rsid w:val="00CB3DDE"/>
    <w:rPr>
      <w:sz w:val="20"/>
      <w:szCs w:val="20"/>
    </w:rPr>
  </w:style>
  <w:style w:type="character" w:customStyle="1" w:styleId="afff8">
    <w:name w:val="Текст концевой сноски Знак"/>
    <w:basedOn w:val="a5"/>
    <w:link w:val="afff7"/>
    <w:semiHidden/>
    <w:rsid w:val="00CB3DDE"/>
    <w:rPr>
      <w:rFonts w:eastAsia="Times New Roman" w:cs="Times New Roman"/>
      <w:sz w:val="20"/>
      <w:szCs w:val="20"/>
      <w:lang w:eastAsia="ru-RU"/>
    </w:rPr>
  </w:style>
  <w:style w:type="table" w:styleId="afff9">
    <w:name w:val="Table Grid"/>
    <w:basedOn w:val="a6"/>
    <w:uiPriority w:val="59"/>
    <w:rsid w:val="00CB3DDE"/>
    <w:pPr>
      <w:spacing w:line="240" w:lineRule="auto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a">
    <w:name w:val="Основной шрифт"/>
    <w:semiHidden/>
    <w:rsid w:val="00CB3DDE"/>
  </w:style>
  <w:style w:type="character" w:customStyle="1" w:styleId="afffb">
    <w:name w:val="Подпункт Знак"/>
    <w:rsid w:val="00CB3DDE"/>
    <w:rPr>
      <w:sz w:val="28"/>
      <w:lang w:val="ru-RU" w:eastAsia="ru-RU" w:bidi="ar-SA"/>
    </w:rPr>
  </w:style>
  <w:style w:type="character" w:customStyle="1" w:styleId="FontStyle11">
    <w:name w:val="Font Style11"/>
    <w:rsid w:val="00CB3DD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CB3DD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B3DD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CB3DDE"/>
    <w:pPr>
      <w:numPr>
        <w:numId w:val="15"/>
      </w:numPr>
    </w:pPr>
  </w:style>
  <w:style w:type="numbering" w:customStyle="1" w:styleId="21">
    <w:name w:val="Стиль2"/>
    <w:uiPriority w:val="99"/>
    <w:rsid w:val="00CB3DDE"/>
    <w:pPr>
      <w:numPr>
        <w:numId w:val="16"/>
      </w:numPr>
    </w:pPr>
  </w:style>
  <w:style w:type="paragraph" w:customStyle="1" w:styleId="afffc">
    <w:name w:val="Стиль начало"/>
    <w:basedOn w:val="a4"/>
    <w:rsid w:val="00CB3DD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CB3DD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CB3DD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B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CB3DD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CB3DDE"/>
    <w:pPr>
      <w:spacing w:line="240" w:lineRule="auto"/>
    </w:pPr>
    <w:rPr>
      <w:rFonts w:eastAsia="Times New Roman" w:cs="Times New Roman"/>
      <w:szCs w:val="24"/>
      <w:lang w:eastAsia="ru-RU"/>
    </w:rPr>
  </w:style>
  <w:style w:type="paragraph" w:customStyle="1" w:styleId="40">
    <w:name w:val="Пункт_4"/>
    <w:basedOn w:val="a4"/>
    <w:link w:val="43"/>
    <w:uiPriority w:val="99"/>
    <w:rsid w:val="00CB3DDE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B3DDE"/>
    <w:rPr>
      <w:rFonts w:eastAsia="Times New Roman" w:cs="Times New Roman"/>
      <w:sz w:val="28"/>
      <w:szCs w:val="28"/>
      <w:lang w:eastAsia="ru-RU"/>
    </w:rPr>
  </w:style>
  <w:style w:type="paragraph" w:customStyle="1" w:styleId="afffe">
    <w:name w:val="Примечание"/>
    <w:basedOn w:val="a4"/>
    <w:link w:val="affff"/>
    <w:rsid w:val="00CB3DD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">
    <w:name w:val="Примечание Знак"/>
    <w:link w:val="afffe"/>
    <w:rsid w:val="00CB3DDE"/>
    <w:rPr>
      <w:rFonts w:eastAsia="Times New Roman" w:cs="Times New Roman"/>
      <w:spacing w:val="20"/>
      <w:szCs w:val="28"/>
      <w:lang w:eastAsia="ru-RU"/>
    </w:rPr>
  </w:style>
  <w:style w:type="character" w:customStyle="1" w:styleId="afb">
    <w:name w:val="Обычный (веб) Знак"/>
    <w:aliases w:val="Обычный (Web) Знак,Обычный (веб) Знак Знак Знак,Обычный (Web) Знак Знак Знак Знак"/>
    <w:link w:val="afa"/>
    <w:uiPriority w:val="99"/>
    <w:rsid w:val="00CB3DDE"/>
    <w:rPr>
      <w:rFonts w:eastAsia="Times New Roman" w:cs="Times New Roman"/>
      <w:szCs w:val="24"/>
      <w:lang w:eastAsia="ru-RU"/>
    </w:rPr>
  </w:style>
  <w:style w:type="paragraph" w:customStyle="1" w:styleId="-3">
    <w:name w:val="Пункт-3"/>
    <w:basedOn w:val="a4"/>
    <w:rsid w:val="00CB3DD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CB3DD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CB3DD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CB3DD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CB3DD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CB3DD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CB3DD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affff0">
    <w:name w:val="Бланк"/>
    <w:rsid w:val="00CB3DDE"/>
    <w:pPr>
      <w:spacing w:line="240" w:lineRule="auto"/>
    </w:pPr>
    <w:rPr>
      <w:rFonts w:eastAsia="Times New Roman" w:cs="Times New Roman"/>
      <w:szCs w:val="20"/>
      <w:lang w:eastAsia="ru-RU"/>
    </w:rPr>
  </w:style>
  <w:style w:type="paragraph" w:customStyle="1" w:styleId="17">
    <w:name w:val="Основной текст1"/>
    <w:basedOn w:val="a4"/>
    <w:rsid w:val="00CB3DDE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c">
    <w:name w:val="Основной текст (2)_"/>
    <w:basedOn w:val="a5"/>
    <w:link w:val="2d"/>
    <w:rsid w:val="00CB3DDE"/>
    <w:rPr>
      <w:sz w:val="18"/>
      <w:szCs w:val="18"/>
      <w:shd w:val="clear" w:color="auto" w:fill="FFFFFF"/>
    </w:rPr>
  </w:style>
  <w:style w:type="paragraph" w:customStyle="1" w:styleId="2d">
    <w:name w:val="Основной текст (2)"/>
    <w:basedOn w:val="a4"/>
    <w:link w:val="2c"/>
    <w:rsid w:val="00CB3DDE"/>
    <w:pPr>
      <w:shd w:val="clear" w:color="auto" w:fill="FFFFFF"/>
      <w:spacing w:after="540" w:line="389" w:lineRule="exact"/>
    </w:pPr>
    <w:rPr>
      <w:rFonts w:eastAsiaTheme="minorHAnsi" w:cstheme="minorBidi"/>
      <w:sz w:val="18"/>
      <w:szCs w:val="18"/>
      <w:lang w:eastAsia="en-US"/>
    </w:rPr>
  </w:style>
  <w:style w:type="character" w:customStyle="1" w:styleId="18">
    <w:name w:val="Нижний колонтитул Знак1"/>
    <w:aliases w:val="ЛЕН2_ПРОЕКТ_Нижний колонтитул Знак,ЛЕН2_ОБИН_Нижний колонтитул Знак,ЛЕН2_НИР Знак"/>
    <w:basedOn w:val="a5"/>
    <w:locked/>
    <w:rsid w:val="006F1A71"/>
    <w:rPr>
      <w:rFonts w:ascii="Courier New" w:hAnsi="Courier New" w:cs="Courier New"/>
    </w:rPr>
  </w:style>
  <w:style w:type="character" w:customStyle="1" w:styleId="19">
    <w:name w:val="Основной текст Знак1"/>
    <w:aliases w:val="Заг1 Знак,BO Знак,ID Знак,body indent Знак,ändrad Знак, ändrad Знак,EHPT Знак,Body Text2 Знак,Основной текст Знак Знак Знак,Основной текст Знак Знак1 Знак, Знак Знак Знак Знак1,Знак Знак Знак Знак1"/>
    <w:basedOn w:val="a5"/>
    <w:rsid w:val="006F1A71"/>
    <w:rPr>
      <w:sz w:val="24"/>
      <w:szCs w:val="24"/>
    </w:rPr>
  </w:style>
  <w:style w:type="paragraph" w:styleId="affff1">
    <w:name w:val="Subtitle"/>
    <w:basedOn w:val="a4"/>
    <w:link w:val="affff2"/>
    <w:qFormat/>
    <w:rsid w:val="00D53EB1"/>
    <w:pPr>
      <w:spacing w:before="120" w:after="240"/>
    </w:pPr>
    <w:rPr>
      <w:rFonts w:ascii="Arial" w:hAnsi="Arial" w:cs="Arial"/>
      <w:i/>
      <w:szCs w:val="20"/>
    </w:rPr>
  </w:style>
  <w:style w:type="character" w:customStyle="1" w:styleId="affff2">
    <w:name w:val="Подзаголовок Знак"/>
    <w:basedOn w:val="a5"/>
    <w:link w:val="affff1"/>
    <w:rsid w:val="00D53EB1"/>
    <w:rPr>
      <w:rFonts w:ascii="Arial" w:eastAsia="Times New Roman" w:hAnsi="Arial" w:cs="Arial"/>
      <w:i/>
      <w:szCs w:val="20"/>
      <w:lang w:eastAsia="ru-RU"/>
    </w:rPr>
  </w:style>
  <w:style w:type="paragraph" w:customStyle="1" w:styleId="affff3">
    <w:name w:val="абзац"/>
    <w:rsid w:val="003F671B"/>
    <w:pPr>
      <w:spacing w:line="360" w:lineRule="auto"/>
      <w:ind w:firstLine="720"/>
      <w:jc w:val="both"/>
    </w:pPr>
    <w:rPr>
      <w:rFonts w:ascii="Arial" w:eastAsia="Times New Roman" w:hAnsi="Arial" w:cs="Arial"/>
      <w:spacing w:val="8"/>
      <w:szCs w:val="24"/>
      <w:lang w:eastAsia="ru-RU"/>
    </w:rPr>
  </w:style>
  <w:style w:type="paragraph" w:customStyle="1" w:styleId="1-30">
    <w:name w:val="текст1-3"/>
    <w:basedOn w:val="a4"/>
    <w:link w:val="1-31"/>
    <w:rsid w:val="003F671B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1-31">
    <w:name w:val="текст1-3 Знак"/>
    <w:basedOn w:val="a5"/>
    <w:link w:val="1-30"/>
    <w:locked/>
    <w:rsid w:val="003F671B"/>
    <w:rPr>
      <w:rFonts w:ascii="Times New Roman CYR" w:eastAsia="Times New Roman" w:hAnsi="Times New Roman CYR" w:cs="Times New Roman"/>
      <w:szCs w:val="20"/>
      <w:lang w:eastAsia="ru-RU"/>
    </w:rPr>
  </w:style>
  <w:style w:type="paragraph" w:customStyle="1" w:styleId="111">
    <w:name w:val="Обычный11"/>
    <w:rsid w:val="003F671B"/>
    <w:pPr>
      <w:widowControl w:val="0"/>
      <w:spacing w:line="240" w:lineRule="auto"/>
    </w:pPr>
    <w:rPr>
      <w:rFonts w:eastAsia="Times New Roman" w:cs="Times New Roman"/>
      <w:szCs w:val="20"/>
      <w:lang w:eastAsia="ru-RU"/>
    </w:rPr>
  </w:style>
  <w:style w:type="paragraph" w:customStyle="1" w:styleId="affff4">
    <w:name w:val="Стиль"/>
    <w:rsid w:val="003F671B"/>
    <w:pPr>
      <w:widowControl w:val="0"/>
      <w:spacing w:line="240" w:lineRule="auto"/>
    </w:pPr>
    <w:rPr>
      <w:rFonts w:eastAsia="Times New Roman" w:cs="Times New Roman"/>
      <w:spacing w:val="-1"/>
      <w:kern w:val="65535"/>
      <w:position w:val="-1"/>
      <w:szCs w:val="24"/>
      <w:lang w:val="en-US" w:eastAsia="ru-RU"/>
    </w:rPr>
  </w:style>
  <w:style w:type="character" w:customStyle="1" w:styleId="FontStyle13">
    <w:name w:val="Font Style13"/>
    <w:basedOn w:val="a5"/>
    <w:rsid w:val="00F1321B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4"/>
    <w:rsid w:val="00F1321B"/>
    <w:pPr>
      <w:widowControl w:val="0"/>
      <w:autoSpaceDE w:val="0"/>
      <w:autoSpaceDN w:val="0"/>
      <w:adjustRightInd w:val="0"/>
      <w:spacing w:line="277" w:lineRule="exact"/>
      <w:ind w:firstLine="576"/>
      <w:jc w:val="both"/>
    </w:pPr>
  </w:style>
  <w:style w:type="paragraph" w:customStyle="1" w:styleId="Style6">
    <w:name w:val="Style6"/>
    <w:basedOn w:val="a4"/>
    <w:rsid w:val="0074544F"/>
    <w:pPr>
      <w:widowControl w:val="0"/>
      <w:autoSpaceDE w:val="0"/>
      <w:autoSpaceDN w:val="0"/>
      <w:adjustRightInd w:val="0"/>
    </w:pPr>
  </w:style>
  <w:style w:type="paragraph" w:styleId="affff5">
    <w:name w:val="Title"/>
    <w:basedOn w:val="a4"/>
    <w:link w:val="1a"/>
    <w:qFormat/>
    <w:rsid w:val="001B24B7"/>
    <w:pPr>
      <w:jc w:val="center"/>
    </w:pPr>
    <w:rPr>
      <w:b/>
      <w:bCs/>
    </w:rPr>
  </w:style>
  <w:style w:type="character" w:customStyle="1" w:styleId="affff6">
    <w:name w:val="Название Знак"/>
    <w:basedOn w:val="a5"/>
    <w:link w:val="affff5"/>
    <w:uiPriority w:val="10"/>
    <w:rsid w:val="001B24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a">
    <w:name w:val="Название Знак1"/>
    <w:basedOn w:val="a5"/>
    <w:link w:val="affff5"/>
    <w:locked/>
    <w:rsid w:val="001B24B7"/>
    <w:rPr>
      <w:rFonts w:eastAsia="Times New Roman" w:cs="Times New Roman"/>
      <w:b/>
      <w:bCs/>
      <w:szCs w:val="24"/>
      <w:lang w:eastAsia="ru-RU"/>
    </w:rPr>
  </w:style>
  <w:style w:type="paragraph" w:customStyle="1" w:styleId="1b">
    <w:name w:val="Абзац списка1"/>
    <w:basedOn w:val="a4"/>
    <w:rsid w:val="001B24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FontStyle39">
    <w:name w:val="Font Style39"/>
    <w:rsid w:val="00B279E5"/>
    <w:rPr>
      <w:rFonts w:ascii="Times New Roman" w:hAnsi="Times New Roman" w:cs="Times New Roman"/>
      <w:sz w:val="24"/>
      <w:szCs w:val="24"/>
    </w:rPr>
  </w:style>
  <w:style w:type="paragraph" w:customStyle="1" w:styleId="-31">
    <w:name w:val="Светлая сетка - Акцент 31"/>
    <w:basedOn w:val="a4"/>
    <w:qFormat/>
    <w:rsid w:val="00CF27B5"/>
    <w:pPr>
      <w:spacing w:line="288" w:lineRule="auto"/>
      <w:ind w:left="720"/>
      <w:jc w:val="both"/>
    </w:pPr>
    <w:rPr>
      <w:rFonts w:eastAsia="Calibri" w:cs="Calibri"/>
      <w:sz w:val="28"/>
      <w:szCs w:val="22"/>
      <w:lang w:eastAsia="ar-SA"/>
    </w:rPr>
  </w:style>
  <w:style w:type="paragraph" w:customStyle="1" w:styleId="2e">
    <w:name w:val="Обычный2"/>
    <w:rsid w:val="007F381E"/>
    <w:pPr>
      <w:spacing w:line="240" w:lineRule="auto"/>
    </w:pPr>
    <w:rPr>
      <w:rFonts w:eastAsia="Times New Roman" w:cs="Times New Roman"/>
      <w:szCs w:val="20"/>
      <w:lang w:eastAsia="ru-RU"/>
    </w:rPr>
  </w:style>
  <w:style w:type="paragraph" w:customStyle="1" w:styleId="affff7">
    <w:name w:val="Знак"/>
    <w:basedOn w:val="a4"/>
    <w:rsid w:val="007F381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7F381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ab">
    <w:name w:val="Абзац списка Знак"/>
    <w:link w:val="aa"/>
    <w:uiPriority w:val="34"/>
    <w:rsid w:val="007F381E"/>
    <w:rPr>
      <w:rFonts w:eastAsia="Times New Roman" w:cs="Times New Roman"/>
      <w:szCs w:val="24"/>
      <w:lang w:eastAsia="ru-RU"/>
    </w:rPr>
  </w:style>
  <w:style w:type="character" w:styleId="affff8">
    <w:name w:val="Strong"/>
    <w:basedOn w:val="a5"/>
    <w:qFormat/>
    <w:rsid w:val="00BF7F4D"/>
    <w:rPr>
      <w:b/>
      <w:bCs/>
    </w:rPr>
  </w:style>
  <w:style w:type="paragraph" w:customStyle="1" w:styleId="ConsPlusTitle">
    <w:name w:val="ConsPlusTitle"/>
    <w:uiPriority w:val="99"/>
    <w:rsid w:val="00EC4B4F"/>
    <w:pPr>
      <w:widowControl w:val="0"/>
      <w:autoSpaceDE w:val="0"/>
      <w:autoSpaceDN w:val="0"/>
      <w:adjustRightInd w:val="0"/>
      <w:spacing w:line="240" w:lineRule="auto"/>
    </w:pPr>
    <w:rPr>
      <w:rFonts w:ascii="Calibri" w:eastAsia="Times New Roman" w:hAnsi="Calibri" w:cs="Calibri"/>
      <w:b/>
      <w:bCs/>
      <w:sz w:val="22"/>
      <w:lang w:eastAsia="ru-RU"/>
    </w:rPr>
  </w:style>
  <w:style w:type="paragraph" w:customStyle="1" w:styleId="font5">
    <w:name w:val="font5"/>
    <w:basedOn w:val="a4"/>
    <w:rsid w:val="00473550"/>
    <w:pP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4"/>
    <w:rsid w:val="00473550"/>
    <w:pPr>
      <w:spacing w:before="100" w:beforeAutospacing="1" w:after="100" w:afterAutospacing="1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4"/>
    <w:rsid w:val="0047355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5">
    <w:name w:val="xl65"/>
    <w:basedOn w:val="a4"/>
    <w:rsid w:val="00473550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4"/>
    <w:rsid w:val="00473550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4"/>
    <w:rsid w:val="0047355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4"/>
    <w:rsid w:val="0047355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4"/>
    <w:rsid w:val="0047355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4"/>
    <w:rsid w:val="0047355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a4"/>
    <w:rsid w:val="00473550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4"/>
    <w:rsid w:val="0047355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3">
    <w:name w:val="xl73"/>
    <w:basedOn w:val="a4"/>
    <w:rsid w:val="00473550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4"/>
    <w:rsid w:val="00473550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4"/>
    <w:rsid w:val="00473550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4"/>
    <w:rsid w:val="0047355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</w:rPr>
  </w:style>
  <w:style w:type="paragraph" w:customStyle="1" w:styleId="xl77">
    <w:name w:val="xl77"/>
    <w:basedOn w:val="a4"/>
    <w:rsid w:val="00473550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8">
    <w:name w:val="xl78"/>
    <w:basedOn w:val="a4"/>
    <w:rsid w:val="00473550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9">
    <w:name w:val="xl79"/>
    <w:basedOn w:val="a4"/>
    <w:rsid w:val="0047355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a4"/>
    <w:rsid w:val="0047355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81">
    <w:name w:val="xl81"/>
    <w:basedOn w:val="a4"/>
    <w:rsid w:val="0047355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2">
    <w:name w:val="xl82"/>
    <w:basedOn w:val="a4"/>
    <w:rsid w:val="00473550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3">
    <w:name w:val="xl83"/>
    <w:basedOn w:val="a4"/>
    <w:rsid w:val="0047355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4"/>
    <w:rsid w:val="0047355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85">
    <w:name w:val="xl85"/>
    <w:basedOn w:val="a4"/>
    <w:rsid w:val="00473550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86">
    <w:name w:val="xl86"/>
    <w:basedOn w:val="a4"/>
    <w:rsid w:val="0047355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87">
    <w:name w:val="xl87"/>
    <w:basedOn w:val="a4"/>
    <w:rsid w:val="00473550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88">
    <w:name w:val="xl88"/>
    <w:basedOn w:val="a4"/>
    <w:rsid w:val="00473550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a4"/>
    <w:rsid w:val="0047355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90">
    <w:name w:val="xl90"/>
    <w:basedOn w:val="a4"/>
    <w:rsid w:val="0047355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4"/>
    <w:rsid w:val="0047355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a4"/>
    <w:rsid w:val="0047355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a4"/>
    <w:rsid w:val="00473550"/>
    <w:pPr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94">
    <w:name w:val="xl94"/>
    <w:basedOn w:val="a4"/>
    <w:rsid w:val="0047355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a4"/>
    <w:rsid w:val="00473550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96">
    <w:name w:val="xl96"/>
    <w:basedOn w:val="a4"/>
    <w:rsid w:val="00473550"/>
    <w:pPr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97">
    <w:name w:val="xl97"/>
    <w:basedOn w:val="a4"/>
    <w:rsid w:val="00473550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98">
    <w:name w:val="xl98"/>
    <w:basedOn w:val="a4"/>
    <w:rsid w:val="00473550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4"/>
    <w:rsid w:val="00473550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4"/>
    <w:rsid w:val="00473550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4"/>
    <w:rsid w:val="00473550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4"/>
    <w:rsid w:val="00473550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06">
    <w:name w:val="xl106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7">
    <w:name w:val="xl107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3">
    <w:name w:val="xl113"/>
    <w:basedOn w:val="a4"/>
    <w:rsid w:val="00473550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14">
    <w:name w:val="xl114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5">
    <w:name w:val="xl115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6">
    <w:name w:val="xl116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7">
    <w:name w:val="xl117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a4"/>
    <w:rsid w:val="00473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4"/>
    <w:rsid w:val="00473550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8"/>
      <w:szCs w:val="18"/>
    </w:rPr>
  </w:style>
  <w:style w:type="paragraph" w:customStyle="1" w:styleId="xl122">
    <w:name w:val="xl122"/>
    <w:basedOn w:val="a4"/>
    <w:rsid w:val="00473550"/>
    <w:pPr>
      <w:spacing w:before="100" w:beforeAutospacing="1" w:after="100" w:afterAutospacing="1"/>
      <w:textAlignment w:val="top"/>
    </w:pPr>
  </w:style>
  <w:style w:type="paragraph" w:customStyle="1" w:styleId="xl123">
    <w:name w:val="xl123"/>
    <w:basedOn w:val="a4"/>
    <w:rsid w:val="00473550"/>
    <w:pP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124">
    <w:name w:val="xl124"/>
    <w:basedOn w:val="a4"/>
    <w:rsid w:val="00473550"/>
    <w:pPr>
      <w:spacing w:before="100" w:beforeAutospacing="1" w:after="100" w:afterAutospacing="1"/>
      <w:jc w:val="right"/>
    </w:pPr>
  </w:style>
  <w:style w:type="paragraph" w:customStyle="1" w:styleId="xl63">
    <w:name w:val="xl63"/>
    <w:basedOn w:val="a4"/>
    <w:rsid w:val="00A720A0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4"/>
    <w:rsid w:val="00A720A0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72A5A-37F3-4EB0-AD22-AE8687BA9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6010</Words>
  <Characters>34259</Characters>
  <Application>Microsoft Office Word</Application>
  <DocSecurity>0</DocSecurity>
  <Lines>285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41</vt:i4>
      </vt:variant>
    </vt:vector>
  </HeadingPairs>
  <TitlesOfParts>
    <vt:vector size="42" baseType="lpstr">
      <vt:lpstr/>
      <vt:lpstr/>
      <vt:lpstr/>
      <vt:lpstr/>
      <vt:lpstr/>
      <vt:lpstr/>
      <vt:lpstr/>
      <vt:lpstr>ДОКУМЕНТАЦИЯ ПО ЗАПРОСУ ЦЕН  № 03-183/14</vt:lpstr>
      <vt:lpstr/>
      <vt:lpstr/>
      <vt:lpstr>ТЕРМИНЫ И ОПРЕДЕЛЕНИЯ</vt:lpstr>
      <vt:lpstr>СОКРАЩЕНИЯ</vt:lpstr>
      <vt:lpstr>ОБЩИЕ ПОЛОЖЕНИЯ.</vt:lpstr>
      <vt:lpstr>ТРЕБОВАНИЯ К УЧАСТНИКАМ ЗАПРОСА ЦЕН, ДОКУМЕНТАМ, ПРЕДОСТАВЛЯЕМЫМ В СОСТАВЕ ЗАЯВ</vt:lpstr>
      <vt:lpstr>    Требования к участникам запроса цен</vt:lpstr>
      <vt:lpstr>    Документы, предоставляемые в составе заявки на участие в запросе цен</vt:lpstr>
      <vt:lpstr>ПОРЯДОК ПРОВЕДЕНИЯ ЗАПРОСА ЦЕН</vt:lpstr>
      <vt:lpstr>    Разъяснение положений документации по запросу цен. Внесение изменений в извещени</vt:lpstr>
      <vt:lpstr>    Общие требования к заявке</vt:lpstr>
      <vt:lpstr>    Подача заявок на участие в запросе цен. Рассмотрение заявок на участие в запросе</vt:lpstr>
      <vt:lpstr>    Заключение договора</vt:lpstr>
      <vt:lpstr>    Обеспечение исполнения обязательств по договору</vt:lpstr>
      <vt:lpstr>ИНФОРМАЦИОННАЯ КАРТА ЗАПРОСА ЦЕН</vt:lpstr>
      <vt:lpstr>ОБРАЗЦЫ ФОРМ ОСНОВНЫХ ДОКУМЕНТОВ, ВКЛЮЧАЕМЫХ В ЗАЯВКУ НА УЧАСТИЕ В ЗАПРОСЕ ЦЕН</vt:lpstr>
      <vt:lpstr>    </vt:lpstr>
      <vt:lpstr>    ЗАЯВКА НА УЧАСТИЕ В ЗАПРОСЕ ЦЕН № 03-183/14</vt:lpstr>
      <vt:lpstr/>
      <vt:lpstr>    АНКЕТА УЧАСТНИКА ЗАПРОСА ЦЕН</vt:lpstr>
      <vt:lpstr>    ТЕХНИЧЕСКОЕ ПРЕДЛОЖЕНИЕ</vt:lpstr>
      <vt:lpstr>    СПРАВКА ОБ ОПЫТЕ ВЫПОЛНЕНИЯ ДОГОВОРОВ С 2013 ГОДА ПО 2014 ГОД</vt:lpstr>
      <vt:lpstr>    СВОДНЫЙ СМЕТНЫЙ РАСЧЕТ</vt:lpstr>
      <vt:lpstr>    </vt:lpstr>
      <vt:lpstr>Часть 2. ПРОЕКТ ДОГОВОРА </vt:lpstr>
      <vt:lpstr>        Предмет договора</vt:lpstr>
      <vt:lpstr>        Цена работ по договору</vt:lpstr>
      <vt:lpstr>        Сроки выполнения работ</vt:lpstr>
      <vt:lpstr>        Порядок расчетов по договору</vt:lpstr>
      <vt:lpstr>        Обеспечение материалами и оборудованием</vt:lpstr>
      <vt:lpstr>        Обязательства Заказчика</vt:lpstr>
      <vt:lpstr>        Обязательства Подрядчика</vt:lpstr>
      <vt:lpstr>        Общие условия</vt:lpstr>
      <vt:lpstr>        Производство работ, сдача и приемка выполненных работ</vt:lpstr>
    </vt:vector>
  </TitlesOfParts>
  <Company>VNIPIET</Company>
  <LinksUpToDate>false</LinksUpToDate>
  <CharactersWithSpaces>40189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9881</cp:lastModifiedBy>
  <cp:revision>5</cp:revision>
  <cp:lastPrinted>2014-10-06T04:10:00Z</cp:lastPrinted>
  <dcterms:created xsi:type="dcterms:W3CDTF">2014-10-08T12:16:00Z</dcterms:created>
  <dcterms:modified xsi:type="dcterms:W3CDTF">2014-10-08T12:21:00Z</dcterms:modified>
</cp:coreProperties>
</file>