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787" w:rsidRPr="00901787" w:rsidRDefault="00901787" w:rsidP="0090178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01787">
        <w:rPr>
          <w:rFonts w:eastAsia="Times New Roman"/>
          <w:sz w:val="28"/>
          <w:szCs w:val="28"/>
        </w:rPr>
        <w:t>ПРОТОКОЛ №Z014939/508</w:t>
      </w:r>
      <w:r w:rsidRPr="00901787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901787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901787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901787">
        <w:rPr>
          <w:rFonts w:eastAsia="Times New Roman"/>
          <w:b w:val="0"/>
          <w:sz w:val="24"/>
          <w:szCs w:val="24"/>
        </w:rPr>
        <w:t xml:space="preserve"> швеллера </w:t>
      </w:r>
      <w:r>
        <w:rPr>
          <w:rFonts w:eastAsia="Times New Roman"/>
          <w:b w:val="0"/>
          <w:sz w:val="24"/>
          <w:szCs w:val="24"/>
        </w:rPr>
        <w:t>09Г2С, СТ3СП/ПС5; уголка 09Г2С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901787" w:rsidTr="009F4A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01787" w:rsidRDefault="00901787" w:rsidP="009938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938E6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901787" w:rsidRDefault="00901787" w:rsidP="009017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Z014939.</w:t>
      </w:r>
      <w:r>
        <w:rPr>
          <w:rFonts w:eastAsia="Times New Roman"/>
        </w:rPr>
        <w:br/>
      </w:r>
      <w:r>
        <w:t>Номер закупки на официальном сайте www.zakupki.rosatom.ru 120615/0601/487.           Номер ГПЗ: 2163/622</w:t>
      </w:r>
      <w:r w:rsidRPr="00901787">
        <w:t>.</w:t>
      </w:r>
    </w:p>
    <w:p w:rsidR="00901787" w:rsidRDefault="00901787" w:rsidP="009017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901787" w:rsidRDefault="00901787" w:rsidP="009017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швеллера 09Г2С, СТ3СП/ПС5; уголка 09Г2С. Извещение о проведении запроса цен было размещено на сайте http://www.a-k-d.ru в сети Интернет 15.06.2012 </w:t>
      </w:r>
    </w:p>
    <w:p w:rsidR="00901787" w:rsidRDefault="00901787" w:rsidP="0090178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271257" w:rsidRDefault="00271257" w:rsidP="00271257">
      <w:pPr>
        <w:spacing w:beforeAutospacing="1" w:after="240"/>
      </w:pPr>
      <w:r>
        <w:t xml:space="preserve">           Из 7 членов Комиссии на заседании присутствовали </w:t>
      </w:r>
      <w:r w:rsidR="00A93CD2">
        <w:t>5</w:t>
      </w:r>
      <w:r>
        <w:t>. Кворум состоялся.</w:t>
      </w:r>
    </w:p>
    <w:p w:rsidR="00271257" w:rsidRPr="00732E67" w:rsidRDefault="00271257" w:rsidP="00901787">
      <w:pPr>
        <w:pStyle w:val="a4"/>
      </w:pPr>
    </w:p>
    <w:p w:rsidR="00901787" w:rsidRDefault="00901787" w:rsidP="00A93CD2">
      <w:pPr>
        <w:numPr>
          <w:ilvl w:val="0"/>
          <w:numId w:val="1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93CD2" w:rsidRDefault="00901787" w:rsidP="00A93CD2">
      <w:pPr>
        <w:numPr>
          <w:ilvl w:val="1"/>
          <w:numId w:val="2"/>
        </w:numPr>
        <w:ind w:left="1440" w:hanging="357"/>
        <w:jc w:val="both"/>
        <w:rPr>
          <w:rFonts w:eastAsia="Times New Roman"/>
        </w:rPr>
      </w:pPr>
      <w:r>
        <w:rPr>
          <w:rFonts w:eastAsia="Times New Roman"/>
        </w:rPr>
        <w:t>Максим</w:t>
      </w:r>
      <w:r w:rsidR="00C2552B">
        <w:rPr>
          <w:rFonts w:eastAsia="Times New Roman"/>
        </w:rPr>
        <w:t>альная цена договора: 1 683 432,50  (О</w:t>
      </w:r>
      <w:r>
        <w:rPr>
          <w:rFonts w:eastAsia="Times New Roman"/>
        </w:rPr>
        <w:t>дин миллион шестьсот восемьдесят три тысячи четыреста тридцать два</w:t>
      </w:r>
      <w:r w:rsidR="00C2552B">
        <w:rPr>
          <w:rFonts w:eastAsia="Times New Roman"/>
        </w:rPr>
        <w:t>) рубля 50 копеек</w:t>
      </w:r>
      <w:r>
        <w:rPr>
          <w:rFonts w:eastAsia="Times New Roman"/>
        </w:rPr>
        <w:t xml:space="preserve"> с учетом НДС</w:t>
      </w:r>
      <w:r w:rsidR="00C2552B">
        <w:rPr>
          <w:rFonts w:eastAsia="Times New Roman"/>
        </w:rPr>
        <w:t>.</w:t>
      </w:r>
    </w:p>
    <w:p w:rsidR="00901787" w:rsidRDefault="00901787" w:rsidP="00A93CD2">
      <w:pPr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01787" w:rsidRDefault="00901787" w:rsidP="00A93CD2">
      <w:pPr>
        <w:numPr>
          <w:ilvl w:val="1"/>
          <w:numId w:val="2"/>
        </w:numPr>
        <w:ind w:left="1440" w:hanging="357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 w:rsidR="00C2552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93CD2" w:rsidRDefault="00A93CD2" w:rsidP="00A93CD2">
      <w:pPr>
        <w:pStyle w:val="a4"/>
        <w:rPr>
          <w:rFonts w:eastAsia="Times New Roman"/>
        </w:rPr>
      </w:pPr>
    </w:p>
    <w:p w:rsidR="00901787" w:rsidRDefault="00901787" w:rsidP="00A93CD2">
      <w:pPr>
        <w:numPr>
          <w:ilvl w:val="1"/>
          <w:numId w:val="2"/>
        </w:numPr>
        <w:ind w:left="1440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901787" w:rsidRDefault="00901787" w:rsidP="00A93CD2">
      <w:pPr>
        <w:numPr>
          <w:ilvl w:val="1"/>
          <w:numId w:val="2"/>
        </w:numPr>
        <w:ind w:left="1440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продукции производится платежным поручением (в т.ч. в электронном виде с использованием электронно-цифровой подписи) в течение 30 банковских дней, следующих за датой поставки, на основании выставленного Поставщиком оригинала счета, оригиналов счетов-фактур и документов, подтверждающих поставку, оформленных в соответствии с требованиями законодательства РФ и представленных Поставщиком. </w:t>
      </w:r>
    </w:p>
    <w:p w:rsidR="00901787" w:rsidRDefault="00901787" w:rsidP="00901787">
      <w:pPr>
        <w:spacing w:beforeAutospacing="1" w:after="240"/>
        <w:ind w:left="720"/>
        <w:rPr>
          <w:rFonts w:eastAsia="Times New Roman"/>
        </w:rPr>
      </w:pPr>
    </w:p>
    <w:p w:rsidR="00901787" w:rsidRDefault="003D6180" w:rsidP="009017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901787">
        <w:rPr>
          <w:rFonts w:eastAsia="Times New Roman"/>
        </w:rPr>
        <w:t xml:space="preserve">До окончания указанного в извещении срока подачи заявок на участие в запросе цен 21.06.2012 г., 10:00 поступило 3 заявки на участие в запросе цен через сайт в сети Интернет http://www.a-k-d.ru: </w:t>
      </w:r>
    </w:p>
    <w:p w:rsidR="005A2C17" w:rsidRDefault="005A2C17" w:rsidP="009017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48"/>
        <w:gridCol w:w="2111"/>
        <w:gridCol w:w="1662"/>
        <w:gridCol w:w="2273"/>
      </w:tblGrid>
      <w:tr w:rsidR="00C2552B" w:rsidTr="009F4A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2552B" w:rsidTr="009F4A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2B" w:rsidRDefault="00C2552B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 Россия,</w:t>
            </w:r>
          </w:p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Ракетный бульвар, </w:t>
            </w:r>
            <w:r w:rsidR="00C2552B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июня 2012 г. 09:41:10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C2552B" w:rsidP="00C2552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1 555 438,60 (О</w:t>
            </w:r>
            <w:r w:rsidR="00901787">
              <w:rPr>
                <w:rFonts w:eastAsia="Times New Roman"/>
              </w:rPr>
              <w:t>дин миллион пятьсот пятьдесят пять тысяч четыреста тридцать восемь</w:t>
            </w:r>
            <w:r>
              <w:rPr>
                <w:rFonts w:eastAsia="Times New Roman"/>
              </w:rPr>
              <w:t>) рублей 60 копеек</w:t>
            </w:r>
            <w:r w:rsidR="00901787">
              <w:rPr>
                <w:rFonts w:eastAsia="Times New Roman"/>
              </w:rPr>
              <w:t xml:space="preserve"> с учетом НДС</w:t>
            </w:r>
          </w:p>
        </w:tc>
      </w:tr>
      <w:tr w:rsidR="00C2552B" w:rsidTr="009F4A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«Сталь-</w:t>
            </w:r>
            <w:proofErr w:type="spellStart"/>
            <w:r>
              <w:rPr>
                <w:rFonts w:eastAsia="Times New Roman"/>
              </w:rPr>
              <w:t>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ИНН 6662119263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620075, Свердловская, г</w:t>
            </w:r>
            <w:proofErr w:type="gramStart"/>
            <w:r>
              <w:rPr>
                <w:rFonts w:eastAsia="Times New Roman"/>
              </w:rPr>
              <w:t>.Е</w:t>
            </w:r>
            <w:proofErr w:type="gramEnd"/>
            <w:r>
              <w:rPr>
                <w:rFonts w:eastAsia="Times New Roman"/>
              </w:rPr>
              <w:t xml:space="preserve">катеринбург, </w:t>
            </w:r>
            <w:r w:rsidR="00C2552B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 xml:space="preserve">М-Сибиряка, </w:t>
            </w:r>
            <w:r w:rsidR="00C2552B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июня 2012 г. 09:49:54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C2552B" w:rsidP="00C2552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1 575 646,00  (О</w:t>
            </w:r>
            <w:r w:rsidR="00901787">
              <w:rPr>
                <w:rFonts w:eastAsia="Times New Roman"/>
              </w:rPr>
              <w:t>дин миллион пятьсот семьдесят пять тысяч шестьсот сорок шесть</w:t>
            </w:r>
            <w:r>
              <w:rPr>
                <w:rFonts w:eastAsia="Times New Roman"/>
              </w:rPr>
              <w:t>) рублей 00 копеек</w:t>
            </w:r>
            <w:r w:rsidR="00901787">
              <w:rPr>
                <w:rFonts w:eastAsia="Times New Roman"/>
              </w:rPr>
              <w:t xml:space="preserve"> с учетом НДС</w:t>
            </w:r>
          </w:p>
        </w:tc>
      </w:tr>
      <w:tr w:rsidR="00C2552B" w:rsidTr="009F4A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Стальстрой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7718579362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2B" w:rsidRDefault="00C2552B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107497, г. Москва, ул. </w:t>
            </w:r>
            <w:r w:rsidR="00901787">
              <w:rPr>
                <w:rFonts w:eastAsia="Times New Roman"/>
              </w:rPr>
              <w:t>Иркутская,</w:t>
            </w:r>
          </w:p>
          <w:p w:rsidR="00901787" w:rsidRDefault="00C2552B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</w:t>
            </w:r>
            <w:r w:rsidR="00901787">
              <w:rPr>
                <w:rFonts w:eastAsia="Times New Roman"/>
              </w:rPr>
              <w:t>11, корп.1, офис 220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C2552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июня 2012 г. 09:52:43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C2552B" w:rsidP="00C2552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1 515 866,00  (О</w:t>
            </w:r>
            <w:r w:rsidR="00901787">
              <w:rPr>
                <w:rFonts w:eastAsia="Times New Roman"/>
              </w:rPr>
              <w:t>дин миллион пятьсот пятнадцать тысяч восемьсот шестьдесят шесть</w:t>
            </w:r>
            <w:r>
              <w:rPr>
                <w:rFonts w:eastAsia="Times New Roman"/>
              </w:rPr>
              <w:t>) рублей 00 копеек</w:t>
            </w:r>
            <w:r w:rsidR="00901787">
              <w:rPr>
                <w:rFonts w:eastAsia="Times New Roman"/>
              </w:rPr>
              <w:t xml:space="preserve"> с учетом НДС</w:t>
            </w:r>
          </w:p>
        </w:tc>
      </w:tr>
    </w:tbl>
    <w:p w:rsidR="00901787" w:rsidRDefault="003D6180" w:rsidP="009017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901787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8"/>
        <w:gridCol w:w="5827"/>
      </w:tblGrid>
      <w:tr w:rsidR="00901787" w:rsidTr="009F4A1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01787" w:rsidTr="009F4A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Стальстрой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2B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13.2.4. п. 13 Раздела 4 Документации запроса цен № 139/2/508 Участник процедуры закупки должен предоставить балансы вместе с отчетом о прибылях и убытках за последний завершенный финансовый год и последний отчетный период, предшествующий подаче Заявки. </w:t>
            </w:r>
          </w:p>
          <w:p w:rsidR="00C2552B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не предоставил баланс за последний отчетный период. </w:t>
            </w:r>
          </w:p>
          <w:p w:rsidR="00C2552B" w:rsidRDefault="00C2552B" w:rsidP="00A26232">
            <w:pPr>
              <w:jc w:val="both"/>
              <w:rPr>
                <w:rFonts w:eastAsia="Times New Roman"/>
              </w:rPr>
            </w:pPr>
          </w:p>
          <w:p w:rsidR="00C2552B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13.1.6 п. 13 Раздела 4 Документации запроса цен № 139/2/508 Участник процедуры закупки должен предоставить дилерский </w:t>
            </w:r>
            <w:r>
              <w:rPr>
                <w:rFonts w:eastAsia="Times New Roman"/>
              </w:rPr>
              <w:lastRenderedPageBreak/>
              <w:t xml:space="preserve">договор или письмо от изготовителя, подтверждающее полномочия Участника процедуры на поставку продукции, являющейся предметом настоящего запроса цен; либо в случае наличия предмета закупки на складе Участника процедуры - письмо от Участника процедуры, подтверждающее данный факт с указанием сортамента и количества металлопроката, с предоставлением сертификатов изготовителей на металлопрокат, имеющийся в наличии. </w:t>
            </w:r>
          </w:p>
          <w:p w:rsidR="00901787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 xml:space="preserve">. </w:t>
            </w:r>
          </w:p>
        </w:tc>
      </w:tr>
      <w:tr w:rsidR="00901787" w:rsidTr="009F4A1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787" w:rsidRDefault="00901787" w:rsidP="009F4A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«Сталь-</w:t>
            </w:r>
            <w:proofErr w:type="spellStart"/>
            <w:r>
              <w:rPr>
                <w:rFonts w:eastAsia="Times New Roman"/>
              </w:rPr>
              <w:t>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2B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1.Заявка Участника процедуры закупки оформлена с нарушением требований п. 3.4. Раздела 3 Документации запроса цен № 139/2/508 (Каждый документ, входящий в заявку на участие в запросе цен, должен быть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      </w:r>
            <w:proofErr w:type="gramStart"/>
            <w:r>
              <w:rPr>
                <w:rFonts w:eastAsia="Times New Roman"/>
              </w:rPr>
              <w:t>образом</w:t>
            </w:r>
            <w:proofErr w:type="gramEnd"/>
            <w:r>
              <w:rPr>
                <w:rFonts w:eastAsia="Times New Roman"/>
              </w:rPr>
      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 </w:t>
            </w:r>
          </w:p>
          <w:p w:rsidR="00901787" w:rsidRDefault="00901787" w:rsidP="00A262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не предоставил доверенность на Лузина А.В. (Начальник отдела продаж), который подписал все документы на участия в процедуре. </w:t>
            </w:r>
          </w:p>
        </w:tc>
      </w:tr>
    </w:tbl>
    <w:p w:rsidR="00A26232" w:rsidRPr="009B1215" w:rsidRDefault="003D6180" w:rsidP="00A26232">
      <w:pPr>
        <w:numPr>
          <w:ilvl w:val="0"/>
          <w:numId w:val="2"/>
        </w:numPr>
        <w:jc w:val="both"/>
        <w:rPr>
          <w:rFonts w:eastAsia="Times New Roman"/>
        </w:rPr>
      </w:pPr>
      <w:r>
        <w:t xml:space="preserve">8. </w:t>
      </w:r>
      <w:r w:rsidR="00A26232" w:rsidRPr="00112669">
        <w:t xml:space="preserve">В соответствии Единым отраслевым стандартом закупок </w:t>
      </w:r>
      <w:proofErr w:type="spellStart"/>
      <w:r w:rsidR="00A26232" w:rsidRPr="00112669">
        <w:t>Госкорпорации</w:t>
      </w:r>
      <w:proofErr w:type="spellEnd"/>
      <w:r w:rsidR="00A26232" w:rsidRPr="00112669">
        <w:t xml:space="preserve"> «</w:t>
      </w:r>
      <w:proofErr w:type="spellStart"/>
      <w:r w:rsidR="00A26232" w:rsidRPr="00112669">
        <w:t>Росатом</w:t>
      </w:r>
      <w:proofErr w:type="spellEnd"/>
      <w:r w:rsidR="00A26232" w:rsidRPr="00112669">
        <w:t>» запрос цен признается несостоявшимся</w:t>
      </w:r>
      <w:r w:rsidR="00A26232">
        <w:t>.</w:t>
      </w:r>
    </w:p>
    <w:p w:rsidR="00A26232" w:rsidRDefault="00A26232" w:rsidP="00A26232">
      <w:pPr>
        <w:ind w:left="720"/>
        <w:jc w:val="both"/>
        <w:rPr>
          <w:rFonts w:eastAsia="Times New Roman"/>
        </w:rPr>
      </w:pPr>
    </w:p>
    <w:p w:rsidR="00901787" w:rsidRDefault="003D6180" w:rsidP="00A26232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A26232">
        <w:rPr>
          <w:rFonts w:eastAsia="Times New Roman"/>
        </w:rPr>
        <w:t>К</w:t>
      </w:r>
      <w:r w:rsidR="00901787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01787" w:rsidRDefault="00901787" w:rsidP="00A2623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901787" w:rsidRDefault="00901787" w:rsidP="00A2623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A26232">
        <w:rPr>
          <w:rFonts w:eastAsia="Times New Roman"/>
        </w:rPr>
        <w:t>«А ГРУПП» и составило 1 555 438,60  (О</w:t>
      </w:r>
      <w:r>
        <w:rPr>
          <w:rFonts w:eastAsia="Times New Roman"/>
        </w:rPr>
        <w:t>дин миллион пятьсот пятьдесят пять тысяч четыреста тридцать восемь</w:t>
      </w:r>
      <w:r w:rsidR="00A26232">
        <w:rPr>
          <w:rFonts w:eastAsia="Times New Roman"/>
        </w:rPr>
        <w:t>) рублей 60 копеек</w:t>
      </w:r>
      <w:r>
        <w:rPr>
          <w:rFonts w:eastAsia="Times New Roman"/>
        </w:rPr>
        <w:t xml:space="preserve"> с учетом НДС</w:t>
      </w:r>
      <w:r w:rsidR="00A26232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01787" w:rsidRDefault="00901787" w:rsidP="00A2623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«А ГРУПП»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901787" w:rsidRDefault="00901787" w:rsidP="00A2623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F6429" w:rsidRDefault="001F6429"/>
    <w:p w:rsidR="005A2C17" w:rsidRPr="00656DEA" w:rsidRDefault="005A2C17" w:rsidP="005A2C1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A26232" w:rsidRDefault="00A26232">
      <w:bookmarkStart w:id="0" w:name="_GoBack"/>
      <w:bookmarkEnd w:id="0"/>
    </w:p>
    <w:sectPr w:rsidR="00A26232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B6745"/>
    <w:multiLevelType w:val="multilevel"/>
    <w:tmpl w:val="4D0C4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52C76"/>
    <w:multiLevelType w:val="multilevel"/>
    <w:tmpl w:val="D74E8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1787"/>
    <w:rsid w:val="001F6429"/>
    <w:rsid w:val="00271257"/>
    <w:rsid w:val="0029617A"/>
    <w:rsid w:val="002E2B7B"/>
    <w:rsid w:val="00366073"/>
    <w:rsid w:val="003D6180"/>
    <w:rsid w:val="003E5A95"/>
    <w:rsid w:val="005669FC"/>
    <w:rsid w:val="005A2C17"/>
    <w:rsid w:val="005B0A8C"/>
    <w:rsid w:val="005D321F"/>
    <w:rsid w:val="006A49B6"/>
    <w:rsid w:val="007B4826"/>
    <w:rsid w:val="00901787"/>
    <w:rsid w:val="009938E6"/>
    <w:rsid w:val="00A21680"/>
    <w:rsid w:val="00A26232"/>
    <w:rsid w:val="00A93CD2"/>
    <w:rsid w:val="00AA7F02"/>
    <w:rsid w:val="00BB0CB6"/>
    <w:rsid w:val="00C2552B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8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017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78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01787"/>
    <w:rPr>
      <w:b/>
      <w:bCs/>
    </w:rPr>
  </w:style>
  <w:style w:type="paragraph" w:styleId="a4">
    <w:name w:val="List Paragraph"/>
    <w:basedOn w:val="a"/>
    <w:uiPriority w:val="34"/>
    <w:qFormat/>
    <w:rsid w:val="0090178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3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321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7</cp:revision>
  <cp:lastPrinted>2012-06-22T07:03:00Z</cp:lastPrinted>
  <dcterms:created xsi:type="dcterms:W3CDTF">2012-06-22T04:17:00Z</dcterms:created>
  <dcterms:modified xsi:type="dcterms:W3CDTF">2012-06-22T11:36:00Z</dcterms:modified>
</cp:coreProperties>
</file>