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8D6" w:rsidRPr="00AD6CF4" w:rsidRDefault="008C08D6" w:rsidP="008C08D6">
      <w:pPr>
        <w:pStyle w:val="1"/>
        <w:jc w:val="center"/>
        <w:rPr>
          <w:sz w:val="28"/>
          <w:szCs w:val="28"/>
        </w:rPr>
      </w:pPr>
      <w:r w:rsidRPr="00AD6CF4">
        <w:rPr>
          <w:sz w:val="28"/>
          <w:szCs w:val="28"/>
        </w:rPr>
        <w:t>ПРОТОКОЛ №</w:t>
      </w:r>
      <w:r w:rsidR="00AD6CF4" w:rsidRPr="00AD6CF4">
        <w:rPr>
          <w:sz w:val="28"/>
          <w:szCs w:val="28"/>
        </w:rPr>
        <w:t>998 Р4-13</w:t>
      </w:r>
      <w:r w:rsidR="00AD6CF4">
        <w:rPr>
          <w:sz w:val="28"/>
          <w:szCs w:val="28"/>
        </w:rPr>
        <w:t>-7</w:t>
      </w:r>
      <w:r w:rsidRPr="00AD6CF4">
        <w:rPr>
          <w:sz w:val="28"/>
          <w:szCs w:val="28"/>
        </w:rPr>
        <w:t xml:space="preserve"> </w:t>
      </w:r>
      <w:r w:rsidR="00AD6CF4">
        <w:rPr>
          <w:sz w:val="28"/>
          <w:szCs w:val="28"/>
        </w:rPr>
        <w:t>(C020255-7)</w:t>
      </w:r>
      <w:r w:rsidRPr="00AD6CF4">
        <w:rPr>
          <w:sz w:val="28"/>
          <w:szCs w:val="28"/>
        </w:rPr>
        <w:br/>
        <w:t xml:space="preserve">очного заседания </w:t>
      </w:r>
      <w:r w:rsidR="00AD6CF4">
        <w:rPr>
          <w:sz w:val="28"/>
          <w:szCs w:val="28"/>
        </w:rPr>
        <w:t>Единая</w:t>
      </w:r>
      <w:r w:rsidRPr="00AD6CF4">
        <w:rPr>
          <w:sz w:val="28"/>
          <w:szCs w:val="28"/>
        </w:rPr>
        <w:t xml:space="preserve"> комиссии по рассмотрению заявок на оценочной стадии и подведению итогов по открытому конкурсу на право заключения договора на №998 Р4-13 Поставка крана мостового электрического башни ревизии трансформаторов для сооружения энергоблока №4 Ростовской АЭС</w:t>
      </w:r>
    </w:p>
    <w:tbl>
      <w:tblPr>
        <w:tblW w:w="5000" w:type="pct"/>
        <w:tblCellMar>
          <w:top w:w="15" w:type="dxa"/>
          <w:left w:w="15" w:type="dxa"/>
          <w:bottom w:w="15" w:type="dxa"/>
          <w:right w:w="15" w:type="dxa"/>
        </w:tblCellMar>
        <w:tblLook w:val="0000"/>
      </w:tblPr>
      <w:tblGrid>
        <w:gridCol w:w="4004"/>
        <w:gridCol w:w="5441"/>
      </w:tblGrid>
      <w:tr w:rsidR="008C08D6" w:rsidTr="000340FE">
        <w:tc>
          <w:tcPr>
            <w:tcW w:w="0" w:type="auto"/>
            <w:tcBorders>
              <w:top w:val="nil"/>
              <w:left w:val="nil"/>
              <w:bottom w:val="nil"/>
              <w:right w:val="nil"/>
            </w:tcBorders>
            <w:tcMar>
              <w:top w:w="45" w:type="dxa"/>
              <w:left w:w="45" w:type="dxa"/>
              <w:bottom w:w="45" w:type="dxa"/>
              <w:right w:w="45" w:type="dxa"/>
            </w:tcMar>
            <w:vAlign w:val="center"/>
          </w:tcPr>
          <w:p w:rsidR="008C08D6" w:rsidRDefault="008C08D6" w:rsidP="00AD6CF4">
            <w:r>
              <w:t xml:space="preserve">г. </w:t>
            </w:r>
            <w:r w:rsidR="00AD6CF4">
              <w:t>Н.Новгород</w:t>
            </w:r>
          </w:p>
        </w:tc>
        <w:tc>
          <w:tcPr>
            <w:tcW w:w="0" w:type="auto"/>
            <w:tcBorders>
              <w:top w:val="nil"/>
              <w:left w:val="nil"/>
              <w:bottom w:val="nil"/>
              <w:right w:val="nil"/>
            </w:tcBorders>
            <w:tcMar>
              <w:top w:w="45" w:type="dxa"/>
              <w:left w:w="45" w:type="dxa"/>
              <w:bottom w:w="45" w:type="dxa"/>
              <w:right w:w="45" w:type="dxa"/>
            </w:tcMar>
            <w:vAlign w:val="center"/>
          </w:tcPr>
          <w:p w:rsidR="008C08D6" w:rsidRDefault="008C08D6" w:rsidP="00AD6CF4">
            <w:pPr>
              <w:jc w:val="right"/>
            </w:pPr>
            <w:r>
              <w:t>«</w:t>
            </w:r>
            <w:r w:rsidR="00AD6CF4">
              <w:t>28</w:t>
            </w:r>
            <w:r>
              <w:t>» января 2014 г.</w:t>
            </w:r>
          </w:p>
        </w:tc>
      </w:tr>
    </w:tbl>
    <w:p w:rsidR="008C08D6" w:rsidRDefault="008C08D6" w:rsidP="00AD6CF4">
      <w:pPr>
        <w:pStyle w:val="a3"/>
        <w:jc w:val="both"/>
      </w:pPr>
      <w:proofErr w:type="gramStart"/>
      <w:r>
        <w:t>Открытый конкурс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согласно регламенту ее работы. </w:t>
      </w:r>
      <w:proofErr w:type="gramEnd"/>
    </w:p>
    <w:p w:rsidR="008C08D6" w:rsidRDefault="008C08D6" w:rsidP="008C08D6">
      <w:pPr>
        <w:pStyle w:val="3"/>
      </w:pPr>
      <w:r>
        <w:t>Информация о закупке:</w:t>
      </w:r>
    </w:p>
    <w:p w:rsidR="00AD6CF4" w:rsidRDefault="00AD6CF4" w:rsidP="00AD6CF4">
      <w:pPr>
        <w:pStyle w:val="a3"/>
        <w:jc w:val="both"/>
      </w:pPr>
      <w:r w:rsidRPr="00F72E4A">
        <w:t xml:space="preserve">Заказчик, являющийся Организатором </w:t>
      </w:r>
      <w:r>
        <w:t>конкурса</w:t>
      </w:r>
      <w:r w:rsidRPr="00F72E4A">
        <w:t xml:space="preserve"> Открытое акционерное общество НИЖЕГОРОДСКАЯ ИНЖИНИРИНГОВАЯ КОМПАНИЯ «АТОМЭНЕРГОПРОЕКТ»</w:t>
      </w:r>
      <w:r>
        <w:t>.</w:t>
      </w:r>
      <w:r>
        <w:br/>
        <w:t xml:space="preserve">Предмет договора: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 </w:t>
      </w:r>
    </w:p>
    <w:p w:rsidR="00AD6CF4" w:rsidRDefault="00AD6CF4" w:rsidP="00AD6CF4">
      <w:pPr>
        <w:pStyle w:val="a3"/>
        <w:jc w:val="both"/>
      </w:pPr>
      <w:r>
        <w:t xml:space="preserve">Начальная (максимальная) цена договора: 12 539 010.00 (двенадцать миллионов пятьсот тридцать девять тысяч десять рублей 00 копеек) включая НДС. </w:t>
      </w:r>
    </w:p>
    <w:p w:rsidR="00AD6CF4" w:rsidRDefault="00AD6CF4" w:rsidP="00AD6CF4">
      <w:pPr>
        <w:pStyle w:val="a3"/>
        <w:jc w:val="both"/>
      </w:pPr>
      <w:proofErr w:type="gramStart"/>
      <w:r>
        <w:t xml:space="preserve">Объем и срок поставки: в соответствии со Спецификацией ((Приложение № 1 к проекту договора (ЧАСТЬ 2 «Проект договора» Тома 1 «ОБЩАЯ И КОММЕРЧЕСКАЯ ЧАСТИ» конкурсной документации)). </w:t>
      </w:r>
      <w:proofErr w:type="gramEnd"/>
    </w:p>
    <w:p w:rsidR="008C08D6" w:rsidRDefault="00AD6CF4" w:rsidP="00AD6CF4">
      <w:pPr>
        <w:pStyle w:val="a3"/>
        <w:jc w:val="both"/>
      </w:pPr>
      <w:proofErr w:type="gramStart"/>
      <w:r>
        <w:t xml:space="preserve">Извещение о проведении конкурса и конкурсной документации опубликованы «09» ноября 2013 года в информационно-телекоммуникационной сети «Интернет» </w:t>
      </w:r>
      <w:r w:rsidRPr="00541858">
        <w:t xml:space="preserve">на официальном сайте Российской Федерации для размещения информации о размещении заказов </w:t>
      </w:r>
      <w:hyperlink r:id="rId5" w:history="1">
        <w:r w:rsidRPr="00541858">
          <w:rPr>
            <w:rStyle w:val="a4"/>
          </w:rPr>
          <w:t>http://www.zakupki.gov.ru</w:t>
        </w:r>
      </w:hyperlink>
      <w:r w:rsidRPr="00541858">
        <w:rPr>
          <w:rStyle w:val="a4"/>
        </w:rPr>
        <w:t>/</w:t>
      </w:r>
      <w:r w:rsidRPr="00541858">
        <w:t>, закупка №</w:t>
      </w:r>
      <w:r w:rsidRPr="00164918">
        <w:t>31300662654</w:t>
      </w:r>
      <w:r w:rsidRPr="00541858">
        <w:t>,</w:t>
      </w:r>
      <w:r>
        <w:t xml:space="preserve">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6" w:history="1">
        <w:r>
          <w:rPr>
            <w:rStyle w:val="a4"/>
          </w:rPr>
          <w:t>http://zakupki.rosatom.ru/</w:t>
        </w:r>
      </w:hyperlink>
      <w:r>
        <w:t>, закупка №131109/0536/1307, на ЭТП</w:t>
      </w:r>
      <w:proofErr w:type="gramEnd"/>
      <w:r>
        <w:t xml:space="preserve"> «</w:t>
      </w:r>
      <w:proofErr w:type="spellStart"/>
      <w:r>
        <w:fldChar w:fldCharType="begin"/>
      </w:r>
      <w:r>
        <w:instrText xml:space="preserve"> HYPERLINK "http://www.a-k-d.ru/" </w:instrText>
      </w:r>
      <w:r>
        <w:fldChar w:fldCharType="separate"/>
      </w:r>
      <w:r>
        <w:rPr>
          <w:rStyle w:val="a4"/>
        </w:rPr>
        <w:t>a-k-d.ru</w:t>
      </w:r>
      <w:proofErr w:type="spellEnd"/>
      <w:r>
        <w:fldChar w:fldCharType="end"/>
      </w:r>
      <w:r>
        <w:t>», закупка №C020255</w:t>
      </w:r>
      <w:r w:rsidR="008C08D6">
        <w:t xml:space="preserve">. </w:t>
      </w:r>
    </w:p>
    <w:p w:rsidR="008C08D6" w:rsidRDefault="008C08D6" w:rsidP="008C08D6">
      <w:pPr>
        <w:pStyle w:val="a3"/>
      </w:pPr>
      <w:r>
        <w:t xml:space="preserve">Заседание комиссии проводится в очной форме в 10:00:00 (время московское) «28» января 2014 года, по адресу: </w:t>
      </w:r>
      <w:proofErr w:type="gramStart"/>
      <w:r>
        <w:t>г</w:t>
      </w:r>
      <w:proofErr w:type="gramEnd"/>
      <w:r>
        <w:t xml:space="preserve">. Нижний Новгород, пл. Свободы, д.3, малый актовый зал. </w:t>
      </w:r>
    </w:p>
    <w:p w:rsidR="00AD6CF4" w:rsidRPr="0090016E" w:rsidRDefault="00AD6CF4" w:rsidP="00AD6CF4">
      <w:pPr>
        <w:spacing w:before="120"/>
        <w:outlineLvl w:val="0"/>
        <w:rPr>
          <w:b/>
          <w:bCs/>
        </w:rPr>
      </w:pPr>
      <w:r w:rsidRPr="0090016E">
        <w:rPr>
          <w:b/>
          <w:bCs/>
        </w:rPr>
        <w:t>В заседании принимают участие:</w:t>
      </w:r>
    </w:p>
    <w:tbl>
      <w:tblPr>
        <w:tblW w:w="5000" w:type="pct"/>
        <w:tblCellMar>
          <w:top w:w="15" w:type="dxa"/>
          <w:left w:w="15" w:type="dxa"/>
          <w:bottom w:w="15" w:type="dxa"/>
          <w:right w:w="15" w:type="dxa"/>
        </w:tblCellMar>
        <w:tblLook w:val="04A0"/>
      </w:tblPr>
      <w:tblGrid>
        <w:gridCol w:w="2313"/>
        <w:gridCol w:w="7132"/>
      </w:tblGrid>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pPr>
              <w:jc w:val="center"/>
              <w:rPr>
                <w:b/>
                <w:bCs/>
              </w:rPr>
            </w:pPr>
            <w:r w:rsidRPr="0090016E">
              <w:t xml:space="preserve"> </w:t>
            </w:r>
            <w:r w:rsidRPr="0090016E">
              <w:rPr>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pPr>
              <w:jc w:val="center"/>
              <w:rPr>
                <w:b/>
                <w:bCs/>
              </w:rPr>
            </w:pPr>
            <w:r w:rsidRPr="0090016E">
              <w:rPr>
                <w:b/>
                <w:bCs/>
              </w:rPr>
              <w:t>Должность</w:t>
            </w:r>
          </w:p>
        </w:tc>
      </w:tr>
      <w:tr w:rsidR="00AD6CF4" w:rsidRPr="0090016E" w:rsidTr="000000B6">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pPr>
              <w:rPr>
                <w:b/>
                <w:bCs/>
              </w:rPr>
            </w:pPr>
            <w:r w:rsidRPr="0090016E">
              <w:rPr>
                <w:b/>
                <w:bCs/>
              </w:rPr>
              <w:t>Председатель единой комиссии:</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Иванов Юрий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Старший вице-президент-директор по проектированию</w:t>
            </w:r>
          </w:p>
        </w:tc>
      </w:tr>
      <w:tr w:rsidR="00AD6CF4" w:rsidRPr="0090016E" w:rsidTr="000000B6">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rPr>
                <w:b/>
                <w:bCs/>
              </w:rPr>
              <w:t>Члены единой комиссии с правом «вето»:</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Главный специалист отдела физической защиты и безопасности финансово-экономической деятельности (с правом "вето")</w:t>
            </w:r>
          </w:p>
        </w:tc>
      </w:tr>
      <w:tr w:rsidR="00AD6CF4" w:rsidRPr="0090016E" w:rsidTr="000000B6">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pPr>
              <w:rPr>
                <w:b/>
                <w:bCs/>
              </w:rPr>
            </w:pPr>
            <w:r w:rsidRPr="0090016E">
              <w:rPr>
                <w:b/>
                <w:bCs/>
              </w:rPr>
              <w:t>Члены единой комиссии:</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proofErr w:type="spellStart"/>
            <w:r w:rsidRPr="0090016E">
              <w:t>Тюкаев</w:t>
            </w:r>
            <w:proofErr w:type="spellEnd"/>
            <w:r w:rsidRPr="0090016E">
              <w:t xml:space="preserve"> Дмитрий </w:t>
            </w:r>
            <w:r w:rsidRPr="0090016E">
              <w:lastRenderedPageBreak/>
              <w:t>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lastRenderedPageBreak/>
              <w:t xml:space="preserve">Начальник отдела методологии и </w:t>
            </w:r>
            <w:proofErr w:type="spellStart"/>
            <w:r w:rsidRPr="0090016E">
              <w:t>категорийного</w:t>
            </w:r>
            <w:proofErr w:type="spellEnd"/>
            <w:r w:rsidRPr="0090016E">
              <w:t xml:space="preserve"> менеджмента </w:t>
            </w:r>
            <w:r w:rsidRPr="0090016E">
              <w:lastRenderedPageBreak/>
              <w:t xml:space="preserve">Департамента управления закупками ОАО «Концерн </w:t>
            </w:r>
            <w:proofErr w:type="spellStart"/>
            <w:r w:rsidRPr="0090016E">
              <w:t>Росэнергоатом</w:t>
            </w:r>
            <w:proofErr w:type="spellEnd"/>
            <w:r w:rsidRPr="0090016E">
              <w:t>» (присутствовал в режиме видеоконференции)</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proofErr w:type="spellStart"/>
            <w:r w:rsidRPr="0090016E">
              <w:lastRenderedPageBreak/>
              <w:t>Гаганов</w:t>
            </w:r>
            <w:proofErr w:type="spellEnd"/>
            <w:r w:rsidRPr="0090016E">
              <w:t xml:space="preserve"> Александр Андреевич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Заместитель главного инженера</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Начальник управления методологии и организации закупок</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 xml:space="preserve">Начальник планово-экономического управления </w:t>
            </w:r>
            <w:proofErr w:type="spellStart"/>
            <w:r w:rsidRPr="0090016E">
              <w:t>Волгодонского</w:t>
            </w:r>
            <w:proofErr w:type="spellEnd"/>
            <w:r w:rsidRPr="0090016E">
              <w:t xml:space="preserve"> филиала (присутствовала в режиме видеоконференции)</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Старцев Олег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Заместитель начальника управления - начальник отдела корпоративной и договорной работы</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Савиных Александр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Заместитель начальника управления - начальник отдела комплектации тепломеханического оборудования</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Кряжев Михаил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Начальник финансового отдела</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hyperlink r:id="rId7" w:history="1">
              <w:r w:rsidRPr="0090016E">
                <w:t>Кузьмина Светлана Витальевна</w:t>
              </w:r>
            </w:hyperlink>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hyperlink r:id="rId8" w:history="1">
              <w:r w:rsidRPr="0090016E">
                <w:t>Начальник группы отдела поставок трубопроводов и арматуры</w:t>
              </w:r>
            </w:hyperlink>
          </w:p>
        </w:tc>
      </w:tr>
      <w:tr w:rsidR="00AD6CF4" w:rsidRPr="0090016E" w:rsidTr="000000B6">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pPr>
              <w:rPr>
                <w:b/>
                <w:bCs/>
              </w:rPr>
            </w:pPr>
            <w:r w:rsidRPr="0090016E">
              <w:rPr>
                <w:b/>
                <w:bCs/>
              </w:rPr>
              <w:t>Секретарь единой комиссии без права голоса:</w:t>
            </w:r>
          </w:p>
        </w:tc>
      </w:tr>
      <w:tr w:rsidR="00AD6CF4" w:rsidRPr="0090016E" w:rsidTr="000000B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D6CF4" w:rsidRPr="0090016E" w:rsidRDefault="00AD6CF4" w:rsidP="000000B6">
            <w:r w:rsidRPr="0090016E">
              <w:t>Специалист 1 категории отдела методологии и организации закупочных процедур</w:t>
            </w:r>
          </w:p>
        </w:tc>
      </w:tr>
    </w:tbl>
    <w:p w:rsidR="008C08D6" w:rsidRDefault="00AD6CF4" w:rsidP="008C08D6">
      <w:pPr>
        <w:pStyle w:val="a3"/>
      </w:pPr>
      <w:r w:rsidRPr="0090016E">
        <w:t>Заседание проводится в присутствии 10 из 17 членов Единой комиссии. Кворум имеется.</w:t>
      </w:r>
      <w:r w:rsidR="008C08D6">
        <w:t xml:space="preserve"> </w:t>
      </w:r>
    </w:p>
    <w:p w:rsidR="008C08D6" w:rsidRDefault="00AD6CF4" w:rsidP="00AD6CF4">
      <w:pPr>
        <w:numPr>
          <w:ilvl w:val="0"/>
          <w:numId w:val="1"/>
        </w:numPr>
        <w:tabs>
          <w:tab w:val="clear" w:pos="720"/>
          <w:tab w:val="num" w:pos="0"/>
        </w:tabs>
        <w:spacing w:before="100" w:beforeAutospacing="1" w:after="100" w:afterAutospacing="1"/>
        <w:ind w:left="0" w:firstLine="0"/>
        <w:jc w:val="both"/>
      </w:pPr>
      <w:r>
        <w:t xml:space="preserve">Согласно протоколу процедуры открытия доступа к заявкам на участие в конкурсе от «10» декабря 2013 </w:t>
      </w:r>
      <w:r w:rsidRPr="003C39A0">
        <w:t xml:space="preserve">№998 Р4-13-1 (C020255-1) </w:t>
      </w:r>
      <w:r>
        <w:t>были поданы заявки на участие в конкурсе следующими участниками конкурса</w:t>
      </w:r>
      <w:r w:rsidR="008C08D6">
        <w:t xml:space="preserve">: </w:t>
      </w:r>
    </w:p>
    <w:tbl>
      <w:tblPr>
        <w:tblW w:w="5000" w:type="pct"/>
        <w:tblInd w:w="45" w:type="dxa"/>
        <w:tblCellMar>
          <w:top w:w="15" w:type="dxa"/>
          <w:left w:w="15" w:type="dxa"/>
          <w:bottom w:w="15" w:type="dxa"/>
          <w:right w:w="15" w:type="dxa"/>
        </w:tblCellMar>
        <w:tblLook w:val="0000"/>
      </w:tblPr>
      <w:tblGrid>
        <w:gridCol w:w="1571"/>
        <w:gridCol w:w="2850"/>
        <w:gridCol w:w="5024"/>
      </w:tblGrid>
      <w:tr w:rsidR="008C08D6" w:rsidTr="00AD6C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w:t>
            </w:r>
            <w:r>
              <w:rPr>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Наименование (для юридического лица), </w:t>
            </w:r>
            <w:r>
              <w:rPr>
                <w:b/>
                <w:bCs/>
              </w:rPr>
              <w:br/>
              <w:t>ФИО (для физического лица) участника конкурса</w:t>
            </w:r>
            <w:r>
              <w:rPr>
                <w:b/>
                <w:bCs/>
              </w:rPr>
              <w:br/>
              <w:t xml:space="preserve">ИНН и (или) адрес участника конкурса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Условия исполнения договора, указанные в заявке </w:t>
            </w:r>
          </w:p>
        </w:tc>
      </w:tr>
      <w:tr w:rsidR="00AD6CF4" w:rsidTr="00AD6C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340FE">
            <w:pPr>
              <w:jc w:val="center"/>
            </w:pPr>
            <w:r>
              <w:t xml:space="preserve">4273_C020255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ООО ТД «УРАЛКРАН» ИНН: 7451234759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 xml:space="preserve">Цена заявки: 24 462 345.45 (двадцать четыре миллиона четыреста шестьдесят две тысячи триста сорок пять рублей 45 копеек) с НДС </w:t>
            </w:r>
          </w:p>
        </w:tc>
      </w:tr>
      <w:tr w:rsidR="00AD6CF4" w:rsidTr="00AD6C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340FE">
            <w:pPr>
              <w:jc w:val="center"/>
            </w:pPr>
            <w:r>
              <w:t xml:space="preserve">0326_C020255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ООО «Объединенные заводы»</w:t>
            </w:r>
            <w:r>
              <w:br/>
              <w:t>ИНН: 7723667832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 xml:space="preserve">Цена заявки: 12 200 000.00 (двенадцать миллионов двести тысяч рублей 00 копеек) с НДС </w:t>
            </w:r>
          </w:p>
        </w:tc>
      </w:tr>
      <w:tr w:rsidR="00AD6CF4" w:rsidTr="00AD6C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340FE">
            <w:pPr>
              <w:jc w:val="center"/>
            </w:pPr>
            <w:r>
              <w:t xml:space="preserve">7101_C020255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ОАО «</w:t>
            </w:r>
            <w:proofErr w:type="spellStart"/>
            <w:r>
              <w:t>Технорос</w:t>
            </w:r>
            <w:proofErr w:type="spellEnd"/>
            <w:r>
              <w:t>»</w:t>
            </w:r>
            <w:r>
              <w:br/>
              <w:t xml:space="preserve">ИНН: 7810253370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 xml:space="preserve">Цена заявки: 11 850 000.00 (одиннадцать миллионов восемьсот пятьдесят тысяч рублей 00 копеек) с НДС </w:t>
            </w:r>
          </w:p>
        </w:tc>
      </w:tr>
      <w:tr w:rsidR="00AD6CF4" w:rsidTr="00AD6C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340FE">
            <w:pPr>
              <w:jc w:val="center"/>
            </w:pPr>
            <w:r>
              <w:t xml:space="preserve">4944_C020255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 xml:space="preserve">ООО «Транс </w:t>
            </w:r>
            <w:proofErr w:type="spellStart"/>
            <w:r>
              <w:t>Энерго</w:t>
            </w:r>
            <w:proofErr w:type="spellEnd"/>
            <w:r>
              <w:t>»</w:t>
            </w:r>
            <w:r>
              <w:br/>
              <w:t>ИНН: 5047086958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D6CF4" w:rsidRDefault="00AD6CF4" w:rsidP="000000B6">
            <w:r>
              <w:t xml:space="preserve">Цена заявки: 12 477 320.00 (двенадцать миллионов четыреста семьдесят семь тысяч триста двадцать рублей 00 копеек) с НДС </w:t>
            </w:r>
          </w:p>
        </w:tc>
      </w:tr>
    </w:tbl>
    <w:p w:rsidR="008C08D6" w:rsidRDefault="00AD6CF4" w:rsidP="00AD6CF4">
      <w:pPr>
        <w:numPr>
          <w:ilvl w:val="0"/>
          <w:numId w:val="1"/>
        </w:numPr>
        <w:tabs>
          <w:tab w:val="clear" w:pos="720"/>
          <w:tab w:val="num" w:pos="0"/>
        </w:tabs>
        <w:spacing w:before="100" w:beforeAutospacing="1" w:after="100" w:afterAutospacing="1"/>
        <w:ind w:left="0" w:firstLine="0"/>
        <w:jc w:val="both"/>
      </w:pPr>
      <w:r w:rsidRPr="00916D80">
        <w:t xml:space="preserve">Согласно протоколу заседания Единой комиссии по рассмотрению заявок на отборочной стадии от «17» </w:t>
      </w:r>
      <w:r>
        <w:t>дека</w:t>
      </w:r>
      <w:r w:rsidRPr="00916D80">
        <w:t>бря 2013г. №998 Р4-13-</w:t>
      </w:r>
      <w:r>
        <w:t>2</w:t>
      </w:r>
      <w:r w:rsidRPr="00916D80">
        <w:t xml:space="preserve"> (C020255-</w:t>
      </w:r>
      <w:r>
        <w:t>2</w:t>
      </w:r>
      <w:r w:rsidRPr="00916D80">
        <w:t>) Единой комиссией были приняты следующие решения</w:t>
      </w:r>
      <w:r w:rsidR="008C08D6">
        <w:t xml:space="preserve">: </w:t>
      </w:r>
    </w:p>
    <w:p w:rsidR="008C08D6" w:rsidRDefault="00AD6CF4" w:rsidP="00AD6CF4">
      <w:pPr>
        <w:pStyle w:val="a5"/>
        <w:numPr>
          <w:ilvl w:val="1"/>
          <w:numId w:val="2"/>
        </w:numPr>
        <w:spacing w:before="100" w:beforeAutospacing="1" w:after="100" w:afterAutospacing="1"/>
        <w:ind w:left="0" w:firstLine="0"/>
      </w:pPr>
      <w:r>
        <w:lastRenderedPageBreak/>
        <w:t>Отказать в допуске к дальнейшему участию в конкурсе следующим участникам конкурса, подавшим заявки</w:t>
      </w:r>
      <w:r w:rsidR="008C08D6">
        <w:t xml:space="preserve">: </w:t>
      </w:r>
    </w:p>
    <w:p w:rsidR="008C08D6" w:rsidRDefault="008C08D6" w:rsidP="00AD6CF4">
      <w:pPr>
        <w:pStyle w:val="a5"/>
        <w:numPr>
          <w:ilvl w:val="2"/>
          <w:numId w:val="2"/>
        </w:numPr>
        <w:spacing w:before="100" w:beforeAutospacing="1" w:after="100" w:afterAutospacing="1"/>
        <w:ind w:left="0" w:firstLine="0"/>
        <w:jc w:val="both"/>
      </w:pPr>
      <w:proofErr w:type="gramStart"/>
      <w:r>
        <w:t>ООО ТД «</w:t>
      </w:r>
      <w:proofErr w:type="spellStart"/>
      <w:r>
        <w:t>Уралкран</w:t>
      </w:r>
      <w:proofErr w:type="spellEnd"/>
      <w:r>
        <w:t xml:space="preserve">» </w:t>
      </w:r>
      <w:r w:rsidR="00AD6CF4">
        <w:t>на основании подпункта «</w:t>
      </w:r>
      <w:proofErr w:type="spellStart"/>
      <w:r w:rsidR="00AD6CF4">
        <w:t>д</w:t>
      </w:r>
      <w:proofErr w:type="spellEnd"/>
      <w:r w:rsidR="00AD6CF4">
        <w:t>» п. 14.9.4 ЕОСЗ, подпункта «а» п. 4.14.2.4 конкурсной документации, а именно: превышена начальная (максимальная) цена договора</w:t>
      </w:r>
      <w:r>
        <w:t>.</w:t>
      </w:r>
      <w:proofErr w:type="gramEnd"/>
    </w:p>
    <w:p w:rsidR="00AD6CF4" w:rsidRDefault="008C08D6" w:rsidP="00AD6CF4">
      <w:pPr>
        <w:numPr>
          <w:ilvl w:val="2"/>
          <w:numId w:val="2"/>
        </w:numPr>
        <w:spacing w:before="100" w:beforeAutospacing="1" w:after="100" w:afterAutospacing="1"/>
        <w:ind w:left="0" w:firstLine="0"/>
        <w:jc w:val="both"/>
      </w:pPr>
      <w:proofErr w:type="gramStart"/>
      <w:r>
        <w:t xml:space="preserve">ООО "Транс </w:t>
      </w:r>
      <w:proofErr w:type="spellStart"/>
      <w:r>
        <w:t>Энерго</w:t>
      </w:r>
      <w:proofErr w:type="spellEnd"/>
      <w:r>
        <w:t xml:space="preserve">" </w:t>
      </w:r>
      <w:r w:rsidR="00AD6CF4">
        <w:t>на основании подпункта «а» п. 14.9.4 ЕОСЗ, подпункта «а» п. 4.14.2.4 конкурсной документации, а именно: участник не представил</w:t>
      </w:r>
      <w:proofErr w:type="gramEnd"/>
    </w:p>
    <w:p w:rsidR="00AD6CF4" w:rsidRDefault="008C08D6" w:rsidP="00AD6CF4">
      <w:pPr>
        <w:spacing w:before="100" w:beforeAutospacing="1" w:after="100" w:afterAutospacing="1"/>
        <w:jc w:val="both"/>
      </w:pPr>
      <w:r>
        <w:t xml:space="preserve">- копии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 - </w:t>
      </w:r>
      <w:proofErr w:type="gramStart"/>
      <w:r>
        <w:t xml:space="preserve">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w:t>
      </w:r>
      <w:proofErr w:type="gramEnd"/>
    </w:p>
    <w:p w:rsidR="00AD6CF4" w:rsidRDefault="008C08D6" w:rsidP="00AD6CF4">
      <w:pPr>
        <w:spacing w:before="100" w:beforeAutospacing="1" w:after="100" w:afterAutospacing="1"/>
        <w:jc w:val="both"/>
      </w:pPr>
      <w: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t>Р</w:t>
      </w:r>
      <w:proofErr w:type="gramEnd"/>
      <w:r>
        <w:t xml:space="preserve"> 50-605-80-93) оборудования, дающие право на конструирование и изготовление оборудования, являющегося предметом конкурса (при предложении оборудования российского производства) с приложением УДЛ; </w:t>
      </w:r>
    </w:p>
    <w:p w:rsidR="008C08D6" w:rsidRDefault="008C08D6" w:rsidP="00AD6CF4">
      <w:pPr>
        <w:spacing w:before="100" w:beforeAutospacing="1" w:after="100" w:afterAutospacing="1"/>
        <w:jc w:val="both"/>
      </w:pPr>
      <w:proofErr w:type="gramStart"/>
      <w:r>
        <w:t>-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w:t>
      </w:r>
      <w:proofErr w:type="gramEnd"/>
      <w:r>
        <w:t xml:space="preserve"> хранения Российской Федерации», или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8C08D6" w:rsidRDefault="00AD6CF4" w:rsidP="00AD6CF4">
      <w:pPr>
        <w:numPr>
          <w:ilvl w:val="1"/>
          <w:numId w:val="2"/>
        </w:numPr>
        <w:spacing w:before="100" w:beforeAutospacing="1" w:after="100" w:afterAutospacing="1"/>
        <w:ind w:left="0" w:firstLine="0"/>
        <w:jc w:val="both"/>
      </w:pPr>
      <w:r>
        <w:t>В соответствии с пунктом 14.8.4 ЕОСЗ направить запросы по уточнению заявок на участие в конкурсе, а именно</w:t>
      </w:r>
      <w:r w:rsidR="008C08D6">
        <w:t xml:space="preserve">: </w:t>
      </w:r>
    </w:p>
    <w:p w:rsidR="008C08D6" w:rsidRDefault="008C08D6" w:rsidP="00004C28">
      <w:pPr>
        <w:numPr>
          <w:ilvl w:val="2"/>
          <w:numId w:val="2"/>
        </w:numPr>
        <w:spacing w:before="100" w:beforeAutospacing="1" w:after="100" w:afterAutospacing="1"/>
        <w:ind w:left="0" w:firstLine="0"/>
        <w:jc w:val="both"/>
      </w:pPr>
      <w:r>
        <w:t xml:space="preserve">направить участнику конкурса </w:t>
      </w:r>
      <w:r w:rsidR="00AD6CF4">
        <w:t>ОАО «</w:t>
      </w:r>
      <w:proofErr w:type="spellStart"/>
      <w:r w:rsidR="00AD6CF4">
        <w:t>Технорос</w:t>
      </w:r>
      <w:proofErr w:type="spellEnd"/>
      <w:r w:rsidR="00AD6CF4">
        <w:t>»</w:t>
      </w:r>
      <w:r>
        <w:t xml:space="preserve"> запрос о разъяснении положений заявки на участие в конкурсе. </w:t>
      </w:r>
    </w:p>
    <w:p w:rsidR="008C08D6" w:rsidRDefault="008C08D6" w:rsidP="00004C28">
      <w:pPr>
        <w:numPr>
          <w:ilvl w:val="2"/>
          <w:numId w:val="2"/>
        </w:numPr>
        <w:spacing w:before="100" w:beforeAutospacing="1" w:after="100" w:afterAutospacing="1"/>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 </w:t>
      </w:r>
    </w:p>
    <w:p w:rsidR="00004C28" w:rsidRDefault="00004C28" w:rsidP="00004C28">
      <w:pPr>
        <w:numPr>
          <w:ilvl w:val="0"/>
          <w:numId w:val="2"/>
        </w:numPr>
        <w:spacing w:before="100" w:beforeAutospacing="1" w:after="100" w:afterAutospacing="1"/>
        <w:ind w:left="0" w:firstLine="0"/>
        <w:jc w:val="both"/>
      </w:pPr>
      <w:r w:rsidRPr="00916D80">
        <w:t>Согласно протоколу заседания Единой комиссии от «</w:t>
      </w:r>
      <w:r>
        <w:t>24</w:t>
      </w:r>
      <w:r w:rsidRPr="00916D80">
        <w:t xml:space="preserve">» </w:t>
      </w:r>
      <w:r>
        <w:t>дека</w:t>
      </w:r>
      <w:r w:rsidRPr="00916D80">
        <w:t>бря 2013г. №998 Р4-13-</w:t>
      </w:r>
      <w:r>
        <w:t>3</w:t>
      </w:r>
      <w:r w:rsidRPr="00916D80">
        <w:t xml:space="preserve"> (C020255-</w:t>
      </w:r>
      <w:r>
        <w:t>3</w:t>
      </w:r>
      <w:r w:rsidRPr="00916D80">
        <w:t>) Единой комиссией были приняты следующие решения</w:t>
      </w:r>
      <w:r>
        <w:t>:</w:t>
      </w:r>
    </w:p>
    <w:p w:rsidR="00004C28" w:rsidRPr="00916D80" w:rsidRDefault="00004C28" w:rsidP="00004C28">
      <w:pPr>
        <w:pStyle w:val="a5"/>
        <w:numPr>
          <w:ilvl w:val="1"/>
          <w:numId w:val="2"/>
        </w:numPr>
        <w:ind w:left="0" w:firstLine="0"/>
        <w:jc w:val="both"/>
      </w:pPr>
      <w:r w:rsidRPr="00916D80">
        <w:t>Продлить срок проведения отборочной и оценочной стадии рассмотрения заявок:</w:t>
      </w:r>
    </w:p>
    <w:p w:rsidR="00004C28" w:rsidRDefault="00004C28" w:rsidP="00004C28">
      <w:pPr>
        <w:jc w:val="both"/>
      </w:pPr>
      <w:r w:rsidRPr="00916D80">
        <w:t>- отборочная стадия рассмотрения заявок на участие в конкурсе: не позднее «</w:t>
      </w:r>
      <w:r>
        <w:t>17</w:t>
      </w:r>
      <w:r w:rsidRPr="00916D80">
        <w:t xml:space="preserve">» </w:t>
      </w:r>
      <w:r>
        <w:t>янва</w:t>
      </w:r>
      <w:r w:rsidRPr="00916D80">
        <w:t>ря 201</w:t>
      </w:r>
      <w:r>
        <w:t>4</w:t>
      </w:r>
      <w:r w:rsidRPr="00916D80">
        <w:t>г.</w:t>
      </w:r>
    </w:p>
    <w:p w:rsidR="00004C28" w:rsidRDefault="00004C28" w:rsidP="00004C28">
      <w:pPr>
        <w:jc w:val="both"/>
      </w:pPr>
      <w:r w:rsidRPr="00916D80">
        <w:t>- оценочная стадия рассмотрения заявок на участие в конкурсе и подведение итогов конкурса: не позднее «2</w:t>
      </w:r>
      <w:r>
        <w:t>4</w:t>
      </w:r>
      <w:r w:rsidRPr="00916D80">
        <w:t xml:space="preserve">» </w:t>
      </w:r>
      <w:r>
        <w:t>янва</w:t>
      </w:r>
      <w:r w:rsidRPr="00916D80">
        <w:t>ря 201</w:t>
      </w:r>
      <w:r>
        <w:t>4</w:t>
      </w:r>
      <w:r w:rsidRPr="00916D80">
        <w:t>г.</w:t>
      </w:r>
    </w:p>
    <w:p w:rsidR="008C08D6" w:rsidRDefault="00004C28" w:rsidP="00004C28">
      <w:pPr>
        <w:numPr>
          <w:ilvl w:val="0"/>
          <w:numId w:val="2"/>
        </w:numPr>
        <w:spacing w:before="100" w:beforeAutospacing="1" w:after="100" w:afterAutospacing="1"/>
        <w:ind w:left="0" w:firstLine="0"/>
        <w:jc w:val="both"/>
      </w:pPr>
      <w:r w:rsidRPr="00916D80">
        <w:t xml:space="preserve">Согласно протоколу заседания Единой комиссии </w:t>
      </w:r>
      <w:r>
        <w:t>по рассмотрению заявок на отборочной стадии</w:t>
      </w:r>
      <w:r w:rsidRPr="00916D80">
        <w:t xml:space="preserve"> от «</w:t>
      </w:r>
      <w:r>
        <w:t>14</w:t>
      </w:r>
      <w:r w:rsidRPr="00916D80">
        <w:t xml:space="preserve">» </w:t>
      </w:r>
      <w:r>
        <w:t>янва</w:t>
      </w:r>
      <w:r w:rsidRPr="00916D80">
        <w:t>ря 201</w:t>
      </w:r>
      <w:r>
        <w:t>4</w:t>
      </w:r>
      <w:r w:rsidRPr="00916D80">
        <w:t>г. №998 Р4-13-</w:t>
      </w:r>
      <w:r>
        <w:t>4</w:t>
      </w:r>
      <w:r w:rsidRPr="00916D80">
        <w:t xml:space="preserve"> (C020255-</w:t>
      </w:r>
      <w:r>
        <w:t>4</w:t>
      </w:r>
      <w:r w:rsidRPr="00916D80">
        <w:t>) Единой комиссией были приняты следующие решения</w:t>
      </w:r>
      <w:r w:rsidR="008C08D6">
        <w:t xml:space="preserve">: </w:t>
      </w:r>
    </w:p>
    <w:p w:rsidR="008C08D6" w:rsidRDefault="00004C28" w:rsidP="00004C28">
      <w:pPr>
        <w:numPr>
          <w:ilvl w:val="1"/>
          <w:numId w:val="2"/>
        </w:numPr>
        <w:spacing w:before="100" w:beforeAutospacing="1" w:after="100" w:afterAutospacing="1"/>
        <w:ind w:left="0" w:firstLine="0"/>
        <w:jc w:val="both"/>
      </w:pPr>
      <w:r>
        <w:t>В соответствии с пунктом 14.8.4 ЕОСЗ направить запросы по уточнению заявок на участие в конкурсе, а именно</w:t>
      </w:r>
      <w:r w:rsidR="008C08D6">
        <w:t xml:space="preserve">: </w:t>
      </w:r>
    </w:p>
    <w:p w:rsidR="008C08D6" w:rsidRDefault="008C08D6" w:rsidP="00004C28">
      <w:pPr>
        <w:numPr>
          <w:ilvl w:val="2"/>
          <w:numId w:val="2"/>
        </w:numPr>
        <w:spacing w:before="100" w:beforeAutospacing="1" w:after="100" w:afterAutospacing="1"/>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 </w:t>
      </w:r>
    </w:p>
    <w:p w:rsidR="00004C28" w:rsidRDefault="008C08D6" w:rsidP="00004C28">
      <w:pPr>
        <w:numPr>
          <w:ilvl w:val="2"/>
          <w:numId w:val="2"/>
        </w:numPr>
        <w:spacing w:before="100" w:beforeAutospacing="1" w:after="100" w:afterAutospacing="1"/>
        <w:ind w:left="0" w:firstLine="0"/>
        <w:jc w:val="both"/>
      </w:pPr>
      <w:r>
        <w:t>направить участнику конкурса ОАО «</w:t>
      </w:r>
      <w:proofErr w:type="spellStart"/>
      <w:r>
        <w:t>Технорос</w:t>
      </w:r>
      <w:proofErr w:type="spellEnd"/>
      <w:proofErr w:type="gramStart"/>
      <w:r>
        <w:t>»(</w:t>
      </w:r>
      <w:proofErr w:type="gramEnd"/>
      <w:r>
        <w:t>Основное предложение) запрос о разъяснении положений заявки на участие в конкурсе.</w:t>
      </w:r>
    </w:p>
    <w:p w:rsidR="00004C28" w:rsidRPr="00916D80" w:rsidRDefault="00004C28" w:rsidP="00004C28">
      <w:pPr>
        <w:numPr>
          <w:ilvl w:val="1"/>
          <w:numId w:val="2"/>
        </w:numPr>
        <w:ind w:left="0" w:firstLine="0"/>
        <w:jc w:val="both"/>
      </w:pPr>
      <w:r w:rsidRPr="00916D80">
        <w:lastRenderedPageBreak/>
        <w:t>Продлить срок проведения отборочной и оценочной стадии рассмотрения заявок:</w:t>
      </w:r>
    </w:p>
    <w:p w:rsidR="00004C28" w:rsidRDefault="00004C28" w:rsidP="00004C28">
      <w:pPr>
        <w:ind w:left="709"/>
        <w:jc w:val="both"/>
      </w:pPr>
      <w:r w:rsidRPr="00916D80">
        <w:t>- отборочная стадия рассмотрения заявок на участие в конкурсе: не позднее «</w:t>
      </w:r>
      <w:r>
        <w:t>31</w:t>
      </w:r>
      <w:r w:rsidRPr="00916D80">
        <w:t xml:space="preserve">» </w:t>
      </w:r>
      <w:r>
        <w:t>янва</w:t>
      </w:r>
      <w:r w:rsidRPr="00916D80">
        <w:t>ря 201</w:t>
      </w:r>
      <w:r>
        <w:t>4</w:t>
      </w:r>
      <w:r w:rsidRPr="00916D80">
        <w:t>г.</w:t>
      </w:r>
    </w:p>
    <w:p w:rsidR="008C08D6" w:rsidRDefault="00004C28" w:rsidP="00004C28">
      <w:pPr>
        <w:spacing w:before="100" w:beforeAutospacing="1" w:after="100" w:afterAutospacing="1"/>
        <w:ind w:left="709"/>
        <w:jc w:val="both"/>
      </w:pPr>
      <w:r w:rsidRPr="00916D80">
        <w:t>- оценочная стадия рассмотрения заявок на участие в конкурсе и подведение итогов конкурса: не позднее «</w:t>
      </w:r>
      <w:r>
        <w:t>07</w:t>
      </w:r>
      <w:r w:rsidRPr="00916D80">
        <w:t xml:space="preserve">» </w:t>
      </w:r>
      <w:r>
        <w:t>феврал</w:t>
      </w:r>
      <w:r w:rsidRPr="00916D80">
        <w:t>я 201</w:t>
      </w:r>
      <w:r>
        <w:t>4</w:t>
      </w:r>
      <w:r w:rsidRPr="00916D80">
        <w:t>г.</w:t>
      </w:r>
      <w:r w:rsidR="008C08D6">
        <w:t xml:space="preserve"> </w:t>
      </w:r>
    </w:p>
    <w:p w:rsidR="008C08D6" w:rsidRDefault="00004C28" w:rsidP="00CB2EB9">
      <w:pPr>
        <w:numPr>
          <w:ilvl w:val="0"/>
          <w:numId w:val="2"/>
        </w:numPr>
        <w:spacing w:before="100" w:beforeAutospacing="1" w:after="100" w:afterAutospacing="1"/>
        <w:ind w:left="0" w:firstLine="0"/>
        <w:jc w:val="both"/>
      </w:pPr>
      <w:r w:rsidRPr="00916D80">
        <w:t xml:space="preserve">Согласно протоколу заседания Единой комиссии </w:t>
      </w:r>
      <w:r>
        <w:t>по рассмотрению заявок на отборочной стадии</w:t>
      </w:r>
      <w:r w:rsidRPr="00916D80">
        <w:t xml:space="preserve"> от «</w:t>
      </w:r>
      <w:r>
        <w:t>21</w:t>
      </w:r>
      <w:r w:rsidRPr="00916D80">
        <w:t xml:space="preserve">» </w:t>
      </w:r>
      <w:r>
        <w:t>янва</w:t>
      </w:r>
      <w:r w:rsidRPr="00916D80">
        <w:t>ря 201</w:t>
      </w:r>
      <w:r>
        <w:t>4</w:t>
      </w:r>
      <w:r w:rsidRPr="00916D80">
        <w:t>г. №998 Р4-13-</w:t>
      </w:r>
      <w:r>
        <w:t>5</w:t>
      </w:r>
      <w:r w:rsidRPr="00916D80">
        <w:t xml:space="preserve"> (C020255-</w:t>
      </w:r>
      <w:r>
        <w:t>5</w:t>
      </w:r>
      <w:r w:rsidRPr="00916D80">
        <w:t>) Единой комиссией были приняты следующие решения</w:t>
      </w:r>
      <w:r w:rsidR="008C08D6">
        <w:t xml:space="preserve">: </w:t>
      </w:r>
    </w:p>
    <w:p w:rsidR="008C08D6" w:rsidRDefault="008C08D6" w:rsidP="00004C28">
      <w:pPr>
        <w:numPr>
          <w:ilvl w:val="1"/>
          <w:numId w:val="2"/>
        </w:numPr>
        <w:spacing w:before="100" w:beforeAutospacing="1" w:after="100" w:afterAutospacing="1"/>
        <w:ind w:left="0" w:firstLine="0"/>
        <w:jc w:val="both"/>
      </w:pPr>
      <w:r>
        <w:t xml:space="preserve">Допустить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 </w:t>
      </w:r>
    </w:p>
    <w:p w:rsidR="008C08D6" w:rsidRDefault="008C08D6" w:rsidP="00004C28">
      <w:pPr>
        <w:numPr>
          <w:ilvl w:val="2"/>
          <w:numId w:val="2"/>
        </w:numPr>
        <w:spacing w:before="100" w:beforeAutospacing="1" w:after="100" w:afterAutospacing="1"/>
        <w:ind w:left="0" w:firstLine="0"/>
      </w:pPr>
      <w:r>
        <w:t xml:space="preserve">ООО «Объединенные заводы» </w:t>
      </w:r>
    </w:p>
    <w:p w:rsidR="008C08D6" w:rsidRDefault="008C08D6" w:rsidP="00004C28">
      <w:pPr>
        <w:numPr>
          <w:ilvl w:val="2"/>
          <w:numId w:val="2"/>
        </w:numPr>
        <w:spacing w:before="100" w:beforeAutospacing="1" w:after="100" w:afterAutospacing="1"/>
        <w:ind w:left="0" w:firstLine="0"/>
      </w:pPr>
      <w:r>
        <w:t>ОАО «</w:t>
      </w:r>
      <w:proofErr w:type="spellStart"/>
      <w:r>
        <w:t>Технорос</w:t>
      </w:r>
      <w:proofErr w:type="spellEnd"/>
      <w:r>
        <w:t xml:space="preserve">» </w:t>
      </w:r>
    </w:p>
    <w:p w:rsidR="008C08D6" w:rsidRDefault="008C08D6" w:rsidP="00004C28">
      <w:pPr>
        <w:numPr>
          <w:ilvl w:val="1"/>
          <w:numId w:val="2"/>
        </w:numPr>
        <w:spacing w:before="100" w:beforeAutospacing="1" w:after="100" w:afterAutospacing="1"/>
        <w:ind w:left="0" w:firstLine="0"/>
        <w:jc w:val="both"/>
      </w:pPr>
      <w:r>
        <w:t xml:space="preserve">Провести процедуру переторжки в заочной форме с допущенными участниками конкурса: </w:t>
      </w:r>
    </w:p>
    <w:p w:rsidR="008C08D6" w:rsidRDefault="00004C28" w:rsidP="00004C28">
      <w:pPr>
        <w:numPr>
          <w:ilvl w:val="2"/>
          <w:numId w:val="2"/>
        </w:numPr>
        <w:spacing w:before="100" w:beforeAutospacing="1"/>
        <w:ind w:left="0" w:firstLine="0"/>
      </w:pPr>
      <w:r>
        <w:t>ОАО «</w:t>
      </w:r>
      <w:proofErr w:type="spellStart"/>
      <w:r>
        <w:t>Технорос</w:t>
      </w:r>
      <w:proofErr w:type="spellEnd"/>
      <w:r>
        <w:t>»</w:t>
      </w:r>
    </w:p>
    <w:p w:rsidR="008C08D6" w:rsidRDefault="00004C28" w:rsidP="00004C28">
      <w:pPr>
        <w:numPr>
          <w:ilvl w:val="2"/>
          <w:numId w:val="2"/>
        </w:numPr>
        <w:spacing w:before="100" w:beforeAutospacing="1"/>
        <w:ind w:left="0" w:firstLine="0"/>
      </w:pPr>
      <w:r>
        <w:t>ООО «Объединенные заводы»</w:t>
      </w:r>
    </w:p>
    <w:p w:rsidR="008C08D6" w:rsidRDefault="008C08D6" w:rsidP="00004C28">
      <w:pPr>
        <w:numPr>
          <w:ilvl w:val="0"/>
          <w:numId w:val="2"/>
        </w:numPr>
        <w:spacing w:before="100" w:beforeAutospacing="1" w:after="100" w:afterAutospacing="1"/>
        <w:ind w:left="0" w:firstLine="0"/>
        <w:jc w:val="both"/>
      </w:pPr>
      <w:r>
        <w:t xml:space="preserve">Согласно протоколу переторжки </w:t>
      </w:r>
      <w:r w:rsidR="00004C28">
        <w:t xml:space="preserve">от 24.01.2014г. </w:t>
      </w:r>
      <w:r w:rsidR="00004C28" w:rsidRPr="00004C28">
        <w:t>№998 Р4-13-6 (C020255-6)</w:t>
      </w:r>
      <w:r w:rsidR="00004C28">
        <w:rPr>
          <w:sz w:val="28"/>
          <w:szCs w:val="28"/>
        </w:rPr>
        <w:t xml:space="preserve"> </w:t>
      </w:r>
      <w:r>
        <w:t xml:space="preserve">на процедуру переторжки были поданы предложения следующими участниками конкурса: </w:t>
      </w:r>
    </w:p>
    <w:tbl>
      <w:tblPr>
        <w:tblW w:w="5000" w:type="pct"/>
        <w:tblInd w:w="45" w:type="dxa"/>
        <w:tblCellMar>
          <w:top w:w="15" w:type="dxa"/>
          <w:left w:w="15" w:type="dxa"/>
          <w:bottom w:w="15" w:type="dxa"/>
          <w:right w:w="15" w:type="dxa"/>
        </w:tblCellMar>
        <w:tblLook w:val="0000"/>
      </w:tblPr>
      <w:tblGrid>
        <w:gridCol w:w="1571"/>
        <w:gridCol w:w="3011"/>
        <w:gridCol w:w="4863"/>
      </w:tblGrid>
      <w:tr w:rsidR="008C08D6" w:rsidTr="00004C2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w:t>
            </w:r>
            <w:r>
              <w:rPr>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Наименование (для юридического лица), </w:t>
            </w:r>
            <w:r>
              <w:rPr>
                <w:b/>
                <w:bCs/>
              </w:rPr>
              <w:br/>
              <w:t>ФИО (для физического лица) участника конкурса</w:t>
            </w:r>
            <w:r>
              <w:rPr>
                <w:b/>
                <w:bCs/>
              </w:rPr>
              <w:br/>
              <w:t xml:space="preserve">ИНН и (или) адрес участника конкурса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Условия исполнения договора, указанные в заявке </w:t>
            </w:r>
          </w:p>
        </w:tc>
      </w:tr>
      <w:tr w:rsidR="00004C28" w:rsidTr="00004C2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004C28" w:rsidRDefault="00004C28" w:rsidP="000000B6">
            <w:pPr>
              <w:jc w:val="center"/>
            </w:pPr>
            <w:r>
              <w:t xml:space="preserve">0326_C020255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004C28" w:rsidRDefault="00004C28" w:rsidP="000000B6">
            <w:r>
              <w:t>ООО «Объединенные заводы»</w:t>
            </w:r>
            <w:r>
              <w:br/>
              <w:t>ИНН: 7723667832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004C28" w:rsidRDefault="00004C28" w:rsidP="000000B6">
            <w:r>
              <w:t xml:space="preserve">Цена заявки: 12 150 000.00 (двенадцать миллионов сто пятьдесят тысяч рублей 00 копеек) с НДС </w:t>
            </w:r>
          </w:p>
        </w:tc>
      </w:tr>
      <w:tr w:rsidR="00004C28" w:rsidTr="00004C2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004C28" w:rsidRDefault="00004C28" w:rsidP="000000B6">
            <w:pPr>
              <w:jc w:val="center"/>
            </w:pPr>
            <w:r>
              <w:t xml:space="preserve">7101_C020255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004C28" w:rsidRDefault="00004C28" w:rsidP="000000B6">
            <w:r>
              <w:t>ОАО «</w:t>
            </w:r>
            <w:proofErr w:type="spellStart"/>
            <w:r>
              <w:t>Технорос</w:t>
            </w:r>
            <w:proofErr w:type="spellEnd"/>
            <w:r>
              <w:t>»</w:t>
            </w:r>
            <w:r>
              <w:br/>
              <w:t xml:space="preserve">ИНН: 7810253370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004C28" w:rsidRDefault="00004C28" w:rsidP="000000B6">
            <w:r>
              <w:t xml:space="preserve">Цена заявки: 11 840 000.00  (одиннадцать миллионов восемьсот сорок тысяч рублей 00 копеек) с НДС </w:t>
            </w:r>
          </w:p>
        </w:tc>
      </w:tr>
    </w:tbl>
    <w:p w:rsidR="008C08D6" w:rsidRDefault="00004C28" w:rsidP="00004C28">
      <w:pPr>
        <w:numPr>
          <w:ilvl w:val="0"/>
          <w:numId w:val="2"/>
        </w:numPr>
        <w:spacing w:before="100" w:beforeAutospacing="1" w:after="100" w:afterAutospacing="1"/>
        <w:ind w:left="0" w:firstLine="0"/>
        <w:jc w:val="both"/>
      </w:pPr>
      <w:r w:rsidRPr="00B634D2">
        <w:t>В соответствии с пунктами 2</w:t>
      </w:r>
      <w:r>
        <w:t>2</w:t>
      </w:r>
      <w:r w:rsidRPr="00B634D2">
        <w:t>, 2</w:t>
      </w:r>
      <w:r>
        <w:t>3</w:t>
      </w:r>
      <w:r w:rsidRPr="00B634D2">
        <w:t xml:space="preserve"> раздела 5 «Информационная карта </w:t>
      </w:r>
      <w:r>
        <w:t>запроса предложений</w:t>
      </w:r>
      <w:r w:rsidRPr="00B634D2">
        <w:t xml:space="preserve">» </w:t>
      </w:r>
      <w:r>
        <w:t>закупочной</w:t>
      </w:r>
      <w:r w:rsidRPr="00B634D2">
        <w:t xml:space="preserve"> документации, критерии оценки заявок на участие в </w:t>
      </w:r>
      <w:r>
        <w:t>запросе предложений</w:t>
      </w:r>
      <w:r w:rsidRPr="00B634D2">
        <w:t xml:space="preserve"> и количество баллов, присужденных Единой комиссией каждой заявке составляют</w:t>
      </w:r>
      <w:r w:rsidR="008C08D6">
        <w:t xml:space="preserve">: </w:t>
      </w:r>
    </w:p>
    <w:tbl>
      <w:tblPr>
        <w:tblW w:w="5000" w:type="pct"/>
        <w:tblInd w:w="45" w:type="dxa"/>
        <w:tblCellMar>
          <w:top w:w="15" w:type="dxa"/>
          <w:left w:w="15" w:type="dxa"/>
          <w:bottom w:w="15" w:type="dxa"/>
          <w:right w:w="15" w:type="dxa"/>
        </w:tblCellMar>
        <w:tblLook w:val="0000"/>
      </w:tblPr>
      <w:tblGrid>
        <w:gridCol w:w="3176"/>
        <w:gridCol w:w="2566"/>
        <w:gridCol w:w="3703"/>
      </w:tblGrid>
      <w:tr w:rsidR="008C08D6" w:rsidTr="00004C28">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Наименование критерия/ подкритерия (вес критерия/ подкритерия) </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Участник конкурса /баллы, присвоенные заявкам/предложениям участников конкурса с учетом значимости (веса) критерия (подкритерия) </w:t>
            </w:r>
          </w:p>
        </w:tc>
      </w:tr>
      <w:tr w:rsidR="008C08D6" w:rsidTr="00004C28">
        <w:tc>
          <w:tcPr>
            <w:tcW w:w="0" w:type="auto"/>
            <w:vMerge/>
            <w:tcBorders>
              <w:top w:val="single" w:sz="6" w:space="0" w:color="000000"/>
              <w:left w:val="single" w:sz="6" w:space="0" w:color="000000"/>
              <w:bottom w:val="single" w:sz="6" w:space="0" w:color="000000"/>
              <w:right w:val="single" w:sz="6" w:space="0" w:color="000000"/>
            </w:tcBorders>
            <w:vAlign w:val="center"/>
          </w:tcPr>
          <w:p w:rsidR="008C08D6" w:rsidRDefault="008C08D6" w:rsidP="000340FE">
            <w:pPr>
              <w:rPr>
                <w:b/>
                <w:bCs/>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BD0CFF">
            <w:pPr>
              <w:jc w:val="center"/>
              <w:rPr>
                <w:b/>
                <w:bCs/>
              </w:rPr>
            </w:pPr>
            <w:r>
              <w:rPr>
                <w:b/>
                <w:bCs/>
              </w:rPr>
              <w:t>ОАО «</w:t>
            </w:r>
            <w:proofErr w:type="spellStart"/>
            <w:r>
              <w:rPr>
                <w:b/>
                <w:bCs/>
              </w:rPr>
              <w:t>Технорос</w:t>
            </w:r>
            <w:proofErr w:type="spellEnd"/>
            <w:r>
              <w:rPr>
                <w:b/>
                <w:bCs/>
              </w:rPr>
              <w:t>»</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BD0CFF">
            <w:pPr>
              <w:jc w:val="center"/>
              <w:rPr>
                <w:b/>
                <w:bCs/>
              </w:rPr>
            </w:pPr>
            <w:r>
              <w:rPr>
                <w:b/>
                <w:bCs/>
              </w:rPr>
              <w:t>ООО «Объединенные заводы»</w:t>
            </w:r>
          </w:p>
        </w:tc>
      </w:tr>
      <w:tr w:rsidR="008C08D6" w:rsidTr="00004C28">
        <w:tc>
          <w:tcPr>
            <w:tcW w:w="0" w:type="auto"/>
            <w:vMerge/>
            <w:tcBorders>
              <w:top w:val="single" w:sz="6" w:space="0" w:color="000000"/>
              <w:left w:val="single" w:sz="6" w:space="0" w:color="000000"/>
              <w:bottom w:val="single" w:sz="6" w:space="0" w:color="000000"/>
              <w:right w:val="single" w:sz="6" w:space="0" w:color="000000"/>
            </w:tcBorders>
            <w:vAlign w:val="center"/>
          </w:tcPr>
          <w:p w:rsidR="008C08D6" w:rsidRDefault="008C08D6" w:rsidP="000340FE">
            <w:pPr>
              <w:rPr>
                <w:b/>
                <w:bCs/>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баллы </w:t>
            </w:r>
            <w:proofErr w:type="spellStart"/>
            <w:r>
              <w:rPr>
                <w:b/>
                <w:bCs/>
              </w:rPr>
              <w:t>c</w:t>
            </w:r>
            <w:proofErr w:type="spellEnd"/>
            <w:r>
              <w:rPr>
                <w:b/>
                <w:bCs/>
              </w:rPr>
              <w:t xml:space="preserve"> учетом веса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баллы </w:t>
            </w:r>
            <w:proofErr w:type="spellStart"/>
            <w:r>
              <w:rPr>
                <w:b/>
                <w:bCs/>
              </w:rPr>
              <w:t>c</w:t>
            </w:r>
            <w:proofErr w:type="spellEnd"/>
            <w:r>
              <w:rPr>
                <w:b/>
                <w:bCs/>
              </w:rPr>
              <w:t xml:space="preserve"> учетом веса</w:t>
            </w:r>
          </w:p>
        </w:tc>
      </w:tr>
      <w:tr w:rsidR="008C08D6" w:rsidTr="00004C2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r>
              <w:t xml:space="preserve">Цена договора или цена единицы продукции** 90%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pPr>
            <w:r>
              <w:t xml:space="preserve">90.00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pPr>
            <w:r>
              <w:t xml:space="preserve">87.70 </w:t>
            </w:r>
          </w:p>
        </w:tc>
      </w:tr>
      <w:tr w:rsidR="008C08D6" w:rsidTr="00004C2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r>
              <w:t xml:space="preserve">Квалификация участника 10%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pPr>
            <w:r>
              <w:t xml:space="preserve">10.00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pPr>
            <w:r>
              <w:t xml:space="preserve">10.00 </w:t>
            </w:r>
          </w:p>
        </w:tc>
      </w:tr>
      <w:tr w:rsidR="008C08D6" w:rsidTr="00004C2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rPr>
                <w:b/>
                <w:bCs/>
              </w:rPr>
            </w:pPr>
            <w:r>
              <w:rPr>
                <w:b/>
                <w:bCs/>
              </w:rPr>
              <w:t>Рейтинг (итоговый балл)</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100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 xml:space="preserve">97,7 </w:t>
            </w:r>
          </w:p>
        </w:tc>
      </w:tr>
    </w:tbl>
    <w:p w:rsidR="008C08D6" w:rsidRDefault="00BD0CFF" w:rsidP="00BD0CFF">
      <w:pPr>
        <w:numPr>
          <w:ilvl w:val="0"/>
          <w:numId w:val="2"/>
        </w:numPr>
        <w:spacing w:before="100" w:beforeAutospacing="1" w:after="100" w:afterAutospacing="1"/>
        <w:ind w:left="0" w:firstLine="0"/>
        <w:jc w:val="both"/>
      </w:pPr>
      <w:r w:rsidRPr="00A563EB">
        <w:lastRenderedPageBreak/>
        <w:t>На основании результатов оценки и сопоставления заявок на участие в </w:t>
      </w:r>
      <w:r>
        <w:t>запросе предложений</w:t>
      </w:r>
      <w:r w:rsidRPr="00A563EB">
        <w:t xml:space="preserve"> каждой заявке, исходя из подсчитанных баллов, присвоены следующие места (заявка на участие в </w:t>
      </w:r>
      <w:r>
        <w:t>запросе предложений</w:t>
      </w:r>
      <w:r w:rsidRPr="00A563EB">
        <w:t>, которая оценено наибольшим количеством баллов, присвоено первое место)</w:t>
      </w:r>
      <w:r w:rsidR="008C08D6">
        <w:t xml:space="preserve">: </w:t>
      </w:r>
    </w:p>
    <w:tbl>
      <w:tblPr>
        <w:tblW w:w="5000" w:type="pct"/>
        <w:tblInd w:w="45" w:type="dxa"/>
        <w:tblCellMar>
          <w:top w:w="15" w:type="dxa"/>
          <w:left w:w="15" w:type="dxa"/>
          <w:bottom w:w="15" w:type="dxa"/>
          <w:right w:w="15" w:type="dxa"/>
        </w:tblCellMar>
        <w:tblLook w:val="0000"/>
      </w:tblPr>
      <w:tblGrid>
        <w:gridCol w:w="1999"/>
        <w:gridCol w:w="7446"/>
      </w:tblGrid>
      <w:tr w:rsidR="008C08D6" w:rsidTr="00BD0CF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Место</w:t>
            </w:r>
            <w:r>
              <w:rPr>
                <w:b/>
                <w:bCs/>
              </w:rPr>
              <w:br/>
              <w:t>участника</w:t>
            </w:r>
            <w:r>
              <w:rPr>
                <w:b/>
                <w:bCs/>
              </w:rPr>
              <w:br/>
              <w:t xml:space="preserve">конкурса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C08D6" w:rsidRDefault="008C08D6" w:rsidP="000340FE">
            <w:pPr>
              <w:jc w:val="center"/>
              <w:rPr>
                <w:b/>
                <w:bCs/>
              </w:rPr>
            </w:pPr>
            <w:r>
              <w:rPr>
                <w:b/>
                <w:bCs/>
              </w:rPr>
              <w:t>Наименование (для юридического лица),</w:t>
            </w:r>
            <w:r>
              <w:rPr>
                <w:b/>
                <w:bCs/>
              </w:rPr>
              <w:br/>
              <w:t>ФИО (для физического лица) участника</w:t>
            </w:r>
            <w:r>
              <w:rPr>
                <w:b/>
                <w:bCs/>
              </w:rPr>
              <w:br/>
              <w:t xml:space="preserve">конкурса </w:t>
            </w:r>
          </w:p>
        </w:tc>
      </w:tr>
      <w:tr w:rsidR="00BD0CFF" w:rsidTr="00BD0CF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D0CFF" w:rsidRDefault="00BD0CFF" w:rsidP="000340FE">
            <w:pPr>
              <w:jc w:val="center"/>
              <w:rPr>
                <w:b/>
                <w:bCs/>
              </w:rPr>
            </w:pPr>
            <w:r>
              <w:rPr>
                <w:b/>
                <w:bCs/>
              </w:rPr>
              <w:t>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D0CFF" w:rsidRDefault="00BD0CFF" w:rsidP="000000B6">
            <w:r>
              <w:t>ОАО «</w:t>
            </w:r>
            <w:proofErr w:type="spellStart"/>
            <w:r>
              <w:t>Технорос</w:t>
            </w:r>
            <w:proofErr w:type="spellEnd"/>
            <w:r>
              <w:t>»</w:t>
            </w:r>
            <w:r>
              <w:br/>
              <w:t xml:space="preserve">ИНН: 7810253370 </w:t>
            </w:r>
          </w:p>
        </w:tc>
      </w:tr>
      <w:tr w:rsidR="00BD0CFF" w:rsidTr="00BD0CF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D0CFF" w:rsidRDefault="00BD0CFF" w:rsidP="000340FE">
            <w:pPr>
              <w:jc w:val="center"/>
              <w:rPr>
                <w:b/>
                <w:bCs/>
              </w:rPr>
            </w:pPr>
            <w:r>
              <w:rPr>
                <w:b/>
                <w:bCs/>
              </w:rPr>
              <w:t>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D0CFF" w:rsidRDefault="00BD0CFF" w:rsidP="000000B6">
            <w:r>
              <w:t>ООО «Объединенные заводы»</w:t>
            </w:r>
            <w:r>
              <w:br/>
              <w:t>ИНН: 7723667832</w:t>
            </w:r>
          </w:p>
        </w:tc>
      </w:tr>
    </w:tbl>
    <w:p w:rsidR="008C08D6" w:rsidRDefault="00BD0CFF" w:rsidP="00BD0CFF">
      <w:pPr>
        <w:numPr>
          <w:ilvl w:val="0"/>
          <w:numId w:val="2"/>
        </w:numPr>
        <w:spacing w:before="100" w:beforeAutospacing="1" w:after="100" w:afterAutospacing="1"/>
        <w:ind w:left="0" w:firstLine="0"/>
        <w:jc w:val="both"/>
      </w:pPr>
      <w:r>
        <w:t xml:space="preserve">По результатам оценки и сопоставления заявок на участие в конкурсе Единой комиссией принято решение признать победителем конкурса </w:t>
      </w:r>
      <w:r>
        <w:t>ОАО «</w:t>
      </w:r>
      <w:proofErr w:type="spellStart"/>
      <w:r>
        <w:t>Технорос</w:t>
      </w:r>
      <w:proofErr w:type="spellEnd"/>
      <w:r>
        <w:t>»</w:t>
      </w:r>
      <w:r>
        <w:t xml:space="preserve"> в объеме и сроки поставки в соответствии с конкурсной документацией с ценой заявки </w:t>
      </w:r>
      <w:r>
        <w:t>11 840 000.00  (одиннадцать миллионов восемьсот сорок тысяч рублей 00 копеек)</w:t>
      </w:r>
      <w:r>
        <w:t xml:space="preserve"> с учетом НДС</w:t>
      </w:r>
      <w:r w:rsidR="008C08D6">
        <w:t>.</w:t>
      </w:r>
    </w:p>
    <w:p w:rsidR="00BD0CFF" w:rsidRPr="00BD0CFF" w:rsidRDefault="00BD0CFF" w:rsidP="00BD0CFF">
      <w:pPr>
        <w:rPr>
          <w:rFonts w:eastAsiaTheme="minorHAnsi"/>
        </w:rPr>
      </w:pPr>
      <w:r w:rsidRPr="00BD0CFF">
        <w:rPr>
          <w:rFonts w:eastAsiaTheme="minorHAnsi"/>
        </w:rPr>
        <w:t xml:space="preserve">Результаты голосования членов Единой комиссии: </w:t>
      </w:r>
      <w:r w:rsidRPr="00BD0CFF">
        <w:rPr>
          <w:rFonts w:eastAsiaTheme="minorHAnsi"/>
        </w:rPr>
        <w:br/>
        <w:t>«за» - 10 голосов;</w:t>
      </w:r>
      <w:r w:rsidRPr="00BD0CFF">
        <w:rPr>
          <w:rFonts w:eastAsiaTheme="minorHAnsi"/>
        </w:rPr>
        <w:br/>
        <w:t>«против» - 0 голосов;</w:t>
      </w:r>
      <w:r w:rsidRPr="00BD0CFF">
        <w:rPr>
          <w:rFonts w:eastAsiaTheme="minorHAnsi"/>
        </w:rPr>
        <w:br/>
        <w:t xml:space="preserve">«воздержался» - 0 голосов. </w:t>
      </w:r>
    </w:p>
    <w:p w:rsidR="00BD0CFF" w:rsidRPr="00BD0CFF" w:rsidRDefault="00BD0CFF" w:rsidP="00BD0CFF">
      <w:pPr>
        <w:pStyle w:val="a3"/>
        <w:spacing w:before="0" w:beforeAutospacing="0" w:after="0" w:afterAutospacing="0"/>
        <w:jc w:val="both"/>
      </w:pPr>
      <w:r w:rsidRPr="00BD0CFF">
        <w:t xml:space="preserve">  </w:t>
      </w:r>
    </w:p>
    <w:p w:rsidR="00BD0CFF" w:rsidRPr="00BD0CFF" w:rsidRDefault="00BD0CFF" w:rsidP="00BD0CFF">
      <w:pPr>
        <w:rPr>
          <w:lang w:val="en-US"/>
        </w:rPr>
      </w:pPr>
      <w:r w:rsidRPr="00BD0CFF">
        <w:t>Единая комиссия: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4536"/>
      </w:tblGrid>
      <w:tr w:rsidR="00BD0CFF" w:rsidRPr="00BD0CFF" w:rsidTr="00BD0CFF">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Pr>
              <w:autoSpaceDE w:val="0"/>
              <w:autoSpaceDN w:val="0"/>
              <w:adjustRightInd w:val="0"/>
              <w:rPr>
                <w:lang w:eastAsia="en-US"/>
              </w:rPr>
            </w:pPr>
            <w:r w:rsidRPr="00BD0CFF">
              <w:t>ФИО</w:t>
            </w:r>
          </w:p>
        </w:tc>
        <w:tc>
          <w:tcPr>
            <w:tcW w:w="4536"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Pr>
              <w:autoSpaceDE w:val="0"/>
              <w:autoSpaceDN w:val="0"/>
              <w:adjustRightInd w:val="0"/>
              <w:rPr>
                <w:lang w:eastAsia="en-US"/>
              </w:rPr>
            </w:pPr>
            <w:r w:rsidRPr="00BD0CFF">
              <w:t>Подпись</w:t>
            </w: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Pr>
              <w:autoSpaceDE w:val="0"/>
              <w:autoSpaceDN w:val="0"/>
              <w:adjustRightInd w:val="0"/>
            </w:pPr>
            <w:r w:rsidRPr="00BD0CFF">
              <w:t>Иванов Юрий Алексеевич</w:t>
            </w:r>
          </w:p>
        </w:tc>
        <w:tc>
          <w:tcPr>
            <w:tcW w:w="4536" w:type="dxa"/>
            <w:tcBorders>
              <w:top w:val="single" w:sz="4" w:space="0" w:color="auto"/>
              <w:left w:val="single" w:sz="4" w:space="0" w:color="auto"/>
              <w:bottom w:val="single" w:sz="4" w:space="0" w:color="auto"/>
              <w:right w:val="single" w:sz="4" w:space="0" w:color="auto"/>
            </w:tcBorders>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roofErr w:type="spellStart"/>
            <w:r w:rsidRPr="00BD0CFF">
              <w:t>Тюкаев</w:t>
            </w:r>
            <w:proofErr w:type="spellEnd"/>
            <w:r w:rsidRPr="00BD0CFF">
              <w:t xml:space="preserve"> Дмитрий Алексеевич</w:t>
            </w:r>
          </w:p>
        </w:tc>
        <w:tc>
          <w:tcPr>
            <w:tcW w:w="4536" w:type="dxa"/>
            <w:tcBorders>
              <w:top w:val="single" w:sz="4" w:space="0" w:color="auto"/>
              <w:left w:val="single" w:sz="4" w:space="0" w:color="auto"/>
              <w:bottom w:val="single" w:sz="4" w:space="0" w:color="auto"/>
              <w:right w:val="single" w:sz="4" w:space="0" w:color="auto"/>
            </w:tcBorders>
            <w:vAlign w:val="center"/>
          </w:tcPr>
          <w:p w:rsidR="00BD0CFF" w:rsidRPr="00BD0CFF" w:rsidRDefault="00BD0CFF" w:rsidP="000000B6">
            <w:pPr>
              <w:autoSpaceDE w:val="0"/>
              <w:autoSpaceDN w:val="0"/>
              <w:adjustRightInd w:val="0"/>
              <w:rPr>
                <w:lang w:eastAsia="en-US"/>
              </w:rPr>
            </w:pPr>
            <w:r w:rsidRPr="00BD0CFF">
              <w:t>Опросный лист прилагается</w:t>
            </w: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roofErr w:type="spellStart"/>
            <w:r w:rsidRPr="00BD0CFF">
              <w:t>Гаганов</w:t>
            </w:r>
            <w:proofErr w:type="spellEnd"/>
            <w:r w:rsidRPr="00BD0CFF">
              <w:t xml:space="preserve"> Александр Андреевич</w:t>
            </w:r>
          </w:p>
        </w:tc>
        <w:tc>
          <w:tcPr>
            <w:tcW w:w="4536" w:type="dxa"/>
            <w:tcBorders>
              <w:top w:val="single" w:sz="4" w:space="0" w:color="auto"/>
              <w:left w:val="single" w:sz="4" w:space="0" w:color="auto"/>
              <w:bottom w:val="single" w:sz="4" w:space="0" w:color="auto"/>
              <w:right w:val="single" w:sz="4" w:space="0" w:color="auto"/>
            </w:tcBorders>
            <w:vAlign w:val="center"/>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r w:rsidRPr="00BD0CFF">
              <w:t>Казакова Елена Алексеевна</w:t>
            </w:r>
          </w:p>
        </w:tc>
        <w:tc>
          <w:tcPr>
            <w:tcW w:w="4536" w:type="dxa"/>
            <w:tcBorders>
              <w:top w:val="single" w:sz="4" w:space="0" w:color="auto"/>
              <w:left w:val="single" w:sz="4" w:space="0" w:color="auto"/>
              <w:bottom w:val="single" w:sz="4" w:space="0" w:color="auto"/>
              <w:right w:val="single" w:sz="4" w:space="0" w:color="auto"/>
            </w:tcBorders>
            <w:vAlign w:val="center"/>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r w:rsidRPr="00BD0CFF">
              <w:t>Трофименко Виктория Альбертовна</w:t>
            </w:r>
          </w:p>
        </w:tc>
        <w:tc>
          <w:tcPr>
            <w:tcW w:w="4536" w:type="dxa"/>
            <w:tcBorders>
              <w:top w:val="single" w:sz="4" w:space="0" w:color="auto"/>
              <w:left w:val="single" w:sz="4" w:space="0" w:color="auto"/>
              <w:bottom w:val="single" w:sz="4" w:space="0" w:color="auto"/>
              <w:right w:val="single" w:sz="4" w:space="0" w:color="auto"/>
            </w:tcBorders>
            <w:vAlign w:val="center"/>
          </w:tcPr>
          <w:p w:rsidR="00BD0CFF" w:rsidRPr="00BD0CFF" w:rsidRDefault="00BD0CFF" w:rsidP="000000B6">
            <w:pPr>
              <w:autoSpaceDE w:val="0"/>
              <w:autoSpaceDN w:val="0"/>
              <w:adjustRightInd w:val="0"/>
              <w:rPr>
                <w:lang w:eastAsia="en-US"/>
              </w:rPr>
            </w:pPr>
            <w:r w:rsidRPr="00BD0CFF">
              <w:t>Опросный лист прилагается</w:t>
            </w: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r w:rsidRPr="00BD0CFF">
              <w:t>Старцев Олег Николаевич</w:t>
            </w:r>
          </w:p>
        </w:tc>
        <w:tc>
          <w:tcPr>
            <w:tcW w:w="4536"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r w:rsidRPr="00BD0CFF">
              <w:t>Савиных Александр Алексеевич</w:t>
            </w:r>
          </w:p>
        </w:tc>
        <w:tc>
          <w:tcPr>
            <w:tcW w:w="4536"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r w:rsidRPr="00BD0CFF">
              <w:t>Кряжев Михаил Васильевич</w:t>
            </w:r>
          </w:p>
        </w:tc>
        <w:tc>
          <w:tcPr>
            <w:tcW w:w="4536" w:type="dxa"/>
            <w:tcBorders>
              <w:top w:val="single" w:sz="4" w:space="0" w:color="auto"/>
              <w:left w:val="single" w:sz="4" w:space="0" w:color="auto"/>
              <w:bottom w:val="single" w:sz="4" w:space="0" w:color="auto"/>
              <w:right w:val="single" w:sz="4" w:space="0" w:color="auto"/>
            </w:tcBorders>
            <w:vAlign w:val="center"/>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hyperlink r:id="rId9" w:history="1">
              <w:r w:rsidRPr="00BD0CFF">
                <w:t>Кузьмина Светлана Витальевна</w:t>
              </w:r>
            </w:hyperlink>
          </w:p>
        </w:tc>
        <w:tc>
          <w:tcPr>
            <w:tcW w:w="4536" w:type="dxa"/>
            <w:tcBorders>
              <w:top w:val="single" w:sz="4" w:space="0" w:color="auto"/>
              <w:left w:val="single" w:sz="4" w:space="0" w:color="auto"/>
              <w:bottom w:val="single" w:sz="4" w:space="0" w:color="auto"/>
              <w:right w:val="single" w:sz="4" w:space="0" w:color="auto"/>
            </w:tcBorders>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r w:rsidRPr="00BD0CFF">
              <w:t>Карасев Александр Тимофеевич</w:t>
            </w:r>
          </w:p>
        </w:tc>
        <w:tc>
          <w:tcPr>
            <w:tcW w:w="4536" w:type="dxa"/>
            <w:tcBorders>
              <w:top w:val="single" w:sz="4" w:space="0" w:color="auto"/>
              <w:left w:val="single" w:sz="4" w:space="0" w:color="auto"/>
              <w:bottom w:val="single" w:sz="4" w:space="0" w:color="auto"/>
              <w:right w:val="single" w:sz="4" w:space="0" w:color="auto"/>
            </w:tcBorders>
          </w:tcPr>
          <w:p w:rsidR="00BD0CFF" w:rsidRPr="00BD0CFF" w:rsidRDefault="00BD0CFF" w:rsidP="000000B6">
            <w:pPr>
              <w:autoSpaceDE w:val="0"/>
              <w:autoSpaceDN w:val="0"/>
              <w:adjustRightInd w:val="0"/>
              <w:rPr>
                <w:lang w:eastAsia="en-US"/>
              </w:rPr>
            </w:pPr>
          </w:p>
        </w:tc>
      </w:tr>
      <w:tr w:rsidR="00BD0CFF" w:rsidRPr="00BD0CFF" w:rsidTr="00BD0CFF">
        <w:trPr>
          <w:trHeight w:val="454"/>
        </w:trPr>
        <w:tc>
          <w:tcPr>
            <w:tcW w:w="4962" w:type="dxa"/>
            <w:tcBorders>
              <w:top w:val="single" w:sz="4" w:space="0" w:color="auto"/>
              <w:left w:val="single" w:sz="4" w:space="0" w:color="auto"/>
              <w:bottom w:val="single" w:sz="4" w:space="0" w:color="auto"/>
              <w:right w:val="single" w:sz="4" w:space="0" w:color="auto"/>
            </w:tcBorders>
            <w:vAlign w:val="center"/>
            <w:hideMark/>
          </w:tcPr>
          <w:p w:rsidR="00BD0CFF" w:rsidRPr="00BD0CFF" w:rsidRDefault="00BD0CFF" w:rsidP="000000B6">
            <w:pPr>
              <w:autoSpaceDE w:val="0"/>
              <w:autoSpaceDN w:val="0"/>
              <w:adjustRightInd w:val="0"/>
              <w:rPr>
                <w:lang w:eastAsia="en-US"/>
              </w:rPr>
            </w:pPr>
            <w:r w:rsidRPr="00BD0CFF">
              <w:t xml:space="preserve">Белоусова Ольга Александровна </w:t>
            </w:r>
          </w:p>
        </w:tc>
        <w:tc>
          <w:tcPr>
            <w:tcW w:w="4536" w:type="dxa"/>
            <w:tcBorders>
              <w:top w:val="single" w:sz="4" w:space="0" w:color="auto"/>
              <w:left w:val="single" w:sz="4" w:space="0" w:color="auto"/>
              <w:bottom w:val="single" w:sz="4" w:space="0" w:color="auto"/>
              <w:right w:val="single" w:sz="4" w:space="0" w:color="auto"/>
            </w:tcBorders>
          </w:tcPr>
          <w:p w:rsidR="00BD0CFF" w:rsidRPr="00BD0CFF" w:rsidRDefault="00BD0CFF" w:rsidP="000000B6">
            <w:pPr>
              <w:autoSpaceDE w:val="0"/>
              <w:autoSpaceDN w:val="0"/>
              <w:adjustRightInd w:val="0"/>
              <w:rPr>
                <w:lang w:eastAsia="en-US"/>
              </w:rPr>
            </w:pPr>
            <w:r w:rsidRPr="00BD0CFF">
              <w:t>(без права голоса)</w:t>
            </w:r>
          </w:p>
        </w:tc>
      </w:tr>
    </w:tbl>
    <w:p w:rsidR="001651DA" w:rsidRPr="00BD0CFF" w:rsidRDefault="001651DA" w:rsidP="00BD0CFF">
      <w:pPr>
        <w:pStyle w:val="a5"/>
        <w:ind w:left="360"/>
        <w:outlineLvl w:val="0"/>
        <w:rPr>
          <w:rFonts w:eastAsiaTheme="minorHAnsi"/>
          <w:lang w:val="en-US"/>
        </w:rPr>
      </w:pPr>
    </w:p>
    <w:sectPr w:rsidR="001651DA" w:rsidRPr="00BD0CFF" w:rsidSect="00BD0CFF">
      <w:pgSz w:w="11906" w:h="16838"/>
      <w:pgMar w:top="567"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767009"/>
    <w:multiLevelType w:val="multilevel"/>
    <w:tmpl w:val="D696B35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nsid w:val="54E8180D"/>
    <w:multiLevelType w:val="multilevel"/>
    <w:tmpl w:val="ACDAA69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nsid w:val="575C247F"/>
    <w:multiLevelType w:val="multilevel"/>
    <w:tmpl w:val="014885A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characterSpacingControl w:val="doNotCompress"/>
  <w:compat/>
  <w:rsids>
    <w:rsidRoot w:val="008C08D6"/>
    <w:rsid w:val="00000332"/>
    <w:rsid w:val="0000137E"/>
    <w:rsid w:val="000018B9"/>
    <w:rsid w:val="00001982"/>
    <w:rsid w:val="00002ADC"/>
    <w:rsid w:val="00002F5B"/>
    <w:rsid w:val="000039D9"/>
    <w:rsid w:val="00003DEF"/>
    <w:rsid w:val="00004C28"/>
    <w:rsid w:val="00006106"/>
    <w:rsid w:val="00006D39"/>
    <w:rsid w:val="00007570"/>
    <w:rsid w:val="00007F55"/>
    <w:rsid w:val="00010B3A"/>
    <w:rsid w:val="00011337"/>
    <w:rsid w:val="00012B32"/>
    <w:rsid w:val="000132B0"/>
    <w:rsid w:val="000156ED"/>
    <w:rsid w:val="000165EE"/>
    <w:rsid w:val="00016810"/>
    <w:rsid w:val="00017735"/>
    <w:rsid w:val="0002014F"/>
    <w:rsid w:val="0002054D"/>
    <w:rsid w:val="000213B8"/>
    <w:rsid w:val="000221B4"/>
    <w:rsid w:val="000246AF"/>
    <w:rsid w:val="00024C0A"/>
    <w:rsid w:val="00024F42"/>
    <w:rsid w:val="00025559"/>
    <w:rsid w:val="0002600C"/>
    <w:rsid w:val="00026A52"/>
    <w:rsid w:val="00026D89"/>
    <w:rsid w:val="00027C2A"/>
    <w:rsid w:val="00033052"/>
    <w:rsid w:val="0003490D"/>
    <w:rsid w:val="00035DCE"/>
    <w:rsid w:val="00037A4E"/>
    <w:rsid w:val="000402A2"/>
    <w:rsid w:val="000406D7"/>
    <w:rsid w:val="00041C90"/>
    <w:rsid w:val="00041D7C"/>
    <w:rsid w:val="00041EFD"/>
    <w:rsid w:val="00043A03"/>
    <w:rsid w:val="00044CFB"/>
    <w:rsid w:val="00046A19"/>
    <w:rsid w:val="000471F3"/>
    <w:rsid w:val="00047550"/>
    <w:rsid w:val="0005229E"/>
    <w:rsid w:val="00054D83"/>
    <w:rsid w:val="00055F69"/>
    <w:rsid w:val="000579A5"/>
    <w:rsid w:val="000619BE"/>
    <w:rsid w:val="00063356"/>
    <w:rsid w:val="000655C2"/>
    <w:rsid w:val="000656E2"/>
    <w:rsid w:val="000657DF"/>
    <w:rsid w:val="00066303"/>
    <w:rsid w:val="0006719A"/>
    <w:rsid w:val="00070C02"/>
    <w:rsid w:val="00070D64"/>
    <w:rsid w:val="00072E2B"/>
    <w:rsid w:val="00074BA9"/>
    <w:rsid w:val="00076A19"/>
    <w:rsid w:val="00076FF6"/>
    <w:rsid w:val="00081105"/>
    <w:rsid w:val="00081D02"/>
    <w:rsid w:val="000823D4"/>
    <w:rsid w:val="00083505"/>
    <w:rsid w:val="00084342"/>
    <w:rsid w:val="00084380"/>
    <w:rsid w:val="00084AD9"/>
    <w:rsid w:val="000853E7"/>
    <w:rsid w:val="00086814"/>
    <w:rsid w:val="000905C4"/>
    <w:rsid w:val="0009177A"/>
    <w:rsid w:val="00094AF5"/>
    <w:rsid w:val="000963B2"/>
    <w:rsid w:val="000A0874"/>
    <w:rsid w:val="000A0B26"/>
    <w:rsid w:val="000A191A"/>
    <w:rsid w:val="000A1A11"/>
    <w:rsid w:val="000A1AF1"/>
    <w:rsid w:val="000A2490"/>
    <w:rsid w:val="000A251B"/>
    <w:rsid w:val="000A29C1"/>
    <w:rsid w:val="000A3DCF"/>
    <w:rsid w:val="000A4771"/>
    <w:rsid w:val="000A4C18"/>
    <w:rsid w:val="000A4C42"/>
    <w:rsid w:val="000A4F45"/>
    <w:rsid w:val="000A5345"/>
    <w:rsid w:val="000A536C"/>
    <w:rsid w:val="000A6311"/>
    <w:rsid w:val="000A63DF"/>
    <w:rsid w:val="000A7682"/>
    <w:rsid w:val="000B0532"/>
    <w:rsid w:val="000B0579"/>
    <w:rsid w:val="000B0807"/>
    <w:rsid w:val="000B1B6E"/>
    <w:rsid w:val="000B1C7E"/>
    <w:rsid w:val="000B2E30"/>
    <w:rsid w:val="000B2F5C"/>
    <w:rsid w:val="000B2F8F"/>
    <w:rsid w:val="000B46D7"/>
    <w:rsid w:val="000B510B"/>
    <w:rsid w:val="000B73B3"/>
    <w:rsid w:val="000B7BD8"/>
    <w:rsid w:val="000B7FE0"/>
    <w:rsid w:val="000C0A3C"/>
    <w:rsid w:val="000C4BFB"/>
    <w:rsid w:val="000C5430"/>
    <w:rsid w:val="000C5ABF"/>
    <w:rsid w:val="000D0640"/>
    <w:rsid w:val="000D099A"/>
    <w:rsid w:val="000D262A"/>
    <w:rsid w:val="000D2A52"/>
    <w:rsid w:val="000D4FFE"/>
    <w:rsid w:val="000D5B2B"/>
    <w:rsid w:val="000D6242"/>
    <w:rsid w:val="000D6DBA"/>
    <w:rsid w:val="000D781B"/>
    <w:rsid w:val="000E13ED"/>
    <w:rsid w:val="000E1DDD"/>
    <w:rsid w:val="000E2915"/>
    <w:rsid w:val="000E5AC7"/>
    <w:rsid w:val="000E72B0"/>
    <w:rsid w:val="000F014E"/>
    <w:rsid w:val="000F17B0"/>
    <w:rsid w:val="000F5853"/>
    <w:rsid w:val="000F649C"/>
    <w:rsid w:val="000F6854"/>
    <w:rsid w:val="000F6BAC"/>
    <w:rsid w:val="0010179F"/>
    <w:rsid w:val="00101C4E"/>
    <w:rsid w:val="00101D64"/>
    <w:rsid w:val="00102B97"/>
    <w:rsid w:val="00103E10"/>
    <w:rsid w:val="001041D7"/>
    <w:rsid w:val="001043B8"/>
    <w:rsid w:val="001049DE"/>
    <w:rsid w:val="00105E66"/>
    <w:rsid w:val="0011006C"/>
    <w:rsid w:val="0011048D"/>
    <w:rsid w:val="0011105B"/>
    <w:rsid w:val="001145B4"/>
    <w:rsid w:val="00115843"/>
    <w:rsid w:val="00116D88"/>
    <w:rsid w:val="00117260"/>
    <w:rsid w:val="00117625"/>
    <w:rsid w:val="001200EB"/>
    <w:rsid w:val="00120414"/>
    <w:rsid w:val="00120DA6"/>
    <w:rsid w:val="001216E2"/>
    <w:rsid w:val="001219EE"/>
    <w:rsid w:val="00122C14"/>
    <w:rsid w:val="001243E9"/>
    <w:rsid w:val="00124F09"/>
    <w:rsid w:val="00125A4D"/>
    <w:rsid w:val="0012714E"/>
    <w:rsid w:val="00130457"/>
    <w:rsid w:val="001318EB"/>
    <w:rsid w:val="00131BF3"/>
    <w:rsid w:val="00131CB1"/>
    <w:rsid w:val="00132F3C"/>
    <w:rsid w:val="00133B1F"/>
    <w:rsid w:val="001340F9"/>
    <w:rsid w:val="00134106"/>
    <w:rsid w:val="00134FD0"/>
    <w:rsid w:val="001353A7"/>
    <w:rsid w:val="00136CEC"/>
    <w:rsid w:val="001407FC"/>
    <w:rsid w:val="00140974"/>
    <w:rsid w:val="001412A1"/>
    <w:rsid w:val="00142160"/>
    <w:rsid w:val="001421DF"/>
    <w:rsid w:val="00143415"/>
    <w:rsid w:val="00143B63"/>
    <w:rsid w:val="001443EA"/>
    <w:rsid w:val="0014508F"/>
    <w:rsid w:val="001451CA"/>
    <w:rsid w:val="00146CBD"/>
    <w:rsid w:val="00147A9A"/>
    <w:rsid w:val="00151498"/>
    <w:rsid w:val="00151775"/>
    <w:rsid w:val="001545F8"/>
    <w:rsid w:val="001552D7"/>
    <w:rsid w:val="00155D00"/>
    <w:rsid w:val="00155D87"/>
    <w:rsid w:val="00157ACB"/>
    <w:rsid w:val="00163284"/>
    <w:rsid w:val="0016464B"/>
    <w:rsid w:val="00164803"/>
    <w:rsid w:val="00164B1F"/>
    <w:rsid w:val="00164BC3"/>
    <w:rsid w:val="001651DA"/>
    <w:rsid w:val="0016671E"/>
    <w:rsid w:val="001677D5"/>
    <w:rsid w:val="001704CA"/>
    <w:rsid w:val="001729D2"/>
    <w:rsid w:val="001735DD"/>
    <w:rsid w:val="00174290"/>
    <w:rsid w:val="0017486F"/>
    <w:rsid w:val="00174C4B"/>
    <w:rsid w:val="00176887"/>
    <w:rsid w:val="001800DE"/>
    <w:rsid w:val="00181164"/>
    <w:rsid w:val="00182BB5"/>
    <w:rsid w:val="00183482"/>
    <w:rsid w:val="00186C50"/>
    <w:rsid w:val="0018752F"/>
    <w:rsid w:val="00190126"/>
    <w:rsid w:val="001907D1"/>
    <w:rsid w:val="00190AD9"/>
    <w:rsid w:val="00192852"/>
    <w:rsid w:val="00192E68"/>
    <w:rsid w:val="00193571"/>
    <w:rsid w:val="001957A3"/>
    <w:rsid w:val="00196482"/>
    <w:rsid w:val="001A04F3"/>
    <w:rsid w:val="001A0FD2"/>
    <w:rsid w:val="001A1685"/>
    <w:rsid w:val="001A2D62"/>
    <w:rsid w:val="001A34B6"/>
    <w:rsid w:val="001A4211"/>
    <w:rsid w:val="001A4891"/>
    <w:rsid w:val="001A51DC"/>
    <w:rsid w:val="001A5A1B"/>
    <w:rsid w:val="001A5AE8"/>
    <w:rsid w:val="001A688A"/>
    <w:rsid w:val="001A69A1"/>
    <w:rsid w:val="001B0E46"/>
    <w:rsid w:val="001B0E6E"/>
    <w:rsid w:val="001B156B"/>
    <w:rsid w:val="001B3589"/>
    <w:rsid w:val="001B362D"/>
    <w:rsid w:val="001B4FD0"/>
    <w:rsid w:val="001B6E3E"/>
    <w:rsid w:val="001C135A"/>
    <w:rsid w:val="001C1B10"/>
    <w:rsid w:val="001C272A"/>
    <w:rsid w:val="001C3357"/>
    <w:rsid w:val="001C3634"/>
    <w:rsid w:val="001C3AE4"/>
    <w:rsid w:val="001C3D1D"/>
    <w:rsid w:val="001C50DC"/>
    <w:rsid w:val="001D006C"/>
    <w:rsid w:val="001D2DF5"/>
    <w:rsid w:val="001D332C"/>
    <w:rsid w:val="001D408B"/>
    <w:rsid w:val="001D48ED"/>
    <w:rsid w:val="001D4F50"/>
    <w:rsid w:val="001D6840"/>
    <w:rsid w:val="001E079D"/>
    <w:rsid w:val="001E0C49"/>
    <w:rsid w:val="001E1253"/>
    <w:rsid w:val="001E1764"/>
    <w:rsid w:val="001E20C5"/>
    <w:rsid w:val="001E29B9"/>
    <w:rsid w:val="001E3CF3"/>
    <w:rsid w:val="001E5A13"/>
    <w:rsid w:val="001E5EDD"/>
    <w:rsid w:val="001E7B75"/>
    <w:rsid w:val="001F00A1"/>
    <w:rsid w:val="001F076A"/>
    <w:rsid w:val="001F1092"/>
    <w:rsid w:val="001F121B"/>
    <w:rsid w:val="001F1517"/>
    <w:rsid w:val="001F164B"/>
    <w:rsid w:val="001F1BCA"/>
    <w:rsid w:val="001F2F9B"/>
    <w:rsid w:val="001F4111"/>
    <w:rsid w:val="001F4164"/>
    <w:rsid w:val="001F4D29"/>
    <w:rsid w:val="001F5AF1"/>
    <w:rsid w:val="001F6802"/>
    <w:rsid w:val="002023BF"/>
    <w:rsid w:val="002025FD"/>
    <w:rsid w:val="00202E94"/>
    <w:rsid w:val="002033F3"/>
    <w:rsid w:val="00203FF7"/>
    <w:rsid w:val="00204E58"/>
    <w:rsid w:val="00207663"/>
    <w:rsid w:val="002079A9"/>
    <w:rsid w:val="00210213"/>
    <w:rsid w:val="0021181C"/>
    <w:rsid w:val="00211AD5"/>
    <w:rsid w:val="002125A6"/>
    <w:rsid w:val="00212738"/>
    <w:rsid w:val="002164BC"/>
    <w:rsid w:val="0021730A"/>
    <w:rsid w:val="002179FD"/>
    <w:rsid w:val="00222D7B"/>
    <w:rsid w:val="00224D55"/>
    <w:rsid w:val="00224F3F"/>
    <w:rsid w:val="002251DD"/>
    <w:rsid w:val="0022560A"/>
    <w:rsid w:val="0022662E"/>
    <w:rsid w:val="00226965"/>
    <w:rsid w:val="00226D70"/>
    <w:rsid w:val="002272F0"/>
    <w:rsid w:val="00230DC7"/>
    <w:rsid w:val="0023178E"/>
    <w:rsid w:val="00231A98"/>
    <w:rsid w:val="002326DD"/>
    <w:rsid w:val="00232EEA"/>
    <w:rsid w:val="00233B8C"/>
    <w:rsid w:val="002340F0"/>
    <w:rsid w:val="0023410D"/>
    <w:rsid w:val="00235284"/>
    <w:rsid w:val="00235A31"/>
    <w:rsid w:val="002373C1"/>
    <w:rsid w:val="00240708"/>
    <w:rsid w:val="00240E4A"/>
    <w:rsid w:val="00241F0F"/>
    <w:rsid w:val="00242715"/>
    <w:rsid w:val="0024376C"/>
    <w:rsid w:val="00243DDC"/>
    <w:rsid w:val="0024464F"/>
    <w:rsid w:val="00244ECA"/>
    <w:rsid w:val="00245461"/>
    <w:rsid w:val="002458B3"/>
    <w:rsid w:val="00245D72"/>
    <w:rsid w:val="002464C0"/>
    <w:rsid w:val="00246F9D"/>
    <w:rsid w:val="00247334"/>
    <w:rsid w:val="002476C3"/>
    <w:rsid w:val="00251015"/>
    <w:rsid w:val="0025274E"/>
    <w:rsid w:val="00252A09"/>
    <w:rsid w:val="00252DF6"/>
    <w:rsid w:val="00252EA8"/>
    <w:rsid w:val="002546F9"/>
    <w:rsid w:val="00255C79"/>
    <w:rsid w:val="00255D44"/>
    <w:rsid w:val="00255D7E"/>
    <w:rsid w:val="0026239B"/>
    <w:rsid w:val="00262DF6"/>
    <w:rsid w:val="00264C82"/>
    <w:rsid w:val="0026536B"/>
    <w:rsid w:val="002654F6"/>
    <w:rsid w:val="00266222"/>
    <w:rsid w:val="00272825"/>
    <w:rsid w:val="00273295"/>
    <w:rsid w:val="002737BA"/>
    <w:rsid w:val="002744BD"/>
    <w:rsid w:val="002763FE"/>
    <w:rsid w:val="002764DA"/>
    <w:rsid w:val="00276C14"/>
    <w:rsid w:val="00277BA0"/>
    <w:rsid w:val="00280085"/>
    <w:rsid w:val="00282BE7"/>
    <w:rsid w:val="00283E9B"/>
    <w:rsid w:val="00284159"/>
    <w:rsid w:val="00285316"/>
    <w:rsid w:val="0028696A"/>
    <w:rsid w:val="00290DCA"/>
    <w:rsid w:val="002919E5"/>
    <w:rsid w:val="00292AEA"/>
    <w:rsid w:val="0029348E"/>
    <w:rsid w:val="002935CF"/>
    <w:rsid w:val="00295734"/>
    <w:rsid w:val="002972B9"/>
    <w:rsid w:val="00297A87"/>
    <w:rsid w:val="002A02B0"/>
    <w:rsid w:val="002A0825"/>
    <w:rsid w:val="002A0845"/>
    <w:rsid w:val="002A0BCE"/>
    <w:rsid w:val="002A233B"/>
    <w:rsid w:val="002A2635"/>
    <w:rsid w:val="002A2826"/>
    <w:rsid w:val="002A3C97"/>
    <w:rsid w:val="002A4EBA"/>
    <w:rsid w:val="002A4F8D"/>
    <w:rsid w:val="002A6F23"/>
    <w:rsid w:val="002A7A5A"/>
    <w:rsid w:val="002B0647"/>
    <w:rsid w:val="002B1325"/>
    <w:rsid w:val="002B1673"/>
    <w:rsid w:val="002B20B2"/>
    <w:rsid w:val="002B297D"/>
    <w:rsid w:val="002B4FCD"/>
    <w:rsid w:val="002B54E3"/>
    <w:rsid w:val="002B5CE3"/>
    <w:rsid w:val="002B664E"/>
    <w:rsid w:val="002B75C7"/>
    <w:rsid w:val="002C03C7"/>
    <w:rsid w:val="002C0FAA"/>
    <w:rsid w:val="002C10EA"/>
    <w:rsid w:val="002C166E"/>
    <w:rsid w:val="002C178F"/>
    <w:rsid w:val="002C29AA"/>
    <w:rsid w:val="002C4941"/>
    <w:rsid w:val="002C4FD6"/>
    <w:rsid w:val="002C5E27"/>
    <w:rsid w:val="002C65B4"/>
    <w:rsid w:val="002D19CC"/>
    <w:rsid w:val="002D1CBB"/>
    <w:rsid w:val="002D2425"/>
    <w:rsid w:val="002D26ED"/>
    <w:rsid w:val="002D2871"/>
    <w:rsid w:val="002D2C37"/>
    <w:rsid w:val="002D3289"/>
    <w:rsid w:val="002D4837"/>
    <w:rsid w:val="002D49E8"/>
    <w:rsid w:val="002D5671"/>
    <w:rsid w:val="002D7254"/>
    <w:rsid w:val="002D7324"/>
    <w:rsid w:val="002D79B4"/>
    <w:rsid w:val="002E0FD9"/>
    <w:rsid w:val="002E1177"/>
    <w:rsid w:val="002E13B9"/>
    <w:rsid w:val="002E35A3"/>
    <w:rsid w:val="002E3621"/>
    <w:rsid w:val="002E39F8"/>
    <w:rsid w:val="002E3B2A"/>
    <w:rsid w:val="002E5908"/>
    <w:rsid w:val="002E6F9B"/>
    <w:rsid w:val="002E71D2"/>
    <w:rsid w:val="002E78E4"/>
    <w:rsid w:val="002F06B7"/>
    <w:rsid w:val="002F0B1B"/>
    <w:rsid w:val="002F2093"/>
    <w:rsid w:val="002F2095"/>
    <w:rsid w:val="002F4284"/>
    <w:rsid w:val="002F4B51"/>
    <w:rsid w:val="002F4CB7"/>
    <w:rsid w:val="002F4E21"/>
    <w:rsid w:val="002F54D1"/>
    <w:rsid w:val="002F5795"/>
    <w:rsid w:val="002F75BD"/>
    <w:rsid w:val="002F7E01"/>
    <w:rsid w:val="0030055E"/>
    <w:rsid w:val="00301650"/>
    <w:rsid w:val="00301A75"/>
    <w:rsid w:val="00303126"/>
    <w:rsid w:val="00303D46"/>
    <w:rsid w:val="00304576"/>
    <w:rsid w:val="0030506E"/>
    <w:rsid w:val="0030538C"/>
    <w:rsid w:val="003055FA"/>
    <w:rsid w:val="00305C4B"/>
    <w:rsid w:val="00306BF6"/>
    <w:rsid w:val="0030758E"/>
    <w:rsid w:val="0031011A"/>
    <w:rsid w:val="00310B35"/>
    <w:rsid w:val="00310DD5"/>
    <w:rsid w:val="00312286"/>
    <w:rsid w:val="003124DF"/>
    <w:rsid w:val="00312781"/>
    <w:rsid w:val="0031344E"/>
    <w:rsid w:val="003141D8"/>
    <w:rsid w:val="00315D2E"/>
    <w:rsid w:val="003167A2"/>
    <w:rsid w:val="0031769D"/>
    <w:rsid w:val="003205D9"/>
    <w:rsid w:val="003213E4"/>
    <w:rsid w:val="003227CE"/>
    <w:rsid w:val="00322D98"/>
    <w:rsid w:val="00323697"/>
    <w:rsid w:val="0032523F"/>
    <w:rsid w:val="0032576F"/>
    <w:rsid w:val="00325B21"/>
    <w:rsid w:val="00330399"/>
    <w:rsid w:val="00330749"/>
    <w:rsid w:val="00330974"/>
    <w:rsid w:val="0033320A"/>
    <w:rsid w:val="00336163"/>
    <w:rsid w:val="00336517"/>
    <w:rsid w:val="0033730C"/>
    <w:rsid w:val="003404DE"/>
    <w:rsid w:val="00340BD4"/>
    <w:rsid w:val="00340C84"/>
    <w:rsid w:val="003412BF"/>
    <w:rsid w:val="0034286C"/>
    <w:rsid w:val="00344565"/>
    <w:rsid w:val="003461A2"/>
    <w:rsid w:val="003530E0"/>
    <w:rsid w:val="003540F0"/>
    <w:rsid w:val="00355E50"/>
    <w:rsid w:val="00357604"/>
    <w:rsid w:val="00357BB7"/>
    <w:rsid w:val="00357DFC"/>
    <w:rsid w:val="0036216E"/>
    <w:rsid w:val="0036381D"/>
    <w:rsid w:val="003639FF"/>
    <w:rsid w:val="00364E08"/>
    <w:rsid w:val="00365AEF"/>
    <w:rsid w:val="003661E0"/>
    <w:rsid w:val="00366492"/>
    <w:rsid w:val="00366C75"/>
    <w:rsid w:val="003670D4"/>
    <w:rsid w:val="003671B3"/>
    <w:rsid w:val="0036778B"/>
    <w:rsid w:val="003679E6"/>
    <w:rsid w:val="0037086B"/>
    <w:rsid w:val="00372F15"/>
    <w:rsid w:val="003741CF"/>
    <w:rsid w:val="00374253"/>
    <w:rsid w:val="00374742"/>
    <w:rsid w:val="003749E1"/>
    <w:rsid w:val="00374DAF"/>
    <w:rsid w:val="003761F3"/>
    <w:rsid w:val="00377115"/>
    <w:rsid w:val="00380B50"/>
    <w:rsid w:val="00380E3A"/>
    <w:rsid w:val="00380F51"/>
    <w:rsid w:val="00380FB0"/>
    <w:rsid w:val="00383403"/>
    <w:rsid w:val="0038356E"/>
    <w:rsid w:val="003836AC"/>
    <w:rsid w:val="003851A9"/>
    <w:rsid w:val="00385219"/>
    <w:rsid w:val="003854A2"/>
    <w:rsid w:val="00385D37"/>
    <w:rsid w:val="0038772D"/>
    <w:rsid w:val="003903C0"/>
    <w:rsid w:val="003909A6"/>
    <w:rsid w:val="0039177F"/>
    <w:rsid w:val="00391C84"/>
    <w:rsid w:val="00393594"/>
    <w:rsid w:val="00394418"/>
    <w:rsid w:val="00394A2C"/>
    <w:rsid w:val="00396E4F"/>
    <w:rsid w:val="003A0EDF"/>
    <w:rsid w:val="003A26C6"/>
    <w:rsid w:val="003A3370"/>
    <w:rsid w:val="003A3B51"/>
    <w:rsid w:val="003A3CAE"/>
    <w:rsid w:val="003A416C"/>
    <w:rsid w:val="003A430A"/>
    <w:rsid w:val="003A680F"/>
    <w:rsid w:val="003B0576"/>
    <w:rsid w:val="003B38B8"/>
    <w:rsid w:val="003B49C6"/>
    <w:rsid w:val="003B698D"/>
    <w:rsid w:val="003B6B7E"/>
    <w:rsid w:val="003B7142"/>
    <w:rsid w:val="003C00D0"/>
    <w:rsid w:val="003C0B47"/>
    <w:rsid w:val="003C0DA0"/>
    <w:rsid w:val="003C2461"/>
    <w:rsid w:val="003C2F3A"/>
    <w:rsid w:val="003C37FB"/>
    <w:rsid w:val="003C39A9"/>
    <w:rsid w:val="003C3D1F"/>
    <w:rsid w:val="003C40C8"/>
    <w:rsid w:val="003C5089"/>
    <w:rsid w:val="003C70CD"/>
    <w:rsid w:val="003C7EC5"/>
    <w:rsid w:val="003D0881"/>
    <w:rsid w:val="003D10A3"/>
    <w:rsid w:val="003D4A3A"/>
    <w:rsid w:val="003D4AB0"/>
    <w:rsid w:val="003D4F17"/>
    <w:rsid w:val="003D5668"/>
    <w:rsid w:val="003D5F48"/>
    <w:rsid w:val="003D5FE9"/>
    <w:rsid w:val="003D6D09"/>
    <w:rsid w:val="003D6F0F"/>
    <w:rsid w:val="003D7C9D"/>
    <w:rsid w:val="003E1B4F"/>
    <w:rsid w:val="003E40DD"/>
    <w:rsid w:val="003E49A2"/>
    <w:rsid w:val="003E5005"/>
    <w:rsid w:val="003E70D7"/>
    <w:rsid w:val="003E7B06"/>
    <w:rsid w:val="003F025B"/>
    <w:rsid w:val="003F0326"/>
    <w:rsid w:val="003F0750"/>
    <w:rsid w:val="003F0CD2"/>
    <w:rsid w:val="003F1612"/>
    <w:rsid w:val="003F2261"/>
    <w:rsid w:val="003F2F50"/>
    <w:rsid w:val="003F3ACD"/>
    <w:rsid w:val="003F4721"/>
    <w:rsid w:val="003F4F46"/>
    <w:rsid w:val="003F504E"/>
    <w:rsid w:val="003F6B73"/>
    <w:rsid w:val="003F70E9"/>
    <w:rsid w:val="00402248"/>
    <w:rsid w:val="004022BA"/>
    <w:rsid w:val="00402323"/>
    <w:rsid w:val="00402522"/>
    <w:rsid w:val="0040279D"/>
    <w:rsid w:val="00403512"/>
    <w:rsid w:val="00404E82"/>
    <w:rsid w:val="00406406"/>
    <w:rsid w:val="00406B2B"/>
    <w:rsid w:val="0040716B"/>
    <w:rsid w:val="004079FF"/>
    <w:rsid w:val="00410109"/>
    <w:rsid w:val="00412B17"/>
    <w:rsid w:val="00412D88"/>
    <w:rsid w:val="0041323A"/>
    <w:rsid w:val="0041543A"/>
    <w:rsid w:val="00416659"/>
    <w:rsid w:val="004206D7"/>
    <w:rsid w:val="00422958"/>
    <w:rsid w:val="00423614"/>
    <w:rsid w:val="0042366F"/>
    <w:rsid w:val="004246F8"/>
    <w:rsid w:val="0042667B"/>
    <w:rsid w:val="004274A8"/>
    <w:rsid w:val="00427ED1"/>
    <w:rsid w:val="00430FF8"/>
    <w:rsid w:val="00434D17"/>
    <w:rsid w:val="00435D17"/>
    <w:rsid w:val="00437060"/>
    <w:rsid w:val="00437305"/>
    <w:rsid w:val="00437A47"/>
    <w:rsid w:val="00440A33"/>
    <w:rsid w:val="00440D2B"/>
    <w:rsid w:val="00441427"/>
    <w:rsid w:val="004431FB"/>
    <w:rsid w:val="004437B4"/>
    <w:rsid w:val="00443A41"/>
    <w:rsid w:val="00444635"/>
    <w:rsid w:val="00445E87"/>
    <w:rsid w:val="0045175B"/>
    <w:rsid w:val="00453576"/>
    <w:rsid w:val="0045385A"/>
    <w:rsid w:val="00453998"/>
    <w:rsid w:val="004548FE"/>
    <w:rsid w:val="00455B5A"/>
    <w:rsid w:val="00457531"/>
    <w:rsid w:val="0046162B"/>
    <w:rsid w:val="00461D54"/>
    <w:rsid w:val="00464E22"/>
    <w:rsid w:val="00465F6D"/>
    <w:rsid w:val="00470779"/>
    <w:rsid w:val="004717D8"/>
    <w:rsid w:val="0047432D"/>
    <w:rsid w:val="00475DAC"/>
    <w:rsid w:val="004760B6"/>
    <w:rsid w:val="0047757B"/>
    <w:rsid w:val="004819AE"/>
    <w:rsid w:val="00481A09"/>
    <w:rsid w:val="00481A16"/>
    <w:rsid w:val="00482B9E"/>
    <w:rsid w:val="00483773"/>
    <w:rsid w:val="004857D0"/>
    <w:rsid w:val="00492520"/>
    <w:rsid w:val="004933CB"/>
    <w:rsid w:val="004950B1"/>
    <w:rsid w:val="00495445"/>
    <w:rsid w:val="00496646"/>
    <w:rsid w:val="004A05CA"/>
    <w:rsid w:val="004A56FC"/>
    <w:rsid w:val="004A6F4A"/>
    <w:rsid w:val="004B02B3"/>
    <w:rsid w:val="004B0805"/>
    <w:rsid w:val="004B08F6"/>
    <w:rsid w:val="004B1397"/>
    <w:rsid w:val="004B22F9"/>
    <w:rsid w:val="004B2EA8"/>
    <w:rsid w:val="004B3D3C"/>
    <w:rsid w:val="004B490A"/>
    <w:rsid w:val="004B4B8B"/>
    <w:rsid w:val="004B5470"/>
    <w:rsid w:val="004B6703"/>
    <w:rsid w:val="004B701E"/>
    <w:rsid w:val="004B7631"/>
    <w:rsid w:val="004C0BC7"/>
    <w:rsid w:val="004C1EF7"/>
    <w:rsid w:val="004C2FDC"/>
    <w:rsid w:val="004C43E2"/>
    <w:rsid w:val="004D06FB"/>
    <w:rsid w:val="004D0708"/>
    <w:rsid w:val="004D0A38"/>
    <w:rsid w:val="004D195E"/>
    <w:rsid w:val="004D1D47"/>
    <w:rsid w:val="004D275D"/>
    <w:rsid w:val="004D28F9"/>
    <w:rsid w:val="004D347E"/>
    <w:rsid w:val="004D367D"/>
    <w:rsid w:val="004D46C5"/>
    <w:rsid w:val="004D490B"/>
    <w:rsid w:val="004D5058"/>
    <w:rsid w:val="004D62AB"/>
    <w:rsid w:val="004D65BE"/>
    <w:rsid w:val="004D6DF7"/>
    <w:rsid w:val="004E0F1F"/>
    <w:rsid w:val="004E112B"/>
    <w:rsid w:val="004E19BC"/>
    <w:rsid w:val="004E1DC9"/>
    <w:rsid w:val="004E1E7B"/>
    <w:rsid w:val="004E24AF"/>
    <w:rsid w:val="004E57A7"/>
    <w:rsid w:val="004E706F"/>
    <w:rsid w:val="004E7442"/>
    <w:rsid w:val="004F049C"/>
    <w:rsid w:val="004F054A"/>
    <w:rsid w:val="004F2DBD"/>
    <w:rsid w:val="004F2F45"/>
    <w:rsid w:val="004F3DAA"/>
    <w:rsid w:val="004F4B77"/>
    <w:rsid w:val="004F5D4F"/>
    <w:rsid w:val="004F690A"/>
    <w:rsid w:val="00500B87"/>
    <w:rsid w:val="00503EC8"/>
    <w:rsid w:val="00506F82"/>
    <w:rsid w:val="0050741C"/>
    <w:rsid w:val="00507EDB"/>
    <w:rsid w:val="0051060E"/>
    <w:rsid w:val="00510C81"/>
    <w:rsid w:val="00511804"/>
    <w:rsid w:val="005129FA"/>
    <w:rsid w:val="00514F1C"/>
    <w:rsid w:val="00516C13"/>
    <w:rsid w:val="005172D4"/>
    <w:rsid w:val="00520943"/>
    <w:rsid w:val="0052163A"/>
    <w:rsid w:val="005220ED"/>
    <w:rsid w:val="00522E46"/>
    <w:rsid w:val="00523447"/>
    <w:rsid w:val="0052372C"/>
    <w:rsid w:val="00523B7C"/>
    <w:rsid w:val="00524653"/>
    <w:rsid w:val="00524CBF"/>
    <w:rsid w:val="00524DF1"/>
    <w:rsid w:val="0052554F"/>
    <w:rsid w:val="005260C6"/>
    <w:rsid w:val="00531DAE"/>
    <w:rsid w:val="00531E2B"/>
    <w:rsid w:val="00535473"/>
    <w:rsid w:val="005360BC"/>
    <w:rsid w:val="0054001B"/>
    <w:rsid w:val="00542E0D"/>
    <w:rsid w:val="0054312A"/>
    <w:rsid w:val="00544658"/>
    <w:rsid w:val="00545487"/>
    <w:rsid w:val="005458C8"/>
    <w:rsid w:val="00553F8F"/>
    <w:rsid w:val="00554176"/>
    <w:rsid w:val="005557BC"/>
    <w:rsid w:val="00555BF0"/>
    <w:rsid w:val="00556A72"/>
    <w:rsid w:val="00560099"/>
    <w:rsid w:val="00561574"/>
    <w:rsid w:val="00561777"/>
    <w:rsid w:val="005621C0"/>
    <w:rsid w:val="00563535"/>
    <w:rsid w:val="005639DD"/>
    <w:rsid w:val="00563F4E"/>
    <w:rsid w:val="00563FAE"/>
    <w:rsid w:val="005674E6"/>
    <w:rsid w:val="0057061E"/>
    <w:rsid w:val="00571986"/>
    <w:rsid w:val="0057408A"/>
    <w:rsid w:val="0057432A"/>
    <w:rsid w:val="00576009"/>
    <w:rsid w:val="00576096"/>
    <w:rsid w:val="00576EC8"/>
    <w:rsid w:val="00577B28"/>
    <w:rsid w:val="00577EDA"/>
    <w:rsid w:val="0058061C"/>
    <w:rsid w:val="00581919"/>
    <w:rsid w:val="005830F4"/>
    <w:rsid w:val="00583DB4"/>
    <w:rsid w:val="0058510F"/>
    <w:rsid w:val="00585954"/>
    <w:rsid w:val="005864BE"/>
    <w:rsid w:val="005909AC"/>
    <w:rsid w:val="005918E9"/>
    <w:rsid w:val="00591913"/>
    <w:rsid w:val="00591D20"/>
    <w:rsid w:val="00592140"/>
    <w:rsid w:val="00593399"/>
    <w:rsid w:val="005934A8"/>
    <w:rsid w:val="00594BD7"/>
    <w:rsid w:val="00597722"/>
    <w:rsid w:val="00597D7B"/>
    <w:rsid w:val="005A2185"/>
    <w:rsid w:val="005A5ABB"/>
    <w:rsid w:val="005A7A70"/>
    <w:rsid w:val="005B0D1B"/>
    <w:rsid w:val="005B116F"/>
    <w:rsid w:val="005B18AE"/>
    <w:rsid w:val="005B3BA5"/>
    <w:rsid w:val="005B4C59"/>
    <w:rsid w:val="005B4EF1"/>
    <w:rsid w:val="005B7172"/>
    <w:rsid w:val="005B7C53"/>
    <w:rsid w:val="005C0126"/>
    <w:rsid w:val="005C060D"/>
    <w:rsid w:val="005C222B"/>
    <w:rsid w:val="005C26E1"/>
    <w:rsid w:val="005C3601"/>
    <w:rsid w:val="005C3C34"/>
    <w:rsid w:val="005C4357"/>
    <w:rsid w:val="005C4993"/>
    <w:rsid w:val="005C49CA"/>
    <w:rsid w:val="005C4F9C"/>
    <w:rsid w:val="005C5D94"/>
    <w:rsid w:val="005C774E"/>
    <w:rsid w:val="005D1D90"/>
    <w:rsid w:val="005D47D1"/>
    <w:rsid w:val="005D5888"/>
    <w:rsid w:val="005E05C7"/>
    <w:rsid w:val="005E22CA"/>
    <w:rsid w:val="005E3915"/>
    <w:rsid w:val="005E3F1D"/>
    <w:rsid w:val="005E44E5"/>
    <w:rsid w:val="005E4E46"/>
    <w:rsid w:val="005E5FB0"/>
    <w:rsid w:val="005E7244"/>
    <w:rsid w:val="005F0452"/>
    <w:rsid w:val="005F2F98"/>
    <w:rsid w:val="005F3EF2"/>
    <w:rsid w:val="005F4CE3"/>
    <w:rsid w:val="005F5020"/>
    <w:rsid w:val="005F504E"/>
    <w:rsid w:val="005F5BE0"/>
    <w:rsid w:val="005F604C"/>
    <w:rsid w:val="005F6789"/>
    <w:rsid w:val="005F6B4A"/>
    <w:rsid w:val="005F6E1A"/>
    <w:rsid w:val="005F78D9"/>
    <w:rsid w:val="006007FB"/>
    <w:rsid w:val="00600C7A"/>
    <w:rsid w:val="0060290C"/>
    <w:rsid w:val="00602EED"/>
    <w:rsid w:val="0060300D"/>
    <w:rsid w:val="006043DA"/>
    <w:rsid w:val="0060624E"/>
    <w:rsid w:val="00606EEF"/>
    <w:rsid w:val="006102C8"/>
    <w:rsid w:val="00612241"/>
    <w:rsid w:val="00613836"/>
    <w:rsid w:val="00613EFC"/>
    <w:rsid w:val="006170BB"/>
    <w:rsid w:val="006204CE"/>
    <w:rsid w:val="00621980"/>
    <w:rsid w:val="00624C39"/>
    <w:rsid w:val="00630CFB"/>
    <w:rsid w:val="006319A7"/>
    <w:rsid w:val="0063415D"/>
    <w:rsid w:val="0063457E"/>
    <w:rsid w:val="00635237"/>
    <w:rsid w:val="006353AA"/>
    <w:rsid w:val="0063587E"/>
    <w:rsid w:val="00635B50"/>
    <w:rsid w:val="0063687D"/>
    <w:rsid w:val="00640AF1"/>
    <w:rsid w:val="006436E4"/>
    <w:rsid w:val="00643F00"/>
    <w:rsid w:val="00643F68"/>
    <w:rsid w:val="00644075"/>
    <w:rsid w:val="006450F0"/>
    <w:rsid w:val="00645446"/>
    <w:rsid w:val="00646263"/>
    <w:rsid w:val="0065067D"/>
    <w:rsid w:val="00650745"/>
    <w:rsid w:val="006512C6"/>
    <w:rsid w:val="0065194C"/>
    <w:rsid w:val="00652A75"/>
    <w:rsid w:val="0065500C"/>
    <w:rsid w:val="00656EBF"/>
    <w:rsid w:val="00660ABA"/>
    <w:rsid w:val="006640AA"/>
    <w:rsid w:val="00665208"/>
    <w:rsid w:val="0066646E"/>
    <w:rsid w:val="006718DD"/>
    <w:rsid w:val="00673D17"/>
    <w:rsid w:val="0067478A"/>
    <w:rsid w:val="00674AC6"/>
    <w:rsid w:val="00675B2D"/>
    <w:rsid w:val="00675BB9"/>
    <w:rsid w:val="00675E16"/>
    <w:rsid w:val="00675E8D"/>
    <w:rsid w:val="0067739A"/>
    <w:rsid w:val="0068248A"/>
    <w:rsid w:val="00683BE5"/>
    <w:rsid w:val="00683E98"/>
    <w:rsid w:val="00685411"/>
    <w:rsid w:val="00687485"/>
    <w:rsid w:val="00690BC6"/>
    <w:rsid w:val="00692699"/>
    <w:rsid w:val="0069274F"/>
    <w:rsid w:val="00692F39"/>
    <w:rsid w:val="00694152"/>
    <w:rsid w:val="00695015"/>
    <w:rsid w:val="00695D5B"/>
    <w:rsid w:val="00696A6D"/>
    <w:rsid w:val="006A0FB3"/>
    <w:rsid w:val="006A1C42"/>
    <w:rsid w:val="006A7E36"/>
    <w:rsid w:val="006B2041"/>
    <w:rsid w:val="006B3D41"/>
    <w:rsid w:val="006B42A1"/>
    <w:rsid w:val="006B5AA4"/>
    <w:rsid w:val="006B5AEA"/>
    <w:rsid w:val="006B61C5"/>
    <w:rsid w:val="006C09A5"/>
    <w:rsid w:val="006C09CE"/>
    <w:rsid w:val="006C0DDD"/>
    <w:rsid w:val="006C18C9"/>
    <w:rsid w:val="006C24A2"/>
    <w:rsid w:val="006C2E3B"/>
    <w:rsid w:val="006C4471"/>
    <w:rsid w:val="006C4986"/>
    <w:rsid w:val="006C556B"/>
    <w:rsid w:val="006C6239"/>
    <w:rsid w:val="006C67C4"/>
    <w:rsid w:val="006C6C3F"/>
    <w:rsid w:val="006C7530"/>
    <w:rsid w:val="006C7FF4"/>
    <w:rsid w:val="006D67B9"/>
    <w:rsid w:val="006D7FAF"/>
    <w:rsid w:val="006E07C7"/>
    <w:rsid w:val="006E1295"/>
    <w:rsid w:val="006E326B"/>
    <w:rsid w:val="006E499D"/>
    <w:rsid w:val="006E4B33"/>
    <w:rsid w:val="006E4B67"/>
    <w:rsid w:val="006E61AF"/>
    <w:rsid w:val="006E67C1"/>
    <w:rsid w:val="006E6AD8"/>
    <w:rsid w:val="006E6DC9"/>
    <w:rsid w:val="006E712D"/>
    <w:rsid w:val="006F0EA7"/>
    <w:rsid w:val="006F1859"/>
    <w:rsid w:val="006F193C"/>
    <w:rsid w:val="006F23ED"/>
    <w:rsid w:val="006F263D"/>
    <w:rsid w:val="006F2A98"/>
    <w:rsid w:val="006F2D9C"/>
    <w:rsid w:val="006F31B1"/>
    <w:rsid w:val="006F3973"/>
    <w:rsid w:val="006F3D42"/>
    <w:rsid w:val="006F4780"/>
    <w:rsid w:val="006F4D27"/>
    <w:rsid w:val="006F6D69"/>
    <w:rsid w:val="006F777B"/>
    <w:rsid w:val="007004DB"/>
    <w:rsid w:val="0070086E"/>
    <w:rsid w:val="00702346"/>
    <w:rsid w:val="00703008"/>
    <w:rsid w:val="007036CD"/>
    <w:rsid w:val="007036D3"/>
    <w:rsid w:val="00703944"/>
    <w:rsid w:val="00703BC1"/>
    <w:rsid w:val="00704570"/>
    <w:rsid w:val="0070500E"/>
    <w:rsid w:val="00705A17"/>
    <w:rsid w:val="0070694A"/>
    <w:rsid w:val="00710074"/>
    <w:rsid w:val="007100B1"/>
    <w:rsid w:val="007103EA"/>
    <w:rsid w:val="00710955"/>
    <w:rsid w:val="007115A0"/>
    <w:rsid w:val="00712BFC"/>
    <w:rsid w:val="0071338E"/>
    <w:rsid w:val="00713FA7"/>
    <w:rsid w:val="0071494D"/>
    <w:rsid w:val="00716650"/>
    <w:rsid w:val="0071759E"/>
    <w:rsid w:val="00717EDF"/>
    <w:rsid w:val="00720B38"/>
    <w:rsid w:val="00720EBA"/>
    <w:rsid w:val="007228FE"/>
    <w:rsid w:val="00723EFA"/>
    <w:rsid w:val="0072426E"/>
    <w:rsid w:val="007247EA"/>
    <w:rsid w:val="00724CD4"/>
    <w:rsid w:val="00725111"/>
    <w:rsid w:val="007254C5"/>
    <w:rsid w:val="007255C9"/>
    <w:rsid w:val="00727095"/>
    <w:rsid w:val="00727127"/>
    <w:rsid w:val="0073266C"/>
    <w:rsid w:val="00733EA4"/>
    <w:rsid w:val="00733FAB"/>
    <w:rsid w:val="0073436C"/>
    <w:rsid w:val="00734D86"/>
    <w:rsid w:val="007351B4"/>
    <w:rsid w:val="00735507"/>
    <w:rsid w:val="00735C49"/>
    <w:rsid w:val="00735C75"/>
    <w:rsid w:val="00736DE2"/>
    <w:rsid w:val="0074079D"/>
    <w:rsid w:val="00740BC8"/>
    <w:rsid w:val="0074146E"/>
    <w:rsid w:val="00744D3B"/>
    <w:rsid w:val="00745708"/>
    <w:rsid w:val="00745DC2"/>
    <w:rsid w:val="0074624E"/>
    <w:rsid w:val="00747563"/>
    <w:rsid w:val="00750B27"/>
    <w:rsid w:val="00752308"/>
    <w:rsid w:val="007539B6"/>
    <w:rsid w:val="00753C0C"/>
    <w:rsid w:val="00753C22"/>
    <w:rsid w:val="007540B1"/>
    <w:rsid w:val="0075522B"/>
    <w:rsid w:val="007564DF"/>
    <w:rsid w:val="007568C0"/>
    <w:rsid w:val="00761800"/>
    <w:rsid w:val="00762DC5"/>
    <w:rsid w:val="00763B7D"/>
    <w:rsid w:val="00766F51"/>
    <w:rsid w:val="00766FDA"/>
    <w:rsid w:val="0076721A"/>
    <w:rsid w:val="00767AF7"/>
    <w:rsid w:val="00770483"/>
    <w:rsid w:val="00771CA7"/>
    <w:rsid w:val="00772054"/>
    <w:rsid w:val="00772F93"/>
    <w:rsid w:val="00773081"/>
    <w:rsid w:val="007743FB"/>
    <w:rsid w:val="007751ED"/>
    <w:rsid w:val="00775974"/>
    <w:rsid w:val="00776F99"/>
    <w:rsid w:val="00777F89"/>
    <w:rsid w:val="00780ED4"/>
    <w:rsid w:val="00781262"/>
    <w:rsid w:val="007822C5"/>
    <w:rsid w:val="00784145"/>
    <w:rsid w:val="0078444E"/>
    <w:rsid w:val="00784479"/>
    <w:rsid w:val="00784C56"/>
    <w:rsid w:val="00791F14"/>
    <w:rsid w:val="007944A2"/>
    <w:rsid w:val="00794A99"/>
    <w:rsid w:val="00795BA8"/>
    <w:rsid w:val="00795E3B"/>
    <w:rsid w:val="0079609A"/>
    <w:rsid w:val="007A1865"/>
    <w:rsid w:val="007A2C12"/>
    <w:rsid w:val="007A4A9D"/>
    <w:rsid w:val="007A7555"/>
    <w:rsid w:val="007B02B0"/>
    <w:rsid w:val="007B109C"/>
    <w:rsid w:val="007B14CD"/>
    <w:rsid w:val="007B1CE8"/>
    <w:rsid w:val="007B28D7"/>
    <w:rsid w:val="007B32DF"/>
    <w:rsid w:val="007B367C"/>
    <w:rsid w:val="007B5492"/>
    <w:rsid w:val="007B5BC7"/>
    <w:rsid w:val="007B6495"/>
    <w:rsid w:val="007B664B"/>
    <w:rsid w:val="007B7482"/>
    <w:rsid w:val="007C1C82"/>
    <w:rsid w:val="007C258F"/>
    <w:rsid w:val="007C2927"/>
    <w:rsid w:val="007C375A"/>
    <w:rsid w:val="007C443B"/>
    <w:rsid w:val="007C4DCA"/>
    <w:rsid w:val="007C68F6"/>
    <w:rsid w:val="007C757F"/>
    <w:rsid w:val="007D117F"/>
    <w:rsid w:val="007D1549"/>
    <w:rsid w:val="007D180C"/>
    <w:rsid w:val="007D1F4E"/>
    <w:rsid w:val="007D328F"/>
    <w:rsid w:val="007D330A"/>
    <w:rsid w:val="007E102A"/>
    <w:rsid w:val="007E16D6"/>
    <w:rsid w:val="007E3C8A"/>
    <w:rsid w:val="007E50CD"/>
    <w:rsid w:val="007E6DBF"/>
    <w:rsid w:val="007E71B7"/>
    <w:rsid w:val="007E720B"/>
    <w:rsid w:val="007F0868"/>
    <w:rsid w:val="007F1A9A"/>
    <w:rsid w:val="007F7A1B"/>
    <w:rsid w:val="00801049"/>
    <w:rsid w:val="00801680"/>
    <w:rsid w:val="008029D7"/>
    <w:rsid w:val="00804D3F"/>
    <w:rsid w:val="0080629A"/>
    <w:rsid w:val="008067CB"/>
    <w:rsid w:val="008106A4"/>
    <w:rsid w:val="00812798"/>
    <w:rsid w:val="00812A5A"/>
    <w:rsid w:val="008151DA"/>
    <w:rsid w:val="00815BB6"/>
    <w:rsid w:val="00817A8A"/>
    <w:rsid w:val="008206FE"/>
    <w:rsid w:val="00822031"/>
    <w:rsid w:val="00822A4D"/>
    <w:rsid w:val="00822D33"/>
    <w:rsid w:val="00822ED7"/>
    <w:rsid w:val="0082309B"/>
    <w:rsid w:val="008233F5"/>
    <w:rsid w:val="00823432"/>
    <w:rsid w:val="0082358C"/>
    <w:rsid w:val="0082412C"/>
    <w:rsid w:val="00824434"/>
    <w:rsid w:val="00824F40"/>
    <w:rsid w:val="00825779"/>
    <w:rsid w:val="00825A4A"/>
    <w:rsid w:val="00825FB1"/>
    <w:rsid w:val="00826C28"/>
    <w:rsid w:val="0082759D"/>
    <w:rsid w:val="008302C4"/>
    <w:rsid w:val="008303EF"/>
    <w:rsid w:val="0083103E"/>
    <w:rsid w:val="00831324"/>
    <w:rsid w:val="00832C00"/>
    <w:rsid w:val="00833DDB"/>
    <w:rsid w:val="008354A9"/>
    <w:rsid w:val="00835CA0"/>
    <w:rsid w:val="00835DF7"/>
    <w:rsid w:val="00836A30"/>
    <w:rsid w:val="00836BC4"/>
    <w:rsid w:val="00840000"/>
    <w:rsid w:val="008405C3"/>
    <w:rsid w:val="008426A2"/>
    <w:rsid w:val="00845C2D"/>
    <w:rsid w:val="00850431"/>
    <w:rsid w:val="00852C55"/>
    <w:rsid w:val="008543F8"/>
    <w:rsid w:val="0085705B"/>
    <w:rsid w:val="00860ACE"/>
    <w:rsid w:val="00861464"/>
    <w:rsid w:val="008614E1"/>
    <w:rsid w:val="00862734"/>
    <w:rsid w:val="00862919"/>
    <w:rsid w:val="00864E6D"/>
    <w:rsid w:val="00864FD1"/>
    <w:rsid w:val="00866F76"/>
    <w:rsid w:val="0086702D"/>
    <w:rsid w:val="00867AD7"/>
    <w:rsid w:val="00867C40"/>
    <w:rsid w:val="00870C4B"/>
    <w:rsid w:val="00871670"/>
    <w:rsid w:val="00871BF9"/>
    <w:rsid w:val="00872BBF"/>
    <w:rsid w:val="00873490"/>
    <w:rsid w:val="00873714"/>
    <w:rsid w:val="00873F7A"/>
    <w:rsid w:val="0087433F"/>
    <w:rsid w:val="0087446C"/>
    <w:rsid w:val="00875989"/>
    <w:rsid w:val="0087644B"/>
    <w:rsid w:val="00876C07"/>
    <w:rsid w:val="00876C66"/>
    <w:rsid w:val="008776D8"/>
    <w:rsid w:val="00877C57"/>
    <w:rsid w:val="00880DB3"/>
    <w:rsid w:val="00880F55"/>
    <w:rsid w:val="0088147E"/>
    <w:rsid w:val="0088384E"/>
    <w:rsid w:val="00885657"/>
    <w:rsid w:val="00885688"/>
    <w:rsid w:val="00885978"/>
    <w:rsid w:val="0088726A"/>
    <w:rsid w:val="00887779"/>
    <w:rsid w:val="00887917"/>
    <w:rsid w:val="00887EC7"/>
    <w:rsid w:val="00891014"/>
    <w:rsid w:val="0089113F"/>
    <w:rsid w:val="00891E94"/>
    <w:rsid w:val="00892136"/>
    <w:rsid w:val="00892DB1"/>
    <w:rsid w:val="00893538"/>
    <w:rsid w:val="008937AB"/>
    <w:rsid w:val="008938F4"/>
    <w:rsid w:val="008948D9"/>
    <w:rsid w:val="00894A73"/>
    <w:rsid w:val="00894B05"/>
    <w:rsid w:val="00895706"/>
    <w:rsid w:val="00897AC9"/>
    <w:rsid w:val="00897DDC"/>
    <w:rsid w:val="008A0C56"/>
    <w:rsid w:val="008A1319"/>
    <w:rsid w:val="008A152D"/>
    <w:rsid w:val="008A215C"/>
    <w:rsid w:val="008A2308"/>
    <w:rsid w:val="008A44BF"/>
    <w:rsid w:val="008A47FD"/>
    <w:rsid w:val="008A525C"/>
    <w:rsid w:val="008A5900"/>
    <w:rsid w:val="008A67CC"/>
    <w:rsid w:val="008A6D3A"/>
    <w:rsid w:val="008B095B"/>
    <w:rsid w:val="008B3189"/>
    <w:rsid w:val="008B3882"/>
    <w:rsid w:val="008B4024"/>
    <w:rsid w:val="008B54B5"/>
    <w:rsid w:val="008B56E7"/>
    <w:rsid w:val="008B6B93"/>
    <w:rsid w:val="008B754D"/>
    <w:rsid w:val="008B7E34"/>
    <w:rsid w:val="008C08D6"/>
    <w:rsid w:val="008C14AD"/>
    <w:rsid w:val="008C1A2A"/>
    <w:rsid w:val="008C32C3"/>
    <w:rsid w:val="008C4E94"/>
    <w:rsid w:val="008C57E8"/>
    <w:rsid w:val="008C58F5"/>
    <w:rsid w:val="008C5B40"/>
    <w:rsid w:val="008C6D87"/>
    <w:rsid w:val="008C72E9"/>
    <w:rsid w:val="008C74FD"/>
    <w:rsid w:val="008C7CDA"/>
    <w:rsid w:val="008D0519"/>
    <w:rsid w:val="008D1A2A"/>
    <w:rsid w:val="008D30F8"/>
    <w:rsid w:val="008D3312"/>
    <w:rsid w:val="008D33CA"/>
    <w:rsid w:val="008D34FF"/>
    <w:rsid w:val="008D3E5E"/>
    <w:rsid w:val="008D5877"/>
    <w:rsid w:val="008D5982"/>
    <w:rsid w:val="008D7B93"/>
    <w:rsid w:val="008D7F50"/>
    <w:rsid w:val="008E2F0C"/>
    <w:rsid w:val="008E3A24"/>
    <w:rsid w:val="008E4AFC"/>
    <w:rsid w:val="008E4C0B"/>
    <w:rsid w:val="008E518F"/>
    <w:rsid w:val="008E5381"/>
    <w:rsid w:val="008E5524"/>
    <w:rsid w:val="008E65E2"/>
    <w:rsid w:val="008E677B"/>
    <w:rsid w:val="008E6F4D"/>
    <w:rsid w:val="008E77EC"/>
    <w:rsid w:val="008F1665"/>
    <w:rsid w:val="008F171F"/>
    <w:rsid w:val="008F287E"/>
    <w:rsid w:val="008F31CA"/>
    <w:rsid w:val="008F454C"/>
    <w:rsid w:val="008F53ED"/>
    <w:rsid w:val="008F630A"/>
    <w:rsid w:val="008F665A"/>
    <w:rsid w:val="008F6763"/>
    <w:rsid w:val="008F77F6"/>
    <w:rsid w:val="00900163"/>
    <w:rsid w:val="00900796"/>
    <w:rsid w:val="0090323E"/>
    <w:rsid w:val="00903A14"/>
    <w:rsid w:val="00903AE1"/>
    <w:rsid w:val="00904BC9"/>
    <w:rsid w:val="00904E1D"/>
    <w:rsid w:val="009063BD"/>
    <w:rsid w:val="00907948"/>
    <w:rsid w:val="009079F1"/>
    <w:rsid w:val="00907FBD"/>
    <w:rsid w:val="0091069F"/>
    <w:rsid w:val="00911AF3"/>
    <w:rsid w:val="00912040"/>
    <w:rsid w:val="0091236D"/>
    <w:rsid w:val="00914C03"/>
    <w:rsid w:val="0091709C"/>
    <w:rsid w:val="0091733C"/>
    <w:rsid w:val="009206A0"/>
    <w:rsid w:val="00920EC5"/>
    <w:rsid w:val="00920ECB"/>
    <w:rsid w:val="00921276"/>
    <w:rsid w:val="00922831"/>
    <w:rsid w:val="0092515E"/>
    <w:rsid w:val="00927C89"/>
    <w:rsid w:val="0093450A"/>
    <w:rsid w:val="009351E4"/>
    <w:rsid w:val="00937BED"/>
    <w:rsid w:val="0094073A"/>
    <w:rsid w:val="00940C46"/>
    <w:rsid w:val="00941B2C"/>
    <w:rsid w:val="00941F05"/>
    <w:rsid w:val="0094505F"/>
    <w:rsid w:val="00945E3D"/>
    <w:rsid w:val="009510F8"/>
    <w:rsid w:val="009515C8"/>
    <w:rsid w:val="00951F62"/>
    <w:rsid w:val="009538E8"/>
    <w:rsid w:val="00954385"/>
    <w:rsid w:val="0095438D"/>
    <w:rsid w:val="009554A1"/>
    <w:rsid w:val="00955B47"/>
    <w:rsid w:val="00956436"/>
    <w:rsid w:val="00960F0D"/>
    <w:rsid w:val="00961193"/>
    <w:rsid w:val="00961654"/>
    <w:rsid w:val="009621A0"/>
    <w:rsid w:val="0096352E"/>
    <w:rsid w:val="0096363C"/>
    <w:rsid w:val="009647FE"/>
    <w:rsid w:val="00964AB9"/>
    <w:rsid w:val="00965BEE"/>
    <w:rsid w:val="009664EF"/>
    <w:rsid w:val="00966901"/>
    <w:rsid w:val="009714C3"/>
    <w:rsid w:val="009719DC"/>
    <w:rsid w:val="00972056"/>
    <w:rsid w:val="00973791"/>
    <w:rsid w:val="00974082"/>
    <w:rsid w:val="00974BB5"/>
    <w:rsid w:val="00975166"/>
    <w:rsid w:val="00976CC8"/>
    <w:rsid w:val="00977C34"/>
    <w:rsid w:val="00980212"/>
    <w:rsid w:val="00980380"/>
    <w:rsid w:val="00981095"/>
    <w:rsid w:val="00981D9C"/>
    <w:rsid w:val="00982501"/>
    <w:rsid w:val="00986631"/>
    <w:rsid w:val="009868BF"/>
    <w:rsid w:val="00986C09"/>
    <w:rsid w:val="0098750F"/>
    <w:rsid w:val="00987C3B"/>
    <w:rsid w:val="009904E8"/>
    <w:rsid w:val="00992619"/>
    <w:rsid w:val="0099379F"/>
    <w:rsid w:val="009955C6"/>
    <w:rsid w:val="0099657E"/>
    <w:rsid w:val="009973BB"/>
    <w:rsid w:val="00997BFA"/>
    <w:rsid w:val="00997F9B"/>
    <w:rsid w:val="009A01B4"/>
    <w:rsid w:val="009A05AD"/>
    <w:rsid w:val="009A0A62"/>
    <w:rsid w:val="009A0AB4"/>
    <w:rsid w:val="009A0E08"/>
    <w:rsid w:val="009A0F4F"/>
    <w:rsid w:val="009A1519"/>
    <w:rsid w:val="009A2927"/>
    <w:rsid w:val="009A5E8B"/>
    <w:rsid w:val="009B121E"/>
    <w:rsid w:val="009B23D6"/>
    <w:rsid w:val="009B27C3"/>
    <w:rsid w:val="009B3C8B"/>
    <w:rsid w:val="009B520E"/>
    <w:rsid w:val="009B6EEB"/>
    <w:rsid w:val="009B719F"/>
    <w:rsid w:val="009B7FDE"/>
    <w:rsid w:val="009C2F0F"/>
    <w:rsid w:val="009C51B3"/>
    <w:rsid w:val="009C6502"/>
    <w:rsid w:val="009C66FC"/>
    <w:rsid w:val="009C671E"/>
    <w:rsid w:val="009D05A4"/>
    <w:rsid w:val="009D0763"/>
    <w:rsid w:val="009D07C2"/>
    <w:rsid w:val="009D0934"/>
    <w:rsid w:val="009D3625"/>
    <w:rsid w:val="009D6F7C"/>
    <w:rsid w:val="009D7111"/>
    <w:rsid w:val="009E1E93"/>
    <w:rsid w:val="009E1F9B"/>
    <w:rsid w:val="009E272B"/>
    <w:rsid w:val="009E3514"/>
    <w:rsid w:val="009E4BFA"/>
    <w:rsid w:val="009E4E98"/>
    <w:rsid w:val="009E5066"/>
    <w:rsid w:val="009E5936"/>
    <w:rsid w:val="009E6948"/>
    <w:rsid w:val="009E763C"/>
    <w:rsid w:val="009E7BB6"/>
    <w:rsid w:val="009F08CA"/>
    <w:rsid w:val="009F0922"/>
    <w:rsid w:val="009F0EAC"/>
    <w:rsid w:val="009F2730"/>
    <w:rsid w:val="009F2B54"/>
    <w:rsid w:val="009F2B77"/>
    <w:rsid w:val="009F5374"/>
    <w:rsid w:val="009F5D7C"/>
    <w:rsid w:val="009F6FCB"/>
    <w:rsid w:val="00A01CAC"/>
    <w:rsid w:val="00A05DA8"/>
    <w:rsid w:val="00A10623"/>
    <w:rsid w:val="00A11288"/>
    <w:rsid w:val="00A112E5"/>
    <w:rsid w:val="00A13DB4"/>
    <w:rsid w:val="00A1684F"/>
    <w:rsid w:val="00A16B48"/>
    <w:rsid w:val="00A204EF"/>
    <w:rsid w:val="00A207C5"/>
    <w:rsid w:val="00A20920"/>
    <w:rsid w:val="00A21075"/>
    <w:rsid w:val="00A2135A"/>
    <w:rsid w:val="00A21864"/>
    <w:rsid w:val="00A22396"/>
    <w:rsid w:val="00A23692"/>
    <w:rsid w:val="00A23E28"/>
    <w:rsid w:val="00A244C4"/>
    <w:rsid w:val="00A24C6D"/>
    <w:rsid w:val="00A2538A"/>
    <w:rsid w:val="00A25420"/>
    <w:rsid w:val="00A266BB"/>
    <w:rsid w:val="00A26EAB"/>
    <w:rsid w:val="00A26FAE"/>
    <w:rsid w:val="00A30461"/>
    <w:rsid w:val="00A30F2B"/>
    <w:rsid w:val="00A31D1D"/>
    <w:rsid w:val="00A32274"/>
    <w:rsid w:val="00A33748"/>
    <w:rsid w:val="00A345E9"/>
    <w:rsid w:val="00A35013"/>
    <w:rsid w:val="00A36A24"/>
    <w:rsid w:val="00A37CCC"/>
    <w:rsid w:val="00A4010B"/>
    <w:rsid w:val="00A40B70"/>
    <w:rsid w:val="00A41136"/>
    <w:rsid w:val="00A43A92"/>
    <w:rsid w:val="00A44D47"/>
    <w:rsid w:val="00A44D65"/>
    <w:rsid w:val="00A4687E"/>
    <w:rsid w:val="00A474F1"/>
    <w:rsid w:val="00A47A86"/>
    <w:rsid w:val="00A47D48"/>
    <w:rsid w:val="00A50916"/>
    <w:rsid w:val="00A50E44"/>
    <w:rsid w:val="00A51201"/>
    <w:rsid w:val="00A51EFE"/>
    <w:rsid w:val="00A5297B"/>
    <w:rsid w:val="00A52E60"/>
    <w:rsid w:val="00A56AF8"/>
    <w:rsid w:val="00A57B9F"/>
    <w:rsid w:val="00A57D34"/>
    <w:rsid w:val="00A607D0"/>
    <w:rsid w:val="00A60846"/>
    <w:rsid w:val="00A60FBA"/>
    <w:rsid w:val="00A630E7"/>
    <w:rsid w:val="00A631A7"/>
    <w:rsid w:val="00A64B4C"/>
    <w:rsid w:val="00A64D29"/>
    <w:rsid w:val="00A65184"/>
    <w:rsid w:val="00A65297"/>
    <w:rsid w:val="00A654E3"/>
    <w:rsid w:val="00A6626A"/>
    <w:rsid w:val="00A6789D"/>
    <w:rsid w:val="00A72137"/>
    <w:rsid w:val="00A73AA2"/>
    <w:rsid w:val="00A75A86"/>
    <w:rsid w:val="00A75D94"/>
    <w:rsid w:val="00A77DC2"/>
    <w:rsid w:val="00A77F51"/>
    <w:rsid w:val="00A85082"/>
    <w:rsid w:val="00A8555B"/>
    <w:rsid w:val="00A86CBC"/>
    <w:rsid w:val="00A86CE7"/>
    <w:rsid w:val="00A86F79"/>
    <w:rsid w:val="00A93BA3"/>
    <w:rsid w:val="00A945B6"/>
    <w:rsid w:val="00A95E84"/>
    <w:rsid w:val="00A967BA"/>
    <w:rsid w:val="00A9724A"/>
    <w:rsid w:val="00AA3B70"/>
    <w:rsid w:val="00AA3D27"/>
    <w:rsid w:val="00AA4485"/>
    <w:rsid w:val="00AA4994"/>
    <w:rsid w:val="00AA4B12"/>
    <w:rsid w:val="00AA6D49"/>
    <w:rsid w:val="00AA7269"/>
    <w:rsid w:val="00AA79BC"/>
    <w:rsid w:val="00AA7AAD"/>
    <w:rsid w:val="00AB0264"/>
    <w:rsid w:val="00AB27BC"/>
    <w:rsid w:val="00AB3EA9"/>
    <w:rsid w:val="00AB47A7"/>
    <w:rsid w:val="00AB66E1"/>
    <w:rsid w:val="00AB6FE4"/>
    <w:rsid w:val="00AB791F"/>
    <w:rsid w:val="00AB7CE5"/>
    <w:rsid w:val="00AB7D79"/>
    <w:rsid w:val="00AC1C34"/>
    <w:rsid w:val="00AC218E"/>
    <w:rsid w:val="00AC233E"/>
    <w:rsid w:val="00AC26C9"/>
    <w:rsid w:val="00AC3CFD"/>
    <w:rsid w:val="00AC3DA0"/>
    <w:rsid w:val="00AC517E"/>
    <w:rsid w:val="00AC5919"/>
    <w:rsid w:val="00AC5AE9"/>
    <w:rsid w:val="00AC7628"/>
    <w:rsid w:val="00AC7B47"/>
    <w:rsid w:val="00AD043D"/>
    <w:rsid w:val="00AD1076"/>
    <w:rsid w:val="00AD15E7"/>
    <w:rsid w:val="00AD16CF"/>
    <w:rsid w:val="00AD1BAC"/>
    <w:rsid w:val="00AD2EAA"/>
    <w:rsid w:val="00AD430D"/>
    <w:rsid w:val="00AD50A7"/>
    <w:rsid w:val="00AD58BE"/>
    <w:rsid w:val="00AD5C95"/>
    <w:rsid w:val="00AD6CF4"/>
    <w:rsid w:val="00AE01B3"/>
    <w:rsid w:val="00AE1ED0"/>
    <w:rsid w:val="00AE309B"/>
    <w:rsid w:val="00AE4C1A"/>
    <w:rsid w:val="00AE4C34"/>
    <w:rsid w:val="00AE7B21"/>
    <w:rsid w:val="00AE7FE6"/>
    <w:rsid w:val="00AF1F9D"/>
    <w:rsid w:val="00AF3009"/>
    <w:rsid w:val="00AF34B1"/>
    <w:rsid w:val="00AF3557"/>
    <w:rsid w:val="00AF4FD2"/>
    <w:rsid w:val="00AF6223"/>
    <w:rsid w:val="00AF63EC"/>
    <w:rsid w:val="00AF6F7A"/>
    <w:rsid w:val="00B00691"/>
    <w:rsid w:val="00B00C5E"/>
    <w:rsid w:val="00B01875"/>
    <w:rsid w:val="00B031E7"/>
    <w:rsid w:val="00B038BC"/>
    <w:rsid w:val="00B04D94"/>
    <w:rsid w:val="00B06A80"/>
    <w:rsid w:val="00B06A8F"/>
    <w:rsid w:val="00B07F4B"/>
    <w:rsid w:val="00B10BB0"/>
    <w:rsid w:val="00B122F4"/>
    <w:rsid w:val="00B125E3"/>
    <w:rsid w:val="00B12908"/>
    <w:rsid w:val="00B12F06"/>
    <w:rsid w:val="00B15198"/>
    <w:rsid w:val="00B173A0"/>
    <w:rsid w:val="00B173CD"/>
    <w:rsid w:val="00B17B3E"/>
    <w:rsid w:val="00B2043D"/>
    <w:rsid w:val="00B20BDE"/>
    <w:rsid w:val="00B20FF8"/>
    <w:rsid w:val="00B2250C"/>
    <w:rsid w:val="00B22A0E"/>
    <w:rsid w:val="00B23F5A"/>
    <w:rsid w:val="00B244CE"/>
    <w:rsid w:val="00B25A27"/>
    <w:rsid w:val="00B25DC9"/>
    <w:rsid w:val="00B268A5"/>
    <w:rsid w:val="00B27E47"/>
    <w:rsid w:val="00B27F76"/>
    <w:rsid w:val="00B303CB"/>
    <w:rsid w:val="00B30528"/>
    <w:rsid w:val="00B3183E"/>
    <w:rsid w:val="00B35CB6"/>
    <w:rsid w:val="00B35DB1"/>
    <w:rsid w:val="00B4012E"/>
    <w:rsid w:val="00B42908"/>
    <w:rsid w:val="00B433BF"/>
    <w:rsid w:val="00B4495A"/>
    <w:rsid w:val="00B46731"/>
    <w:rsid w:val="00B476F9"/>
    <w:rsid w:val="00B511F9"/>
    <w:rsid w:val="00B51278"/>
    <w:rsid w:val="00B5142C"/>
    <w:rsid w:val="00B52BA5"/>
    <w:rsid w:val="00B52C0F"/>
    <w:rsid w:val="00B52E60"/>
    <w:rsid w:val="00B52F1A"/>
    <w:rsid w:val="00B53BAF"/>
    <w:rsid w:val="00B53CC3"/>
    <w:rsid w:val="00B546F1"/>
    <w:rsid w:val="00B5719A"/>
    <w:rsid w:val="00B57B6B"/>
    <w:rsid w:val="00B605CC"/>
    <w:rsid w:val="00B60C70"/>
    <w:rsid w:val="00B61A7F"/>
    <w:rsid w:val="00B62B3A"/>
    <w:rsid w:val="00B66F3C"/>
    <w:rsid w:val="00B678EC"/>
    <w:rsid w:val="00B67E35"/>
    <w:rsid w:val="00B71F07"/>
    <w:rsid w:val="00B73B1F"/>
    <w:rsid w:val="00B7508C"/>
    <w:rsid w:val="00B7551B"/>
    <w:rsid w:val="00B80A62"/>
    <w:rsid w:val="00B816AE"/>
    <w:rsid w:val="00B8197E"/>
    <w:rsid w:val="00B81B8D"/>
    <w:rsid w:val="00B82209"/>
    <w:rsid w:val="00B82329"/>
    <w:rsid w:val="00B83C59"/>
    <w:rsid w:val="00B8469A"/>
    <w:rsid w:val="00B84CF5"/>
    <w:rsid w:val="00B858DD"/>
    <w:rsid w:val="00B85AD1"/>
    <w:rsid w:val="00B860F9"/>
    <w:rsid w:val="00B86AF3"/>
    <w:rsid w:val="00B90058"/>
    <w:rsid w:val="00B90DE5"/>
    <w:rsid w:val="00B91A5A"/>
    <w:rsid w:val="00B92223"/>
    <w:rsid w:val="00B928A9"/>
    <w:rsid w:val="00B92DDF"/>
    <w:rsid w:val="00B93FA6"/>
    <w:rsid w:val="00B94099"/>
    <w:rsid w:val="00B9479D"/>
    <w:rsid w:val="00B95396"/>
    <w:rsid w:val="00BA01F3"/>
    <w:rsid w:val="00BA12AE"/>
    <w:rsid w:val="00BA19C4"/>
    <w:rsid w:val="00BA26DE"/>
    <w:rsid w:val="00BA2F42"/>
    <w:rsid w:val="00BA3231"/>
    <w:rsid w:val="00BA3335"/>
    <w:rsid w:val="00BA39C2"/>
    <w:rsid w:val="00BA4546"/>
    <w:rsid w:val="00BA4A8E"/>
    <w:rsid w:val="00BA4C5A"/>
    <w:rsid w:val="00BA4DA5"/>
    <w:rsid w:val="00BA63CA"/>
    <w:rsid w:val="00BA6662"/>
    <w:rsid w:val="00BA75EB"/>
    <w:rsid w:val="00BA76EE"/>
    <w:rsid w:val="00BB0DDC"/>
    <w:rsid w:val="00BB11E8"/>
    <w:rsid w:val="00BB2956"/>
    <w:rsid w:val="00BB5200"/>
    <w:rsid w:val="00BB60F2"/>
    <w:rsid w:val="00BB6379"/>
    <w:rsid w:val="00BB6A91"/>
    <w:rsid w:val="00BB6C6F"/>
    <w:rsid w:val="00BC228C"/>
    <w:rsid w:val="00BC259C"/>
    <w:rsid w:val="00BC2B62"/>
    <w:rsid w:val="00BC2FEC"/>
    <w:rsid w:val="00BC3862"/>
    <w:rsid w:val="00BC4C18"/>
    <w:rsid w:val="00BC5724"/>
    <w:rsid w:val="00BC579E"/>
    <w:rsid w:val="00BC6C1A"/>
    <w:rsid w:val="00BD0CFF"/>
    <w:rsid w:val="00BD14D6"/>
    <w:rsid w:val="00BD1893"/>
    <w:rsid w:val="00BD1B91"/>
    <w:rsid w:val="00BD1FA3"/>
    <w:rsid w:val="00BD2D40"/>
    <w:rsid w:val="00BD3579"/>
    <w:rsid w:val="00BD4713"/>
    <w:rsid w:val="00BD4C28"/>
    <w:rsid w:val="00BD5AE6"/>
    <w:rsid w:val="00BD625C"/>
    <w:rsid w:val="00BD6BB3"/>
    <w:rsid w:val="00BD77C5"/>
    <w:rsid w:val="00BD7E7C"/>
    <w:rsid w:val="00BE008B"/>
    <w:rsid w:val="00BE0ED5"/>
    <w:rsid w:val="00BE1061"/>
    <w:rsid w:val="00BE157A"/>
    <w:rsid w:val="00BE2D5F"/>
    <w:rsid w:val="00BE4C47"/>
    <w:rsid w:val="00BE5190"/>
    <w:rsid w:val="00BE57D4"/>
    <w:rsid w:val="00BE5955"/>
    <w:rsid w:val="00BE5F36"/>
    <w:rsid w:val="00BE7AA2"/>
    <w:rsid w:val="00BF1AA8"/>
    <w:rsid w:val="00BF359F"/>
    <w:rsid w:val="00BF3670"/>
    <w:rsid w:val="00BF45BE"/>
    <w:rsid w:val="00BF4A38"/>
    <w:rsid w:val="00BF4AC6"/>
    <w:rsid w:val="00BF50C6"/>
    <w:rsid w:val="00BF74A6"/>
    <w:rsid w:val="00C00A52"/>
    <w:rsid w:val="00C0105E"/>
    <w:rsid w:val="00C03156"/>
    <w:rsid w:val="00C03D93"/>
    <w:rsid w:val="00C044E5"/>
    <w:rsid w:val="00C04EC7"/>
    <w:rsid w:val="00C057AE"/>
    <w:rsid w:val="00C05F55"/>
    <w:rsid w:val="00C07641"/>
    <w:rsid w:val="00C1145F"/>
    <w:rsid w:val="00C13104"/>
    <w:rsid w:val="00C142D8"/>
    <w:rsid w:val="00C14C68"/>
    <w:rsid w:val="00C15984"/>
    <w:rsid w:val="00C17A66"/>
    <w:rsid w:val="00C17E19"/>
    <w:rsid w:val="00C22CF1"/>
    <w:rsid w:val="00C22DF6"/>
    <w:rsid w:val="00C23FB6"/>
    <w:rsid w:val="00C246DC"/>
    <w:rsid w:val="00C2491C"/>
    <w:rsid w:val="00C2605D"/>
    <w:rsid w:val="00C26D4D"/>
    <w:rsid w:val="00C26F59"/>
    <w:rsid w:val="00C27483"/>
    <w:rsid w:val="00C27FB2"/>
    <w:rsid w:val="00C303EE"/>
    <w:rsid w:val="00C32226"/>
    <w:rsid w:val="00C34AAD"/>
    <w:rsid w:val="00C355E8"/>
    <w:rsid w:val="00C35EC4"/>
    <w:rsid w:val="00C40E84"/>
    <w:rsid w:val="00C4195D"/>
    <w:rsid w:val="00C47F3A"/>
    <w:rsid w:val="00C506C8"/>
    <w:rsid w:val="00C50F13"/>
    <w:rsid w:val="00C52402"/>
    <w:rsid w:val="00C52E67"/>
    <w:rsid w:val="00C53793"/>
    <w:rsid w:val="00C546A8"/>
    <w:rsid w:val="00C54738"/>
    <w:rsid w:val="00C54843"/>
    <w:rsid w:val="00C549AC"/>
    <w:rsid w:val="00C54D70"/>
    <w:rsid w:val="00C54E5B"/>
    <w:rsid w:val="00C55760"/>
    <w:rsid w:val="00C60B90"/>
    <w:rsid w:val="00C61393"/>
    <w:rsid w:val="00C61C29"/>
    <w:rsid w:val="00C62DFE"/>
    <w:rsid w:val="00C63DB7"/>
    <w:rsid w:val="00C64059"/>
    <w:rsid w:val="00C646DA"/>
    <w:rsid w:val="00C64CD6"/>
    <w:rsid w:val="00C657A9"/>
    <w:rsid w:val="00C65C64"/>
    <w:rsid w:val="00C66D7C"/>
    <w:rsid w:val="00C70DE0"/>
    <w:rsid w:val="00C71D30"/>
    <w:rsid w:val="00C72037"/>
    <w:rsid w:val="00C728A0"/>
    <w:rsid w:val="00C74C99"/>
    <w:rsid w:val="00C754F6"/>
    <w:rsid w:val="00C76B29"/>
    <w:rsid w:val="00C77F40"/>
    <w:rsid w:val="00C8232F"/>
    <w:rsid w:val="00C82444"/>
    <w:rsid w:val="00C8247F"/>
    <w:rsid w:val="00C82832"/>
    <w:rsid w:val="00C82998"/>
    <w:rsid w:val="00C83603"/>
    <w:rsid w:val="00C84AF1"/>
    <w:rsid w:val="00C87BB3"/>
    <w:rsid w:val="00C91DBF"/>
    <w:rsid w:val="00C91F8E"/>
    <w:rsid w:val="00C926BE"/>
    <w:rsid w:val="00C94596"/>
    <w:rsid w:val="00C952E3"/>
    <w:rsid w:val="00C971CF"/>
    <w:rsid w:val="00CA016E"/>
    <w:rsid w:val="00CA07B1"/>
    <w:rsid w:val="00CA0888"/>
    <w:rsid w:val="00CA092F"/>
    <w:rsid w:val="00CA0B5D"/>
    <w:rsid w:val="00CA0C63"/>
    <w:rsid w:val="00CA1105"/>
    <w:rsid w:val="00CA200D"/>
    <w:rsid w:val="00CA2C94"/>
    <w:rsid w:val="00CA30BA"/>
    <w:rsid w:val="00CA3330"/>
    <w:rsid w:val="00CA34AD"/>
    <w:rsid w:val="00CA4234"/>
    <w:rsid w:val="00CA44E0"/>
    <w:rsid w:val="00CA4935"/>
    <w:rsid w:val="00CA545D"/>
    <w:rsid w:val="00CA692F"/>
    <w:rsid w:val="00CA72CC"/>
    <w:rsid w:val="00CA7FEF"/>
    <w:rsid w:val="00CB0BCE"/>
    <w:rsid w:val="00CB1BA2"/>
    <w:rsid w:val="00CB230A"/>
    <w:rsid w:val="00CB25AB"/>
    <w:rsid w:val="00CB2EB9"/>
    <w:rsid w:val="00CB742D"/>
    <w:rsid w:val="00CB7F71"/>
    <w:rsid w:val="00CC065B"/>
    <w:rsid w:val="00CC27CC"/>
    <w:rsid w:val="00CC2EFF"/>
    <w:rsid w:val="00CC320F"/>
    <w:rsid w:val="00CC4711"/>
    <w:rsid w:val="00CC4B4A"/>
    <w:rsid w:val="00CC4F22"/>
    <w:rsid w:val="00CC58A6"/>
    <w:rsid w:val="00CC69E4"/>
    <w:rsid w:val="00CC7DF4"/>
    <w:rsid w:val="00CD1928"/>
    <w:rsid w:val="00CD1F6D"/>
    <w:rsid w:val="00CD2691"/>
    <w:rsid w:val="00CD26AE"/>
    <w:rsid w:val="00CD2BFF"/>
    <w:rsid w:val="00CD3B04"/>
    <w:rsid w:val="00CD4AB6"/>
    <w:rsid w:val="00CD7343"/>
    <w:rsid w:val="00CE2F9B"/>
    <w:rsid w:val="00CE386A"/>
    <w:rsid w:val="00CE440E"/>
    <w:rsid w:val="00CE47AC"/>
    <w:rsid w:val="00CE5732"/>
    <w:rsid w:val="00CE58BA"/>
    <w:rsid w:val="00CE5B2F"/>
    <w:rsid w:val="00CE6183"/>
    <w:rsid w:val="00CE669C"/>
    <w:rsid w:val="00CE6998"/>
    <w:rsid w:val="00CE6A93"/>
    <w:rsid w:val="00CE7207"/>
    <w:rsid w:val="00CE74F7"/>
    <w:rsid w:val="00CE76DC"/>
    <w:rsid w:val="00CF2535"/>
    <w:rsid w:val="00CF3721"/>
    <w:rsid w:val="00CF383B"/>
    <w:rsid w:val="00CF506E"/>
    <w:rsid w:val="00CF67DB"/>
    <w:rsid w:val="00CF7856"/>
    <w:rsid w:val="00CF7CE7"/>
    <w:rsid w:val="00D00588"/>
    <w:rsid w:val="00D006BE"/>
    <w:rsid w:val="00D007C3"/>
    <w:rsid w:val="00D0423C"/>
    <w:rsid w:val="00D05813"/>
    <w:rsid w:val="00D06FFA"/>
    <w:rsid w:val="00D11D78"/>
    <w:rsid w:val="00D14074"/>
    <w:rsid w:val="00D1515C"/>
    <w:rsid w:val="00D15CEF"/>
    <w:rsid w:val="00D15FA5"/>
    <w:rsid w:val="00D16411"/>
    <w:rsid w:val="00D16EE0"/>
    <w:rsid w:val="00D203DD"/>
    <w:rsid w:val="00D21F20"/>
    <w:rsid w:val="00D222C8"/>
    <w:rsid w:val="00D2241C"/>
    <w:rsid w:val="00D26023"/>
    <w:rsid w:val="00D262E2"/>
    <w:rsid w:val="00D27012"/>
    <w:rsid w:val="00D27F99"/>
    <w:rsid w:val="00D30684"/>
    <w:rsid w:val="00D31110"/>
    <w:rsid w:val="00D31C4A"/>
    <w:rsid w:val="00D3206F"/>
    <w:rsid w:val="00D322D9"/>
    <w:rsid w:val="00D3474F"/>
    <w:rsid w:val="00D352DD"/>
    <w:rsid w:val="00D378A1"/>
    <w:rsid w:val="00D37CFA"/>
    <w:rsid w:val="00D40437"/>
    <w:rsid w:val="00D40547"/>
    <w:rsid w:val="00D434D0"/>
    <w:rsid w:val="00D4376D"/>
    <w:rsid w:val="00D4482F"/>
    <w:rsid w:val="00D44D8B"/>
    <w:rsid w:val="00D4505E"/>
    <w:rsid w:val="00D454F7"/>
    <w:rsid w:val="00D45AA8"/>
    <w:rsid w:val="00D45F8E"/>
    <w:rsid w:val="00D466BC"/>
    <w:rsid w:val="00D53332"/>
    <w:rsid w:val="00D538CB"/>
    <w:rsid w:val="00D53FE1"/>
    <w:rsid w:val="00D55166"/>
    <w:rsid w:val="00D55779"/>
    <w:rsid w:val="00D56A91"/>
    <w:rsid w:val="00D60680"/>
    <w:rsid w:val="00D61777"/>
    <w:rsid w:val="00D6180F"/>
    <w:rsid w:val="00D638F9"/>
    <w:rsid w:val="00D6404D"/>
    <w:rsid w:val="00D6430D"/>
    <w:rsid w:val="00D643A1"/>
    <w:rsid w:val="00D678FC"/>
    <w:rsid w:val="00D71AAB"/>
    <w:rsid w:val="00D72F71"/>
    <w:rsid w:val="00D740D3"/>
    <w:rsid w:val="00D74BB3"/>
    <w:rsid w:val="00D756E0"/>
    <w:rsid w:val="00D758CE"/>
    <w:rsid w:val="00D759A0"/>
    <w:rsid w:val="00D7605C"/>
    <w:rsid w:val="00D76C27"/>
    <w:rsid w:val="00D773DE"/>
    <w:rsid w:val="00D775E1"/>
    <w:rsid w:val="00D80047"/>
    <w:rsid w:val="00D80206"/>
    <w:rsid w:val="00D8085B"/>
    <w:rsid w:val="00D80A53"/>
    <w:rsid w:val="00D80E4C"/>
    <w:rsid w:val="00D828CF"/>
    <w:rsid w:val="00D82D43"/>
    <w:rsid w:val="00D82D5D"/>
    <w:rsid w:val="00D85220"/>
    <w:rsid w:val="00D8564C"/>
    <w:rsid w:val="00D85BB5"/>
    <w:rsid w:val="00D86875"/>
    <w:rsid w:val="00D86BC8"/>
    <w:rsid w:val="00D86C5B"/>
    <w:rsid w:val="00D8705B"/>
    <w:rsid w:val="00D90DA2"/>
    <w:rsid w:val="00D9105F"/>
    <w:rsid w:val="00D924B5"/>
    <w:rsid w:val="00D92BE1"/>
    <w:rsid w:val="00D92DF6"/>
    <w:rsid w:val="00D93DFF"/>
    <w:rsid w:val="00D96966"/>
    <w:rsid w:val="00D97452"/>
    <w:rsid w:val="00D97DE0"/>
    <w:rsid w:val="00DA042F"/>
    <w:rsid w:val="00DA05B1"/>
    <w:rsid w:val="00DA2280"/>
    <w:rsid w:val="00DA29A4"/>
    <w:rsid w:val="00DA307D"/>
    <w:rsid w:val="00DA3CC6"/>
    <w:rsid w:val="00DA425B"/>
    <w:rsid w:val="00DA4393"/>
    <w:rsid w:val="00DA4D95"/>
    <w:rsid w:val="00DA4E51"/>
    <w:rsid w:val="00DA65FB"/>
    <w:rsid w:val="00DA6AF8"/>
    <w:rsid w:val="00DA6C22"/>
    <w:rsid w:val="00DB0DFA"/>
    <w:rsid w:val="00DB142D"/>
    <w:rsid w:val="00DB1646"/>
    <w:rsid w:val="00DB2173"/>
    <w:rsid w:val="00DB2EA9"/>
    <w:rsid w:val="00DB3352"/>
    <w:rsid w:val="00DB498C"/>
    <w:rsid w:val="00DB68C3"/>
    <w:rsid w:val="00DB712A"/>
    <w:rsid w:val="00DC10CF"/>
    <w:rsid w:val="00DC12E3"/>
    <w:rsid w:val="00DC247F"/>
    <w:rsid w:val="00DC2707"/>
    <w:rsid w:val="00DC2A65"/>
    <w:rsid w:val="00DC2AC5"/>
    <w:rsid w:val="00DC2CA8"/>
    <w:rsid w:val="00DC323B"/>
    <w:rsid w:val="00DC40F1"/>
    <w:rsid w:val="00DC422D"/>
    <w:rsid w:val="00DC4C54"/>
    <w:rsid w:val="00DD098A"/>
    <w:rsid w:val="00DD1004"/>
    <w:rsid w:val="00DD1759"/>
    <w:rsid w:val="00DD1E17"/>
    <w:rsid w:val="00DD3DD5"/>
    <w:rsid w:val="00DD4036"/>
    <w:rsid w:val="00DD5982"/>
    <w:rsid w:val="00DD76BF"/>
    <w:rsid w:val="00DD78E1"/>
    <w:rsid w:val="00DE0ACF"/>
    <w:rsid w:val="00DE0CEC"/>
    <w:rsid w:val="00DE1174"/>
    <w:rsid w:val="00DE408F"/>
    <w:rsid w:val="00DE5A74"/>
    <w:rsid w:val="00DE658D"/>
    <w:rsid w:val="00DE6A3F"/>
    <w:rsid w:val="00DE75B9"/>
    <w:rsid w:val="00DF0141"/>
    <w:rsid w:val="00DF0AD1"/>
    <w:rsid w:val="00DF0C95"/>
    <w:rsid w:val="00DF0E2D"/>
    <w:rsid w:val="00DF1759"/>
    <w:rsid w:val="00DF1DFC"/>
    <w:rsid w:val="00DF21E2"/>
    <w:rsid w:val="00DF23A7"/>
    <w:rsid w:val="00DF29DE"/>
    <w:rsid w:val="00DF2B0A"/>
    <w:rsid w:val="00DF3031"/>
    <w:rsid w:val="00DF3D6C"/>
    <w:rsid w:val="00DF46E3"/>
    <w:rsid w:val="00DF5821"/>
    <w:rsid w:val="00DF6B8B"/>
    <w:rsid w:val="00E00AF2"/>
    <w:rsid w:val="00E019BF"/>
    <w:rsid w:val="00E02F74"/>
    <w:rsid w:val="00E03070"/>
    <w:rsid w:val="00E03089"/>
    <w:rsid w:val="00E0405C"/>
    <w:rsid w:val="00E05E5B"/>
    <w:rsid w:val="00E05E91"/>
    <w:rsid w:val="00E05EEF"/>
    <w:rsid w:val="00E06A9B"/>
    <w:rsid w:val="00E06C82"/>
    <w:rsid w:val="00E06CD3"/>
    <w:rsid w:val="00E06D47"/>
    <w:rsid w:val="00E06D9C"/>
    <w:rsid w:val="00E1095A"/>
    <w:rsid w:val="00E11AB3"/>
    <w:rsid w:val="00E11CCA"/>
    <w:rsid w:val="00E12AB4"/>
    <w:rsid w:val="00E156C7"/>
    <w:rsid w:val="00E17C4F"/>
    <w:rsid w:val="00E21FCA"/>
    <w:rsid w:val="00E229F6"/>
    <w:rsid w:val="00E22B86"/>
    <w:rsid w:val="00E26F4A"/>
    <w:rsid w:val="00E277C7"/>
    <w:rsid w:val="00E33486"/>
    <w:rsid w:val="00E341C8"/>
    <w:rsid w:val="00E35526"/>
    <w:rsid w:val="00E35D15"/>
    <w:rsid w:val="00E36AD7"/>
    <w:rsid w:val="00E36F4F"/>
    <w:rsid w:val="00E41D9B"/>
    <w:rsid w:val="00E43235"/>
    <w:rsid w:val="00E44466"/>
    <w:rsid w:val="00E445D7"/>
    <w:rsid w:val="00E46836"/>
    <w:rsid w:val="00E46B6F"/>
    <w:rsid w:val="00E50126"/>
    <w:rsid w:val="00E50522"/>
    <w:rsid w:val="00E50F29"/>
    <w:rsid w:val="00E5114D"/>
    <w:rsid w:val="00E52892"/>
    <w:rsid w:val="00E53912"/>
    <w:rsid w:val="00E54B3C"/>
    <w:rsid w:val="00E5581C"/>
    <w:rsid w:val="00E562BB"/>
    <w:rsid w:val="00E57091"/>
    <w:rsid w:val="00E57F36"/>
    <w:rsid w:val="00E61E90"/>
    <w:rsid w:val="00E626EF"/>
    <w:rsid w:val="00E62D25"/>
    <w:rsid w:val="00E6337F"/>
    <w:rsid w:val="00E64AE9"/>
    <w:rsid w:val="00E65B26"/>
    <w:rsid w:val="00E6601A"/>
    <w:rsid w:val="00E662CC"/>
    <w:rsid w:val="00E67442"/>
    <w:rsid w:val="00E67EAF"/>
    <w:rsid w:val="00E70A4D"/>
    <w:rsid w:val="00E710F8"/>
    <w:rsid w:val="00E7174D"/>
    <w:rsid w:val="00E720FF"/>
    <w:rsid w:val="00E72D9F"/>
    <w:rsid w:val="00E73066"/>
    <w:rsid w:val="00E74540"/>
    <w:rsid w:val="00E75245"/>
    <w:rsid w:val="00E7530F"/>
    <w:rsid w:val="00E7548C"/>
    <w:rsid w:val="00E75D0C"/>
    <w:rsid w:val="00E76544"/>
    <w:rsid w:val="00E82626"/>
    <w:rsid w:val="00E83AE4"/>
    <w:rsid w:val="00E840A1"/>
    <w:rsid w:val="00E864C8"/>
    <w:rsid w:val="00E901DA"/>
    <w:rsid w:val="00E90D3E"/>
    <w:rsid w:val="00E91211"/>
    <w:rsid w:val="00E917BB"/>
    <w:rsid w:val="00E91880"/>
    <w:rsid w:val="00E91B79"/>
    <w:rsid w:val="00E91BC2"/>
    <w:rsid w:val="00E937FE"/>
    <w:rsid w:val="00E9381C"/>
    <w:rsid w:val="00E9558F"/>
    <w:rsid w:val="00E96B33"/>
    <w:rsid w:val="00E97231"/>
    <w:rsid w:val="00E97272"/>
    <w:rsid w:val="00E9739C"/>
    <w:rsid w:val="00E97CC4"/>
    <w:rsid w:val="00EA2DC5"/>
    <w:rsid w:val="00EA2F22"/>
    <w:rsid w:val="00EA3220"/>
    <w:rsid w:val="00EA3746"/>
    <w:rsid w:val="00EA3F91"/>
    <w:rsid w:val="00EA4A28"/>
    <w:rsid w:val="00EA4E0A"/>
    <w:rsid w:val="00EA5025"/>
    <w:rsid w:val="00EA5D04"/>
    <w:rsid w:val="00EA6160"/>
    <w:rsid w:val="00EA6E55"/>
    <w:rsid w:val="00EA786F"/>
    <w:rsid w:val="00EB0FEB"/>
    <w:rsid w:val="00EB1B52"/>
    <w:rsid w:val="00EB1B5C"/>
    <w:rsid w:val="00EB31E7"/>
    <w:rsid w:val="00EB3589"/>
    <w:rsid w:val="00EB37DC"/>
    <w:rsid w:val="00EB5C56"/>
    <w:rsid w:val="00EB7DE9"/>
    <w:rsid w:val="00EC01EC"/>
    <w:rsid w:val="00EC01FE"/>
    <w:rsid w:val="00EC0717"/>
    <w:rsid w:val="00EC08E6"/>
    <w:rsid w:val="00EC158D"/>
    <w:rsid w:val="00EC1EAE"/>
    <w:rsid w:val="00EC2EF0"/>
    <w:rsid w:val="00EC4608"/>
    <w:rsid w:val="00EC4CBE"/>
    <w:rsid w:val="00EC61E4"/>
    <w:rsid w:val="00EC6414"/>
    <w:rsid w:val="00EC6EAA"/>
    <w:rsid w:val="00EC7A13"/>
    <w:rsid w:val="00ED0A93"/>
    <w:rsid w:val="00ED0EAA"/>
    <w:rsid w:val="00ED13B8"/>
    <w:rsid w:val="00ED15D9"/>
    <w:rsid w:val="00ED1C3A"/>
    <w:rsid w:val="00ED2D2C"/>
    <w:rsid w:val="00ED67C3"/>
    <w:rsid w:val="00ED6D81"/>
    <w:rsid w:val="00ED6FA0"/>
    <w:rsid w:val="00ED7494"/>
    <w:rsid w:val="00EE11DB"/>
    <w:rsid w:val="00EE1848"/>
    <w:rsid w:val="00EE3C1E"/>
    <w:rsid w:val="00EE4B23"/>
    <w:rsid w:val="00EE5A11"/>
    <w:rsid w:val="00EE7C9E"/>
    <w:rsid w:val="00EE7CA9"/>
    <w:rsid w:val="00EF0EF5"/>
    <w:rsid w:val="00EF2569"/>
    <w:rsid w:val="00EF435C"/>
    <w:rsid w:val="00EF591D"/>
    <w:rsid w:val="00EF6063"/>
    <w:rsid w:val="00EF679B"/>
    <w:rsid w:val="00EF7B0A"/>
    <w:rsid w:val="00F01ED7"/>
    <w:rsid w:val="00F025B3"/>
    <w:rsid w:val="00F044C0"/>
    <w:rsid w:val="00F04888"/>
    <w:rsid w:val="00F048D6"/>
    <w:rsid w:val="00F06B36"/>
    <w:rsid w:val="00F06FEF"/>
    <w:rsid w:val="00F0702E"/>
    <w:rsid w:val="00F10DD2"/>
    <w:rsid w:val="00F11164"/>
    <w:rsid w:val="00F11708"/>
    <w:rsid w:val="00F12594"/>
    <w:rsid w:val="00F1335F"/>
    <w:rsid w:val="00F1395E"/>
    <w:rsid w:val="00F13C04"/>
    <w:rsid w:val="00F13D90"/>
    <w:rsid w:val="00F13E67"/>
    <w:rsid w:val="00F140B3"/>
    <w:rsid w:val="00F1483C"/>
    <w:rsid w:val="00F155C8"/>
    <w:rsid w:val="00F179E4"/>
    <w:rsid w:val="00F203E4"/>
    <w:rsid w:val="00F20FA4"/>
    <w:rsid w:val="00F226EF"/>
    <w:rsid w:val="00F22998"/>
    <w:rsid w:val="00F23F04"/>
    <w:rsid w:val="00F2445F"/>
    <w:rsid w:val="00F2491E"/>
    <w:rsid w:val="00F30691"/>
    <w:rsid w:val="00F3102E"/>
    <w:rsid w:val="00F34F30"/>
    <w:rsid w:val="00F3613D"/>
    <w:rsid w:val="00F36E22"/>
    <w:rsid w:val="00F373E1"/>
    <w:rsid w:val="00F3773B"/>
    <w:rsid w:val="00F43DF0"/>
    <w:rsid w:val="00F46413"/>
    <w:rsid w:val="00F46E54"/>
    <w:rsid w:val="00F4787B"/>
    <w:rsid w:val="00F51768"/>
    <w:rsid w:val="00F53846"/>
    <w:rsid w:val="00F54715"/>
    <w:rsid w:val="00F56F67"/>
    <w:rsid w:val="00F605AD"/>
    <w:rsid w:val="00F6108E"/>
    <w:rsid w:val="00F61910"/>
    <w:rsid w:val="00F61A5B"/>
    <w:rsid w:val="00F63559"/>
    <w:rsid w:val="00F639F5"/>
    <w:rsid w:val="00F63EF8"/>
    <w:rsid w:val="00F642FD"/>
    <w:rsid w:val="00F65D86"/>
    <w:rsid w:val="00F66A6E"/>
    <w:rsid w:val="00F6751E"/>
    <w:rsid w:val="00F67AA1"/>
    <w:rsid w:val="00F67D1C"/>
    <w:rsid w:val="00F709D2"/>
    <w:rsid w:val="00F7198C"/>
    <w:rsid w:val="00F73513"/>
    <w:rsid w:val="00F73ADB"/>
    <w:rsid w:val="00F74CEE"/>
    <w:rsid w:val="00F764E0"/>
    <w:rsid w:val="00F76CE9"/>
    <w:rsid w:val="00F77090"/>
    <w:rsid w:val="00F80A29"/>
    <w:rsid w:val="00F81AC9"/>
    <w:rsid w:val="00F81BDF"/>
    <w:rsid w:val="00F81EEA"/>
    <w:rsid w:val="00F832EB"/>
    <w:rsid w:val="00F83528"/>
    <w:rsid w:val="00F83EE9"/>
    <w:rsid w:val="00F84052"/>
    <w:rsid w:val="00F8548A"/>
    <w:rsid w:val="00F86A27"/>
    <w:rsid w:val="00F86F4C"/>
    <w:rsid w:val="00F86FF2"/>
    <w:rsid w:val="00F9051F"/>
    <w:rsid w:val="00F931FC"/>
    <w:rsid w:val="00F94153"/>
    <w:rsid w:val="00F94941"/>
    <w:rsid w:val="00F95E32"/>
    <w:rsid w:val="00FA0919"/>
    <w:rsid w:val="00FA26BD"/>
    <w:rsid w:val="00FA2E94"/>
    <w:rsid w:val="00FA32C4"/>
    <w:rsid w:val="00FA51F1"/>
    <w:rsid w:val="00FA5262"/>
    <w:rsid w:val="00FA5487"/>
    <w:rsid w:val="00FA5739"/>
    <w:rsid w:val="00FA5AFA"/>
    <w:rsid w:val="00FA649B"/>
    <w:rsid w:val="00FA6F69"/>
    <w:rsid w:val="00FA7D50"/>
    <w:rsid w:val="00FB0157"/>
    <w:rsid w:val="00FB0313"/>
    <w:rsid w:val="00FB0418"/>
    <w:rsid w:val="00FB1D12"/>
    <w:rsid w:val="00FB3377"/>
    <w:rsid w:val="00FB3C6A"/>
    <w:rsid w:val="00FB3E46"/>
    <w:rsid w:val="00FB49E1"/>
    <w:rsid w:val="00FC1AF4"/>
    <w:rsid w:val="00FC28B2"/>
    <w:rsid w:val="00FC2E01"/>
    <w:rsid w:val="00FC340E"/>
    <w:rsid w:val="00FC4E5C"/>
    <w:rsid w:val="00FC51A8"/>
    <w:rsid w:val="00FC62E1"/>
    <w:rsid w:val="00FC7F88"/>
    <w:rsid w:val="00FD0AF3"/>
    <w:rsid w:val="00FD109B"/>
    <w:rsid w:val="00FD10B8"/>
    <w:rsid w:val="00FD15AB"/>
    <w:rsid w:val="00FD3C12"/>
    <w:rsid w:val="00FD3CAA"/>
    <w:rsid w:val="00FD3EDA"/>
    <w:rsid w:val="00FD5B0B"/>
    <w:rsid w:val="00FD65E5"/>
    <w:rsid w:val="00FD6681"/>
    <w:rsid w:val="00FD6810"/>
    <w:rsid w:val="00FD72DA"/>
    <w:rsid w:val="00FD7474"/>
    <w:rsid w:val="00FD79E7"/>
    <w:rsid w:val="00FD7AE0"/>
    <w:rsid w:val="00FE08C7"/>
    <w:rsid w:val="00FE0AC8"/>
    <w:rsid w:val="00FE14B9"/>
    <w:rsid w:val="00FE2577"/>
    <w:rsid w:val="00FE3113"/>
    <w:rsid w:val="00FE3258"/>
    <w:rsid w:val="00FE4335"/>
    <w:rsid w:val="00FE4EBD"/>
    <w:rsid w:val="00FE5500"/>
    <w:rsid w:val="00FE5906"/>
    <w:rsid w:val="00FE76D5"/>
    <w:rsid w:val="00FF00CC"/>
    <w:rsid w:val="00FF13A8"/>
    <w:rsid w:val="00FF2206"/>
    <w:rsid w:val="00FF2332"/>
    <w:rsid w:val="00FF366F"/>
    <w:rsid w:val="00FF38CE"/>
    <w:rsid w:val="00FF3C65"/>
    <w:rsid w:val="00FF57A6"/>
    <w:rsid w:val="00FF5980"/>
    <w:rsid w:val="00FF6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8D6"/>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8C08D6"/>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8C08D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C08D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8C08D6"/>
    <w:rPr>
      <w:rFonts w:ascii="Times New Roman" w:eastAsia="Times New Roman" w:hAnsi="Times New Roman" w:cs="Times New Roman"/>
      <w:b/>
      <w:bCs/>
      <w:sz w:val="27"/>
      <w:szCs w:val="27"/>
      <w:lang w:eastAsia="ru-RU"/>
    </w:rPr>
  </w:style>
  <w:style w:type="paragraph" w:styleId="a3">
    <w:name w:val="Normal (Web)"/>
    <w:basedOn w:val="a"/>
    <w:uiPriority w:val="99"/>
    <w:rsid w:val="008C08D6"/>
    <w:pPr>
      <w:spacing w:before="100" w:beforeAutospacing="1" w:after="100" w:afterAutospacing="1"/>
    </w:pPr>
  </w:style>
  <w:style w:type="character" w:styleId="a4">
    <w:name w:val="Hyperlink"/>
    <w:basedOn w:val="a0"/>
    <w:uiPriority w:val="99"/>
    <w:rsid w:val="008C08D6"/>
    <w:rPr>
      <w:rFonts w:cs="Times New Roman"/>
      <w:color w:val="0000FF"/>
      <w:u w:val="single"/>
    </w:rPr>
  </w:style>
  <w:style w:type="paragraph" w:styleId="a5">
    <w:name w:val="List Paragraph"/>
    <w:basedOn w:val="a"/>
    <w:uiPriority w:val="34"/>
    <w:qFormat/>
    <w:rsid w:val="00AD6CF4"/>
    <w:pPr>
      <w:ind w:left="720"/>
      <w:contextualSpacing/>
    </w:pPr>
  </w:style>
  <w:style w:type="paragraph" w:styleId="a6">
    <w:name w:val="Balloon Text"/>
    <w:basedOn w:val="a"/>
    <w:link w:val="a7"/>
    <w:uiPriority w:val="99"/>
    <w:semiHidden/>
    <w:unhideWhenUsed/>
    <w:rsid w:val="00CB2EB9"/>
    <w:rPr>
      <w:rFonts w:ascii="Tahoma" w:hAnsi="Tahoma" w:cs="Tahoma"/>
      <w:sz w:val="16"/>
      <w:szCs w:val="16"/>
    </w:rPr>
  </w:style>
  <w:style w:type="character" w:customStyle="1" w:styleId="a7">
    <w:name w:val="Текст выноски Знак"/>
    <w:basedOn w:val="a0"/>
    <w:link w:val="a6"/>
    <w:uiPriority w:val="99"/>
    <w:semiHidden/>
    <w:rsid w:val="00CB2EB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13110905361307" TargetMode="External"/><Relationship Id="rId11" Type="http://schemas.openxmlformats.org/officeDocument/2006/relationships/theme" Target="theme/theme1.xml"/><Relationship Id="rId5" Type="http://schemas.openxmlformats.org/officeDocument/2006/relationships/hyperlink" Target="http://www.zakupki.gov.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1770</Words>
  <Characters>10090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2</cp:revision>
  <cp:lastPrinted>2014-01-30T10:19:00Z</cp:lastPrinted>
  <dcterms:created xsi:type="dcterms:W3CDTF">2014-01-30T08:11:00Z</dcterms:created>
  <dcterms:modified xsi:type="dcterms:W3CDTF">2014-01-30T10:51:00Z</dcterms:modified>
</cp:coreProperties>
</file>