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CA2886" w:rsidRDefault="007F5AA0" w:rsidP="00CA2886">
      <w:pPr>
        <w:jc w:val="center"/>
        <w:rPr>
          <w:sz w:val="28"/>
          <w:szCs w:val="28"/>
        </w:rPr>
      </w:pPr>
      <w:r>
        <w:rPr>
          <w:sz w:val="28"/>
          <w:szCs w:val="28"/>
        </w:rPr>
        <w:t>по лоту</w:t>
      </w:r>
      <w:r w:rsidRPr="000B5041">
        <w:rPr>
          <w:sz w:val="28"/>
          <w:szCs w:val="28"/>
        </w:rPr>
        <w:t xml:space="preserve"> </w:t>
      </w:r>
      <w:r w:rsidRPr="00E6298F">
        <w:rPr>
          <w:sz w:val="28"/>
          <w:szCs w:val="28"/>
        </w:rPr>
        <w:t>№</w:t>
      </w:r>
      <w:r w:rsidR="00782764" w:rsidRPr="00E6298F">
        <w:rPr>
          <w:sz w:val="28"/>
          <w:szCs w:val="28"/>
        </w:rPr>
        <w:t> </w:t>
      </w:r>
      <w:r w:rsidR="003A2412" w:rsidRPr="002B305F">
        <w:rPr>
          <w:sz w:val="28"/>
          <w:szCs w:val="28"/>
        </w:rPr>
        <w:t>1</w:t>
      </w:r>
      <w:r w:rsidR="002B305F">
        <w:rPr>
          <w:sz w:val="28"/>
          <w:szCs w:val="28"/>
        </w:rPr>
        <w:t>51</w:t>
      </w:r>
      <w:r w:rsidR="00DA47D5">
        <w:rPr>
          <w:sz w:val="28"/>
          <w:szCs w:val="28"/>
        </w:rPr>
        <w:t>ИТ/ЗЦ-013</w:t>
      </w:r>
    </w:p>
    <w:p w:rsidR="002B305F" w:rsidRDefault="002B305F" w:rsidP="00CA2886">
      <w:pPr>
        <w:jc w:val="center"/>
        <w:rPr>
          <w:b/>
          <w:sz w:val="28"/>
          <w:szCs w:val="28"/>
        </w:rPr>
      </w:pPr>
      <w:r w:rsidRPr="002B305F">
        <w:rPr>
          <w:b/>
          <w:sz w:val="28"/>
          <w:szCs w:val="28"/>
        </w:rPr>
        <w:t xml:space="preserve">Передача прав использования программного обеспечения OMNITRACKER и оказание услуг по технической поддержке указанного </w:t>
      </w:r>
      <w:proofErr w:type="gramStart"/>
      <w:r w:rsidRPr="002B305F">
        <w:rPr>
          <w:b/>
          <w:sz w:val="28"/>
          <w:szCs w:val="28"/>
        </w:rPr>
        <w:t>ПО</w:t>
      </w:r>
      <w:proofErr w:type="gramEnd"/>
      <w:r>
        <w:rPr>
          <w:b/>
          <w:sz w:val="28"/>
          <w:szCs w:val="28"/>
        </w:rPr>
        <w:t xml:space="preserve"> </w:t>
      </w:r>
    </w:p>
    <w:p w:rsidR="00CA2886" w:rsidRPr="00693B87" w:rsidRDefault="00693B87" w:rsidP="00CA2886">
      <w:pPr>
        <w:jc w:val="center"/>
        <w:rPr>
          <w:b/>
          <w:sz w:val="28"/>
          <w:szCs w:val="28"/>
        </w:rPr>
      </w:pPr>
      <w:r w:rsidRPr="00693B87">
        <w:rPr>
          <w:b/>
          <w:sz w:val="28"/>
          <w:szCs w:val="28"/>
        </w:rPr>
        <w:t xml:space="preserve">для нужд ОАО </w:t>
      </w:r>
      <w:r w:rsidR="00AD05F9">
        <w:rPr>
          <w:b/>
          <w:sz w:val="28"/>
          <w:szCs w:val="28"/>
        </w:rPr>
        <w:t>«НИАЭП»</w:t>
      </w: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003115">
          <w:footerReference w:type="even" r:id="rId9"/>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0" w:name="_Toc318388607"/>
      <w:bookmarkStart w:id="1" w:name="_Toc320285820"/>
      <w:r w:rsidRPr="00C24800">
        <w:rPr>
          <w:b w:val="0"/>
          <w:bCs/>
          <w:snapToGrid/>
          <w:sz w:val="28"/>
          <w:szCs w:val="24"/>
        </w:rPr>
        <w:lastRenderedPageBreak/>
        <w:t>СОДЕРЖАНИЕ</w:t>
      </w:r>
      <w:bookmarkEnd w:id="0"/>
      <w:bookmarkEnd w:id="1"/>
    </w:p>
    <w:p w:rsidR="00287492" w:rsidRPr="00287492" w:rsidRDefault="00287492" w:rsidP="00287492"/>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Pr="00421FEC" w:rsidRDefault="00557B8E" w:rsidP="00C64250">
      <w:pPr>
        <w:pStyle w:val="14"/>
        <w:rPr>
          <w:szCs w:val="24"/>
        </w:rPr>
      </w:pPr>
      <w:r w:rsidRPr="00421FEC">
        <w:rPr>
          <w:szCs w:val="24"/>
        </w:rPr>
        <w:t>ТОМ 1 «ОБЩАЯ И КОММЕРЧЕСКАЯ ЧАСТИ»</w:t>
      </w:r>
    </w:p>
    <w:p w:rsidR="00557B8E" w:rsidRPr="00326DD4" w:rsidRDefault="00557B8E" w:rsidP="00557B8E"/>
    <w:p w:rsidR="00326DD4" w:rsidRPr="00326DD4" w:rsidRDefault="00110E5E">
      <w:pPr>
        <w:pStyle w:val="14"/>
        <w:rPr>
          <w:rFonts w:asciiTheme="minorHAnsi" w:eastAsiaTheme="minorEastAsia" w:hAnsiTheme="minorHAnsi" w:cstheme="minorBidi"/>
          <w:sz w:val="22"/>
          <w:szCs w:val="22"/>
        </w:rPr>
      </w:pPr>
      <w:r w:rsidRPr="00326DD4">
        <w:rPr>
          <w:bCs/>
          <w:szCs w:val="24"/>
        </w:rPr>
        <w:fldChar w:fldCharType="begin"/>
      </w:r>
      <w:r w:rsidR="00C87330" w:rsidRPr="00326DD4">
        <w:rPr>
          <w:bCs/>
          <w:szCs w:val="24"/>
        </w:rPr>
        <w:instrText xml:space="preserve"> TOC \o "1-3" \h \z \u </w:instrText>
      </w:r>
      <w:r w:rsidRPr="00326DD4">
        <w:rPr>
          <w:bCs/>
          <w:szCs w:val="24"/>
        </w:rPr>
        <w:fldChar w:fldCharType="separate"/>
      </w:r>
      <w:hyperlink w:anchor="_Toc364339981" w:history="1">
        <w:r w:rsidR="00326DD4" w:rsidRPr="00326DD4">
          <w:rPr>
            <w:rStyle w:val="afb"/>
          </w:rPr>
          <w:t>ИЗВЕЩЕНИЕ О ПРОВЕДЕНИИ ЗАПРОСА ЦЕН</w:t>
        </w:r>
        <w:r w:rsidR="00326DD4" w:rsidRPr="00326DD4">
          <w:rPr>
            <w:webHidden/>
          </w:rPr>
          <w:tab/>
        </w:r>
        <w:r w:rsidR="00326DD4" w:rsidRPr="00326DD4">
          <w:rPr>
            <w:webHidden/>
          </w:rPr>
          <w:fldChar w:fldCharType="begin"/>
        </w:r>
        <w:r w:rsidR="00326DD4" w:rsidRPr="00326DD4">
          <w:rPr>
            <w:webHidden/>
          </w:rPr>
          <w:instrText xml:space="preserve"> PAGEREF _Toc364339981 \h </w:instrText>
        </w:r>
        <w:r w:rsidR="00326DD4" w:rsidRPr="00326DD4">
          <w:rPr>
            <w:webHidden/>
          </w:rPr>
        </w:r>
        <w:r w:rsidR="00326DD4" w:rsidRPr="00326DD4">
          <w:rPr>
            <w:webHidden/>
          </w:rPr>
          <w:fldChar w:fldCharType="separate"/>
        </w:r>
        <w:r w:rsidR="002C531D">
          <w:rPr>
            <w:webHidden/>
          </w:rPr>
          <w:t>3</w:t>
        </w:r>
        <w:r w:rsidR="00326DD4" w:rsidRPr="00326DD4">
          <w:rPr>
            <w:webHidden/>
          </w:rPr>
          <w:fldChar w:fldCharType="end"/>
        </w:r>
      </w:hyperlink>
    </w:p>
    <w:p w:rsidR="00326DD4" w:rsidRPr="00326DD4" w:rsidRDefault="00EE45C5">
      <w:pPr>
        <w:pStyle w:val="14"/>
        <w:rPr>
          <w:rFonts w:asciiTheme="minorHAnsi" w:eastAsiaTheme="minorEastAsia" w:hAnsiTheme="minorHAnsi" w:cstheme="minorBidi"/>
          <w:sz w:val="22"/>
          <w:szCs w:val="22"/>
        </w:rPr>
      </w:pPr>
      <w:hyperlink w:anchor="_Toc364339982" w:history="1">
        <w:r w:rsidR="00326DD4" w:rsidRPr="00326DD4">
          <w:rPr>
            <w:rStyle w:val="afb"/>
          </w:rPr>
          <w:t>1.</w:t>
        </w:r>
        <w:r w:rsidR="00326DD4" w:rsidRPr="00326DD4">
          <w:rPr>
            <w:rFonts w:asciiTheme="minorHAnsi" w:eastAsiaTheme="minorEastAsia" w:hAnsiTheme="minorHAnsi" w:cstheme="minorBidi"/>
            <w:sz w:val="22"/>
            <w:szCs w:val="22"/>
          </w:rPr>
          <w:tab/>
        </w:r>
        <w:r w:rsidR="00326DD4" w:rsidRPr="00326DD4">
          <w:rPr>
            <w:rStyle w:val="afb"/>
          </w:rPr>
          <w:t>ТЕРМИНЫ И ОПРЕДЕЛЕНИЯ</w:t>
        </w:r>
        <w:r w:rsidR="00326DD4" w:rsidRPr="00326DD4">
          <w:rPr>
            <w:webHidden/>
          </w:rPr>
          <w:tab/>
        </w:r>
        <w:r w:rsidR="00326DD4" w:rsidRPr="00326DD4">
          <w:rPr>
            <w:webHidden/>
          </w:rPr>
          <w:fldChar w:fldCharType="begin"/>
        </w:r>
        <w:r w:rsidR="00326DD4" w:rsidRPr="00326DD4">
          <w:rPr>
            <w:webHidden/>
          </w:rPr>
          <w:instrText xml:space="preserve"> PAGEREF _Toc364339982 \h </w:instrText>
        </w:r>
        <w:r w:rsidR="00326DD4" w:rsidRPr="00326DD4">
          <w:rPr>
            <w:webHidden/>
          </w:rPr>
        </w:r>
        <w:r w:rsidR="00326DD4" w:rsidRPr="00326DD4">
          <w:rPr>
            <w:webHidden/>
          </w:rPr>
          <w:fldChar w:fldCharType="separate"/>
        </w:r>
        <w:r w:rsidR="002C531D">
          <w:rPr>
            <w:webHidden/>
          </w:rPr>
          <w:t>6</w:t>
        </w:r>
        <w:r w:rsidR="00326DD4" w:rsidRPr="00326DD4">
          <w:rPr>
            <w:webHidden/>
          </w:rPr>
          <w:fldChar w:fldCharType="end"/>
        </w:r>
      </w:hyperlink>
    </w:p>
    <w:p w:rsidR="00326DD4" w:rsidRPr="00326DD4" w:rsidRDefault="00EE45C5">
      <w:pPr>
        <w:pStyle w:val="28"/>
        <w:rPr>
          <w:rFonts w:asciiTheme="minorHAnsi" w:eastAsiaTheme="minorEastAsia" w:hAnsiTheme="minorHAnsi" w:cstheme="minorBidi"/>
          <w:b w:val="0"/>
          <w:bCs w:val="0"/>
          <w:sz w:val="22"/>
          <w:szCs w:val="22"/>
        </w:rPr>
      </w:pPr>
      <w:hyperlink w:anchor="_Toc364339983" w:history="1">
        <w:r w:rsidR="00326DD4" w:rsidRPr="00326DD4">
          <w:rPr>
            <w:rStyle w:val="afb"/>
            <w:b w:val="0"/>
          </w:rPr>
          <w:t>СОКРАЩЕНИЯ</w:t>
        </w:r>
        <w:r w:rsidR="00326DD4" w:rsidRPr="00326DD4">
          <w:rPr>
            <w:b w:val="0"/>
            <w:webHidden/>
          </w:rPr>
          <w:tab/>
        </w:r>
        <w:r w:rsidR="00326DD4" w:rsidRPr="00326DD4">
          <w:rPr>
            <w:b w:val="0"/>
            <w:webHidden/>
          </w:rPr>
          <w:fldChar w:fldCharType="begin"/>
        </w:r>
        <w:r w:rsidR="00326DD4" w:rsidRPr="00326DD4">
          <w:rPr>
            <w:b w:val="0"/>
            <w:webHidden/>
          </w:rPr>
          <w:instrText xml:space="preserve"> PAGEREF _Toc364339983 \h </w:instrText>
        </w:r>
        <w:r w:rsidR="00326DD4" w:rsidRPr="00326DD4">
          <w:rPr>
            <w:b w:val="0"/>
            <w:webHidden/>
          </w:rPr>
        </w:r>
        <w:r w:rsidR="00326DD4" w:rsidRPr="00326DD4">
          <w:rPr>
            <w:b w:val="0"/>
            <w:webHidden/>
          </w:rPr>
          <w:fldChar w:fldCharType="separate"/>
        </w:r>
        <w:r w:rsidR="002C531D">
          <w:rPr>
            <w:b w:val="0"/>
            <w:webHidden/>
          </w:rPr>
          <w:t>7</w:t>
        </w:r>
        <w:r w:rsidR="00326DD4" w:rsidRPr="00326DD4">
          <w:rPr>
            <w:b w:val="0"/>
            <w:webHidden/>
          </w:rPr>
          <w:fldChar w:fldCharType="end"/>
        </w:r>
      </w:hyperlink>
    </w:p>
    <w:p w:rsidR="00326DD4" w:rsidRPr="00326DD4" w:rsidRDefault="00EE45C5">
      <w:pPr>
        <w:pStyle w:val="14"/>
        <w:rPr>
          <w:rFonts w:asciiTheme="minorHAnsi" w:eastAsiaTheme="minorEastAsia" w:hAnsiTheme="minorHAnsi" w:cstheme="minorBidi"/>
          <w:sz w:val="22"/>
          <w:szCs w:val="22"/>
        </w:rPr>
      </w:pPr>
      <w:hyperlink w:anchor="_Toc364339984" w:history="1">
        <w:r w:rsidR="00326DD4" w:rsidRPr="00326DD4">
          <w:rPr>
            <w:rStyle w:val="afb"/>
          </w:rPr>
          <w:t>2.</w:t>
        </w:r>
        <w:r w:rsidR="00326DD4" w:rsidRPr="00326DD4">
          <w:rPr>
            <w:rFonts w:asciiTheme="minorHAnsi" w:eastAsiaTheme="minorEastAsia" w:hAnsiTheme="minorHAnsi" w:cstheme="minorBidi"/>
            <w:sz w:val="22"/>
            <w:szCs w:val="22"/>
          </w:rPr>
          <w:tab/>
        </w:r>
        <w:r w:rsidR="00326DD4" w:rsidRPr="00326DD4">
          <w:rPr>
            <w:rStyle w:val="afb"/>
          </w:rPr>
          <w:t>ОБЩИЕ ПОЛОЖЕНИЯ.</w:t>
        </w:r>
        <w:r w:rsidR="00326DD4" w:rsidRPr="00326DD4">
          <w:rPr>
            <w:webHidden/>
          </w:rPr>
          <w:tab/>
        </w:r>
        <w:r w:rsidR="00326DD4" w:rsidRPr="00326DD4">
          <w:rPr>
            <w:webHidden/>
          </w:rPr>
          <w:fldChar w:fldCharType="begin"/>
        </w:r>
        <w:r w:rsidR="00326DD4" w:rsidRPr="00326DD4">
          <w:rPr>
            <w:webHidden/>
          </w:rPr>
          <w:instrText xml:space="preserve"> PAGEREF _Toc364339984 \h </w:instrText>
        </w:r>
        <w:r w:rsidR="00326DD4" w:rsidRPr="00326DD4">
          <w:rPr>
            <w:webHidden/>
          </w:rPr>
        </w:r>
        <w:r w:rsidR="00326DD4" w:rsidRPr="00326DD4">
          <w:rPr>
            <w:webHidden/>
          </w:rPr>
          <w:fldChar w:fldCharType="separate"/>
        </w:r>
        <w:r w:rsidR="002C531D">
          <w:rPr>
            <w:webHidden/>
          </w:rPr>
          <w:t>8</w:t>
        </w:r>
        <w:r w:rsidR="00326DD4" w:rsidRPr="00326DD4">
          <w:rPr>
            <w:webHidden/>
          </w:rPr>
          <w:fldChar w:fldCharType="end"/>
        </w:r>
      </w:hyperlink>
    </w:p>
    <w:p w:rsidR="00326DD4" w:rsidRPr="00326DD4" w:rsidRDefault="00EE45C5">
      <w:pPr>
        <w:pStyle w:val="14"/>
        <w:rPr>
          <w:rFonts w:asciiTheme="minorHAnsi" w:eastAsiaTheme="minorEastAsia" w:hAnsiTheme="minorHAnsi" w:cstheme="minorBidi"/>
          <w:sz w:val="22"/>
          <w:szCs w:val="22"/>
        </w:rPr>
      </w:pPr>
      <w:hyperlink w:anchor="_Toc364339985" w:history="1">
        <w:r w:rsidR="00326DD4" w:rsidRPr="00326DD4">
          <w:rPr>
            <w:rStyle w:val="afb"/>
          </w:rPr>
          <w:t>3.</w:t>
        </w:r>
        <w:r w:rsidR="00326DD4" w:rsidRPr="00326DD4">
          <w:rPr>
            <w:rFonts w:asciiTheme="minorHAnsi" w:eastAsiaTheme="minorEastAsia" w:hAnsiTheme="minorHAnsi" w:cstheme="minorBidi"/>
            <w:sz w:val="22"/>
            <w:szCs w:val="22"/>
          </w:rPr>
          <w:tab/>
        </w:r>
        <w:r w:rsidR="00326DD4" w:rsidRPr="00326DD4">
          <w:rPr>
            <w:rStyle w:val="afb"/>
            <w:lang w:val="en-US"/>
          </w:rPr>
          <w:t>ПОРЯДОК ПРОВЕДЕНИЯ ЗАПРОСА ЦЕН</w:t>
        </w:r>
        <w:r w:rsidR="00326DD4" w:rsidRPr="00326DD4">
          <w:rPr>
            <w:webHidden/>
          </w:rPr>
          <w:tab/>
        </w:r>
        <w:r w:rsidR="00326DD4" w:rsidRPr="00326DD4">
          <w:rPr>
            <w:webHidden/>
          </w:rPr>
          <w:fldChar w:fldCharType="begin"/>
        </w:r>
        <w:r w:rsidR="00326DD4" w:rsidRPr="00326DD4">
          <w:rPr>
            <w:webHidden/>
          </w:rPr>
          <w:instrText xml:space="preserve"> PAGEREF _Toc364339985 \h </w:instrText>
        </w:r>
        <w:r w:rsidR="00326DD4" w:rsidRPr="00326DD4">
          <w:rPr>
            <w:webHidden/>
          </w:rPr>
        </w:r>
        <w:r w:rsidR="00326DD4" w:rsidRPr="00326DD4">
          <w:rPr>
            <w:webHidden/>
          </w:rPr>
          <w:fldChar w:fldCharType="separate"/>
        </w:r>
        <w:r w:rsidR="002C531D">
          <w:rPr>
            <w:webHidden/>
          </w:rPr>
          <w:t>10</w:t>
        </w:r>
        <w:r w:rsidR="00326DD4" w:rsidRPr="00326DD4">
          <w:rPr>
            <w:webHidden/>
          </w:rPr>
          <w:fldChar w:fldCharType="end"/>
        </w:r>
      </w:hyperlink>
    </w:p>
    <w:p w:rsidR="00326DD4" w:rsidRPr="00326DD4" w:rsidRDefault="00EE45C5">
      <w:pPr>
        <w:pStyle w:val="14"/>
        <w:rPr>
          <w:rFonts w:asciiTheme="minorHAnsi" w:eastAsiaTheme="minorEastAsia" w:hAnsiTheme="minorHAnsi" w:cstheme="minorBidi"/>
          <w:sz w:val="22"/>
          <w:szCs w:val="22"/>
        </w:rPr>
      </w:pPr>
      <w:hyperlink w:anchor="_Toc364339986" w:history="1">
        <w:r w:rsidR="00326DD4" w:rsidRPr="00326DD4">
          <w:rPr>
            <w:rStyle w:val="afb"/>
          </w:rPr>
          <w:t>4.</w:t>
        </w:r>
        <w:r w:rsidR="00326DD4" w:rsidRPr="00326DD4">
          <w:rPr>
            <w:rFonts w:asciiTheme="minorHAnsi" w:eastAsiaTheme="minorEastAsia" w:hAnsiTheme="minorHAnsi" w:cstheme="minorBidi"/>
            <w:sz w:val="22"/>
            <w:szCs w:val="22"/>
          </w:rPr>
          <w:tab/>
        </w:r>
        <w:r w:rsidR="00326DD4" w:rsidRPr="00326DD4">
          <w:rPr>
            <w:rStyle w:val="afb"/>
          </w:rPr>
          <w:t>ИНФОРМАЦИОННАЯ КАРТА ЗАПРОСА ЦЕН</w:t>
        </w:r>
        <w:r w:rsidR="00326DD4" w:rsidRPr="00326DD4">
          <w:rPr>
            <w:webHidden/>
          </w:rPr>
          <w:tab/>
        </w:r>
        <w:r w:rsidR="00326DD4" w:rsidRPr="00326DD4">
          <w:rPr>
            <w:webHidden/>
          </w:rPr>
          <w:fldChar w:fldCharType="begin"/>
        </w:r>
        <w:r w:rsidR="00326DD4" w:rsidRPr="00326DD4">
          <w:rPr>
            <w:webHidden/>
          </w:rPr>
          <w:instrText xml:space="preserve"> PAGEREF _Toc364339986 \h </w:instrText>
        </w:r>
        <w:r w:rsidR="00326DD4" w:rsidRPr="00326DD4">
          <w:rPr>
            <w:webHidden/>
          </w:rPr>
        </w:r>
        <w:r w:rsidR="00326DD4" w:rsidRPr="00326DD4">
          <w:rPr>
            <w:webHidden/>
          </w:rPr>
          <w:fldChar w:fldCharType="separate"/>
        </w:r>
        <w:r w:rsidR="002C531D">
          <w:rPr>
            <w:webHidden/>
          </w:rPr>
          <w:t>21</w:t>
        </w:r>
        <w:r w:rsidR="00326DD4" w:rsidRPr="00326DD4">
          <w:rPr>
            <w:webHidden/>
          </w:rPr>
          <w:fldChar w:fldCharType="end"/>
        </w:r>
      </w:hyperlink>
    </w:p>
    <w:p w:rsidR="00326DD4" w:rsidRPr="00326DD4" w:rsidRDefault="00EE45C5">
      <w:pPr>
        <w:pStyle w:val="14"/>
        <w:rPr>
          <w:rFonts w:asciiTheme="minorHAnsi" w:eastAsiaTheme="minorEastAsia" w:hAnsiTheme="minorHAnsi" w:cstheme="minorBidi"/>
          <w:sz w:val="22"/>
          <w:szCs w:val="22"/>
        </w:rPr>
      </w:pPr>
      <w:hyperlink w:anchor="_Toc364339987" w:history="1">
        <w:r w:rsidR="00326DD4" w:rsidRPr="00326DD4">
          <w:rPr>
            <w:rStyle w:val="afb"/>
          </w:rPr>
          <w:t>5.</w:t>
        </w:r>
        <w:r w:rsidR="00326DD4" w:rsidRPr="00326DD4">
          <w:rPr>
            <w:rFonts w:asciiTheme="minorHAnsi" w:eastAsiaTheme="minorEastAsia" w:hAnsiTheme="minorHAnsi" w:cstheme="minorBidi"/>
            <w:sz w:val="22"/>
            <w:szCs w:val="22"/>
          </w:rPr>
          <w:tab/>
        </w:r>
        <w:r w:rsidR="00326DD4" w:rsidRPr="00326DD4">
          <w:rPr>
            <w:rStyle w:val="afb"/>
          </w:rPr>
          <w:t>ОБРАЗЦЫ ФОРМ ОСНОВНЫХ ДОКУМЕНТОВ, ВКЛЮЧАЕМЫХ В ЗАЯВКУ НА УЧАСТИЕ В ЗАПРОСЕ ЦЕН</w:t>
        </w:r>
        <w:r w:rsidR="00326DD4" w:rsidRPr="00326DD4">
          <w:rPr>
            <w:webHidden/>
          </w:rPr>
          <w:tab/>
        </w:r>
        <w:r w:rsidR="00326DD4" w:rsidRPr="00326DD4">
          <w:rPr>
            <w:webHidden/>
          </w:rPr>
          <w:fldChar w:fldCharType="begin"/>
        </w:r>
        <w:r w:rsidR="00326DD4" w:rsidRPr="00326DD4">
          <w:rPr>
            <w:webHidden/>
          </w:rPr>
          <w:instrText xml:space="preserve"> PAGEREF _Toc364339987 \h </w:instrText>
        </w:r>
        <w:r w:rsidR="00326DD4" w:rsidRPr="00326DD4">
          <w:rPr>
            <w:webHidden/>
          </w:rPr>
        </w:r>
        <w:r w:rsidR="00326DD4" w:rsidRPr="00326DD4">
          <w:rPr>
            <w:webHidden/>
          </w:rPr>
          <w:fldChar w:fldCharType="separate"/>
        </w:r>
        <w:r w:rsidR="002C531D">
          <w:rPr>
            <w:webHidden/>
          </w:rPr>
          <w:t>30</w:t>
        </w:r>
        <w:r w:rsidR="00326DD4" w:rsidRPr="00326DD4">
          <w:rPr>
            <w:webHidden/>
          </w:rPr>
          <w:fldChar w:fldCharType="end"/>
        </w:r>
      </w:hyperlink>
    </w:p>
    <w:p w:rsidR="00326DD4" w:rsidRPr="00326DD4" w:rsidRDefault="00EE45C5">
      <w:pPr>
        <w:pStyle w:val="28"/>
        <w:rPr>
          <w:rFonts w:asciiTheme="minorHAnsi" w:eastAsiaTheme="minorEastAsia" w:hAnsiTheme="minorHAnsi" w:cstheme="minorBidi"/>
          <w:b w:val="0"/>
          <w:bCs w:val="0"/>
          <w:sz w:val="22"/>
          <w:szCs w:val="22"/>
        </w:rPr>
      </w:pPr>
      <w:hyperlink w:anchor="_Toc364339988" w:history="1">
        <w:r w:rsidR="00326DD4" w:rsidRPr="00326DD4">
          <w:rPr>
            <w:rStyle w:val="afb"/>
            <w:b w:val="0"/>
          </w:rPr>
          <w:t>ЗАЯВКА НА УЧАСТИЕ В ЗАПРОСЕ ЦЕН (Форма 1)</w:t>
        </w:r>
        <w:r w:rsidR="00326DD4" w:rsidRPr="00326DD4">
          <w:rPr>
            <w:b w:val="0"/>
            <w:webHidden/>
          </w:rPr>
          <w:tab/>
        </w:r>
        <w:r w:rsidR="00326DD4" w:rsidRPr="00326DD4">
          <w:rPr>
            <w:b w:val="0"/>
            <w:webHidden/>
          </w:rPr>
          <w:fldChar w:fldCharType="begin"/>
        </w:r>
        <w:r w:rsidR="00326DD4" w:rsidRPr="00326DD4">
          <w:rPr>
            <w:b w:val="0"/>
            <w:webHidden/>
          </w:rPr>
          <w:instrText xml:space="preserve"> PAGEREF _Toc364339988 \h </w:instrText>
        </w:r>
        <w:r w:rsidR="00326DD4" w:rsidRPr="00326DD4">
          <w:rPr>
            <w:b w:val="0"/>
            <w:webHidden/>
          </w:rPr>
        </w:r>
        <w:r w:rsidR="00326DD4" w:rsidRPr="00326DD4">
          <w:rPr>
            <w:b w:val="0"/>
            <w:webHidden/>
          </w:rPr>
          <w:fldChar w:fldCharType="separate"/>
        </w:r>
        <w:r w:rsidR="002C531D">
          <w:rPr>
            <w:b w:val="0"/>
            <w:webHidden/>
          </w:rPr>
          <w:t>30</w:t>
        </w:r>
        <w:r w:rsidR="00326DD4" w:rsidRPr="00326DD4">
          <w:rPr>
            <w:b w:val="0"/>
            <w:webHidden/>
          </w:rPr>
          <w:fldChar w:fldCharType="end"/>
        </w:r>
      </w:hyperlink>
    </w:p>
    <w:p w:rsidR="00326DD4" w:rsidRPr="00326DD4" w:rsidRDefault="00EE45C5">
      <w:pPr>
        <w:pStyle w:val="28"/>
        <w:rPr>
          <w:rFonts w:asciiTheme="minorHAnsi" w:eastAsiaTheme="minorEastAsia" w:hAnsiTheme="minorHAnsi" w:cstheme="minorBidi"/>
          <w:b w:val="0"/>
          <w:bCs w:val="0"/>
          <w:sz w:val="22"/>
          <w:szCs w:val="22"/>
        </w:rPr>
      </w:pPr>
      <w:hyperlink w:anchor="_Toc364339989" w:history="1">
        <w:r w:rsidR="00326DD4" w:rsidRPr="00326DD4">
          <w:rPr>
            <w:rStyle w:val="afb"/>
            <w:b w:val="0"/>
          </w:rPr>
          <w:t>АНКЕТА УЧАСТНИКА ЗАПРОСА ЦЕН (Форма 2)</w:t>
        </w:r>
        <w:r w:rsidR="00326DD4" w:rsidRPr="00326DD4">
          <w:rPr>
            <w:b w:val="0"/>
            <w:webHidden/>
          </w:rPr>
          <w:tab/>
        </w:r>
        <w:r w:rsidR="00326DD4" w:rsidRPr="00326DD4">
          <w:rPr>
            <w:b w:val="0"/>
            <w:webHidden/>
          </w:rPr>
          <w:fldChar w:fldCharType="begin"/>
        </w:r>
        <w:r w:rsidR="00326DD4" w:rsidRPr="00326DD4">
          <w:rPr>
            <w:b w:val="0"/>
            <w:webHidden/>
          </w:rPr>
          <w:instrText xml:space="preserve"> PAGEREF _Toc364339989 \h </w:instrText>
        </w:r>
        <w:r w:rsidR="00326DD4" w:rsidRPr="00326DD4">
          <w:rPr>
            <w:b w:val="0"/>
            <w:webHidden/>
          </w:rPr>
        </w:r>
        <w:r w:rsidR="00326DD4" w:rsidRPr="00326DD4">
          <w:rPr>
            <w:b w:val="0"/>
            <w:webHidden/>
          </w:rPr>
          <w:fldChar w:fldCharType="separate"/>
        </w:r>
        <w:r w:rsidR="002C531D">
          <w:rPr>
            <w:b w:val="0"/>
            <w:webHidden/>
          </w:rPr>
          <w:t>34</w:t>
        </w:r>
        <w:r w:rsidR="00326DD4" w:rsidRPr="00326DD4">
          <w:rPr>
            <w:b w:val="0"/>
            <w:webHidden/>
          </w:rPr>
          <w:fldChar w:fldCharType="end"/>
        </w:r>
      </w:hyperlink>
    </w:p>
    <w:p w:rsidR="00326DD4" w:rsidRPr="00326DD4" w:rsidRDefault="00EE45C5">
      <w:pPr>
        <w:pStyle w:val="28"/>
        <w:rPr>
          <w:rFonts w:asciiTheme="minorHAnsi" w:eastAsiaTheme="minorEastAsia" w:hAnsiTheme="minorHAnsi" w:cstheme="minorBidi"/>
          <w:b w:val="0"/>
          <w:bCs w:val="0"/>
          <w:sz w:val="22"/>
          <w:szCs w:val="22"/>
        </w:rPr>
      </w:pPr>
      <w:hyperlink w:anchor="_Toc364339990" w:history="1">
        <w:r w:rsidR="00326DD4" w:rsidRPr="00326DD4">
          <w:rPr>
            <w:rStyle w:val="afb"/>
            <w:b w:val="0"/>
          </w:rPr>
          <w:t>ТЕХНИЧЕСКОЕ ПРЕДЛОЖЕНИЕ (Форма 3)</w:t>
        </w:r>
        <w:r w:rsidR="00326DD4" w:rsidRPr="00326DD4">
          <w:rPr>
            <w:b w:val="0"/>
            <w:webHidden/>
          </w:rPr>
          <w:tab/>
        </w:r>
        <w:r w:rsidR="00326DD4" w:rsidRPr="00326DD4">
          <w:rPr>
            <w:b w:val="0"/>
            <w:webHidden/>
          </w:rPr>
          <w:fldChar w:fldCharType="begin"/>
        </w:r>
        <w:r w:rsidR="00326DD4" w:rsidRPr="00326DD4">
          <w:rPr>
            <w:b w:val="0"/>
            <w:webHidden/>
          </w:rPr>
          <w:instrText xml:space="preserve"> PAGEREF _Toc364339990 \h </w:instrText>
        </w:r>
        <w:r w:rsidR="00326DD4" w:rsidRPr="00326DD4">
          <w:rPr>
            <w:b w:val="0"/>
            <w:webHidden/>
          </w:rPr>
        </w:r>
        <w:r w:rsidR="00326DD4" w:rsidRPr="00326DD4">
          <w:rPr>
            <w:b w:val="0"/>
            <w:webHidden/>
          </w:rPr>
          <w:fldChar w:fldCharType="separate"/>
        </w:r>
        <w:r w:rsidR="002C531D">
          <w:rPr>
            <w:b w:val="0"/>
            <w:webHidden/>
          </w:rPr>
          <w:t>40</w:t>
        </w:r>
        <w:r w:rsidR="00326DD4" w:rsidRPr="00326DD4">
          <w:rPr>
            <w:b w:val="0"/>
            <w:webHidden/>
          </w:rPr>
          <w:fldChar w:fldCharType="end"/>
        </w:r>
      </w:hyperlink>
    </w:p>
    <w:p w:rsidR="00326DD4" w:rsidRPr="00326DD4" w:rsidRDefault="00EE45C5">
      <w:pPr>
        <w:pStyle w:val="28"/>
        <w:rPr>
          <w:rFonts w:asciiTheme="minorHAnsi" w:eastAsiaTheme="minorEastAsia" w:hAnsiTheme="minorHAnsi" w:cstheme="minorBidi"/>
          <w:b w:val="0"/>
          <w:bCs w:val="0"/>
          <w:sz w:val="22"/>
          <w:szCs w:val="22"/>
        </w:rPr>
      </w:pPr>
      <w:hyperlink w:anchor="_Toc364339991" w:history="1">
        <w:r w:rsidR="00326DD4" w:rsidRPr="00326DD4">
          <w:rPr>
            <w:rStyle w:val="afb"/>
            <w:b w:val="0"/>
          </w:rPr>
          <w:t>ПИСЬМО О ПОДТВЕРЖДЕНИИ ПРАВ НА ПРОГРАММНОЕ ОБЕСПЕЧЕНИЕ (Форма 4)</w:t>
        </w:r>
        <w:r w:rsidR="00326DD4" w:rsidRPr="00326DD4">
          <w:rPr>
            <w:b w:val="0"/>
            <w:webHidden/>
          </w:rPr>
          <w:tab/>
        </w:r>
        <w:r w:rsidR="00326DD4" w:rsidRPr="00326DD4">
          <w:rPr>
            <w:b w:val="0"/>
            <w:webHidden/>
          </w:rPr>
          <w:fldChar w:fldCharType="begin"/>
        </w:r>
        <w:r w:rsidR="00326DD4" w:rsidRPr="00326DD4">
          <w:rPr>
            <w:b w:val="0"/>
            <w:webHidden/>
          </w:rPr>
          <w:instrText xml:space="preserve"> PAGEREF _Toc364339991 \h </w:instrText>
        </w:r>
        <w:r w:rsidR="00326DD4" w:rsidRPr="00326DD4">
          <w:rPr>
            <w:b w:val="0"/>
            <w:webHidden/>
          </w:rPr>
        </w:r>
        <w:r w:rsidR="00326DD4" w:rsidRPr="00326DD4">
          <w:rPr>
            <w:b w:val="0"/>
            <w:webHidden/>
          </w:rPr>
          <w:fldChar w:fldCharType="separate"/>
        </w:r>
        <w:r w:rsidR="002C531D">
          <w:rPr>
            <w:b w:val="0"/>
            <w:webHidden/>
          </w:rPr>
          <w:t>44</w:t>
        </w:r>
        <w:r w:rsidR="00326DD4" w:rsidRPr="00326DD4">
          <w:rPr>
            <w:b w:val="0"/>
            <w:webHidden/>
          </w:rPr>
          <w:fldChar w:fldCharType="end"/>
        </w:r>
      </w:hyperlink>
    </w:p>
    <w:p w:rsidR="00326DD4" w:rsidRPr="00326DD4" w:rsidRDefault="00EE45C5">
      <w:pPr>
        <w:pStyle w:val="28"/>
        <w:rPr>
          <w:rFonts w:asciiTheme="minorHAnsi" w:eastAsiaTheme="minorEastAsia" w:hAnsiTheme="minorHAnsi" w:cstheme="minorBidi"/>
          <w:b w:val="0"/>
          <w:bCs w:val="0"/>
          <w:sz w:val="22"/>
          <w:szCs w:val="22"/>
        </w:rPr>
      </w:pPr>
      <w:hyperlink w:anchor="_Toc364339992" w:history="1">
        <w:r w:rsidR="00326DD4" w:rsidRPr="00326DD4">
          <w:rPr>
            <w:rStyle w:val="afb"/>
            <w:b w:val="0"/>
          </w:rPr>
          <w:t>БАНКОВСКАЯ ГАРАНТИЯ ВОЗВРАТА АВАНСА (Форма 5)</w:t>
        </w:r>
        <w:r w:rsidR="00326DD4" w:rsidRPr="00326DD4">
          <w:rPr>
            <w:b w:val="0"/>
            <w:webHidden/>
          </w:rPr>
          <w:tab/>
        </w:r>
        <w:r w:rsidR="00326DD4" w:rsidRPr="00326DD4">
          <w:rPr>
            <w:b w:val="0"/>
            <w:webHidden/>
          </w:rPr>
          <w:fldChar w:fldCharType="begin"/>
        </w:r>
        <w:r w:rsidR="00326DD4" w:rsidRPr="00326DD4">
          <w:rPr>
            <w:b w:val="0"/>
            <w:webHidden/>
          </w:rPr>
          <w:instrText xml:space="preserve"> PAGEREF _Toc364339992 \h </w:instrText>
        </w:r>
        <w:r w:rsidR="00326DD4" w:rsidRPr="00326DD4">
          <w:rPr>
            <w:b w:val="0"/>
            <w:webHidden/>
          </w:rPr>
        </w:r>
        <w:r w:rsidR="00326DD4" w:rsidRPr="00326DD4">
          <w:rPr>
            <w:b w:val="0"/>
            <w:webHidden/>
          </w:rPr>
          <w:fldChar w:fldCharType="separate"/>
        </w:r>
        <w:r w:rsidR="002C531D">
          <w:rPr>
            <w:b w:val="0"/>
            <w:webHidden/>
          </w:rPr>
          <w:t>45</w:t>
        </w:r>
        <w:r w:rsidR="00326DD4" w:rsidRPr="00326DD4">
          <w:rPr>
            <w:b w:val="0"/>
            <w:webHidden/>
          </w:rPr>
          <w:fldChar w:fldCharType="end"/>
        </w:r>
      </w:hyperlink>
    </w:p>
    <w:p w:rsidR="00326DD4" w:rsidRPr="00326DD4" w:rsidRDefault="00EE45C5">
      <w:pPr>
        <w:pStyle w:val="14"/>
        <w:rPr>
          <w:rFonts w:asciiTheme="minorHAnsi" w:eastAsiaTheme="minorEastAsia" w:hAnsiTheme="minorHAnsi" w:cstheme="minorBidi"/>
          <w:sz w:val="22"/>
          <w:szCs w:val="22"/>
        </w:rPr>
      </w:pPr>
      <w:hyperlink w:anchor="_Toc364339993" w:history="1">
        <w:r w:rsidR="00326DD4" w:rsidRPr="00326DD4">
          <w:rPr>
            <w:rStyle w:val="afb"/>
          </w:rPr>
          <w:t>ЧАСТЬ 2.  «ПРОЕКТ ДОГОВОРА»</w:t>
        </w:r>
        <w:r w:rsidR="00326DD4" w:rsidRPr="00326DD4">
          <w:rPr>
            <w:webHidden/>
          </w:rPr>
          <w:tab/>
        </w:r>
        <w:r w:rsidR="00326DD4" w:rsidRPr="00326DD4">
          <w:rPr>
            <w:webHidden/>
          </w:rPr>
          <w:fldChar w:fldCharType="begin"/>
        </w:r>
        <w:r w:rsidR="00326DD4" w:rsidRPr="00326DD4">
          <w:rPr>
            <w:webHidden/>
          </w:rPr>
          <w:instrText xml:space="preserve"> PAGEREF _Toc364339993 \h </w:instrText>
        </w:r>
        <w:r w:rsidR="00326DD4" w:rsidRPr="00326DD4">
          <w:rPr>
            <w:webHidden/>
          </w:rPr>
        </w:r>
        <w:r w:rsidR="00326DD4" w:rsidRPr="00326DD4">
          <w:rPr>
            <w:webHidden/>
          </w:rPr>
          <w:fldChar w:fldCharType="separate"/>
        </w:r>
        <w:r w:rsidR="002C531D">
          <w:rPr>
            <w:webHidden/>
          </w:rPr>
          <w:t>47</w:t>
        </w:r>
        <w:r w:rsidR="00326DD4" w:rsidRPr="00326DD4">
          <w:rPr>
            <w:webHidden/>
          </w:rPr>
          <w:fldChar w:fldCharType="end"/>
        </w:r>
      </w:hyperlink>
    </w:p>
    <w:p w:rsidR="00326DD4" w:rsidRPr="00326DD4" w:rsidRDefault="00EE45C5">
      <w:pPr>
        <w:pStyle w:val="14"/>
        <w:rPr>
          <w:rFonts w:asciiTheme="minorHAnsi" w:eastAsiaTheme="minorEastAsia" w:hAnsiTheme="minorHAnsi" w:cstheme="minorBidi"/>
          <w:sz w:val="22"/>
          <w:szCs w:val="22"/>
        </w:rPr>
      </w:pPr>
      <w:hyperlink w:anchor="_Toc364339994" w:history="1">
        <w:r w:rsidR="00326DD4" w:rsidRPr="00326DD4">
          <w:rPr>
            <w:rStyle w:val="afb"/>
          </w:rPr>
          <w:t>ТОМ 2 «ТЕХНИЧЕСКАЯ ЧАСТЬ»</w:t>
        </w:r>
        <w:r w:rsidR="00326DD4" w:rsidRPr="00326DD4">
          <w:rPr>
            <w:webHidden/>
          </w:rPr>
          <w:tab/>
        </w:r>
        <w:r w:rsidR="00326DD4" w:rsidRPr="00326DD4">
          <w:rPr>
            <w:webHidden/>
          </w:rPr>
          <w:fldChar w:fldCharType="begin"/>
        </w:r>
        <w:r w:rsidR="00326DD4" w:rsidRPr="00326DD4">
          <w:rPr>
            <w:webHidden/>
          </w:rPr>
          <w:instrText xml:space="preserve"> PAGEREF _Toc364339994 \h </w:instrText>
        </w:r>
        <w:r w:rsidR="00326DD4" w:rsidRPr="00326DD4">
          <w:rPr>
            <w:webHidden/>
          </w:rPr>
        </w:r>
        <w:r w:rsidR="00326DD4" w:rsidRPr="00326DD4">
          <w:rPr>
            <w:webHidden/>
          </w:rPr>
          <w:fldChar w:fldCharType="separate"/>
        </w:r>
        <w:r w:rsidR="002C531D">
          <w:rPr>
            <w:webHidden/>
          </w:rPr>
          <w:t>48</w:t>
        </w:r>
        <w:r w:rsidR="00326DD4" w:rsidRPr="00326DD4">
          <w:rPr>
            <w:webHidden/>
          </w:rPr>
          <w:fldChar w:fldCharType="end"/>
        </w:r>
      </w:hyperlink>
    </w:p>
    <w:p w:rsidR="00326DD4" w:rsidRPr="00326DD4" w:rsidRDefault="00EE45C5">
      <w:pPr>
        <w:pStyle w:val="28"/>
        <w:rPr>
          <w:rFonts w:asciiTheme="minorHAnsi" w:eastAsiaTheme="minorEastAsia" w:hAnsiTheme="minorHAnsi" w:cstheme="minorBidi"/>
          <w:b w:val="0"/>
          <w:bCs w:val="0"/>
          <w:sz w:val="22"/>
          <w:szCs w:val="22"/>
        </w:rPr>
      </w:pPr>
      <w:hyperlink w:anchor="_Toc364339995" w:history="1">
        <w:r w:rsidR="00326DD4" w:rsidRPr="00326DD4">
          <w:rPr>
            <w:rStyle w:val="afb"/>
            <w:b w:val="0"/>
          </w:rPr>
          <w:t>Спецификация</w:t>
        </w:r>
        <w:r w:rsidR="00326DD4" w:rsidRPr="00326DD4">
          <w:rPr>
            <w:b w:val="0"/>
            <w:webHidden/>
          </w:rPr>
          <w:tab/>
        </w:r>
        <w:r w:rsidR="00326DD4" w:rsidRPr="00326DD4">
          <w:rPr>
            <w:b w:val="0"/>
            <w:webHidden/>
          </w:rPr>
          <w:fldChar w:fldCharType="begin"/>
        </w:r>
        <w:r w:rsidR="00326DD4" w:rsidRPr="00326DD4">
          <w:rPr>
            <w:b w:val="0"/>
            <w:webHidden/>
          </w:rPr>
          <w:instrText xml:space="preserve"> PAGEREF _Toc364339995 \h </w:instrText>
        </w:r>
        <w:r w:rsidR="00326DD4" w:rsidRPr="00326DD4">
          <w:rPr>
            <w:b w:val="0"/>
            <w:webHidden/>
          </w:rPr>
        </w:r>
        <w:r w:rsidR="00326DD4" w:rsidRPr="00326DD4">
          <w:rPr>
            <w:b w:val="0"/>
            <w:webHidden/>
          </w:rPr>
          <w:fldChar w:fldCharType="separate"/>
        </w:r>
        <w:r w:rsidR="002C531D">
          <w:rPr>
            <w:b w:val="0"/>
            <w:webHidden/>
          </w:rPr>
          <w:t>48</w:t>
        </w:r>
        <w:r w:rsidR="00326DD4" w:rsidRPr="00326DD4">
          <w:rPr>
            <w:b w:val="0"/>
            <w:webHidden/>
          </w:rPr>
          <w:fldChar w:fldCharType="end"/>
        </w:r>
      </w:hyperlink>
    </w:p>
    <w:p w:rsidR="00C87330" w:rsidRPr="006E74CD" w:rsidRDefault="00110E5E" w:rsidP="00600E86">
      <w:pPr>
        <w:rPr>
          <w:bCs/>
          <w:sz w:val="28"/>
          <w:szCs w:val="28"/>
        </w:rPr>
        <w:sectPr w:rsidR="00C87330" w:rsidRPr="006E74CD" w:rsidSect="00003115">
          <w:headerReference w:type="default" r:id="rId10"/>
          <w:footerReference w:type="default" r:id="rId11"/>
          <w:pgSz w:w="11907" w:h="16840" w:code="9"/>
          <w:pgMar w:top="1134" w:right="567" w:bottom="1134" w:left="1418" w:header="709" w:footer="624" w:gutter="0"/>
          <w:cols w:space="708"/>
          <w:docGrid w:linePitch="360"/>
        </w:sectPr>
      </w:pPr>
      <w:r w:rsidRPr="00326DD4">
        <w:rPr>
          <w:bCs/>
        </w:rPr>
        <w:fldChar w:fldCharType="end"/>
      </w:r>
    </w:p>
    <w:p w:rsidR="00C87330" w:rsidRPr="008C6DF7" w:rsidRDefault="00C87330" w:rsidP="00C87330">
      <w:pPr>
        <w:rPr>
          <w:bCs/>
          <w:sz w:val="28"/>
        </w:rPr>
      </w:pPr>
    </w:p>
    <w:p w:rsidR="00C87330" w:rsidRPr="008C6DF7" w:rsidRDefault="00C87330" w:rsidP="00C87330">
      <w:pPr>
        <w:jc w:val="center"/>
        <w:outlineLvl w:val="0"/>
        <w:rPr>
          <w:sz w:val="28"/>
          <w:szCs w:val="28"/>
        </w:rPr>
      </w:pPr>
      <w:bookmarkStart w:id="2" w:name="_Toc364339981"/>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2"/>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0B5041" w:rsidRPr="00A618BC" w:rsidRDefault="000B5041" w:rsidP="000B5041">
      <w:pPr>
        <w:ind w:left="720"/>
        <w:rPr>
          <w:sz w:val="28"/>
          <w:szCs w:val="28"/>
        </w:rPr>
      </w:pPr>
      <w:r w:rsidRPr="00723BDE">
        <w:rPr>
          <w:b/>
          <w:sz w:val="28"/>
          <w:szCs w:val="28"/>
        </w:rPr>
        <w:t>Место нахождения</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0B5041" w:rsidRPr="00A618BC" w:rsidRDefault="000B5041" w:rsidP="000B5041">
      <w:pPr>
        <w:ind w:left="720"/>
        <w:rPr>
          <w:sz w:val="28"/>
          <w:szCs w:val="28"/>
        </w:rPr>
      </w:pPr>
      <w:r w:rsidRPr="00723BDE">
        <w:rPr>
          <w:b/>
          <w:sz w:val="28"/>
          <w:szCs w:val="28"/>
        </w:rPr>
        <w:t>Почтовый адрес</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1C5450" w:rsidRPr="001C5450" w:rsidRDefault="001C5450" w:rsidP="001C5450">
      <w:pPr>
        <w:ind w:firstLine="709"/>
        <w:jc w:val="both"/>
        <w:rPr>
          <w:sz w:val="28"/>
          <w:szCs w:val="28"/>
        </w:rPr>
      </w:pPr>
      <w:r w:rsidRPr="001C5450">
        <w:rPr>
          <w:sz w:val="28"/>
          <w:szCs w:val="28"/>
        </w:rPr>
        <w:t>Гармаш Елена Николаевна, (831) 421-80-21, e.garmash@niaep.ru;</w:t>
      </w:r>
    </w:p>
    <w:p w:rsidR="000B5041" w:rsidRDefault="003A2412" w:rsidP="003A2412">
      <w:pPr>
        <w:ind w:firstLine="709"/>
        <w:jc w:val="both"/>
        <w:rPr>
          <w:sz w:val="28"/>
          <w:szCs w:val="28"/>
        </w:rPr>
      </w:pPr>
      <w:r>
        <w:rPr>
          <w:sz w:val="28"/>
          <w:szCs w:val="28"/>
        </w:rPr>
        <w:t>Бутусова Марина Викторовна</w:t>
      </w:r>
      <w:r w:rsidR="001C5450" w:rsidRPr="001C5450">
        <w:rPr>
          <w:sz w:val="28"/>
          <w:szCs w:val="28"/>
        </w:rPr>
        <w:t xml:space="preserve">, 421-79-00 </w:t>
      </w:r>
      <w:r w:rsidR="001C5450" w:rsidRPr="00F87ED2">
        <w:rPr>
          <w:sz w:val="28"/>
          <w:szCs w:val="28"/>
        </w:rPr>
        <w:t>доб.2</w:t>
      </w:r>
      <w:r>
        <w:rPr>
          <w:sz w:val="28"/>
          <w:szCs w:val="28"/>
        </w:rPr>
        <w:t>1</w:t>
      </w:r>
      <w:r w:rsidR="001C5450" w:rsidRPr="00F87ED2">
        <w:rPr>
          <w:sz w:val="28"/>
          <w:szCs w:val="28"/>
        </w:rPr>
        <w:t>-0</w:t>
      </w:r>
      <w:r>
        <w:rPr>
          <w:sz w:val="28"/>
          <w:szCs w:val="28"/>
        </w:rPr>
        <w:t>8</w:t>
      </w:r>
      <w:r w:rsidR="001C5450" w:rsidRPr="00F87ED2">
        <w:rPr>
          <w:sz w:val="28"/>
          <w:szCs w:val="28"/>
        </w:rPr>
        <w:t xml:space="preserve">, </w:t>
      </w:r>
      <w:hyperlink r:id="rId12" w:history="1">
        <w:r w:rsidRPr="003A2412">
          <w:rPr>
            <w:sz w:val="28"/>
            <w:szCs w:val="28"/>
          </w:rPr>
          <w:t>m.butusova@niaep.ru</w:t>
        </w:r>
      </w:hyperlink>
      <w:r w:rsidR="001C5450" w:rsidRPr="00F87ED2">
        <w:rPr>
          <w:sz w:val="28"/>
          <w:szCs w:val="28"/>
        </w:rPr>
        <w:t>.</w:t>
      </w:r>
    </w:p>
    <w:p w:rsidR="001C5450" w:rsidRDefault="001C5450" w:rsidP="001C5450">
      <w:pPr>
        <w:ind w:firstLine="709"/>
        <w:jc w:val="both"/>
        <w:rPr>
          <w:sz w:val="28"/>
          <w:szCs w:val="28"/>
        </w:rPr>
      </w:pPr>
    </w:p>
    <w:p w:rsidR="007F5AA0" w:rsidRPr="00693B87" w:rsidRDefault="007F5AA0" w:rsidP="002B305F">
      <w:pPr>
        <w:numPr>
          <w:ilvl w:val="0"/>
          <w:numId w:val="6"/>
        </w:numPr>
        <w:tabs>
          <w:tab w:val="num" w:pos="480"/>
          <w:tab w:val="left" w:pos="1134"/>
        </w:tabs>
        <w:ind w:left="0" w:firstLine="709"/>
        <w:contextualSpacing/>
        <w:jc w:val="both"/>
        <w:rPr>
          <w:sz w:val="28"/>
          <w:szCs w:val="28"/>
        </w:rPr>
      </w:pPr>
      <w:r w:rsidRPr="002B305F">
        <w:rPr>
          <w:b/>
          <w:spacing w:val="-6"/>
          <w:sz w:val="28"/>
          <w:szCs w:val="28"/>
        </w:rPr>
        <w:t>Предмет</w:t>
      </w:r>
      <w:r w:rsidRPr="00723BDE">
        <w:rPr>
          <w:b/>
          <w:sz w:val="28"/>
          <w:szCs w:val="28"/>
        </w:rPr>
        <w:t xml:space="preserve"> договора</w:t>
      </w:r>
      <w:r w:rsidRPr="00693B87">
        <w:rPr>
          <w:b/>
          <w:sz w:val="28"/>
          <w:szCs w:val="28"/>
        </w:rPr>
        <w:t>:</w:t>
      </w:r>
      <w:r w:rsidR="00147DF4">
        <w:rPr>
          <w:b/>
          <w:sz w:val="28"/>
          <w:szCs w:val="28"/>
        </w:rPr>
        <w:t xml:space="preserve"> </w:t>
      </w:r>
      <w:r w:rsidR="002B305F" w:rsidRPr="002B305F">
        <w:rPr>
          <w:sz w:val="28"/>
          <w:szCs w:val="28"/>
        </w:rPr>
        <w:t xml:space="preserve">Передача прав использования программного обеспечения OMNITRACKER и оказание услуг по технической поддержке указанного </w:t>
      </w:r>
      <w:proofErr w:type="gramStart"/>
      <w:r w:rsidR="002B305F" w:rsidRPr="002B305F">
        <w:rPr>
          <w:sz w:val="28"/>
          <w:szCs w:val="28"/>
        </w:rPr>
        <w:t>ПО</w:t>
      </w:r>
      <w:proofErr w:type="gramEnd"/>
      <w:r w:rsidR="002B305F">
        <w:rPr>
          <w:sz w:val="28"/>
          <w:szCs w:val="28"/>
        </w:rPr>
        <w:t xml:space="preserve"> </w:t>
      </w:r>
      <w:r w:rsidR="00147DF4" w:rsidRPr="00147DF4">
        <w:rPr>
          <w:sz w:val="28"/>
          <w:szCs w:val="28"/>
        </w:rPr>
        <w:t>для нужд ОАО «НИАЭП</w:t>
      </w:r>
      <w:r w:rsidR="00147DF4">
        <w:rPr>
          <w:sz w:val="28"/>
          <w:szCs w:val="28"/>
        </w:rPr>
        <w:t>»</w:t>
      </w:r>
      <w:r w:rsidR="006D7EC5" w:rsidRPr="00693B87">
        <w:rPr>
          <w:sz w:val="28"/>
          <w:szCs w:val="28"/>
        </w:rPr>
        <w:t>.</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hyperlink r:id="rId13" w:anchor="_ТОМ_2_" w:history="1">
        <w:r w:rsidRPr="005F231B">
          <w:rPr>
            <w:rStyle w:val="afb"/>
            <w:bCs/>
            <w:sz w:val="28"/>
            <w:szCs w:val="28"/>
          </w:rPr>
          <w:t>Том 2</w:t>
        </w:r>
        <w:r w:rsidRPr="005F231B">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CE6BB1" w:rsidRPr="00CE6BB1" w:rsidRDefault="007F5AA0" w:rsidP="002B3381">
      <w:pPr>
        <w:numPr>
          <w:ilvl w:val="0"/>
          <w:numId w:val="6"/>
        </w:numPr>
        <w:tabs>
          <w:tab w:val="clear" w:pos="1353"/>
          <w:tab w:val="left" w:pos="1134"/>
        </w:tabs>
        <w:ind w:left="0" w:firstLine="709"/>
        <w:contextualSpacing/>
        <w:jc w:val="both"/>
        <w:rPr>
          <w:sz w:val="28"/>
          <w:szCs w:val="28"/>
        </w:rPr>
      </w:pPr>
      <w:r w:rsidRPr="00BE371B">
        <w:rPr>
          <w:b/>
          <w:sz w:val="28"/>
          <w:szCs w:val="28"/>
        </w:rPr>
        <w:t xml:space="preserve">Срок </w:t>
      </w:r>
      <w:r w:rsidR="00A15632" w:rsidRPr="00BE371B">
        <w:rPr>
          <w:b/>
          <w:sz w:val="28"/>
          <w:szCs w:val="28"/>
        </w:rPr>
        <w:t>передачи права</w:t>
      </w:r>
      <w:r w:rsidR="00CE6BB1">
        <w:rPr>
          <w:b/>
          <w:sz w:val="28"/>
          <w:szCs w:val="28"/>
        </w:rPr>
        <w:t xml:space="preserve">: </w:t>
      </w:r>
      <w:r w:rsidR="00CE6BB1" w:rsidRPr="00CE6BB1">
        <w:rPr>
          <w:sz w:val="28"/>
          <w:szCs w:val="28"/>
        </w:rPr>
        <w:t>20 (двадцать) рабочих дне</w:t>
      </w:r>
      <w:r w:rsidR="00CE6BB1">
        <w:rPr>
          <w:sz w:val="28"/>
          <w:szCs w:val="28"/>
        </w:rPr>
        <w:t>й с момента заключения договора.</w:t>
      </w:r>
    </w:p>
    <w:p w:rsidR="00CE6BB1" w:rsidRPr="00CE6BB1" w:rsidRDefault="00CE6BB1" w:rsidP="00CE6BB1">
      <w:pPr>
        <w:tabs>
          <w:tab w:val="left" w:pos="1134"/>
        </w:tabs>
        <w:ind w:firstLine="1134"/>
        <w:contextualSpacing/>
        <w:jc w:val="both"/>
        <w:rPr>
          <w:sz w:val="28"/>
          <w:szCs w:val="28"/>
        </w:rPr>
      </w:pPr>
      <w:r>
        <w:rPr>
          <w:b/>
          <w:sz w:val="28"/>
          <w:szCs w:val="28"/>
        </w:rPr>
        <w:t xml:space="preserve">Срок </w:t>
      </w:r>
      <w:r w:rsidR="00BE371B" w:rsidRPr="00BE371B">
        <w:rPr>
          <w:b/>
          <w:sz w:val="28"/>
          <w:szCs w:val="28"/>
        </w:rPr>
        <w:t>оказания услуг</w:t>
      </w:r>
      <w:r w:rsidR="007F5AA0" w:rsidRPr="00BE371B">
        <w:rPr>
          <w:b/>
          <w:sz w:val="28"/>
          <w:szCs w:val="28"/>
        </w:rPr>
        <w:t>:</w:t>
      </w:r>
      <w:r w:rsidR="00147DF4" w:rsidRPr="00BE371B">
        <w:rPr>
          <w:b/>
          <w:sz w:val="28"/>
          <w:szCs w:val="28"/>
        </w:rPr>
        <w:t xml:space="preserve"> </w:t>
      </w:r>
      <w:r w:rsidRPr="00CE6BB1">
        <w:rPr>
          <w:sz w:val="28"/>
          <w:szCs w:val="28"/>
        </w:rPr>
        <w:t>до 31.12.2013, с момента предоставления доступа к технической поддержке.</w:t>
      </w:r>
    </w:p>
    <w:p w:rsidR="005E6ECE" w:rsidRPr="00A618BC" w:rsidRDefault="005E6ECE" w:rsidP="00CE6BB1">
      <w:pPr>
        <w:tabs>
          <w:tab w:val="left" w:pos="1134"/>
        </w:tabs>
        <w:ind w:left="709"/>
        <w:contextualSpacing/>
        <w:jc w:val="both"/>
        <w:rPr>
          <w:sz w:val="28"/>
          <w:szCs w:val="28"/>
        </w:rPr>
      </w:pPr>
    </w:p>
    <w:p w:rsidR="00D17938" w:rsidRPr="000A1F22" w:rsidRDefault="007F5AA0" w:rsidP="00D17938">
      <w:pPr>
        <w:numPr>
          <w:ilvl w:val="0"/>
          <w:numId w:val="6"/>
        </w:numPr>
        <w:tabs>
          <w:tab w:val="left" w:pos="1134"/>
        </w:tabs>
        <w:ind w:left="0" w:firstLine="709"/>
        <w:contextualSpacing/>
        <w:jc w:val="both"/>
        <w:rPr>
          <w:sz w:val="28"/>
          <w:szCs w:val="28"/>
        </w:rPr>
      </w:pPr>
      <w:r w:rsidRPr="000A1F22">
        <w:rPr>
          <w:b/>
          <w:sz w:val="28"/>
          <w:szCs w:val="28"/>
        </w:rPr>
        <w:t xml:space="preserve">Место </w:t>
      </w:r>
      <w:r w:rsidR="00A15632" w:rsidRPr="000A1F22">
        <w:rPr>
          <w:b/>
          <w:sz w:val="28"/>
          <w:szCs w:val="28"/>
        </w:rPr>
        <w:t>передачи права</w:t>
      </w:r>
      <w:r w:rsidR="002B3381" w:rsidRPr="000A1F22">
        <w:rPr>
          <w:b/>
          <w:sz w:val="28"/>
          <w:szCs w:val="28"/>
        </w:rPr>
        <w:t xml:space="preserve"> и оказания услуг</w:t>
      </w:r>
      <w:r w:rsidRPr="000A1F22">
        <w:rPr>
          <w:sz w:val="28"/>
          <w:szCs w:val="28"/>
        </w:rPr>
        <w:t>:</w:t>
      </w:r>
      <w:r w:rsidRPr="000A1F22">
        <w:rPr>
          <w:b/>
          <w:sz w:val="28"/>
          <w:szCs w:val="28"/>
        </w:rPr>
        <w:t xml:space="preserve"> </w:t>
      </w:r>
      <w:r w:rsidR="00E74916" w:rsidRPr="000A1F22">
        <w:rPr>
          <w:sz w:val="28"/>
          <w:szCs w:val="28"/>
        </w:rPr>
        <w:t>603006, г. Нижний Новгород, пл. Свободы, д. 3.</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4"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Default="007F5AA0"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C0A2B" w:rsidRPr="008C6DF7" w:rsidRDefault="00EC0A2B" w:rsidP="007F5AA0">
      <w:pPr>
        <w:tabs>
          <w:tab w:val="left" w:pos="1134"/>
        </w:tabs>
        <w:ind w:firstLine="709"/>
        <w:contextualSpacing/>
        <w:jc w:val="both"/>
        <w:rPr>
          <w:sz w:val="28"/>
          <w:szCs w:val="28"/>
        </w:rPr>
      </w:pPr>
    </w:p>
    <w:p w:rsidR="007F5AA0" w:rsidRPr="00BE371B" w:rsidRDefault="007F5AA0" w:rsidP="007F5AA0">
      <w:pPr>
        <w:numPr>
          <w:ilvl w:val="0"/>
          <w:numId w:val="6"/>
        </w:numPr>
        <w:tabs>
          <w:tab w:val="num" w:pos="480"/>
          <w:tab w:val="left" w:pos="1134"/>
        </w:tabs>
        <w:ind w:left="0" w:firstLine="709"/>
        <w:contextualSpacing/>
        <w:jc w:val="both"/>
        <w:rPr>
          <w:sz w:val="28"/>
          <w:szCs w:val="28"/>
        </w:rPr>
      </w:pPr>
      <w:r w:rsidRPr="00BE371B">
        <w:rPr>
          <w:b/>
          <w:sz w:val="28"/>
          <w:szCs w:val="28"/>
        </w:rPr>
        <w:t>Начальная (максимальная) цена договора</w:t>
      </w:r>
      <w:r w:rsidRPr="00BE371B">
        <w:rPr>
          <w:sz w:val="28"/>
          <w:szCs w:val="28"/>
        </w:rPr>
        <w:t>:</w:t>
      </w:r>
      <w:r w:rsidR="009353D2" w:rsidRPr="00BE371B">
        <w:rPr>
          <w:sz w:val="28"/>
          <w:szCs w:val="28"/>
        </w:rPr>
        <w:t xml:space="preserve"> </w:t>
      </w:r>
      <w:r w:rsidR="00BE371B" w:rsidRPr="00BE371B">
        <w:rPr>
          <w:sz w:val="28"/>
          <w:szCs w:val="28"/>
        </w:rPr>
        <w:t>1 313 036</w:t>
      </w:r>
      <w:r w:rsidR="005B54E4" w:rsidRPr="00BE371B">
        <w:rPr>
          <w:sz w:val="28"/>
          <w:szCs w:val="28"/>
        </w:rPr>
        <w:t xml:space="preserve"> </w:t>
      </w:r>
      <w:r w:rsidR="00782764" w:rsidRPr="00BE371B">
        <w:rPr>
          <w:sz w:val="28"/>
          <w:szCs w:val="28"/>
        </w:rPr>
        <w:t>(</w:t>
      </w:r>
      <w:r w:rsidR="00BE371B" w:rsidRPr="00BE371B">
        <w:rPr>
          <w:sz w:val="28"/>
          <w:szCs w:val="28"/>
        </w:rPr>
        <w:t>один миллион триста тринадцать тысяч тридцать шесть</w:t>
      </w:r>
      <w:r w:rsidR="003A2412" w:rsidRPr="00BE371B">
        <w:rPr>
          <w:sz w:val="28"/>
          <w:szCs w:val="28"/>
        </w:rPr>
        <w:t>)</w:t>
      </w:r>
      <w:r w:rsidR="00782764" w:rsidRPr="00BE371B">
        <w:rPr>
          <w:sz w:val="28"/>
          <w:szCs w:val="28"/>
        </w:rPr>
        <w:t xml:space="preserve"> рубл</w:t>
      </w:r>
      <w:r w:rsidR="008B597D">
        <w:rPr>
          <w:sz w:val="28"/>
          <w:szCs w:val="28"/>
        </w:rPr>
        <w:t>ей</w:t>
      </w:r>
      <w:r w:rsidR="00782764" w:rsidRPr="00BE371B">
        <w:rPr>
          <w:sz w:val="28"/>
          <w:szCs w:val="28"/>
        </w:rPr>
        <w:t xml:space="preserve"> </w:t>
      </w:r>
      <w:r w:rsidR="00BE371B">
        <w:rPr>
          <w:sz w:val="28"/>
          <w:szCs w:val="28"/>
        </w:rPr>
        <w:t>0</w:t>
      </w:r>
      <w:r w:rsidR="005B54E4" w:rsidRPr="00BE371B">
        <w:rPr>
          <w:sz w:val="28"/>
          <w:szCs w:val="28"/>
        </w:rPr>
        <w:t>0</w:t>
      </w:r>
      <w:r w:rsidR="00782764" w:rsidRPr="00BE371B">
        <w:rPr>
          <w:sz w:val="28"/>
          <w:szCs w:val="28"/>
        </w:rPr>
        <w:t xml:space="preserve"> копеек</w:t>
      </w:r>
      <w:r w:rsidR="00251107" w:rsidRPr="00BE371B">
        <w:rPr>
          <w:sz w:val="28"/>
          <w:szCs w:val="28"/>
        </w:rPr>
        <w:t xml:space="preserve">, </w:t>
      </w:r>
      <w:r w:rsidR="00800C04" w:rsidRPr="00BE371B">
        <w:rPr>
          <w:sz w:val="28"/>
          <w:szCs w:val="28"/>
        </w:rPr>
        <w:t xml:space="preserve">в </w:t>
      </w:r>
      <w:proofErr w:type="spellStart"/>
      <w:r w:rsidR="00800C04" w:rsidRPr="00BE371B">
        <w:rPr>
          <w:sz w:val="28"/>
          <w:szCs w:val="28"/>
        </w:rPr>
        <w:t>т.ч</w:t>
      </w:r>
      <w:proofErr w:type="spellEnd"/>
      <w:r w:rsidR="00800C04" w:rsidRPr="00BE371B">
        <w:rPr>
          <w:sz w:val="28"/>
          <w:szCs w:val="28"/>
        </w:rPr>
        <w:t xml:space="preserve">. </w:t>
      </w:r>
      <w:r w:rsidR="00251107" w:rsidRPr="00BE371B">
        <w:rPr>
          <w:sz w:val="28"/>
          <w:szCs w:val="28"/>
        </w:rPr>
        <w:t>НДС</w:t>
      </w:r>
      <w:r w:rsidRPr="00BE371B">
        <w:rPr>
          <w:sz w:val="28"/>
          <w:szCs w:val="28"/>
        </w:rPr>
        <w:t xml:space="preserve">. </w:t>
      </w:r>
    </w:p>
    <w:p w:rsidR="007F5AA0" w:rsidRPr="00C10889"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ЧАСТЬ_2._"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 xml:space="preserve">а также все налоги (включая НДС) и другие обязательные </w:t>
      </w:r>
      <w:r w:rsidR="00C10889" w:rsidRPr="007E37F8">
        <w:rPr>
          <w:sz w:val="28"/>
          <w:szCs w:val="28"/>
        </w:rPr>
        <w:lastRenderedPageBreak/>
        <w:t>платежи в соответствии с действующим законодательством Российской Федерации</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7F5AA0" w:rsidRPr="00545D2F" w:rsidRDefault="007F5AA0"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7F5AA0" w:rsidRDefault="007F5AA0"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567C4" w:rsidRDefault="00611495" w:rsidP="008567C4">
      <w:pPr>
        <w:tabs>
          <w:tab w:val="left" w:pos="1134"/>
        </w:tabs>
        <w:ind w:firstLine="709"/>
        <w:contextualSpacing/>
        <w:jc w:val="both"/>
        <w:rPr>
          <w:spacing w:val="-6"/>
          <w:sz w:val="28"/>
          <w:szCs w:val="28"/>
        </w:rPr>
      </w:pPr>
      <w:proofErr w:type="gramStart"/>
      <w:r>
        <w:rPr>
          <w:spacing w:val="-6"/>
          <w:sz w:val="28"/>
          <w:szCs w:val="28"/>
        </w:rPr>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8567C4" w:rsidRPr="008C6DF7">
          <w:rPr>
            <w:rStyle w:val="afb"/>
            <w:color w:val="auto"/>
            <w:sz w:val="28"/>
            <w:szCs w:val="28"/>
          </w:rPr>
          <w:t>http://www.zakupki.gov.ru</w:t>
        </w:r>
      </w:hyperlink>
      <w:r w:rsidR="008567C4" w:rsidRPr="005F6F6B">
        <w:rPr>
          <w:sz w:val="28"/>
          <w:szCs w:val="28"/>
        </w:rPr>
        <w:t xml:space="preserve">), на официальном сайте по закупкам атомной отрасли </w:t>
      </w:r>
      <w:proofErr w:type="spellStart"/>
      <w:r w:rsidR="008567C4" w:rsidRPr="005F6F6B">
        <w:rPr>
          <w:sz w:val="28"/>
          <w:szCs w:val="28"/>
        </w:rPr>
        <w:t>Госкорпорации</w:t>
      </w:r>
      <w:proofErr w:type="spellEnd"/>
      <w:r w:rsidR="008567C4" w:rsidRPr="005F6F6B">
        <w:rPr>
          <w:sz w:val="28"/>
          <w:szCs w:val="28"/>
        </w:rPr>
        <w:t xml:space="preserve"> «</w:t>
      </w:r>
      <w:proofErr w:type="spellStart"/>
      <w:r w:rsidR="008567C4" w:rsidRPr="005F6F6B">
        <w:rPr>
          <w:sz w:val="28"/>
          <w:szCs w:val="28"/>
        </w:rPr>
        <w:t>Рос</w:t>
      </w:r>
      <w:r w:rsidR="008567C4" w:rsidRPr="005F6F6B">
        <w:rPr>
          <w:spacing w:val="-6"/>
          <w:sz w:val="28"/>
          <w:szCs w:val="28"/>
        </w:rPr>
        <w:t>атом</w:t>
      </w:r>
      <w:proofErr w:type="spellEnd"/>
      <w:r w:rsidR="008567C4" w:rsidRPr="005F6F6B">
        <w:rPr>
          <w:spacing w:val="-6"/>
          <w:sz w:val="28"/>
          <w:szCs w:val="28"/>
        </w:rPr>
        <w:t>» (</w:t>
      </w:r>
      <w:hyperlink r:id="rId16"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w:t>
      </w:r>
      <w:proofErr w:type="gramEnd"/>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7"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proofErr w:type="spellStart"/>
        <w:r w:rsidR="008567C4" w:rsidRPr="005F6F6B">
          <w:rPr>
            <w:rStyle w:val="afb"/>
            <w:sz w:val="28"/>
            <w:szCs w:val="28"/>
            <w:lang w:val="en-US"/>
          </w:rPr>
          <w:t>ru</w:t>
        </w:r>
        <w:proofErr w:type="spellEnd"/>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5B54E4" w:rsidRPr="005F6F6B" w:rsidRDefault="005B54E4" w:rsidP="008567C4">
      <w:pPr>
        <w:tabs>
          <w:tab w:val="left" w:pos="1134"/>
        </w:tabs>
        <w:ind w:firstLine="709"/>
        <w:contextualSpacing/>
        <w:jc w:val="both"/>
        <w:rPr>
          <w:b/>
          <w:spacing w:val="-6"/>
          <w:sz w:val="28"/>
          <w:szCs w:val="28"/>
        </w:rPr>
      </w:pPr>
    </w:p>
    <w:p w:rsidR="007F5AA0" w:rsidRDefault="007F5AA0" w:rsidP="007F5AA0">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54E4" w:rsidRPr="00F451FF" w:rsidRDefault="005B54E4" w:rsidP="005B54E4">
      <w:pPr>
        <w:tabs>
          <w:tab w:val="left" w:pos="1134"/>
        </w:tabs>
        <w:ind w:left="709"/>
        <w:contextualSpacing/>
        <w:jc w:val="both"/>
        <w:rPr>
          <w:spacing w:val="-6"/>
          <w:sz w:val="28"/>
          <w:szCs w:val="28"/>
        </w:rPr>
      </w:pPr>
    </w:p>
    <w:p w:rsidR="007F5AA0" w:rsidRPr="005E0422" w:rsidRDefault="007F5AA0" w:rsidP="007F5AA0">
      <w:pPr>
        <w:numPr>
          <w:ilvl w:val="0"/>
          <w:numId w:val="6"/>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8"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proofErr w:type="spellStart"/>
        <w:r w:rsidRPr="0077787F">
          <w:rPr>
            <w:rStyle w:val="afb"/>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w:t>
      </w:r>
      <w:proofErr w:type="gramEnd"/>
      <w:r w:rsidRPr="0077787F">
        <w:rPr>
          <w:spacing w:val="-6"/>
          <w:sz w:val="28"/>
          <w:szCs w:val="28"/>
        </w:rPr>
        <w:t xml:space="preserve"> с регламентом работы данной ЭТП, </w:t>
      </w:r>
      <w:r w:rsidRPr="005E0422">
        <w:rPr>
          <w:spacing w:val="-6"/>
          <w:sz w:val="28"/>
          <w:szCs w:val="28"/>
        </w:rPr>
        <w:t>в срок не позднее 09-</w:t>
      </w:r>
      <w:r w:rsidR="009138C9" w:rsidRPr="00941E49">
        <w:rPr>
          <w:spacing w:val="-6"/>
          <w:sz w:val="28"/>
          <w:szCs w:val="28"/>
        </w:rPr>
        <w:t>3</w:t>
      </w:r>
      <w:r w:rsidRPr="00941E49">
        <w:rPr>
          <w:spacing w:val="-6"/>
          <w:sz w:val="28"/>
          <w:szCs w:val="28"/>
        </w:rPr>
        <w:t>0 (время московское) «</w:t>
      </w:r>
      <w:r w:rsidR="00941E49" w:rsidRPr="00941E49">
        <w:rPr>
          <w:spacing w:val="-6"/>
          <w:sz w:val="28"/>
          <w:szCs w:val="28"/>
        </w:rPr>
        <w:t>11</w:t>
      </w:r>
      <w:r w:rsidRPr="00941E49">
        <w:rPr>
          <w:spacing w:val="-6"/>
          <w:sz w:val="28"/>
          <w:szCs w:val="28"/>
        </w:rPr>
        <w:t xml:space="preserve">» </w:t>
      </w:r>
      <w:r w:rsidR="00941E49" w:rsidRPr="00941E49">
        <w:rPr>
          <w:spacing w:val="-6"/>
          <w:sz w:val="28"/>
          <w:szCs w:val="28"/>
        </w:rPr>
        <w:t>октября</w:t>
      </w:r>
      <w:r w:rsidRPr="00941E49">
        <w:rPr>
          <w:spacing w:val="-6"/>
          <w:sz w:val="28"/>
          <w:szCs w:val="28"/>
        </w:rPr>
        <w:t xml:space="preserve"> 201</w:t>
      </w:r>
      <w:r w:rsidR="00251107" w:rsidRPr="00941E49">
        <w:rPr>
          <w:spacing w:val="-6"/>
          <w:sz w:val="28"/>
          <w:szCs w:val="28"/>
        </w:rPr>
        <w:t>3</w:t>
      </w:r>
      <w:r w:rsidRPr="00941E49">
        <w:rPr>
          <w:spacing w:val="-6"/>
          <w:sz w:val="28"/>
          <w:szCs w:val="28"/>
        </w:rPr>
        <w:t xml:space="preserve"> года.</w:t>
      </w:r>
      <w:r w:rsidRPr="005E0422">
        <w:rPr>
          <w:spacing w:val="-6"/>
          <w:sz w:val="28"/>
          <w:szCs w:val="28"/>
        </w:rPr>
        <w:t xml:space="preserve"> </w:t>
      </w:r>
    </w:p>
    <w:p w:rsidR="005B54E4" w:rsidRPr="00BF2F28" w:rsidRDefault="005B54E4" w:rsidP="005B54E4">
      <w:pPr>
        <w:tabs>
          <w:tab w:val="left" w:pos="1134"/>
        </w:tabs>
        <w:ind w:left="709"/>
        <w:contextualSpacing/>
        <w:jc w:val="both"/>
        <w:rPr>
          <w:spacing w:val="-6"/>
          <w:sz w:val="28"/>
          <w:szCs w:val="28"/>
        </w:rPr>
      </w:pPr>
    </w:p>
    <w:p w:rsidR="007F5AA0" w:rsidRPr="00941E49" w:rsidRDefault="007F5AA0" w:rsidP="007F5AA0">
      <w:pPr>
        <w:numPr>
          <w:ilvl w:val="0"/>
          <w:numId w:val="6"/>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г</w:t>
      </w:r>
      <w:r w:rsidRPr="00BF2F28">
        <w:rPr>
          <w:sz w:val="28"/>
          <w:szCs w:val="28"/>
        </w:rPr>
        <w:t xml:space="preserve">. Нижний Новгород, пл. Свободы, д. 3, </w:t>
      </w:r>
      <w:r w:rsidR="000A42A7" w:rsidRPr="00941E49">
        <w:rPr>
          <w:sz w:val="28"/>
          <w:szCs w:val="28"/>
        </w:rPr>
        <w:t>каб.318</w:t>
      </w:r>
      <w:r w:rsidRPr="00941E49">
        <w:rPr>
          <w:sz w:val="28"/>
          <w:szCs w:val="28"/>
        </w:rPr>
        <w:t xml:space="preserve">, не позднее </w:t>
      </w:r>
      <w:r w:rsidR="00110AA4" w:rsidRPr="00941E49">
        <w:rPr>
          <w:spacing w:val="-6"/>
          <w:sz w:val="28"/>
          <w:szCs w:val="28"/>
        </w:rPr>
        <w:t>«</w:t>
      </w:r>
      <w:r w:rsidR="00941E49" w:rsidRPr="00941E49">
        <w:rPr>
          <w:spacing w:val="-6"/>
          <w:sz w:val="28"/>
          <w:szCs w:val="28"/>
        </w:rPr>
        <w:t>23</w:t>
      </w:r>
      <w:r w:rsidR="00110AA4" w:rsidRPr="00941E49">
        <w:rPr>
          <w:spacing w:val="-6"/>
          <w:sz w:val="28"/>
          <w:szCs w:val="28"/>
        </w:rPr>
        <w:t xml:space="preserve">» </w:t>
      </w:r>
      <w:r w:rsidR="00941E49" w:rsidRPr="00941E49">
        <w:rPr>
          <w:spacing w:val="-6"/>
          <w:sz w:val="28"/>
          <w:szCs w:val="28"/>
        </w:rPr>
        <w:t>октября</w:t>
      </w:r>
      <w:r w:rsidR="000A1F22" w:rsidRPr="00941E49">
        <w:rPr>
          <w:spacing w:val="-6"/>
          <w:sz w:val="28"/>
          <w:szCs w:val="28"/>
        </w:rPr>
        <w:t xml:space="preserve"> </w:t>
      </w:r>
      <w:r w:rsidR="00110AA4" w:rsidRPr="00941E49">
        <w:rPr>
          <w:spacing w:val="-6"/>
          <w:sz w:val="28"/>
          <w:szCs w:val="28"/>
        </w:rPr>
        <w:t>2013 года</w:t>
      </w:r>
      <w:r w:rsidRPr="00941E49">
        <w:rPr>
          <w:spacing w:val="-6"/>
          <w:sz w:val="28"/>
          <w:szCs w:val="28"/>
        </w:rPr>
        <w:t xml:space="preserve">. </w:t>
      </w:r>
    </w:p>
    <w:p w:rsidR="00C87330" w:rsidRPr="005E0422" w:rsidRDefault="007F5AA0" w:rsidP="007F5AA0">
      <w:pPr>
        <w:numPr>
          <w:ilvl w:val="0"/>
          <w:numId w:val="6"/>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г</w:t>
      </w:r>
      <w:r w:rsidRPr="000943A0">
        <w:rPr>
          <w:sz w:val="28"/>
          <w:szCs w:val="28"/>
        </w:rPr>
        <w:t xml:space="preserve">. Нижний Новгород, пл. </w:t>
      </w:r>
      <w:r w:rsidRPr="00941E49">
        <w:rPr>
          <w:sz w:val="28"/>
          <w:szCs w:val="28"/>
        </w:rPr>
        <w:t xml:space="preserve">Свободы, д. 3, </w:t>
      </w:r>
      <w:r w:rsidR="000A42A7" w:rsidRPr="00941E49">
        <w:rPr>
          <w:sz w:val="28"/>
          <w:szCs w:val="28"/>
        </w:rPr>
        <w:t>каб.318</w:t>
      </w:r>
      <w:r w:rsidRPr="00941E49">
        <w:rPr>
          <w:sz w:val="28"/>
          <w:szCs w:val="28"/>
        </w:rPr>
        <w:t xml:space="preserve">, не позднее </w:t>
      </w:r>
      <w:r w:rsidR="00B40D15" w:rsidRPr="00941E49">
        <w:rPr>
          <w:spacing w:val="-6"/>
          <w:sz w:val="28"/>
          <w:szCs w:val="28"/>
        </w:rPr>
        <w:t>«</w:t>
      </w:r>
      <w:r w:rsidR="00941E49" w:rsidRPr="00941E49">
        <w:rPr>
          <w:spacing w:val="-6"/>
          <w:sz w:val="28"/>
          <w:szCs w:val="28"/>
        </w:rPr>
        <w:t>30</w:t>
      </w:r>
      <w:r w:rsidR="00110AA4" w:rsidRPr="00941E49">
        <w:rPr>
          <w:spacing w:val="-6"/>
          <w:sz w:val="28"/>
          <w:szCs w:val="28"/>
        </w:rPr>
        <w:t xml:space="preserve">» </w:t>
      </w:r>
      <w:r w:rsidR="00941E49" w:rsidRPr="00941E49">
        <w:rPr>
          <w:spacing w:val="-6"/>
          <w:sz w:val="28"/>
          <w:szCs w:val="28"/>
        </w:rPr>
        <w:t>октября</w:t>
      </w:r>
      <w:r w:rsidR="00D1049A" w:rsidRPr="00941E49">
        <w:rPr>
          <w:spacing w:val="-6"/>
          <w:sz w:val="28"/>
          <w:szCs w:val="28"/>
        </w:rPr>
        <w:t xml:space="preserve"> </w:t>
      </w:r>
      <w:r w:rsidR="00110AA4" w:rsidRPr="00941E49">
        <w:rPr>
          <w:spacing w:val="-6"/>
          <w:sz w:val="28"/>
          <w:szCs w:val="28"/>
        </w:rPr>
        <w:t>2013 года</w:t>
      </w:r>
      <w:r w:rsidRPr="00941E49">
        <w:rPr>
          <w:spacing w:val="-6"/>
          <w:sz w:val="28"/>
          <w:szCs w:val="28"/>
        </w:rPr>
        <w:t>.</w:t>
      </w:r>
      <w:r w:rsidRPr="005E0422">
        <w:rPr>
          <w:spacing w:val="-6"/>
          <w:sz w:val="28"/>
          <w:szCs w:val="28"/>
        </w:rPr>
        <w:t xml:space="preserve"> </w:t>
      </w:r>
      <w:r w:rsidR="00110AA4" w:rsidRPr="005E0422">
        <w:rPr>
          <w:spacing w:val="-6"/>
          <w:sz w:val="28"/>
          <w:szCs w:val="28"/>
        </w:rPr>
        <w:t xml:space="preserve"> </w:t>
      </w:r>
    </w:p>
    <w:p w:rsidR="005B54E4" w:rsidRPr="007F5AA0" w:rsidRDefault="005B54E4" w:rsidP="005B54E4">
      <w:pPr>
        <w:tabs>
          <w:tab w:val="left" w:pos="1134"/>
        </w:tabs>
        <w:ind w:left="709"/>
        <w:contextualSpacing/>
        <w:jc w:val="both"/>
        <w:rPr>
          <w:spacing w:val="-6"/>
          <w:sz w:val="28"/>
          <w:szCs w:val="28"/>
        </w:rPr>
      </w:pPr>
    </w:p>
    <w:p w:rsidR="00C87330" w:rsidRPr="005B54E4"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w:t>
      </w:r>
      <w:r w:rsidR="001576D1">
        <w:rPr>
          <w:sz w:val="28"/>
          <w:szCs w:val="28"/>
        </w:rPr>
        <w:t>со дня</w:t>
      </w:r>
      <w:r w:rsidR="00412D1B" w:rsidRPr="00394448">
        <w:rPr>
          <w:sz w:val="28"/>
          <w:szCs w:val="28"/>
        </w:rPr>
        <w:t xml:space="preserve">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5B54E4" w:rsidRDefault="005B54E4" w:rsidP="005B54E4">
      <w:pPr>
        <w:pStyle w:val="afff"/>
        <w:rPr>
          <w:spacing w:val="-6"/>
          <w:sz w:val="28"/>
          <w:szCs w:val="28"/>
        </w:rPr>
      </w:pPr>
    </w:p>
    <w:p w:rsidR="005B54E4" w:rsidRPr="00E06643" w:rsidRDefault="007C12A6" w:rsidP="00E06643">
      <w:pPr>
        <w:numPr>
          <w:ilvl w:val="0"/>
          <w:numId w:val="6"/>
        </w:numPr>
        <w:tabs>
          <w:tab w:val="num" w:pos="480"/>
          <w:tab w:val="left" w:pos="1134"/>
        </w:tabs>
        <w:ind w:left="0" w:firstLine="709"/>
        <w:contextualSpacing/>
        <w:jc w:val="both"/>
        <w:rPr>
          <w:sz w:val="28"/>
          <w:szCs w:val="28"/>
        </w:rPr>
      </w:pPr>
      <w:r w:rsidRPr="00E06643">
        <w:rPr>
          <w:b/>
          <w:spacing w:val="-6"/>
          <w:sz w:val="28"/>
          <w:szCs w:val="28"/>
        </w:rPr>
        <w:t>Форма, размер и срок предоставления обеспечения</w:t>
      </w:r>
      <w:r w:rsidR="00C87330" w:rsidRPr="00E06643">
        <w:rPr>
          <w:b/>
          <w:spacing w:val="-6"/>
          <w:sz w:val="28"/>
          <w:szCs w:val="28"/>
        </w:rPr>
        <w:t xml:space="preserve"> исполнения договора:</w:t>
      </w:r>
      <w:r w:rsidR="00C87330" w:rsidRPr="00E06643">
        <w:rPr>
          <w:spacing w:val="-6"/>
          <w:sz w:val="28"/>
          <w:szCs w:val="28"/>
        </w:rPr>
        <w:t xml:space="preserve"> </w:t>
      </w:r>
      <w:r w:rsidR="00E06643" w:rsidRPr="00715EA1">
        <w:rPr>
          <w:spacing w:val="-6"/>
          <w:sz w:val="28"/>
        </w:rPr>
        <w:t>обеспечение возврата аванса в виде безотзывной банковской гарантии,</w:t>
      </w:r>
      <w:r w:rsidR="00E06643" w:rsidRPr="00715EA1">
        <w:rPr>
          <w:spacing w:val="-6"/>
          <w:sz w:val="28"/>
          <w:szCs w:val="28"/>
        </w:rPr>
        <w:t xml:space="preserve"> предоставляемой в порядке, установленном проектом договора</w:t>
      </w:r>
      <w:r w:rsidR="00E06643" w:rsidRPr="00715EA1">
        <w:rPr>
          <w:bCs/>
          <w:sz w:val="28"/>
          <w:szCs w:val="28"/>
        </w:rPr>
        <w:t>.</w:t>
      </w:r>
    </w:p>
    <w:p w:rsidR="00D54268"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lastRenderedPageBreak/>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D17938" w:rsidRDefault="00D17938" w:rsidP="00D17938">
      <w:pPr>
        <w:pStyle w:val="afff"/>
        <w:rPr>
          <w:sz w:val="28"/>
          <w:szCs w:val="28"/>
        </w:rPr>
      </w:pPr>
    </w:p>
    <w:p w:rsidR="008A19D6" w:rsidRDefault="008A19D6" w:rsidP="008A19D6">
      <w:pPr>
        <w:numPr>
          <w:ilvl w:val="0"/>
          <w:numId w:val="6"/>
        </w:numPr>
        <w:tabs>
          <w:tab w:val="num" w:pos="480"/>
          <w:tab w:val="left" w:pos="1134"/>
        </w:tabs>
        <w:ind w:left="0" w:firstLine="709"/>
        <w:contextualSpacing/>
        <w:jc w:val="both"/>
        <w:rPr>
          <w:sz w:val="28"/>
          <w:szCs w:val="28"/>
        </w:rPr>
      </w:pPr>
      <w:r>
        <w:rPr>
          <w:sz w:val="28"/>
          <w:szCs w:val="28"/>
        </w:rPr>
        <w:t>Заказчик/</w:t>
      </w:r>
      <w:r w:rsidR="00AD77A1">
        <w:rPr>
          <w:sz w:val="28"/>
          <w:szCs w:val="28"/>
        </w:rPr>
        <w:t>о</w:t>
      </w:r>
      <w:r w:rsidRPr="008C6DF7">
        <w:rPr>
          <w:sz w:val="28"/>
          <w:szCs w:val="28"/>
        </w:rPr>
        <w:t>рганизатор запроса цен вправе отказаться от проведения запроса цен</w:t>
      </w:r>
      <w:r w:rsidR="00BF44AB" w:rsidRPr="00BF44AB">
        <w:rPr>
          <w:sz w:val="28"/>
          <w:szCs w:val="28"/>
        </w:rPr>
        <w:t xml:space="preserve"> </w:t>
      </w:r>
      <w:r w:rsidR="00BF44AB" w:rsidRPr="000C0118">
        <w:rPr>
          <w:sz w:val="28"/>
          <w:szCs w:val="28"/>
        </w:rPr>
        <w:t>в</w:t>
      </w:r>
      <w:r w:rsidRPr="000C0118">
        <w:rPr>
          <w:sz w:val="28"/>
          <w:szCs w:val="28"/>
        </w:rPr>
        <w:t xml:space="preserve"> </w:t>
      </w:r>
      <w:r w:rsidR="00BF44AB" w:rsidRPr="000C0118">
        <w:rPr>
          <w:sz w:val="28"/>
          <w:szCs w:val="28"/>
        </w:rPr>
        <w:t>любое время, вплоть до подписания договора</w:t>
      </w:r>
      <w:r w:rsidRPr="000C0118">
        <w:rPr>
          <w:sz w:val="28"/>
          <w:szCs w:val="28"/>
        </w:rPr>
        <w:t>,</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D17938" w:rsidRDefault="00D17938" w:rsidP="00D17938">
      <w:pPr>
        <w:pStyle w:val="afff"/>
        <w:rPr>
          <w:sz w:val="28"/>
          <w:szCs w:val="28"/>
        </w:rPr>
      </w:pP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0666F8">
      <w:pPr>
        <w:pStyle w:val="1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C14669" w:rsidRPr="008C6DF7" w:rsidRDefault="00C14669" w:rsidP="00C14669"/>
    <w:p w:rsidR="00C87330" w:rsidRPr="008C6DF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4339982"/>
      <w:r w:rsidRPr="008C6DF7">
        <w:rPr>
          <w:sz w:val="28"/>
          <w:szCs w:val="28"/>
        </w:rPr>
        <w:t>ТЕРМИНЫ И ОПРЕДЕЛЕНИЯ</w:t>
      </w:r>
      <w:bookmarkEnd w:id="3"/>
      <w:bookmarkEnd w:id="4"/>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r w:rsidR="004219F3">
        <w:fldChar w:fldCharType="begin"/>
      </w:r>
      <w:r w:rsidR="004219F3">
        <w:instrText xml:space="preserve"> REF _Ref317249928 \r \h  \* MERGEFORMAT </w:instrText>
      </w:r>
      <w:r w:rsidR="004219F3">
        <w:fldChar w:fldCharType="separate"/>
      </w:r>
      <w:r w:rsidR="002C531D">
        <w:t>5</w:t>
      </w:r>
      <w:r w:rsidR="004219F3">
        <w:fldChar w:fldCharType="end"/>
      </w:r>
      <w:r w:rsidRPr="008C6DF7">
        <w:rPr>
          <w:sz w:val="28"/>
          <w:szCs w:val="28"/>
        </w:rPr>
        <w:t xml:space="preserve"> раздела </w:t>
      </w:r>
      <w:r w:rsidR="004219F3">
        <w:fldChar w:fldCharType="begin"/>
      </w:r>
      <w:r w:rsidR="004219F3">
        <w:instrText xml:space="preserve"> REF _Ref317250097 \r \h  \* MERGEFORMAT </w:instrText>
      </w:r>
      <w:r w:rsidR="004219F3">
        <w:fldChar w:fldCharType="separate"/>
      </w:r>
      <w:r w:rsidR="002C531D">
        <w:t>4</w:t>
      </w:r>
      <w:r w:rsidR="004219F3">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F92A25">
        <w:rPr>
          <w:b/>
          <w:sz w:val="28"/>
          <w:szCs w:val="28"/>
        </w:rPr>
        <w:t xml:space="preserve"> </w:t>
      </w:r>
      <w:r w:rsidRPr="008C6DF7">
        <w:rPr>
          <w:sz w:val="28"/>
          <w:szCs w:val="28"/>
        </w:rPr>
        <w:t xml:space="preserve">– </w:t>
      </w:r>
      <w:r w:rsidR="00F306A3" w:rsidRPr="008C6DF7">
        <w:rPr>
          <w:sz w:val="28"/>
          <w:szCs w:val="28"/>
        </w:rPr>
        <w:t xml:space="preserve">указанная в пункте </w:t>
      </w:r>
      <w:r w:rsidR="004219F3">
        <w:fldChar w:fldCharType="begin"/>
      </w:r>
      <w:r w:rsidR="004219F3">
        <w:instrText xml:space="preserve"> REF _Ref317250440 \r \h  \* MERGEFORMAT </w:instrText>
      </w:r>
      <w:r w:rsidR="004219F3">
        <w:fldChar w:fldCharType="separate"/>
      </w:r>
      <w:r w:rsidR="002C531D">
        <w:t>8</w:t>
      </w:r>
      <w:r w:rsidR="004219F3">
        <w:fldChar w:fldCharType="end"/>
      </w:r>
      <w:r w:rsidR="004B541C" w:rsidRPr="008C6DF7">
        <w:rPr>
          <w:sz w:val="28"/>
          <w:szCs w:val="28"/>
        </w:rPr>
        <w:t xml:space="preserve"> </w:t>
      </w:r>
      <w:r w:rsidR="00F306A3" w:rsidRPr="008C6DF7">
        <w:rPr>
          <w:sz w:val="28"/>
          <w:szCs w:val="28"/>
        </w:rPr>
        <w:t xml:space="preserve">раздела </w:t>
      </w:r>
      <w:r w:rsidR="004219F3">
        <w:fldChar w:fldCharType="begin"/>
      </w:r>
      <w:r w:rsidR="004219F3">
        <w:instrText xml:space="preserve"> REF _Ref317250449 \r \h  \* MERGEFORMAT </w:instrText>
      </w:r>
      <w:r w:rsidR="004219F3">
        <w:fldChar w:fldCharType="separate"/>
      </w:r>
      <w:r w:rsidR="002C531D">
        <w:t>4</w:t>
      </w:r>
      <w:r w:rsidR="004219F3">
        <w:fldChar w:fldCharType="end"/>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C6DF7">
        <w:rPr>
          <w:sz w:val="28"/>
          <w:szCs w:val="28"/>
        </w:rPr>
        <w:t>Росатом</w:t>
      </w:r>
      <w:proofErr w:type="spellEnd"/>
      <w:r w:rsidR="00E1038C" w:rsidRPr="008C6DF7">
        <w:rPr>
          <w:sz w:val="28"/>
          <w:szCs w:val="28"/>
        </w:rPr>
        <w:t>».</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r w:rsidR="004219F3">
        <w:fldChar w:fldCharType="begin"/>
      </w:r>
      <w:r w:rsidR="004219F3">
        <w:instrText xml:space="preserve"> REF _Ref317250471 \r \h  \* MERGEFORMAT </w:instrText>
      </w:r>
      <w:r w:rsidR="004219F3">
        <w:fldChar w:fldCharType="separate"/>
      </w:r>
      <w:r w:rsidR="002C531D">
        <w:t>6</w:t>
      </w:r>
      <w:r w:rsidR="004219F3">
        <w:fldChar w:fldCharType="end"/>
      </w:r>
      <w:r w:rsidRPr="008C6DF7">
        <w:rPr>
          <w:sz w:val="28"/>
          <w:szCs w:val="28"/>
        </w:rPr>
        <w:t xml:space="preserve"> раздела </w:t>
      </w:r>
      <w:r w:rsidR="004219F3">
        <w:fldChar w:fldCharType="begin"/>
      </w:r>
      <w:r w:rsidR="004219F3">
        <w:instrText xml:space="preserve"> REF _Ref317250478 \r \h  \* MERGEFORMAT </w:instrText>
      </w:r>
      <w:r w:rsidR="004219F3">
        <w:fldChar w:fldCharType="separate"/>
      </w:r>
      <w:r w:rsidR="002C531D">
        <w:t>4</w:t>
      </w:r>
      <w:r w:rsidR="004219F3">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58002C" w:rsidRPr="008C6DF7" w:rsidRDefault="008567C4" w:rsidP="0058002C">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290664">
        <w:rPr>
          <w:sz w:val="28"/>
          <w:szCs w:val="28"/>
        </w:rPr>
        <w:t xml:space="preserve"> </w:t>
      </w:r>
      <w:r w:rsidR="00290664"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9"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b"/>
          <w:color w:val="auto"/>
          <w:sz w:val="28"/>
          <w:szCs w:val="28"/>
        </w:rPr>
        <w:t>www.zakupki.</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и</w:t>
      </w:r>
      <w:r w:rsidR="00F92A25">
        <w:rPr>
          <w:sz w:val="28"/>
          <w:szCs w:val="28"/>
        </w:rPr>
        <w:t xml:space="preserve">. </w:t>
      </w:r>
    </w:p>
    <w:p w:rsidR="00E55E60" w:rsidRPr="008C6DF7" w:rsidRDefault="00E55E60"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F92A25">
        <w:rPr>
          <w:b/>
          <w:sz w:val="28"/>
          <w:szCs w:val="28"/>
        </w:rPr>
        <w:t>Поставщик товара</w:t>
      </w:r>
      <w:r w:rsidR="00F92A25">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FA013F">
      <w:pPr>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57151D">
        <w:rPr>
          <w:sz w:val="28"/>
          <w:szCs w:val="28"/>
        </w:rPr>
        <w:t>поставщик товара</w:t>
      </w:r>
      <w:r w:rsidR="00DA5976" w:rsidRPr="008C6DF7">
        <w:rPr>
          <w:b/>
          <w:i/>
        </w:rPr>
        <w:t xml:space="preserve"> </w:t>
      </w:r>
      <w:r w:rsidR="003E71FC" w:rsidRPr="008C6DF7">
        <w:rPr>
          <w:sz w:val="28"/>
          <w:szCs w:val="28"/>
        </w:rPr>
        <w:t xml:space="preserve">или несколько </w:t>
      </w:r>
      <w:r w:rsidR="00DA5976" w:rsidRPr="0057151D">
        <w:rPr>
          <w:sz w:val="28"/>
          <w:szCs w:val="28"/>
        </w:rPr>
        <w:t>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57151D">
        <w:rPr>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5"/>
    <w:p w:rsidR="006958F6" w:rsidRPr="008C6DF7" w:rsidRDefault="00507242" w:rsidP="00507242">
      <w:pPr>
        <w:ind w:firstLine="709"/>
        <w:jc w:val="both"/>
        <w:rPr>
          <w:szCs w:val="28"/>
        </w:rPr>
      </w:pPr>
      <w:r w:rsidRPr="00C64250">
        <w:rPr>
          <w:b/>
          <w:sz w:val="28"/>
          <w:szCs w:val="28"/>
        </w:rPr>
        <w:t>Э</w:t>
      </w:r>
      <w:r w:rsidR="006958F6" w:rsidRPr="00C64250">
        <w:rPr>
          <w:b/>
          <w:sz w:val="28"/>
          <w:szCs w:val="28"/>
        </w:rPr>
        <w:t>лектронная торговая площадка</w:t>
      </w:r>
      <w:r w:rsidR="00774E5E" w:rsidRPr="00C64250">
        <w:rPr>
          <w:b/>
          <w:sz w:val="28"/>
          <w:szCs w:val="28"/>
        </w:rPr>
        <w:t xml:space="preserve"> (ЭТП)</w:t>
      </w:r>
      <w:r w:rsidR="00E55E60" w:rsidRPr="00C64250">
        <w:rPr>
          <w:b/>
          <w:sz w:val="28"/>
          <w:szCs w:val="28"/>
        </w:rPr>
        <w:t xml:space="preserve"> </w:t>
      </w:r>
      <w:r w:rsidR="00E55E60" w:rsidRPr="00C64250">
        <w:rPr>
          <w:sz w:val="28"/>
          <w:szCs w:val="28"/>
        </w:rPr>
        <w:t>–</w:t>
      </w:r>
      <w:r w:rsidR="006958F6" w:rsidRPr="00C64250">
        <w:rPr>
          <w:b/>
          <w:szCs w:val="28"/>
        </w:rPr>
        <w:t xml:space="preserve"> </w:t>
      </w:r>
      <w:r w:rsidR="00E55E60" w:rsidRPr="00C64250">
        <w:rPr>
          <w:sz w:val="28"/>
          <w:szCs w:val="28"/>
        </w:rPr>
        <w:t>п</w:t>
      </w:r>
      <w:r w:rsidR="006958F6" w:rsidRPr="00C64250">
        <w:rPr>
          <w:sz w:val="28"/>
          <w:szCs w:val="28"/>
        </w:rPr>
        <w:t xml:space="preserve">рограммно-аппаратный комплекс, обеспечивающий проведение </w:t>
      </w:r>
      <w:r w:rsidR="00466F9E" w:rsidRPr="00C64250">
        <w:rPr>
          <w:sz w:val="28"/>
          <w:szCs w:val="28"/>
        </w:rPr>
        <w:t>запроса цен</w:t>
      </w:r>
      <w:r w:rsidR="006958F6" w:rsidRPr="00C6425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22604C"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sidRPr="008C6DF7">
        <w:rPr>
          <w:sz w:val="28"/>
          <w:szCs w:val="28"/>
        </w:rPr>
        <w:t>.</w:t>
      </w:r>
    </w:p>
    <w:p w:rsidR="00F35F38" w:rsidRPr="00AB5A56" w:rsidRDefault="00F35F38" w:rsidP="00AB5A56">
      <w:pPr>
        <w:pStyle w:val="20"/>
        <w:numPr>
          <w:ilvl w:val="0"/>
          <w:numId w:val="0"/>
        </w:numPr>
        <w:rPr>
          <w:rFonts w:ascii="Times New Roman" w:hAnsi="Times New Roman" w:cs="Times New Roman"/>
          <w:i w:val="0"/>
        </w:rPr>
      </w:pPr>
      <w:bookmarkStart w:id="6" w:name="_Toc314731698"/>
      <w:bookmarkStart w:id="7" w:name="_Toc364339983"/>
      <w:r w:rsidRPr="00AB5A56">
        <w:rPr>
          <w:rFonts w:ascii="Times New Roman" w:hAnsi="Times New Roman" w:cs="Times New Roman"/>
          <w:i w:val="0"/>
        </w:rPr>
        <w:t>СОКРАЩЕНИЯ</w:t>
      </w:r>
      <w:bookmarkEnd w:id="6"/>
      <w:bookmarkEnd w:id="7"/>
    </w:p>
    <w:p w:rsidR="00F35F38" w:rsidRPr="00C64250" w:rsidRDefault="00F35F38" w:rsidP="00F35F38">
      <w:pPr>
        <w:ind w:firstLine="720"/>
        <w:jc w:val="both"/>
        <w:rPr>
          <w:sz w:val="28"/>
          <w:szCs w:val="28"/>
        </w:rPr>
      </w:pPr>
      <w:r w:rsidRPr="008C6DF7">
        <w:rPr>
          <w:sz w:val="28"/>
          <w:szCs w:val="28"/>
        </w:rPr>
        <w:t>АЭС — атомная электростанция.</w:t>
      </w:r>
    </w:p>
    <w:p w:rsidR="00C64250" w:rsidRDefault="00C64250" w:rsidP="00C64250">
      <w:pPr>
        <w:ind w:firstLine="720"/>
        <w:jc w:val="both"/>
        <w:rPr>
          <w:sz w:val="28"/>
          <w:szCs w:val="28"/>
        </w:rPr>
      </w:pPr>
      <w:r w:rsidRPr="00C64250">
        <w:rPr>
          <w:sz w:val="28"/>
          <w:szCs w:val="28"/>
        </w:rPr>
        <w:t xml:space="preserve">АК дивизиона — Арбитражный комитет дивизиона </w:t>
      </w:r>
      <w:proofErr w:type="spellStart"/>
      <w:r w:rsidRPr="00C64250">
        <w:rPr>
          <w:sz w:val="28"/>
          <w:szCs w:val="28"/>
        </w:rPr>
        <w:t>Госкорпорации</w:t>
      </w:r>
      <w:proofErr w:type="spellEnd"/>
      <w:r w:rsidRPr="00C64250">
        <w:rPr>
          <w:sz w:val="28"/>
          <w:szCs w:val="28"/>
        </w:rPr>
        <w:t> «</w:t>
      </w:r>
      <w:proofErr w:type="spellStart"/>
      <w:r w:rsidRPr="00C64250">
        <w:rPr>
          <w:sz w:val="28"/>
          <w:szCs w:val="28"/>
        </w:rPr>
        <w:t>Росатом</w:t>
      </w:r>
      <w:proofErr w:type="spellEnd"/>
      <w:r w:rsidRPr="00C64250">
        <w:rPr>
          <w:sz w:val="28"/>
          <w:szCs w:val="28"/>
        </w:rPr>
        <w:t>»</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22604C" w:rsidP="00854732">
      <w:pPr>
        <w:ind w:firstLine="709"/>
        <w:jc w:val="both"/>
        <w:rPr>
          <w:sz w:val="28"/>
          <w:szCs w:val="28"/>
        </w:rPr>
      </w:pPr>
      <w:r w:rsidRPr="00C64250">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64250">
        <w:rPr>
          <w:sz w:val="28"/>
          <w:szCs w:val="28"/>
        </w:rPr>
        <w:t>Росатом</w:t>
      </w:r>
      <w:proofErr w:type="spellEnd"/>
      <w:r w:rsidRPr="00C64250">
        <w:rPr>
          <w:sz w:val="28"/>
          <w:szCs w:val="28"/>
        </w:rPr>
        <w:t xml:space="preserve">», утвержденный решением наблюдательного совета </w:t>
      </w:r>
      <w:proofErr w:type="spellStart"/>
      <w:r w:rsidRPr="00C64250">
        <w:rPr>
          <w:sz w:val="28"/>
          <w:szCs w:val="28"/>
        </w:rPr>
        <w:t>Госкорпорации</w:t>
      </w:r>
      <w:proofErr w:type="spellEnd"/>
      <w:r w:rsidRPr="00C64250">
        <w:rPr>
          <w:sz w:val="28"/>
          <w:szCs w:val="28"/>
        </w:rPr>
        <w:t xml:space="preserve"> «</w:t>
      </w:r>
      <w:proofErr w:type="spellStart"/>
      <w:r w:rsidRPr="00C64250">
        <w:rPr>
          <w:sz w:val="28"/>
          <w:szCs w:val="28"/>
        </w:rPr>
        <w:t>Росатом</w:t>
      </w:r>
      <w:proofErr w:type="spellEnd"/>
      <w:r w:rsidRPr="00C64250">
        <w:rPr>
          <w:sz w:val="28"/>
          <w:szCs w:val="28"/>
        </w:rPr>
        <w:t xml:space="preserve">» (протокол от 07.02.2012 № 37) в редакции согласно пункту </w:t>
      </w:r>
      <w:r w:rsidR="004219F3">
        <w:fldChar w:fldCharType="begin"/>
      </w:r>
      <w:r w:rsidR="004219F3">
        <w:instrText xml:space="preserve"> REF _Ref320260537 \r \h  \* MERGEFORMAT </w:instrText>
      </w:r>
      <w:r w:rsidR="004219F3">
        <w:fldChar w:fldCharType="separate"/>
      </w:r>
      <w:r w:rsidR="002C531D">
        <w:t>2</w:t>
      </w:r>
      <w:r w:rsidR="004219F3">
        <w:fldChar w:fldCharType="end"/>
      </w:r>
      <w:r w:rsidRPr="00C64250">
        <w:rPr>
          <w:sz w:val="28"/>
          <w:szCs w:val="28"/>
        </w:rPr>
        <w:t xml:space="preserve"> раздела </w:t>
      </w:r>
      <w:r w:rsidR="004219F3">
        <w:fldChar w:fldCharType="begin"/>
      </w:r>
      <w:r w:rsidR="004219F3">
        <w:instrText xml:space="preserve"> REF _Ref317249938 \r \h  \* MERGEFORMAT </w:instrText>
      </w:r>
      <w:r w:rsidR="004219F3">
        <w:fldChar w:fldCharType="separate"/>
      </w:r>
      <w:r w:rsidR="002C531D">
        <w:t>4</w:t>
      </w:r>
      <w:r w:rsidR="004219F3">
        <w:fldChar w:fldCharType="end"/>
      </w:r>
      <w:r w:rsidRPr="00C64250">
        <w:rPr>
          <w:sz w:val="28"/>
          <w:szCs w:val="28"/>
        </w:rPr>
        <w:t xml:space="preserve"> «Информационная карта запроса цен».</w:t>
      </w:r>
    </w:p>
    <w:p w:rsidR="00F35F38" w:rsidRPr="008C6DF7" w:rsidRDefault="00F35F38" w:rsidP="00854732">
      <w:pPr>
        <w:ind w:firstLine="720"/>
        <w:jc w:val="both"/>
        <w:rPr>
          <w:sz w:val="28"/>
          <w:szCs w:val="28"/>
        </w:rPr>
      </w:pPr>
      <w:r w:rsidRPr="008C6DF7">
        <w:rPr>
          <w:sz w:val="28"/>
          <w:szCs w:val="28"/>
        </w:rPr>
        <w:t>НДС — налог на добавленную стоимость.</w:t>
      </w:r>
    </w:p>
    <w:p w:rsidR="00F35F38" w:rsidRPr="008C6DF7" w:rsidRDefault="00F35F38" w:rsidP="00854732">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 xml:space="preserve">в сфере закупок </w:t>
      </w:r>
      <w:proofErr w:type="spellStart"/>
      <w:r w:rsidR="00DF5053" w:rsidRPr="008C6DF7">
        <w:rPr>
          <w:sz w:val="28"/>
          <w:szCs w:val="28"/>
        </w:rPr>
        <w:t>Госкорпорации</w:t>
      </w:r>
      <w:proofErr w:type="spellEnd"/>
      <w:r w:rsidR="00DF5053" w:rsidRPr="008C6DF7">
        <w:rPr>
          <w:sz w:val="28"/>
          <w:szCs w:val="28"/>
        </w:rPr>
        <w:t xml:space="preserve"> «</w:t>
      </w:r>
      <w:proofErr w:type="spellStart"/>
      <w:r w:rsidR="00DF5053" w:rsidRPr="008C6DF7">
        <w:rPr>
          <w:sz w:val="28"/>
          <w:szCs w:val="28"/>
        </w:rPr>
        <w:t>Росатом</w:t>
      </w:r>
      <w:proofErr w:type="spellEnd"/>
      <w:r w:rsidR="00DF5053" w:rsidRPr="008C6DF7">
        <w:rPr>
          <w:sz w:val="28"/>
          <w:szCs w:val="28"/>
        </w:rPr>
        <w:t>»</w:t>
      </w:r>
      <w:r w:rsidRPr="008C6DF7">
        <w:rPr>
          <w:sz w:val="28"/>
          <w:szCs w:val="28"/>
        </w:rPr>
        <w:t>.</w:t>
      </w:r>
    </w:p>
    <w:p w:rsidR="00F35F38" w:rsidRPr="008C6DF7" w:rsidRDefault="00F35F38" w:rsidP="00854732">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2F4524" w:rsidRDefault="00C87330" w:rsidP="00C87330">
      <w:pPr>
        <w:pStyle w:val="10"/>
        <w:numPr>
          <w:ilvl w:val="1"/>
          <w:numId w:val="6"/>
        </w:numPr>
        <w:tabs>
          <w:tab w:val="clear" w:pos="1440"/>
          <w:tab w:val="num" w:pos="1134"/>
        </w:tabs>
        <w:ind w:left="1434" w:hanging="725"/>
        <w:jc w:val="left"/>
        <w:rPr>
          <w:b/>
          <w:sz w:val="28"/>
          <w:szCs w:val="28"/>
        </w:rPr>
      </w:pPr>
      <w:bookmarkStart w:id="8" w:name="_Toc364339984"/>
      <w:r w:rsidRPr="002F4524">
        <w:rPr>
          <w:sz w:val="28"/>
          <w:szCs w:val="28"/>
        </w:rPr>
        <w:lastRenderedPageBreak/>
        <w:t>ОБЩИЕ ПОЛОЖЕНИЯ</w:t>
      </w:r>
      <w:r w:rsidR="00370E30" w:rsidRPr="002F4524">
        <w:rPr>
          <w:sz w:val="28"/>
          <w:szCs w:val="28"/>
        </w:rPr>
        <w:t>.</w:t>
      </w:r>
      <w:bookmarkEnd w:id="8"/>
    </w:p>
    <w:p w:rsidR="00C87330" w:rsidRPr="008C6DF7"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9"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9"/>
      <w:r w:rsidR="00B27E89" w:rsidRPr="008C6DF7">
        <w:rPr>
          <w:sz w:val="28"/>
          <w:szCs w:val="28"/>
        </w:rPr>
        <w:t xml:space="preserve">в электронной форме </w:t>
      </w:r>
      <w:r w:rsidRPr="008C6DF7">
        <w:rPr>
          <w:sz w:val="28"/>
          <w:szCs w:val="28"/>
        </w:rPr>
        <w:t>на право заключения договора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r w:rsidR="004219F3">
        <w:fldChar w:fldCharType="begin"/>
      </w:r>
      <w:r w:rsidR="004219F3">
        <w:instrText xml:space="preserve"> REF _Ref317250534 \r \h  \* MERGEFORMAT </w:instrText>
      </w:r>
      <w:r w:rsidR="004219F3">
        <w:fldChar w:fldCharType="separate"/>
      </w:r>
      <w:r w:rsidR="002C531D">
        <w:t>7</w:t>
      </w:r>
      <w:r w:rsidR="004219F3">
        <w:fldChar w:fldCharType="end"/>
      </w:r>
      <w:r w:rsidR="002C2B00" w:rsidRPr="008C6DF7">
        <w:rPr>
          <w:sz w:val="28"/>
          <w:szCs w:val="28"/>
        </w:rPr>
        <w:t xml:space="preserve"> раздела</w:t>
      </w:r>
      <w:r w:rsidR="003B7A32" w:rsidRPr="008C6DF7">
        <w:rPr>
          <w:sz w:val="28"/>
          <w:szCs w:val="28"/>
        </w:rPr>
        <w:t> </w:t>
      </w:r>
      <w:r w:rsidR="004219F3">
        <w:fldChar w:fldCharType="begin"/>
      </w:r>
      <w:r w:rsidR="004219F3">
        <w:instrText xml:space="preserve"> REF _Ref317250543 \r \h  \* MERGEFORMAT </w:instrText>
      </w:r>
      <w:r w:rsidR="004219F3">
        <w:fldChar w:fldCharType="separate"/>
      </w:r>
      <w:r w:rsidR="002C531D">
        <w:t>4</w:t>
      </w:r>
      <w:r w:rsidR="004219F3">
        <w:fldChar w:fldCharType="end"/>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22604C"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w:t>
      </w:r>
      <w:r w:rsidR="0091532F" w:rsidRPr="008129D7">
        <w:rPr>
          <w:sz w:val="28"/>
          <w:szCs w:val="28"/>
        </w:rPr>
        <w:t xml:space="preserve"> </w:t>
      </w:r>
      <w:r w:rsidR="0091532F" w:rsidRPr="008C6DF7">
        <w:rPr>
          <w:sz w:val="28"/>
          <w:szCs w:val="28"/>
        </w:rPr>
        <w:t xml:space="preserve">Проект договора, который будет заключен по результатам </w:t>
      </w:r>
      <w:r w:rsidR="0091532F" w:rsidRPr="008129D7">
        <w:rPr>
          <w:sz w:val="28"/>
          <w:szCs w:val="28"/>
        </w:rPr>
        <w:t>запроса цен,</w:t>
      </w:r>
      <w:r w:rsidR="0091532F" w:rsidRPr="008C6DF7">
        <w:rPr>
          <w:sz w:val="28"/>
          <w:szCs w:val="28"/>
        </w:rPr>
        <w:t xml:space="preserve"> приведен в</w:t>
      </w:r>
      <w:r w:rsidR="0091532F" w:rsidRPr="008129D7">
        <w:rPr>
          <w:sz w:val="28"/>
          <w:szCs w:val="28"/>
        </w:rPr>
        <w:t xml:space="preserve"> Части 2 Тома 1</w:t>
      </w:r>
      <w:r w:rsidR="0091532F" w:rsidRPr="008C6DF7">
        <w:rPr>
          <w:sz w:val="28"/>
          <w:szCs w:val="28"/>
        </w:rPr>
        <w:t>.</w:t>
      </w:r>
    </w:p>
    <w:p w:rsidR="0022604C" w:rsidRPr="00C64250" w:rsidRDefault="0022604C" w:rsidP="00370E30">
      <w:pPr>
        <w:pStyle w:val="af4"/>
        <w:keepNext/>
        <w:numPr>
          <w:ilvl w:val="1"/>
          <w:numId w:val="7"/>
        </w:numPr>
        <w:tabs>
          <w:tab w:val="num" w:pos="1418"/>
        </w:tabs>
        <w:spacing w:before="0" w:beforeAutospacing="0" w:after="0" w:afterAutospacing="0"/>
        <w:ind w:left="0" w:firstLine="709"/>
        <w:jc w:val="both"/>
        <w:rPr>
          <w:sz w:val="28"/>
          <w:szCs w:val="28"/>
        </w:rPr>
      </w:pPr>
      <w:r w:rsidRPr="00C64250">
        <w:rPr>
          <w:sz w:val="28"/>
          <w:szCs w:val="28"/>
        </w:rPr>
        <w:t xml:space="preserve">Данная процедура запроса цен проводится в соответствии </w:t>
      </w:r>
      <w:proofErr w:type="spellStart"/>
      <w:r w:rsidRPr="00C64250">
        <w:rPr>
          <w:sz w:val="28"/>
          <w:szCs w:val="28"/>
        </w:rPr>
        <w:t>с«Единым</w:t>
      </w:r>
      <w:proofErr w:type="spellEnd"/>
      <w:r w:rsidRPr="00C64250">
        <w:rPr>
          <w:sz w:val="28"/>
          <w:szCs w:val="28"/>
        </w:rPr>
        <w:t xml:space="preserve"> отраслевым стандартом закупок (Положением о закупке) Государственной корпорации по атомной энергии «</w:t>
      </w:r>
      <w:proofErr w:type="spellStart"/>
      <w:r w:rsidRPr="00C64250">
        <w:rPr>
          <w:sz w:val="28"/>
          <w:szCs w:val="28"/>
        </w:rPr>
        <w:t>Росатом</w:t>
      </w:r>
      <w:proofErr w:type="spellEnd"/>
      <w:r w:rsidRPr="00C64250">
        <w:rPr>
          <w:sz w:val="28"/>
          <w:szCs w:val="28"/>
        </w:rPr>
        <w:t xml:space="preserve">», утвержденным решением наблюдательного совета </w:t>
      </w:r>
      <w:proofErr w:type="spellStart"/>
      <w:r w:rsidRPr="00C64250">
        <w:rPr>
          <w:sz w:val="28"/>
          <w:szCs w:val="28"/>
        </w:rPr>
        <w:t>Госкорпорации</w:t>
      </w:r>
      <w:proofErr w:type="spellEnd"/>
      <w:r w:rsidRPr="00C64250">
        <w:rPr>
          <w:sz w:val="28"/>
          <w:szCs w:val="28"/>
        </w:rPr>
        <w:t xml:space="preserve"> «</w:t>
      </w:r>
      <w:proofErr w:type="spellStart"/>
      <w:r w:rsidRPr="00C64250">
        <w:rPr>
          <w:sz w:val="28"/>
          <w:szCs w:val="28"/>
        </w:rPr>
        <w:t>Росатом</w:t>
      </w:r>
      <w:proofErr w:type="spellEnd"/>
      <w:r w:rsidRPr="00C64250">
        <w:rPr>
          <w:sz w:val="28"/>
          <w:szCs w:val="28"/>
        </w:rPr>
        <w:t xml:space="preserve">» (протокол от 07.02.2012 № 37) в редакции согласно пункту </w:t>
      </w:r>
      <w:r w:rsidR="004219F3">
        <w:fldChar w:fldCharType="begin"/>
      </w:r>
      <w:r w:rsidR="004219F3">
        <w:instrText xml:space="preserve"> REF _Ref320260537 \r \h  \* MERGEFORMAT </w:instrText>
      </w:r>
      <w:r w:rsidR="004219F3">
        <w:fldChar w:fldCharType="separate"/>
      </w:r>
      <w:r w:rsidR="002C531D">
        <w:t>2</w:t>
      </w:r>
      <w:r w:rsidR="004219F3">
        <w:fldChar w:fldCharType="end"/>
      </w:r>
      <w:r w:rsidRPr="00C64250">
        <w:rPr>
          <w:sz w:val="28"/>
          <w:szCs w:val="28"/>
        </w:rPr>
        <w:t xml:space="preserve"> раздела </w:t>
      </w:r>
      <w:r w:rsidR="004219F3">
        <w:fldChar w:fldCharType="begin"/>
      </w:r>
      <w:r w:rsidR="004219F3">
        <w:instrText xml:space="preserve"> REF _Ref317249938 \r \h  \* MERGEFORMAT </w:instrText>
      </w:r>
      <w:r w:rsidR="004219F3">
        <w:fldChar w:fldCharType="separate"/>
      </w:r>
      <w:r w:rsidR="002C531D">
        <w:t>4</w:t>
      </w:r>
      <w:r w:rsidR="004219F3">
        <w:fldChar w:fldCharType="end"/>
      </w:r>
      <w:r w:rsidRPr="00C64250">
        <w:rPr>
          <w:sz w:val="28"/>
          <w:szCs w:val="28"/>
        </w:rPr>
        <w:t xml:space="preserve"> «Информационная карта запроса цен»</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E25B1F">
        <w:rPr>
          <w:sz w:val="28"/>
          <w:szCs w:val="28"/>
        </w:rPr>
        <w:t xml:space="preserve"> </w:t>
      </w:r>
    </w:p>
    <w:p w:rsidR="0022604C" w:rsidRPr="00E25B1F" w:rsidRDefault="0022604C" w:rsidP="000666F8">
      <w:pPr>
        <w:numPr>
          <w:ilvl w:val="0"/>
          <w:numId w:val="28"/>
        </w:numPr>
        <w:tabs>
          <w:tab w:val="left" w:pos="0"/>
          <w:tab w:val="left" w:pos="1418"/>
        </w:tabs>
        <w:ind w:left="0" w:right="-1" w:firstLine="709"/>
        <w:jc w:val="both"/>
        <w:rPr>
          <w:sz w:val="28"/>
          <w:szCs w:val="28"/>
        </w:rPr>
      </w:pPr>
      <w:bookmarkStart w:id="11" w:name="_Ref317173209"/>
      <w:r w:rsidRPr="00E25B1F">
        <w:rPr>
          <w:sz w:val="28"/>
          <w:szCs w:val="28"/>
        </w:rPr>
        <w:t>обнаружения недостоверных сведений в заявке на участие в запросе цен и (или) ее уточнениях согласно пункту </w:t>
      </w:r>
      <w:r w:rsidR="004219F3">
        <w:fldChar w:fldCharType="begin"/>
      </w:r>
      <w:r w:rsidR="004219F3">
        <w:instrText xml:space="preserve"> REF _Ref317251555 \r \h  \* MERGEFORMAT </w:instrText>
      </w:r>
      <w:r w:rsidR="004219F3">
        <w:fldChar w:fldCharType="separate"/>
      </w:r>
      <w:r w:rsidR="002C531D" w:rsidRPr="002C531D">
        <w:rPr>
          <w:sz w:val="28"/>
          <w:szCs w:val="28"/>
        </w:rPr>
        <w:t>3.17</w:t>
      </w:r>
      <w:r w:rsidR="004219F3">
        <w:fldChar w:fldCharType="end"/>
      </w:r>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1"/>
    </w:p>
    <w:p w:rsidR="0022604C" w:rsidRPr="00E25B1F" w:rsidRDefault="0022604C" w:rsidP="000666F8">
      <w:pPr>
        <w:numPr>
          <w:ilvl w:val="0"/>
          <w:numId w:val="28"/>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r w:rsidR="004219F3">
        <w:fldChar w:fldCharType="begin"/>
      </w:r>
      <w:r w:rsidR="004219F3">
        <w:instrText xml:space="preserve"> REF _Ref321836744 \r \h  \* MERGEFORMAT </w:instrText>
      </w:r>
      <w:r w:rsidR="004219F3">
        <w:fldChar w:fldCharType="separate"/>
      </w:r>
      <w:r w:rsidR="002C531D" w:rsidRPr="002C531D">
        <w:rPr>
          <w:sz w:val="28"/>
          <w:szCs w:val="28"/>
        </w:rPr>
        <w:t>22</w:t>
      </w:r>
      <w:r w:rsidR="004219F3">
        <w:fldChar w:fldCharType="end"/>
      </w:r>
      <w:r w:rsidRPr="00E25B1F">
        <w:rPr>
          <w:sz w:val="28"/>
          <w:szCs w:val="28"/>
        </w:rPr>
        <w:t xml:space="preserve"> раздела </w:t>
      </w:r>
      <w:r w:rsidR="004219F3">
        <w:fldChar w:fldCharType="begin"/>
      </w:r>
      <w:r w:rsidR="004219F3">
        <w:instrText xml:space="preserve"> REF _Ref317249938 \r \h  \* MERGEFORMAT </w:instrText>
      </w:r>
      <w:r w:rsidR="004219F3">
        <w:fldChar w:fldCharType="separate"/>
      </w:r>
      <w:r w:rsidR="002C531D">
        <w:t>4</w:t>
      </w:r>
      <w:r w:rsidR="004219F3">
        <w:fldChar w:fldCharType="end"/>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2604C" w:rsidRPr="00C64250" w:rsidRDefault="0022604C" w:rsidP="000666F8">
      <w:pPr>
        <w:numPr>
          <w:ilvl w:val="0"/>
          <w:numId w:val="28"/>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8C6DF7" w:rsidRDefault="0022604C" w:rsidP="000E2DEB">
      <w:pPr>
        <w:pStyle w:val="af4"/>
        <w:keepNext/>
        <w:widowControl w:val="0"/>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8A19D6" w:rsidRPr="008C6DF7" w:rsidRDefault="008A19D6" w:rsidP="008A19D6">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00301609"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8A19D6" w:rsidRPr="008C6DF7" w:rsidRDefault="008A19D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70D15" w:rsidRPr="00E25B1F" w:rsidRDefault="00C87330" w:rsidP="00570D15">
      <w:pPr>
        <w:pStyle w:val="Times12"/>
        <w:spacing w:after="120"/>
        <w:ind w:firstLine="0"/>
        <w:rPr>
          <w:szCs w:val="24"/>
        </w:rPr>
      </w:pPr>
      <w:r w:rsidRPr="008C6DF7">
        <w:rPr>
          <w:szCs w:val="24"/>
        </w:rPr>
        <w:br w:type="page"/>
      </w:r>
    </w:p>
    <w:p w:rsidR="00570D15" w:rsidRPr="00E25B1F" w:rsidRDefault="00570D15" w:rsidP="00570D15">
      <w:pPr>
        <w:pStyle w:val="10"/>
        <w:numPr>
          <w:ilvl w:val="1"/>
          <w:numId w:val="6"/>
        </w:numPr>
        <w:tabs>
          <w:tab w:val="clear" w:pos="1440"/>
        </w:tabs>
        <w:ind w:left="1134" w:hanging="425"/>
        <w:jc w:val="left"/>
        <w:rPr>
          <w:sz w:val="28"/>
          <w:szCs w:val="28"/>
        </w:rPr>
      </w:pPr>
      <w:bookmarkStart w:id="12" w:name="_Ref317259044"/>
      <w:bookmarkStart w:id="13" w:name="_Toc355094830"/>
      <w:bookmarkStart w:id="14" w:name="_Toc364339985"/>
      <w:r w:rsidRPr="00E25B1F">
        <w:rPr>
          <w:sz w:val="28"/>
          <w:szCs w:val="28"/>
          <w:lang w:val="en-US"/>
        </w:rPr>
        <w:lastRenderedPageBreak/>
        <w:t>ПОРЯДОК ПРОВЕДЕНИЯ ЗАПРОСА ЦЕН</w:t>
      </w:r>
      <w:bookmarkEnd w:id="12"/>
      <w:bookmarkEnd w:id="13"/>
      <w:bookmarkEnd w:id="14"/>
    </w:p>
    <w:p w:rsidR="00570D15" w:rsidRPr="00E25B1F" w:rsidRDefault="00570D15" w:rsidP="000666F8">
      <w:pPr>
        <w:numPr>
          <w:ilvl w:val="1"/>
          <w:numId w:val="32"/>
        </w:numPr>
        <w:ind w:left="0" w:firstLine="709"/>
        <w:jc w:val="both"/>
        <w:rPr>
          <w:sz w:val="28"/>
          <w:szCs w:val="28"/>
        </w:rPr>
      </w:pPr>
      <w:bookmarkStart w:id="15"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4219F3">
        <w:fldChar w:fldCharType="begin"/>
      </w:r>
      <w:r w:rsidR="004219F3">
        <w:instrText xml:space="preserve"> REF _Ref317252608 \r \h  \* MERGEFORMAT </w:instrText>
      </w:r>
      <w:r w:rsidR="004219F3">
        <w:fldChar w:fldCharType="separate"/>
      </w:r>
      <w:r w:rsidR="002C531D" w:rsidRPr="002C531D">
        <w:rPr>
          <w:sz w:val="28"/>
          <w:szCs w:val="28"/>
        </w:rPr>
        <w:t>14</w:t>
      </w:r>
      <w:r w:rsidR="004219F3">
        <w:fldChar w:fldCharType="end"/>
      </w:r>
      <w:r w:rsidRPr="00E25B1F">
        <w:rPr>
          <w:sz w:val="28"/>
          <w:szCs w:val="28"/>
        </w:rPr>
        <w:t xml:space="preserve"> раздела </w:t>
      </w:r>
      <w:r w:rsidR="004219F3">
        <w:fldChar w:fldCharType="begin"/>
      </w:r>
      <w:r w:rsidR="004219F3">
        <w:instrText xml:space="preserve"> REF _Ref317252621 \r \h  \* MERGEFORMAT </w:instrText>
      </w:r>
      <w:r w:rsidR="004219F3">
        <w:fldChar w:fldCharType="separate"/>
      </w:r>
      <w:r w:rsidR="002C531D">
        <w:t>4</w:t>
      </w:r>
      <w:r w:rsidR="004219F3">
        <w:fldChar w:fldCharType="end"/>
      </w:r>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5"/>
    </w:p>
    <w:p w:rsidR="00570D15" w:rsidRPr="00E25B1F" w:rsidRDefault="00570D15" w:rsidP="000666F8">
      <w:pPr>
        <w:numPr>
          <w:ilvl w:val="1"/>
          <w:numId w:val="3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70D15" w:rsidRPr="00E25B1F" w:rsidRDefault="00570D15" w:rsidP="000666F8">
      <w:pPr>
        <w:numPr>
          <w:ilvl w:val="1"/>
          <w:numId w:val="32"/>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570D15" w:rsidRPr="00E25B1F" w:rsidRDefault="00570D15" w:rsidP="000666F8">
      <w:pPr>
        <w:numPr>
          <w:ilvl w:val="1"/>
          <w:numId w:val="32"/>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4219F3">
        <w:fldChar w:fldCharType="begin"/>
      </w:r>
      <w:r w:rsidR="004219F3">
        <w:instrText xml:space="preserve"> REF _Ref317250778 \r \h  \* MERGEFORMAT </w:instrText>
      </w:r>
      <w:r w:rsidR="004219F3">
        <w:fldChar w:fldCharType="separate"/>
      </w:r>
      <w:r w:rsidR="002C531D" w:rsidRPr="002C531D">
        <w:rPr>
          <w:sz w:val="28"/>
          <w:szCs w:val="28"/>
        </w:rPr>
        <w:t>16</w:t>
      </w:r>
      <w:r w:rsidR="004219F3">
        <w:fldChar w:fldCharType="end"/>
      </w:r>
      <w:r w:rsidRPr="00E25B1F">
        <w:rPr>
          <w:sz w:val="28"/>
          <w:szCs w:val="28"/>
        </w:rPr>
        <w:t xml:space="preserve"> раздела </w:t>
      </w:r>
      <w:r w:rsidR="004219F3">
        <w:fldChar w:fldCharType="begin"/>
      </w:r>
      <w:r w:rsidR="004219F3">
        <w:instrText xml:space="preserve"> REF _Ref317253730 \r \h  \* MERGEFORMAT </w:instrText>
      </w:r>
      <w:r w:rsidR="004219F3">
        <w:fldChar w:fldCharType="separate"/>
      </w:r>
      <w:r w:rsidR="002C531D">
        <w:t>4</w:t>
      </w:r>
      <w:r w:rsidR="004219F3">
        <w:fldChar w:fldCharType="end"/>
      </w:r>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70D15" w:rsidRPr="00E25B1F" w:rsidRDefault="00570D15" w:rsidP="000666F8">
      <w:pPr>
        <w:numPr>
          <w:ilvl w:val="1"/>
          <w:numId w:val="32"/>
        </w:numPr>
        <w:ind w:left="0" w:firstLine="709"/>
        <w:jc w:val="both"/>
        <w:rPr>
          <w:sz w:val="28"/>
          <w:szCs w:val="28"/>
        </w:rPr>
      </w:pPr>
      <w:bookmarkStart w:id="16"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570D15" w:rsidRPr="00E25B1F" w:rsidRDefault="00570D15" w:rsidP="000666F8">
      <w:pPr>
        <w:numPr>
          <w:ilvl w:val="1"/>
          <w:numId w:val="32"/>
        </w:numPr>
        <w:ind w:left="0" w:firstLine="709"/>
        <w:jc w:val="both"/>
        <w:rPr>
          <w:sz w:val="28"/>
          <w:szCs w:val="28"/>
        </w:rPr>
      </w:pPr>
      <w:bookmarkStart w:id="1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570D15" w:rsidRPr="00E25B1F" w:rsidRDefault="00570D15" w:rsidP="000666F8">
      <w:pPr>
        <w:numPr>
          <w:ilvl w:val="1"/>
          <w:numId w:val="32"/>
        </w:numPr>
        <w:ind w:left="0" w:firstLine="709"/>
        <w:jc w:val="both"/>
        <w:rPr>
          <w:sz w:val="28"/>
          <w:szCs w:val="28"/>
        </w:rPr>
      </w:pPr>
      <w:r w:rsidRPr="00E25B1F">
        <w:rPr>
          <w:sz w:val="28"/>
          <w:szCs w:val="28"/>
        </w:rPr>
        <w:t>Рекомендации пунктов </w:t>
      </w:r>
      <w:r w:rsidR="004219F3">
        <w:fldChar w:fldCharType="begin"/>
      </w:r>
      <w:r w:rsidR="004219F3">
        <w:instrText xml:space="preserve"> REF _Ref317252426 \r \h  \* MERGEFORMAT </w:instrText>
      </w:r>
      <w:r w:rsidR="004219F3">
        <w:fldChar w:fldCharType="separate"/>
      </w:r>
      <w:r w:rsidR="002C531D" w:rsidRPr="002C531D">
        <w:rPr>
          <w:sz w:val="28"/>
          <w:szCs w:val="28"/>
        </w:rPr>
        <w:t>3.5</w:t>
      </w:r>
      <w:r w:rsidR="004219F3">
        <w:fldChar w:fldCharType="end"/>
      </w:r>
      <w:r w:rsidRPr="00E25B1F">
        <w:rPr>
          <w:sz w:val="28"/>
          <w:szCs w:val="28"/>
        </w:rPr>
        <w:t xml:space="preserve"> и </w:t>
      </w:r>
      <w:r w:rsidR="004219F3">
        <w:fldChar w:fldCharType="begin"/>
      </w:r>
      <w:r w:rsidR="004219F3">
        <w:instrText xml:space="preserve"> REF _Ref317252433 \r \h  \* MERGEFORMAT </w:instrText>
      </w:r>
      <w:r w:rsidR="004219F3">
        <w:fldChar w:fldCharType="separate"/>
      </w:r>
      <w:r w:rsidR="002C531D" w:rsidRPr="002C531D">
        <w:rPr>
          <w:sz w:val="28"/>
          <w:szCs w:val="28"/>
        </w:rPr>
        <w:t>3.6</w:t>
      </w:r>
      <w:r w:rsidR="004219F3">
        <w:fldChar w:fldCharType="end"/>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70D15" w:rsidRPr="00E25B1F" w:rsidRDefault="00570D15" w:rsidP="000666F8">
      <w:pPr>
        <w:numPr>
          <w:ilvl w:val="1"/>
          <w:numId w:val="32"/>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70D15" w:rsidRPr="00E25B1F" w:rsidRDefault="00570D15" w:rsidP="000666F8">
      <w:pPr>
        <w:numPr>
          <w:ilvl w:val="1"/>
          <w:numId w:val="32"/>
        </w:numPr>
        <w:ind w:left="0" w:firstLine="709"/>
        <w:jc w:val="both"/>
        <w:rPr>
          <w:sz w:val="28"/>
          <w:szCs w:val="28"/>
        </w:rPr>
      </w:pPr>
      <w:bookmarkStart w:id="1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570D15" w:rsidRPr="00E25B1F" w:rsidRDefault="00570D15" w:rsidP="000666F8">
      <w:pPr>
        <w:numPr>
          <w:ilvl w:val="1"/>
          <w:numId w:val="32"/>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4219F3">
        <w:fldChar w:fldCharType="begin"/>
      </w:r>
      <w:r w:rsidR="004219F3">
        <w:instrText xml:space="preserve"> REF _Ref317252426 \r \h  \* MERGEFORMAT </w:instrText>
      </w:r>
      <w:r w:rsidR="004219F3">
        <w:fldChar w:fldCharType="separate"/>
      </w:r>
      <w:r w:rsidR="002C531D" w:rsidRPr="002C531D">
        <w:rPr>
          <w:sz w:val="28"/>
          <w:szCs w:val="28"/>
        </w:rPr>
        <w:t>3.5</w:t>
      </w:r>
      <w:r w:rsidR="004219F3">
        <w:fldChar w:fldCharType="end"/>
      </w:r>
      <w:r w:rsidRPr="00E25B1F">
        <w:rPr>
          <w:sz w:val="28"/>
          <w:szCs w:val="28"/>
        </w:rPr>
        <w:t xml:space="preserve">– </w:t>
      </w:r>
      <w:r w:rsidR="004219F3">
        <w:fldChar w:fldCharType="begin"/>
      </w:r>
      <w:r w:rsidR="004219F3">
        <w:instrText xml:space="preserve"> REF _Ref317253302 \r \h  \* MERGEFORMAT </w:instrText>
      </w:r>
      <w:r w:rsidR="004219F3">
        <w:fldChar w:fldCharType="separate"/>
      </w:r>
      <w:r w:rsidR="002C531D" w:rsidRPr="002C531D">
        <w:rPr>
          <w:sz w:val="28"/>
          <w:szCs w:val="28"/>
        </w:rPr>
        <w:t>3.9</w:t>
      </w:r>
      <w:r w:rsidR="004219F3">
        <w:fldChar w:fldCharType="end"/>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70D15" w:rsidRPr="00E25B1F" w:rsidRDefault="00570D15" w:rsidP="000666F8">
      <w:pPr>
        <w:numPr>
          <w:ilvl w:val="1"/>
          <w:numId w:val="32"/>
        </w:numPr>
        <w:ind w:left="0" w:firstLine="709"/>
        <w:jc w:val="both"/>
        <w:rPr>
          <w:sz w:val="28"/>
          <w:szCs w:val="28"/>
        </w:rPr>
      </w:pPr>
      <w:bookmarkStart w:id="19"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4219F3">
        <w:fldChar w:fldCharType="begin"/>
      </w:r>
      <w:r w:rsidR="004219F3">
        <w:instrText xml:space="preserve"> REF _Ref317250471 \r \h  \* MERGEFORMAT </w:instrText>
      </w:r>
      <w:r w:rsidR="004219F3">
        <w:fldChar w:fldCharType="separate"/>
      </w:r>
      <w:r w:rsidR="002C531D">
        <w:t>6</w:t>
      </w:r>
      <w:r w:rsidR="004219F3">
        <w:fldChar w:fldCharType="end"/>
      </w:r>
      <w:r w:rsidRPr="00E25B1F">
        <w:rPr>
          <w:sz w:val="28"/>
          <w:szCs w:val="28"/>
        </w:rPr>
        <w:t xml:space="preserve"> раздела </w:t>
      </w:r>
      <w:r w:rsidR="004219F3">
        <w:fldChar w:fldCharType="begin"/>
      </w:r>
      <w:r w:rsidR="004219F3">
        <w:instrText xml:space="preserve"> REF _Ref317249938 \r \h  \* MERGEFORMAT </w:instrText>
      </w:r>
      <w:r w:rsidR="004219F3">
        <w:fldChar w:fldCharType="separate"/>
      </w:r>
      <w:r w:rsidR="002C531D">
        <w:t>4</w:t>
      </w:r>
      <w:r w:rsidR="004219F3">
        <w:fldChar w:fldCharType="end"/>
      </w:r>
      <w:r w:rsidRPr="00E25B1F">
        <w:rPr>
          <w:sz w:val="28"/>
          <w:szCs w:val="28"/>
        </w:rPr>
        <w:t xml:space="preserve"> «Информационная карта запроса цен».</w:t>
      </w:r>
      <w:bookmarkEnd w:id="19"/>
    </w:p>
    <w:p w:rsidR="00570D15" w:rsidRPr="00E25B1F" w:rsidRDefault="00570D15" w:rsidP="000666F8">
      <w:pPr>
        <w:numPr>
          <w:ilvl w:val="1"/>
          <w:numId w:val="32"/>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4219F3">
        <w:fldChar w:fldCharType="begin"/>
      </w:r>
      <w:r w:rsidR="004219F3">
        <w:instrText xml:space="preserve"> REF _Ref317252532 \r \h  \* MERGEFORMAT </w:instrText>
      </w:r>
      <w:r w:rsidR="004219F3">
        <w:fldChar w:fldCharType="separate"/>
      </w:r>
      <w:r w:rsidR="002C531D" w:rsidRPr="002C531D">
        <w:rPr>
          <w:sz w:val="28"/>
          <w:szCs w:val="28"/>
        </w:rPr>
        <w:t>3.11</w:t>
      </w:r>
      <w:r w:rsidR="004219F3">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70D15" w:rsidRPr="00E25B1F" w:rsidRDefault="00570D15" w:rsidP="000666F8">
      <w:pPr>
        <w:numPr>
          <w:ilvl w:val="1"/>
          <w:numId w:val="32"/>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570D15" w:rsidRPr="00E25B1F" w:rsidRDefault="00570D15" w:rsidP="000666F8">
      <w:pPr>
        <w:numPr>
          <w:ilvl w:val="1"/>
          <w:numId w:val="32"/>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70D15" w:rsidRPr="00E25B1F" w:rsidRDefault="00570D15" w:rsidP="000666F8">
      <w:pPr>
        <w:numPr>
          <w:ilvl w:val="1"/>
          <w:numId w:val="32"/>
        </w:numPr>
        <w:ind w:left="0" w:firstLine="709"/>
        <w:jc w:val="both"/>
        <w:rPr>
          <w:sz w:val="28"/>
          <w:szCs w:val="28"/>
        </w:rPr>
      </w:pPr>
      <w:bookmarkStart w:id="20"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0"/>
    </w:p>
    <w:p w:rsidR="00570D15" w:rsidRPr="00E25B1F" w:rsidRDefault="00570D15" w:rsidP="000666F8">
      <w:pPr>
        <w:numPr>
          <w:ilvl w:val="1"/>
          <w:numId w:val="32"/>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4219F3">
        <w:fldChar w:fldCharType="begin"/>
      </w:r>
      <w:r w:rsidR="004219F3">
        <w:instrText xml:space="preserve"> REF _Ref317250778 \r \h  \* MERGEFORMAT </w:instrText>
      </w:r>
      <w:r w:rsidR="004219F3">
        <w:fldChar w:fldCharType="separate"/>
      </w:r>
      <w:r w:rsidR="002C531D" w:rsidRPr="002C531D">
        <w:rPr>
          <w:sz w:val="28"/>
          <w:szCs w:val="28"/>
        </w:rPr>
        <w:t>16</w:t>
      </w:r>
      <w:r w:rsidR="004219F3">
        <w:fldChar w:fldCharType="end"/>
      </w:r>
      <w:r w:rsidRPr="00E25B1F">
        <w:rPr>
          <w:sz w:val="28"/>
          <w:szCs w:val="28"/>
        </w:rPr>
        <w:t xml:space="preserve"> раздела </w:t>
      </w:r>
      <w:r w:rsidR="004219F3">
        <w:fldChar w:fldCharType="begin"/>
      </w:r>
      <w:r w:rsidR="004219F3">
        <w:instrText xml:space="preserve"> REF _Ref317253837 \r \h  \* MERGEFORMAT </w:instrText>
      </w:r>
      <w:r w:rsidR="004219F3">
        <w:fldChar w:fldCharType="separate"/>
      </w:r>
      <w:r w:rsidR="002C531D">
        <w:t>4</w:t>
      </w:r>
      <w:r w:rsidR="004219F3">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004219F3">
        <w:fldChar w:fldCharType="begin"/>
      </w:r>
      <w:r w:rsidR="004219F3">
        <w:instrText xml:space="preserve"> REF _Ref352662628 \r \h  \* MERGEFORMAT </w:instrText>
      </w:r>
      <w:r w:rsidR="004219F3">
        <w:fldChar w:fldCharType="separate"/>
      </w:r>
      <w:r w:rsidR="002C531D" w:rsidRPr="002C531D">
        <w:rPr>
          <w:sz w:val="28"/>
          <w:szCs w:val="28"/>
        </w:rPr>
        <w:t>3.15</w:t>
      </w:r>
      <w:r w:rsidR="004219F3">
        <w:fldChar w:fldCharType="end"/>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70D15" w:rsidRPr="00E25B1F" w:rsidRDefault="00570D15" w:rsidP="000666F8">
      <w:pPr>
        <w:numPr>
          <w:ilvl w:val="1"/>
          <w:numId w:val="32"/>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570D15" w:rsidRPr="00E25B1F" w:rsidRDefault="00570D15" w:rsidP="000666F8">
      <w:pPr>
        <w:numPr>
          <w:ilvl w:val="0"/>
          <w:numId w:val="27"/>
        </w:numPr>
        <w:tabs>
          <w:tab w:val="num" w:pos="1276"/>
        </w:tabs>
        <w:autoSpaceDE w:val="0"/>
        <w:autoSpaceDN w:val="0"/>
        <w:adjustRightInd w:val="0"/>
        <w:ind w:left="0" w:firstLine="709"/>
        <w:jc w:val="both"/>
        <w:rPr>
          <w:sz w:val="28"/>
          <w:szCs w:val="28"/>
        </w:rPr>
      </w:pPr>
      <w:bookmarkStart w:id="38" w:name="_Ref352662928"/>
      <w:proofErr w:type="gramStart"/>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570D15" w:rsidRPr="00E25B1F" w:rsidRDefault="00570D15" w:rsidP="000666F8">
      <w:pPr>
        <w:numPr>
          <w:ilvl w:val="0"/>
          <w:numId w:val="27"/>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70D15" w:rsidRPr="00E25B1F" w:rsidRDefault="00570D15" w:rsidP="000666F8">
      <w:pPr>
        <w:numPr>
          <w:ilvl w:val="0"/>
          <w:numId w:val="26"/>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70D15" w:rsidRPr="00E25B1F" w:rsidRDefault="00570D15" w:rsidP="000666F8">
      <w:pPr>
        <w:numPr>
          <w:ilvl w:val="0"/>
          <w:numId w:val="26"/>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70D15" w:rsidRPr="00E25B1F" w:rsidRDefault="00570D15" w:rsidP="000666F8">
      <w:pPr>
        <w:numPr>
          <w:ilvl w:val="0"/>
          <w:numId w:val="26"/>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70D15" w:rsidRPr="00E25B1F" w:rsidRDefault="00570D15"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70D15" w:rsidRPr="00E25B1F" w:rsidRDefault="00570D15" w:rsidP="000666F8">
      <w:pPr>
        <w:numPr>
          <w:ilvl w:val="0"/>
          <w:numId w:val="27"/>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70D15" w:rsidRPr="00E25B1F" w:rsidRDefault="00570D15" w:rsidP="000666F8">
      <w:pPr>
        <w:numPr>
          <w:ilvl w:val="1"/>
          <w:numId w:val="32"/>
        </w:numPr>
        <w:ind w:left="0" w:firstLine="709"/>
        <w:jc w:val="both"/>
        <w:rPr>
          <w:sz w:val="28"/>
          <w:szCs w:val="28"/>
        </w:rPr>
      </w:pPr>
      <w:bookmarkStart w:id="39" w:name="_Ref317250737"/>
      <w:bookmarkStart w:id="40" w:name="_Ref266805430"/>
      <w:bookmarkStart w:id="41" w:name="_Ref125833092"/>
      <w:bookmarkStart w:id="42"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E25B1F">
        <w:rPr>
          <w:sz w:val="28"/>
        </w:rPr>
        <w:t xml:space="preserve"> </w:t>
      </w:r>
      <w:r w:rsidRPr="00E25B1F">
        <w:rPr>
          <w:sz w:val="28"/>
          <w:szCs w:val="28"/>
        </w:rPr>
        <w:t>Предусмотренные подпунктом </w:t>
      </w:r>
      <w:r w:rsidR="004219F3">
        <w:fldChar w:fldCharType="begin"/>
      </w:r>
      <w:r w:rsidR="004219F3">
        <w:instrText xml:space="preserve"> REF _Ref352662928 \r \h  \* MERGEFORMAT </w:instrText>
      </w:r>
      <w:r w:rsidR="004219F3">
        <w:fldChar w:fldCharType="separate"/>
      </w:r>
      <w:r w:rsidR="002C531D" w:rsidRPr="002C531D">
        <w:rPr>
          <w:sz w:val="28"/>
          <w:szCs w:val="28"/>
        </w:rPr>
        <w:t>а)</w:t>
      </w:r>
      <w:r w:rsidR="004219F3">
        <w:fldChar w:fldCharType="end"/>
      </w:r>
      <w:r w:rsidRPr="00E25B1F">
        <w:rPr>
          <w:sz w:val="28"/>
          <w:szCs w:val="28"/>
        </w:rPr>
        <w:t xml:space="preserve"> пункта </w:t>
      </w:r>
      <w:r w:rsidR="004219F3">
        <w:fldChar w:fldCharType="begin"/>
      </w:r>
      <w:r w:rsidR="004219F3">
        <w:instrText xml:space="preserve"> REF _Ref317251555 \r \h  \* MERGEFORMAT </w:instrText>
      </w:r>
      <w:r w:rsidR="004219F3">
        <w:fldChar w:fldCharType="separate"/>
      </w:r>
      <w:r w:rsidR="002C531D" w:rsidRPr="002C531D">
        <w:rPr>
          <w:sz w:val="28"/>
          <w:szCs w:val="28"/>
        </w:rPr>
        <w:t>3.17</w:t>
      </w:r>
      <w:r w:rsidR="004219F3">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70D15" w:rsidRPr="00E25B1F" w:rsidRDefault="00570D15" w:rsidP="000666F8">
      <w:pPr>
        <w:numPr>
          <w:ilvl w:val="1"/>
          <w:numId w:val="32"/>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0"/>
      <w:r w:rsidRPr="00E25B1F">
        <w:rPr>
          <w:sz w:val="28"/>
          <w:szCs w:val="28"/>
        </w:rPr>
        <w:t>, по</w:t>
      </w:r>
      <w:r w:rsidRPr="00E25B1F">
        <w:rPr>
          <w:sz w:val="28"/>
          <w:szCs w:val="28"/>
          <w:lang w:val="en-US"/>
        </w:rPr>
        <w:t> </w:t>
      </w:r>
      <w:r w:rsidRPr="00E25B1F">
        <w:rPr>
          <w:sz w:val="28"/>
          <w:szCs w:val="28"/>
        </w:rPr>
        <w:t>следующим основаниям:</w:t>
      </w:r>
      <w:bookmarkStart w:id="43" w:name="sub_1211"/>
      <w:bookmarkEnd w:id="41"/>
      <w:bookmarkEnd w:id="42"/>
    </w:p>
    <w:p w:rsidR="00570D15" w:rsidRPr="00E25B1F" w:rsidRDefault="00570D15" w:rsidP="000666F8">
      <w:pPr>
        <w:pStyle w:val="af4"/>
        <w:numPr>
          <w:ilvl w:val="0"/>
          <w:numId w:val="12"/>
        </w:numPr>
        <w:tabs>
          <w:tab w:val="clear" w:pos="786"/>
          <w:tab w:val="num" w:pos="1134"/>
        </w:tabs>
        <w:spacing w:before="0" w:beforeAutospacing="0" w:after="0" w:afterAutospacing="0"/>
        <w:ind w:left="0" w:firstLine="709"/>
        <w:jc w:val="both"/>
        <w:rPr>
          <w:sz w:val="28"/>
          <w:szCs w:val="28"/>
        </w:rPr>
      </w:pPr>
      <w:bookmarkStart w:id="44"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4"/>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4219F3">
        <w:fldChar w:fldCharType="begin"/>
      </w:r>
      <w:r w:rsidR="004219F3">
        <w:instrText xml:space="preserve"> REF _Ref317250598 \r \h  \* MERGEFORMAT </w:instrText>
      </w:r>
      <w:r w:rsidR="004219F3">
        <w:fldChar w:fldCharType="separate"/>
      </w:r>
      <w:r w:rsidR="002C531D">
        <w:t>3</w:t>
      </w:r>
      <w:r w:rsidR="004219F3">
        <w:fldChar w:fldCharType="end"/>
      </w:r>
      <w:r w:rsidRPr="00E25B1F">
        <w:rPr>
          <w:sz w:val="28"/>
          <w:szCs w:val="28"/>
        </w:rPr>
        <w:t xml:space="preserve"> раздела </w:t>
      </w:r>
      <w:r w:rsidR="004219F3">
        <w:fldChar w:fldCharType="begin"/>
      </w:r>
      <w:r w:rsidR="004219F3">
        <w:instrText xml:space="preserve"> REF _Ref317254587 \r \h  \* MERGEFORMAT </w:instrText>
      </w:r>
      <w:r w:rsidR="004219F3">
        <w:fldChar w:fldCharType="separate"/>
      </w:r>
      <w:r w:rsidR="002C531D">
        <w:t>4</w:t>
      </w:r>
      <w:r w:rsidR="004219F3">
        <w:fldChar w:fldCharType="end"/>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4219F3">
        <w:fldChar w:fldCharType="begin"/>
      </w:r>
      <w:r w:rsidR="004219F3">
        <w:instrText xml:space="preserve"> REF _Ref317254136 \r \h  \* MERGEFORMAT </w:instrText>
      </w:r>
      <w:r w:rsidR="004219F3">
        <w:fldChar w:fldCharType="separate"/>
      </w:r>
      <w:r w:rsidR="002C531D" w:rsidRPr="002C531D">
        <w:rPr>
          <w:bCs/>
          <w:sz w:val="28"/>
          <w:szCs w:val="28"/>
        </w:rPr>
        <w:t>17</w:t>
      </w:r>
      <w:r w:rsidR="004219F3">
        <w:fldChar w:fldCharType="end"/>
      </w:r>
      <w:r w:rsidRPr="00E25B1F">
        <w:rPr>
          <w:bCs/>
          <w:sz w:val="28"/>
          <w:szCs w:val="28"/>
        </w:rPr>
        <w:t xml:space="preserve"> раздела </w:t>
      </w:r>
      <w:r w:rsidR="004219F3">
        <w:fldChar w:fldCharType="begin"/>
      </w:r>
      <w:r w:rsidR="004219F3">
        <w:instrText xml:space="preserve"> REF _Ref317254624 \r \h  \* MERGEFORMAT </w:instrText>
      </w:r>
      <w:r w:rsidR="004219F3">
        <w:fldChar w:fldCharType="separate"/>
      </w:r>
      <w:r w:rsidR="002C531D">
        <w:t>4</w:t>
      </w:r>
      <w:r w:rsidR="004219F3">
        <w:fldChar w:fldCharType="end"/>
      </w:r>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4219F3">
        <w:fldChar w:fldCharType="begin"/>
      </w:r>
      <w:r w:rsidR="004219F3">
        <w:instrText xml:space="preserve"> REF _Ref317254659 \r \h  \* MERGEFORMAT </w:instrText>
      </w:r>
      <w:r w:rsidR="004219F3">
        <w:fldChar w:fldCharType="separate"/>
      </w:r>
      <w:r w:rsidR="002C531D" w:rsidRPr="002C531D">
        <w:rPr>
          <w:bCs/>
          <w:sz w:val="28"/>
          <w:szCs w:val="28"/>
        </w:rPr>
        <w:t>19</w:t>
      </w:r>
      <w:r w:rsidR="004219F3">
        <w:fldChar w:fldCharType="end"/>
      </w:r>
      <w:r w:rsidRPr="00E25B1F">
        <w:rPr>
          <w:bCs/>
          <w:sz w:val="28"/>
          <w:szCs w:val="28"/>
        </w:rPr>
        <w:t xml:space="preserve"> раздела </w:t>
      </w:r>
      <w:r w:rsidR="004219F3">
        <w:fldChar w:fldCharType="begin"/>
      </w:r>
      <w:r w:rsidR="004219F3">
        <w:instrText xml:space="preserve"> REF _Ref317254668 \r \h  \* MERGEFORMAT </w:instrText>
      </w:r>
      <w:r w:rsidR="004219F3">
        <w:fldChar w:fldCharType="separate"/>
      </w:r>
      <w:r w:rsidR="002C531D">
        <w:t>4</w:t>
      </w:r>
      <w:r w:rsidR="004219F3">
        <w:fldChar w:fldCharType="end"/>
      </w:r>
      <w:r w:rsidRPr="00E25B1F">
        <w:rPr>
          <w:bCs/>
          <w:sz w:val="28"/>
          <w:szCs w:val="28"/>
        </w:rPr>
        <w:t xml:space="preserve"> «Информационная карта запроса цен»</w:t>
      </w:r>
      <w:r w:rsidRPr="00E25B1F">
        <w:rPr>
          <w:sz w:val="28"/>
          <w:szCs w:val="28"/>
        </w:rPr>
        <w:t>;</w:t>
      </w:r>
    </w:p>
    <w:p w:rsidR="00570D15" w:rsidRPr="00E25B1F" w:rsidRDefault="00570D15" w:rsidP="000666F8">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570D15" w:rsidRPr="00E25B1F" w:rsidRDefault="00570D15" w:rsidP="000666F8">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70D15" w:rsidRPr="00E25B1F" w:rsidRDefault="00570D15" w:rsidP="000666F8">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70D15" w:rsidRPr="00E25B1F" w:rsidRDefault="002B0FEF" w:rsidP="000666F8">
      <w:pPr>
        <w:numPr>
          <w:ilvl w:val="1"/>
          <w:numId w:val="32"/>
        </w:numPr>
        <w:ind w:left="0" w:firstLine="709"/>
        <w:jc w:val="both"/>
        <w:rPr>
          <w:sz w:val="28"/>
          <w:szCs w:val="28"/>
        </w:rPr>
      </w:pPr>
      <w:bookmarkStart w:id="45" w:name="_Ref318811122"/>
      <w:bookmarkStart w:id="46" w:name="sub_1214"/>
      <w:bookmarkEnd w:id="43"/>
      <w:r>
        <w:rPr>
          <w:sz w:val="28"/>
          <w:szCs w:val="28"/>
        </w:rPr>
        <w:t>П</w:t>
      </w:r>
      <w:r w:rsidR="00570D15"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570D15" w:rsidRPr="00E25B1F">
        <w:rPr>
          <w:sz w:val="28"/>
          <w:szCs w:val="28"/>
        </w:rPr>
        <w:t>непроведении</w:t>
      </w:r>
      <w:proofErr w:type="spellEnd"/>
      <w:r w:rsidR="00570D15"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570D15" w:rsidRPr="00E25B1F">
        <w:rPr>
          <w:sz w:val="28"/>
          <w:szCs w:val="28"/>
        </w:rPr>
        <w:t>непроведении</w:t>
      </w:r>
      <w:proofErr w:type="spellEnd"/>
      <w:r w:rsidR="00570D15" w:rsidRPr="00E25B1F">
        <w:rPr>
          <w:sz w:val="28"/>
          <w:szCs w:val="28"/>
        </w:rPr>
        <w:t xml:space="preserve"> переторжки, закупочная комиссия в том же протоколе определяет итоги запроса цен.</w:t>
      </w:r>
      <w:bookmarkEnd w:id="45"/>
      <w:r w:rsidR="00570D15" w:rsidRPr="00E25B1F">
        <w:rPr>
          <w:sz w:val="28"/>
          <w:szCs w:val="28"/>
        </w:rPr>
        <w:t xml:space="preserve"> </w:t>
      </w:r>
    </w:p>
    <w:p w:rsidR="00570D15" w:rsidRPr="00E25B1F" w:rsidRDefault="00570D15" w:rsidP="000666F8">
      <w:pPr>
        <w:numPr>
          <w:ilvl w:val="1"/>
          <w:numId w:val="32"/>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6"/>
    <w:p w:rsidR="00570D15" w:rsidRPr="00E25B1F" w:rsidRDefault="00570D15" w:rsidP="000666F8">
      <w:pPr>
        <w:numPr>
          <w:ilvl w:val="1"/>
          <w:numId w:val="32"/>
        </w:numPr>
        <w:ind w:left="0" w:firstLine="709"/>
        <w:jc w:val="both"/>
        <w:rPr>
          <w:sz w:val="28"/>
          <w:szCs w:val="28"/>
        </w:rPr>
      </w:pPr>
      <w:r w:rsidRPr="00E25B1F">
        <w:rPr>
          <w:sz w:val="28"/>
          <w:szCs w:val="28"/>
        </w:rPr>
        <w:t>Если в пункте </w:t>
      </w:r>
      <w:r w:rsidR="004219F3">
        <w:fldChar w:fldCharType="begin"/>
      </w:r>
      <w:r w:rsidR="004219F3">
        <w:instrText xml:space="preserve"> REF _Ref317254826 \r \h  \* MERGEFORMAT </w:instrText>
      </w:r>
      <w:r w:rsidR="004219F3">
        <w:fldChar w:fldCharType="separate"/>
      </w:r>
      <w:r w:rsidR="002C531D" w:rsidRPr="002C531D">
        <w:rPr>
          <w:sz w:val="28"/>
          <w:szCs w:val="28"/>
        </w:rPr>
        <w:t>15</w:t>
      </w:r>
      <w:r w:rsidR="004219F3">
        <w:fldChar w:fldCharType="end"/>
      </w:r>
      <w:r w:rsidRPr="00E25B1F">
        <w:rPr>
          <w:sz w:val="28"/>
          <w:szCs w:val="28"/>
        </w:rPr>
        <w:t xml:space="preserve"> раздела </w:t>
      </w:r>
      <w:r w:rsidR="004219F3">
        <w:fldChar w:fldCharType="begin"/>
      </w:r>
      <w:r w:rsidR="004219F3">
        <w:instrText xml:space="preserve"> REF _Ref317254811 \r \h  \* MERGEFORMAT </w:instrText>
      </w:r>
      <w:r w:rsidR="004219F3">
        <w:fldChar w:fldCharType="separate"/>
      </w:r>
      <w:r w:rsidR="002C531D">
        <w:t>4</w:t>
      </w:r>
      <w:r w:rsidR="004219F3">
        <w:fldChar w:fldCharType="end"/>
      </w:r>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0D15" w:rsidRPr="00E25B1F" w:rsidRDefault="00570D15" w:rsidP="000666F8">
      <w:pPr>
        <w:numPr>
          <w:ilvl w:val="1"/>
          <w:numId w:val="32"/>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70D15" w:rsidRPr="00E25B1F" w:rsidRDefault="00570D15" w:rsidP="000666F8">
      <w:pPr>
        <w:numPr>
          <w:ilvl w:val="1"/>
          <w:numId w:val="32"/>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70D15" w:rsidRPr="00E25B1F" w:rsidRDefault="00570D15" w:rsidP="000666F8">
      <w:pPr>
        <w:numPr>
          <w:ilvl w:val="1"/>
          <w:numId w:val="32"/>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70D15" w:rsidRPr="00E25B1F" w:rsidRDefault="00570D15" w:rsidP="000666F8">
      <w:pPr>
        <w:numPr>
          <w:ilvl w:val="1"/>
          <w:numId w:val="32"/>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70D15" w:rsidRPr="00E25B1F" w:rsidRDefault="00570D15" w:rsidP="000666F8">
      <w:pPr>
        <w:numPr>
          <w:ilvl w:val="1"/>
          <w:numId w:val="32"/>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70D15" w:rsidRPr="00E25B1F" w:rsidRDefault="00570D15" w:rsidP="000666F8">
      <w:pPr>
        <w:numPr>
          <w:ilvl w:val="1"/>
          <w:numId w:val="32"/>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r w:rsidR="004219F3">
        <w:fldChar w:fldCharType="begin"/>
      </w:r>
      <w:r w:rsidR="004219F3">
        <w:instrText xml:space="preserve"> REF _Ref317254136 \r \h  \* MERGEFORMAT </w:instrText>
      </w:r>
      <w:r w:rsidR="004219F3">
        <w:fldChar w:fldCharType="separate"/>
      </w:r>
      <w:r w:rsidR="002C531D" w:rsidRPr="002C531D">
        <w:rPr>
          <w:sz w:val="28"/>
          <w:szCs w:val="28"/>
        </w:rPr>
        <w:t>17</w:t>
      </w:r>
      <w:r w:rsidR="004219F3">
        <w:fldChar w:fldCharType="end"/>
      </w:r>
      <w:r w:rsidRPr="00E25B1F">
        <w:rPr>
          <w:sz w:val="28"/>
          <w:szCs w:val="28"/>
        </w:rPr>
        <w:t xml:space="preserve"> раздела </w:t>
      </w:r>
      <w:r w:rsidR="004219F3">
        <w:fldChar w:fldCharType="begin"/>
      </w:r>
      <w:r w:rsidR="004219F3">
        <w:instrText xml:space="preserve"> REF _Ref317254962 \r \h  \* MERGEFORMAT </w:instrText>
      </w:r>
      <w:r w:rsidR="004219F3">
        <w:fldChar w:fldCharType="separate"/>
      </w:r>
      <w:r w:rsidR="002C531D">
        <w:t>4</w:t>
      </w:r>
      <w:r w:rsidR="004219F3">
        <w:fldChar w:fldCharType="end"/>
      </w:r>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70D15" w:rsidRPr="00E25B1F" w:rsidRDefault="00570D15" w:rsidP="000666F8">
      <w:pPr>
        <w:numPr>
          <w:ilvl w:val="1"/>
          <w:numId w:val="32"/>
        </w:numPr>
        <w:ind w:left="0" w:firstLine="709"/>
        <w:jc w:val="both"/>
        <w:rPr>
          <w:sz w:val="28"/>
          <w:szCs w:val="28"/>
        </w:rPr>
      </w:pPr>
      <w:bookmarkStart w:id="47" w:name="_Ref271022510"/>
      <w:r w:rsidRPr="00E25B1F">
        <w:rPr>
          <w:sz w:val="28"/>
          <w:szCs w:val="28"/>
        </w:rPr>
        <w:t>Запрос цен признается несостоявш</w:t>
      </w:r>
      <w:bookmarkStart w:id="48" w:name="_Ref269912002"/>
      <w:r w:rsidRPr="00E25B1F">
        <w:rPr>
          <w:sz w:val="28"/>
          <w:szCs w:val="28"/>
        </w:rPr>
        <w:t xml:space="preserve">имся, если </w:t>
      </w:r>
      <w:bookmarkEnd w:id="48"/>
      <w:r w:rsidRPr="00E25B1F">
        <w:rPr>
          <w:sz w:val="28"/>
          <w:szCs w:val="28"/>
        </w:rPr>
        <w:t>по окончании срока подачи заявок:</w:t>
      </w:r>
      <w:bookmarkEnd w:id="47"/>
    </w:p>
    <w:p w:rsidR="00570D15" w:rsidRPr="00E25B1F" w:rsidRDefault="00570D15" w:rsidP="000666F8">
      <w:pPr>
        <w:pStyle w:val="-6"/>
        <w:numPr>
          <w:ilvl w:val="0"/>
          <w:numId w:val="33"/>
        </w:numPr>
        <w:tabs>
          <w:tab w:val="left" w:pos="1418"/>
        </w:tabs>
        <w:spacing w:line="240" w:lineRule="auto"/>
        <w:ind w:left="0" w:firstLine="709"/>
      </w:pPr>
      <w:bookmarkStart w:id="49" w:name="_Ref269912007"/>
      <w:r w:rsidRPr="00E25B1F">
        <w:t>подана только одна заявка от одного участника (с учетом отозванных участником заявок);</w:t>
      </w:r>
      <w:bookmarkEnd w:id="49"/>
    </w:p>
    <w:p w:rsidR="00570D15" w:rsidRPr="00E25B1F" w:rsidRDefault="00570D15" w:rsidP="000666F8">
      <w:pPr>
        <w:pStyle w:val="-6"/>
        <w:numPr>
          <w:ilvl w:val="0"/>
          <w:numId w:val="33"/>
        </w:numPr>
        <w:tabs>
          <w:tab w:val="left" w:pos="1418"/>
        </w:tabs>
        <w:spacing w:line="240" w:lineRule="auto"/>
        <w:ind w:left="0" w:firstLine="709"/>
      </w:pPr>
      <w:bookmarkStart w:id="50" w:name="_Ref269912019"/>
      <w:bookmarkStart w:id="51" w:name="_Ref289170414"/>
      <w:r w:rsidRPr="00E25B1F">
        <w:t>не подана ни одна заявка</w:t>
      </w:r>
      <w:bookmarkEnd w:id="50"/>
      <w:r w:rsidRPr="00E25B1F">
        <w:t xml:space="preserve"> (с учетом отозванных участником заявок).</w:t>
      </w:r>
      <w:bookmarkEnd w:id="51"/>
    </w:p>
    <w:p w:rsidR="00570D15" w:rsidRPr="00E25B1F" w:rsidRDefault="00570D15" w:rsidP="000666F8">
      <w:pPr>
        <w:pStyle w:val="-6"/>
        <w:numPr>
          <w:ilvl w:val="0"/>
          <w:numId w:val="33"/>
        </w:numPr>
        <w:tabs>
          <w:tab w:val="left" w:pos="1418"/>
        </w:tabs>
        <w:spacing w:line="240" w:lineRule="auto"/>
        <w:ind w:left="0" w:firstLine="709"/>
      </w:pPr>
      <w:bookmarkStart w:id="52" w:name="_Ref269912021"/>
      <w:r w:rsidRPr="00E25B1F">
        <w:t>принято решение об отказе в допуске всем участникам запроса цен, подавшим заявки;</w:t>
      </w:r>
      <w:bookmarkEnd w:id="52"/>
    </w:p>
    <w:p w:rsidR="00570D15" w:rsidRPr="00E25B1F" w:rsidRDefault="00570D15" w:rsidP="000666F8">
      <w:pPr>
        <w:pStyle w:val="-6"/>
        <w:numPr>
          <w:ilvl w:val="0"/>
          <w:numId w:val="33"/>
        </w:numPr>
        <w:tabs>
          <w:tab w:val="left" w:pos="1418"/>
        </w:tabs>
        <w:spacing w:line="240" w:lineRule="auto"/>
        <w:ind w:left="0" w:firstLine="709"/>
      </w:pPr>
      <w:bookmarkStart w:id="53" w:name="_Ref269912024"/>
      <w:bookmarkStart w:id="54" w:name="_Ref270019244"/>
      <w:r w:rsidRPr="00E25B1F">
        <w:t>принято решение о допуске только одного участника</w:t>
      </w:r>
      <w:bookmarkEnd w:id="53"/>
      <w:r w:rsidRPr="00E25B1F">
        <w:t xml:space="preserve"> запроса цен</w:t>
      </w:r>
      <w:bookmarkEnd w:id="54"/>
      <w:r w:rsidRPr="00E25B1F">
        <w:t>;</w:t>
      </w:r>
    </w:p>
    <w:p w:rsidR="00570D15" w:rsidRPr="00E25B1F" w:rsidRDefault="00570D15" w:rsidP="000666F8">
      <w:pPr>
        <w:pStyle w:val="-6"/>
        <w:numPr>
          <w:ilvl w:val="0"/>
          <w:numId w:val="33"/>
        </w:numPr>
        <w:tabs>
          <w:tab w:val="left" w:pos="1418"/>
        </w:tabs>
        <w:spacing w:line="240" w:lineRule="auto"/>
        <w:ind w:left="0" w:firstLine="709"/>
      </w:pPr>
      <w:bookmarkStart w:id="55" w:name="_Ref271022511"/>
      <w:r w:rsidRPr="00E25B1F">
        <w:t>отстранены все участники запроса цен по основаниям, предусмотренным пунктом </w:t>
      </w:r>
      <w:r w:rsidR="004219F3">
        <w:fldChar w:fldCharType="begin"/>
      </w:r>
      <w:r w:rsidR="004219F3">
        <w:instrText xml:space="preserve"> REF _Ref317172396 \r \h  \* MERGEFORMAT </w:instrText>
      </w:r>
      <w:r w:rsidR="004219F3">
        <w:fldChar w:fldCharType="separate"/>
      </w:r>
      <w:r w:rsidR="002C531D">
        <w:t>2.6</w:t>
      </w:r>
      <w:r w:rsidR="004219F3">
        <w:fldChar w:fldCharType="end"/>
      </w:r>
      <w:bookmarkEnd w:id="55"/>
      <w:r w:rsidRPr="00E25B1F">
        <w:t>.</w:t>
      </w:r>
    </w:p>
    <w:p w:rsidR="00570D15" w:rsidRPr="00E25B1F" w:rsidRDefault="00570D15" w:rsidP="000666F8">
      <w:pPr>
        <w:numPr>
          <w:ilvl w:val="1"/>
          <w:numId w:val="32"/>
        </w:numPr>
        <w:ind w:left="0" w:firstLine="709"/>
        <w:jc w:val="both"/>
        <w:rPr>
          <w:sz w:val="28"/>
          <w:szCs w:val="28"/>
        </w:rPr>
      </w:pPr>
      <w:bookmarkStart w:id="56" w:name="_Ref297215833"/>
      <w:proofErr w:type="gramStart"/>
      <w:r w:rsidRPr="00E25B1F">
        <w:rPr>
          <w:sz w:val="28"/>
          <w:szCs w:val="28"/>
        </w:rPr>
        <w:t xml:space="preserve">В случае, указанном в подпункте </w:t>
      </w:r>
      <w:r w:rsidR="004219F3">
        <w:fldChar w:fldCharType="begin"/>
      </w:r>
      <w:r w:rsidR="004219F3">
        <w:instrText xml:space="preserve"> REF _Ref269912007 \w \h  \* MERGEFORMAT </w:instrText>
      </w:r>
      <w:r w:rsidR="004219F3">
        <w:fldChar w:fldCharType="separate"/>
      </w:r>
      <w:r w:rsidR="002C531D" w:rsidRPr="002C531D">
        <w:rPr>
          <w:sz w:val="28"/>
          <w:szCs w:val="28"/>
        </w:rPr>
        <w:t>а)</w:t>
      </w:r>
      <w:r w:rsidR="004219F3">
        <w:fldChar w:fldCharType="end"/>
      </w:r>
      <w:r w:rsidRPr="00E25B1F">
        <w:rPr>
          <w:sz w:val="28"/>
          <w:szCs w:val="28"/>
        </w:rPr>
        <w:t xml:space="preserve"> пункта </w:t>
      </w:r>
      <w:r w:rsidR="004219F3">
        <w:fldChar w:fldCharType="begin"/>
      </w:r>
      <w:r w:rsidR="004219F3">
        <w:instrText xml:space="preserve"> REF _Ref271022510 \r \h  \* MERGEFORMAT </w:instrText>
      </w:r>
      <w:r w:rsidR="004219F3">
        <w:fldChar w:fldCharType="separate"/>
      </w:r>
      <w:r w:rsidR="002C531D" w:rsidRPr="002C531D">
        <w:rPr>
          <w:sz w:val="28"/>
          <w:szCs w:val="28"/>
        </w:rPr>
        <w:t>3.29</w:t>
      </w:r>
      <w:r w:rsidR="004219F3">
        <w:fldChar w:fldCharType="end"/>
      </w:r>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r w:rsidR="004219F3">
        <w:fldChar w:fldCharType="begin"/>
      </w:r>
      <w:r w:rsidR="004219F3">
        <w:instrText xml:space="preserve"> REF _Ref317251555 \r \h  \* MERGEFORMAT </w:instrText>
      </w:r>
      <w:r w:rsidR="004219F3">
        <w:fldChar w:fldCharType="separate"/>
      </w:r>
      <w:r w:rsidR="002C531D" w:rsidRPr="002C531D">
        <w:rPr>
          <w:sz w:val="28"/>
          <w:szCs w:val="28"/>
        </w:rPr>
        <w:t>3.17</w:t>
      </w:r>
      <w:r w:rsidR="004219F3">
        <w:fldChar w:fldCharType="end"/>
      </w:r>
      <w:r w:rsidRPr="00E25B1F">
        <w:rPr>
          <w:sz w:val="28"/>
          <w:szCs w:val="28"/>
        </w:rPr>
        <w:t xml:space="preserve"> - </w:t>
      </w:r>
      <w:r w:rsidR="004219F3">
        <w:fldChar w:fldCharType="begin"/>
      </w:r>
      <w:r w:rsidR="004219F3">
        <w:instrText xml:space="preserve"> REF _Ref318811122 \r \h  \* MERGEFORMAT </w:instrText>
      </w:r>
      <w:r w:rsidR="004219F3">
        <w:fldChar w:fldCharType="separate"/>
      </w:r>
      <w:r w:rsidR="002C531D" w:rsidRPr="002C531D">
        <w:rPr>
          <w:sz w:val="28"/>
          <w:szCs w:val="28"/>
        </w:rPr>
        <w:t>3.20</w:t>
      </w:r>
      <w:r w:rsidR="004219F3">
        <w:fldChar w:fldCharType="end"/>
      </w:r>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4219F3">
        <w:fldChar w:fldCharType="begin"/>
      </w:r>
      <w:r w:rsidR="004219F3">
        <w:instrText xml:space="preserve"> REF _Ref270019244 \w \h  \* MERGEFORMAT </w:instrText>
      </w:r>
      <w:r w:rsidR="004219F3">
        <w:fldChar w:fldCharType="separate"/>
      </w:r>
      <w:r w:rsidR="002C531D" w:rsidRPr="002C531D">
        <w:rPr>
          <w:sz w:val="28"/>
          <w:szCs w:val="28"/>
        </w:rPr>
        <w:t>г)</w:t>
      </w:r>
      <w:r w:rsidR="004219F3">
        <w:fldChar w:fldCharType="end"/>
      </w:r>
      <w:r w:rsidRPr="00E25B1F">
        <w:rPr>
          <w:sz w:val="28"/>
          <w:szCs w:val="28"/>
        </w:rPr>
        <w:t xml:space="preserve"> пункта </w:t>
      </w:r>
      <w:r w:rsidR="004219F3">
        <w:fldChar w:fldCharType="begin"/>
      </w:r>
      <w:r w:rsidR="004219F3">
        <w:instrText xml:space="preserve"> REF _Ref271022510 \r \h  \* MERGEFORMAT </w:instrText>
      </w:r>
      <w:r w:rsidR="004219F3">
        <w:fldChar w:fldCharType="separate"/>
      </w:r>
      <w:r w:rsidR="002C531D" w:rsidRPr="002C531D">
        <w:rPr>
          <w:sz w:val="28"/>
          <w:szCs w:val="28"/>
        </w:rPr>
        <w:t>3.29</w:t>
      </w:r>
      <w:r w:rsidR="004219F3">
        <w:fldChar w:fldCharType="end"/>
      </w:r>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570D15" w:rsidRPr="00E25B1F" w:rsidRDefault="00570D15" w:rsidP="000666F8">
      <w:pPr>
        <w:pStyle w:val="-6"/>
        <w:numPr>
          <w:ilvl w:val="0"/>
          <w:numId w:val="34"/>
        </w:numPr>
        <w:tabs>
          <w:tab w:val="left" w:pos="1418"/>
        </w:tabs>
        <w:spacing w:line="240" w:lineRule="auto"/>
        <w:ind w:left="0" w:firstLine="709"/>
      </w:pPr>
      <w:bookmarkStart w:id="57"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E25B1F">
        <w:t xml:space="preserve"> </w:t>
      </w:r>
    </w:p>
    <w:p w:rsidR="00570D15" w:rsidRPr="00E25B1F" w:rsidRDefault="00570D15" w:rsidP="000666F8">
      <w:pPr>
        <w:pStyle w:val="-6"/>
        <w:numPr>
          <w:ilvl w:val="0"/>
          <w:numId w:val="34"/>
        </w:numPr>
        <w:tabs>
          <w:tab w:val="left" w:pos="1418"/>
        </w:tabs>
        <w:spacing w:line="240" w:lineRule="auto"/>
        <w:ind w:left="0" w:firstLine="709"/>
      </w:pPr>
      <w:bookmarkStart w:id="58" w:name="_Ref311046445"/>
      <w:r w:rsidRPr="00E25B1F">
        <w:t>рекомендовать заказчику не заключать договор.</w:t>
      </w:r>
      <w:bookmarkEnd w:id="58"/>
    </w:p>
    <w:p w:rsidR="00570D15" w:rsidRPr="00E25B1F" w:rsidRDefault="00570D15"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70D15" w:rsidRPr="00E25B1F" w:rsidRDefault="00570D15" w:rsidP="000666F8">
      <w:pPr>
        <w:numPr>
          <w:ilvl w:val="1"/>
          <w:numId w:val="32"/>
        </w:numPr>
        <w:ind w:left="0" w:firstLine="709"/>
        <w:jc w:val="both"/>
        <w:rPr>
          <w:sz w:val="28"/>
          <w:szCs w:val="28"/>
        </w:rPr>
      </w:pPr>
      <w:bookmarkStart w:id="59"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6"/>
      <w:bookmarkEnd w:id="59"/>
    </w:p>
    <w:p w:rsidR="00570D15" w:rsidRPr="00E25B1F" w:rsidRDefault="00570D15" w:rsidP="000666F8">
      <w:pPr>
        <w:numPr>
          <w:ilvl w:val="1"/>
          <w:numId w:val="32"/>
        </w:numPr>
        <w:ind w:left="0" w:firstLine="709"/>
        <w:jc w:val="both"/>
        <w:rPr>
          <w:sz w:val="28"/>
          <w:szCs w:val="28"/>
        </w:rPr>
      </w:pPr>
      <w:bookmarkStart w:id="60" w:name="_Ref317255645"/>
      <w:bookmarkStart w:id="61" w:name="_Ref352665587"/>
      <w:bookmarkStart w:id="62" w:name="_Toc269835279"/>
      <w:bookmarkStart w:id="63" w:name="_Toc270595288"/>
      <w:bookmarkStart w:id="64"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r w:rsidR="004219F3">
        <w:fldChar w:fldCharType="begin"/>
      </w:r>
      <w:r w:rsidR="004219F3">
        <w:instrText xml:space="preserve"> REF _Ref317254659 \r \h  \* MERGEFORMAT </w:instrText>
      </w:r>
      <w:r w:rsidR="004219F3">
        <w:fldChar w:fldCharType="separate"/>
      </w:r>
      <w:r w:rsidR="002C531D" w:rsidRPr="002C531D">
        <w:rPr>
          <w:sz w:val="28"/>
          <w:szCs w:val="28"/>
        </w:rPr>
        <w:t>19</w:t>
      </w:r>
      <w:r w:rsidR="004219F3">
        <w:fldChar w:fldCharType="end"/>
      </w:r>
      <w:r w:rsidRPr="00E814D1">
        <w:rPr>
          <w:sz w:val="28"/>
          <w:szCs w:val="28"/>
        </w:rPr>
        <w:t xml:space="preserve"> раздела </w:t>
      </w:r>
      <w:r w:rsidR="004219F3">
        <w:fldChar w:fldCharType="begin"/>
      </w:r>
      <w:r w:rsidR="004219F3">
        <w:instrText xml:space="preserve"> REF _Ref317249938 \r \h  \* MERGEFORMAT </w:instrText>
      </w:r>
      <w:r w:rsidR="004219F3">
        <w:fldChar w:fldCharType="separate"/>
      </w:r>
      <w:r w:rsidR="002C531D">
        <w:t>4</w:t>
      </w:r>
      <w:r w:rsidR="004219F3">
        <w:fldChar w:fldCharType="end"/>
      </w:r>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sidR="0070018A" w:rsidRPr="00E814D1">
        <w:rPr>
          <w:sz w:val="28"/>
          <w:szCs w:val="28"/>
        </w:rPr>
        <w:t xml:space="preserve"> </w:t>
      </w:r>
      <w:r w:rsidR="004219F3">
        <w:fldChar w:fldCharType="begin"/>
      </w:r>
      <w:r w:rsidR="004219F3">
        <w:instrText xml:space="preserve"> REF _Ref311046448 \r \h  \* MERGEFORMAT </w:instrText>
      </w:r>
      <w:r w:rsidR="004219F3">
        <w:fldChar w:fldCharType="separate"/>
      </w:r>
      <w:r w:rsidR="002C531D" w:rsidRPr="002C531D">
        <w:rPr>
          <w:sz w:val="28"/>
          <w:szCs w:val="28"/>
        </w:rPr>
        <w:t>3.31</w:t>
      </w:r>
      <w:r w:rsidR="004219F3">
        <w:fldChar w:fldCharType="end"/>
      </w:r>
      <w:bookmarkStart w:id="65" w:name="sub_291"/>
      <w:bookmarkEnd w:id="65"/>
      <w:r w:rsidR="00D15071" w:rsidRPr="00E814D1">
        <w:rPr>
          <w:sz w:val="28"/>
          <w:szCs w:val="28"/>
        </w:rPr>
        <w:t xml:space="preserve">, </w:t>
      </w:r>
      <w:r w:rsidR="004219F3">
        <w:fldChar w:fldCharType="begin"/>
      </w:r>
      <w:r w:rsidR="004219F3">
        <w:instrText xml:space="preserve"> REF _Ref352665594 \r \h  \* MERGEFORMAT </w:instrText>
      </w:r>
      <w:r w:rsidR="004219F3">
        <w:fldChar w:fldCharType="separate"/>
      </w:r>
      <w:r w:rsidR="002C531D" w:rsidRPr="002C531D">
        <w:rPr>
          <w:sz w:val="28"/>
          <w:szCs w:val="28"/>
        </w:rPr>
        <w:t>3.38</w:t>
      </w:r>
      <w:r w:rsidR="004219F3">
        <w:fldChar w:fldCharType="end"/>
      </w:r>
      <w:r w:rsidR="008A3ABF" w:rsidRPr="00E814D1">
        <w:rPr>
          <w:sz w:val="28"/>
          <w:szCs w:val="28"/>
        </w:rPr>
        <w:t xml:space="preserve">, </w:t>
      </w:r>
      <w:r w:rsidR="004219F3">
        <w:fldChar w:fldCharType="begin"/>
      </w:r>
      <w:r w:rsidR="004219F3">
        <w:instrText xml:space="preserve"> REF _Ref352665596 \r \h  \* MERGEFORMAT </w:instrText>
      </w:r>
      <w:r w:rsidR="004219F3">
        <w:fldChar w:fldCharType="separate"/>
      </w:r>
      <w:r w:rsidR="002C531D" w:rsidRPr="002C531D">
        <w:rPr>
          <w:sz w:val="28"/>
          <w:szCs w:val="28"/>
        </w:rPr>
        <w:t>3.39</w:t>
      </w:r>
      <w:r w:rsidR="004219F3">
        <w:fldChar w:fldCharType="end"/>
      </w:r>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r w:rsidR="004219F3">
        <w:fldChar w:fldCharType="begin"/>
      </w:r>
      <w:r w:rsidR="004219F3">
        <w:instrText xml:space="preserve"> REF _Ref317254659 \r \h  \* MERGEFORMAT </w:instrText>
      </w:r>
      <w:r w:rsidR="004219F3">
        <w:fldChar w:fldCharType="separate"/>
      </w:r>
      <w:r w:rsidR="002C531D" w:rsidRPr="002C531D">
        <w:rPr>
          <w:sz w:val="28"/>
          <w:szCs w:val="28"/>
        </w:rPr>
        <w:t>19</w:t>
      </w:r>
      <w:r w:rsidR="004219F3">
        <w:fldChar w:fldCharType="end"/>
      </w:r>
      <w:r w:rsidRPr="00E814D1">
        <w:rPr>
          <w:sz w:val="28"/>
          <w:szCs w:val="28"/>
        </w:rPr>
        <w:t xml:space="preserve"> раздела </w:t>
      </w:r>
      <w:r w:rsidR="004219F3">
        <w:fldChar w:fldCharType="begin"/>
      </w:r>
      <w:r w:rsidR="004219F3">
        <w:instrText xml:space="preserve"> REF _Ref317249938 \r \h  \* MERGEFORMAT </w:instrText>
      </w:r>
      <w:r w:rsidR="004219F3">
        <w:fldChar w:fldCharType="separate"/>
      </w:r>
      <w:r w:rsidR="002C531D">
        <w:t>4</w:t>
      </w:r>
      <w:r w:rsidR="004219F3">
        <w:fldChar w:fldCharType="end"/>
      </w:r>
      <w:r w:rsidRPr="00E814D1">
        <w:rPr>
          <w:sz w:val="28"/>
          <w:szCs w:val="28"/>
        </w:rPr>
        <w:t xml:space="preserve"> «Информационная карта запроса цен»,</w:t>
      </w:r>
      <w:bookmarkEnd w:id="60"/>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w:t>
      </w:r>
      <w:r w:rsidR="00E814D1" w:rsidRPr="00E814D1">
        <w:rPr>
          <w:sz w:val="28"/>
          <w:szCs w:val="28"/>
        </w:rPr>
        <w:t xml:space="preserve"> </w:t>
      </w:r>
      <w:r w:rsidR="004219F3">
        <w:fldChar w:fldCharType="begin"/>
      </w:r>
      <w:r w:rsidR="004219F3">
        <w:instrText xml:space="preserve"> REF _Ref358289645 \r \h  \* MERGEFORMAT </w:instrText>
      </w:r>
      <w:r w:rsidR="004219F3">
        <w:fldChar w:fldCharType="separate"/>
      </w:r>
      <w:r w:rsidR="002C531D" w:rsidRPr="002C531D">
        <w:rPr>
          <w:sz w:val="28"/>
          <w:szCs w:val="28"/>
        </w:rPr>
        <w:t>13.6</w:t>
      </w:r>
      <w:r w:rsidR="004219F3">
        <w:fldChar w:fldCharType="end"/>
      </w:r>
      <w:r w:rsidRPr="00E814D1">
        <w:rPr>
          <w:sz w:val="28"/>
          <w:szCs w:val="28"/>
        </w:rPr>
        <w:t> </w:t>
      </w:r>
      <w:r w:rsidR="00CF71B6">
        <w:rPr>
          <w:sz w:val="28"/>
          <w:szCs w:val="28"/>
        </w:rPr>
        <w:t xml:space="preserve"> </w:t>
      </w:r>
      <w:r w:rsidRPr="00E814D1">
        <w:rPr>
          <w:sz w:val="28"/>
          <w:szCs w:val="28"/>
        </w:rPr>
        <w:t>раздела </w:t>
      </w:r>
      <w:r w:rsidR="004219F3">
        <w:fldChar w:fldCharType="begin"/>
      </w:r>
      <w:r w:rsidR="004219F3">
        <w:instrText xml:space="preserve"> REF _Ref317249938 \r \h  \* MERGEFORMAT </w:instrText>
      </w:r>
      <w:r w:rsidR="004219F3">
        <w:fldChar w:fldCharType="separate"/>
      </w:r>
      <w:r w:rsidR="002C531D">
        <w:t>4</w:t>
      </w:r>
      <w:r w:rsidR="004219F3">
        <w:fldChar w:fldCharType="end"/>
      </w:r>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570D15" w:rsidRPr="008A3ABF" w:rsidRDefault="00570D15" w:rsidP="000666F8">
      <w:pPr>
        <w:numPr>
          <w:ilvl w:val="1"/>
          <w:numId w:val="32"/>
        </w:numPr>
        <w:ind w:left="0" w:firstLine="709"/>
        <w:jc w:val="both"/>
        <w:rPr>
          <w:sz w:val="28"/>
          <w:szCs w:val="28"/>
        </w:rPr>
      </w:pPr>
      <w:bookmarkStart w:id="66"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r w:rsidR="004219F3">
        <w:fldChar w:fldCharType="begin"/>
      </w:r>
      <w:r w:rsidR="004219F3">
        <w:instrText xml:space="preserve"> REF _Ref311046448 \r \h  \* MERGEFORMAT </w:instrText>
      </w:r>
      <w:r w:rsidR="004219F3">
        <w:fldChar w:fldCharType="separate"/>
      </w:r>
      <w:r w:rsidR="002C531D" w:rsidRPr="002C531D">
        <w:rPr>
          <w:sz w:val="28"/>
          <w:szCs w:val="28"/>
        </w:rPr>
        <w:t>3.31</w:t>
      </w:r>
      <w:r w:rsidR="004219F3">
        <w:fldChar w:fldCharType="end"/>
      </w:r>
      <w:r w:rsidR="008A3ABF" w:rsidRPr="008A3ABF">
        <w:rPr>
          <w:sz w:val="28"/>
          <w:szCs w:val="28"/>
        </w:rPr>
        <w:t xml:space="preserve">, </w:t>
      </w:r>
      <w:r w:rsidR="004219F3">
        <w:fldChar w:fldCharType="begin"/>
      </w:r>
      <w:r w:rsidR="004219F3">
        <w:instrText xml:space="preserve"> REF _Ref352665594 \r \h  \* MERGEFORMAT </w:instrText>
      </w:r>
      <w:r w:rsidR="004219F3">
        <w:fldChar w:fldCharType="separate"/>
      </w:r>
      <w:r w:rsidR="002C531D" w:rsidRPr="002C531D">
        <w:rPr>
          <w:sz w:val="28"/>
          <w:szCs w:val="28"/>
        </w:rPr>
        <w:t>3.38</w:t>
      </w:r>
      <w:r w:rsidR="004219F3">
        <w:fldChar w:fldCharType="end"/>
      </w:r>
      <w:r w:rsidR="008A3ABF" w:rsidRPr="008A3ABF">
        <w:rPr>
          <w:sz w:val="28"/>
          <w:szCs w:val="28"/>
        </w:rPr>
        <w:t xml:space="preserve">, </w:t>
      </w:r>
      <w:r w:rsidR="004219F3">
        <w:fldChar w:fldCharType="begin"/>
      </w:r>
      <w:r w:rsidR="004219F3">
        <w:instrText xml:space="preserve"> REF _Ref352665596 \r \h  \* MERGEFORMAT </w:instrText>
      </w:r>
      <w:r w:rsidR="004219F3">
        <w:fldChar w:fldCharType="separate"/>
      </w:r>
      <w:r w:rsidR="002C531D" w:rsidRPr="002C531D">
        <w:rPr>
          <w:sz w:val="28"/>
          <w:szCs w:val="28"/>
        </w:rPr>
        <w:t>3.39</w:t>
      </w:r>
      <w:r w:rsidR="004219F3">
        <w:fldChar w:fldCharType="end"/>
      </w:r>
      <w:r w:rsidRPr="008A3ABF">
        <w:rPr>
          <w:sz w:val="28"/>
          <w:szCs w:val="28"/>
        </w:rPr>
        <w:t xml:space="preserve"> будет заключен в срок, указанный в пункте </w:t>
      </w:r>
      <w:r w:rsidR="004219F3">
        <w:fldChar w:fldCharType="begin"/>
      </w:r>
      <w:r w:rsidR="004219F3">
        <w:instrText xml:space="preserve"> REF _Ref317254659 \r \h  \* MERGEFORMAT </w:instrText>
      </w:r>
      <w:r w:rsidR="004219F3">
        <w:fldChar w:fldCharType="separate"/>
      </w:r>
      <w:r w:rsidR="002C531D" w:rsidRPr="002C531D">
        <w:rPr>
          <w:sz w:val="28"/>
          <w:szCs w:val="28"/>
        </w:rPr>
        <w:t>19</w:t>
      </w:r>
      <w:r w:rsidR="004219F3">
        <w:fldChar w:fldCharType="end"/>
      </w:r>
      <w:r w:rsidRPr="008A3ABF">
        <w:rPr>
          <w:sz w:val="28"/>
          <w:szCs w:val="28"/>
        </w:rPr>
        <w:t xml:space="preserve"> раздела </w:t>
      </w:r>
      <w:r w:rsidR="004219F3">
        <w:fldChar w:fldCharType="begin"/>
      </w:r>
      <w:r w:rsidR="004219F3">
        <w:instrText xml:space="preserve"> REF _Ref317255152 \r \h  \* MERGEFORMAT </w:instrText>
      </w:r>
      <w:r w:rsidR="004219F3">
        <w:fldChar w:fldCharType="separate"/>
      </w:r>
      <w:r w:rsidR="002C531D">
        <w:t>4</w:t>
      </w:r>
      <w:r w:rsidR="004219F3">
        <w:fldChar w:fldCharType="end"/>
      </w:r>
      <w:r w:rsidRPr="008A3ABF">
        <w:rPr>
          <w:sz w:val="28"/>
          <w:szCs w:val="28"/>
        </w:rPr>
        <w:t xml:space="preserve"> «Информационная карта запроса цен».</w:t>
      </w:r>
      <w:bookmarkEnd w:id="66"/>
    </w:p>
    <w:p w:rsidR="00570D15" w:rsidRPr="00E25B1F" w:rsidRDefault="00570D15" w:rsidP="000666F8">
      <w:pPr>
        <w:numPr>
          <w:ilvl w:val="1"/>
          <w:numId w:val="32"/>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4219F3">
        <w:fldChar w:fldCharType="begin"/>
      </w:r>
      <w:r w:rsidR="004219F3">
        <w:instrText xml:space="preserve"> REF _Ref311046448 \r \h  \* MERGEFORMAT </w:instrText>
      </w:r>
      <w:r w:rsidR="004219F3">
        <w:fldChar w:fldCharType="separate"/>
      </w:r>
      <w:r w:rsidR="002C531D" w:rsidRPr="002C531D">
        <w:rPr>
          <w:sz w:val="28"/>
          <w:szCs w:val="28"/>
        </w:rPr>
        <w:t>3.31</w:t>
      </w:r>
      <w:r w:rsidR="004219F3">
        <w:fldChar w:fldCharType="end"/>
      </w:r>
      <w:r w:rsidR="008A3ABF" w:rsidRPr="008A3ABF">
        <w:rPr>
          <w:sz w:val="28"/>
          <w:szCs w:val="28"/>
        </w:rPr>
        <w:t xml:space="preserve">, </w:t>
      </w:r>
      <w:r w:rsidR="004219F3">
        <w:fldChar w:fldCharType="begin"/>
      </w:r>
      <w:r w:rsidR="004219F3">
        <w:instrText xml:space="preserve"> REF _Ref352665594 \r \h  \* MERGEFORMAT </w:instrText>
      </w:r>
      <w:r w:rsidR="004219F3">
        <w:fldChar w:fldCharType="separate"/>
      </w:r>
      <w:r w:rsidR="002C531D" w:rsidRPr="002C531D">
        <w:rPr>
          <w:sz w:val="28"/>
          <w:szCs w:val="28"/>
        </w:rPr>
        <w:t>3.38</w:t>
      </w:r>
      <w:r w:rsidR="004219F3">
        <w:fldChar w:fldCharType="end"/>
      </w:r>
      <w:r w:rsidR="008A3ABF" w:rsidRPr="008A3ABF">
        <w:rPr>
          <w:sz w:val="28"/>
          <w:szCs w:val="28"/>
        </w:rPr>
        <w:t xml:space="preserve">, </w:t>
      </w:r>
      <w:r w:rsidR="004219F3">
        <w:fldChar w:fldCharType="begin"/>
      </w:r>
      <w:r w:rsidR="004219F3">
        <w:instrText xml:space="preserve"> REF _Ref352665596 \r \h  \* MERGEFORMAT </w:instrText>
      </w:r>
      <w:r w:rsidR="004219F3">
        <w:fldChar w:fldCharType="separate"/>
      </w:r>
      <w:r w:rsidR="002C531D" w:rsidRPr="002C531D">
        <w:rPr>
          <w:sz w:val="28"/>
          <w:szCs w:val="28"/>
        </w:rPr>
        <w:t>3.39</w:t>
      </w:r>
      <w:r w:rsidR="004219F3">
        <w:fldChar w:fldCharType="end"/>
      </w:r>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70D15" w:rsidRPr="00E25B1F" w:rsidRDefault="00570D15" w:rsidP="000666F8">
      <w:pPr>
        <w:numPr>
          <w:ilvl w:val="1"/>
          <w:numId w:val="32"/>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D1507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570D15" w:rsidRPr="00E25B1F" w:rsidRDefault="00570D15" w:rsidP="000666F8">
      <w:pPr>
        <w:numPr>
          <w:ilvl w:val="1"/>
          <w:numId w:val="32"/>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70D15" w:rsidRPr="00E25B1F" w:rsidRDefault="00570D15" w:rsidP="000666F8">
      <w:pPr>
        <w:numPr>
          <w:ilvl w:val="1"/>
          <w:numId w:val="32"/>
        </w:numPr>
        <w:ind w:left="0" w:firstLine="709"/>
        <w:jc w:val="both"/>
        <w:rPr>
          <w:sz w:val="28"/>
          <w:szCs w:val="28"/>
        </w:rPr>
      </w:pPr>
      <w:bookmarkStart w:id="67" w:name="_Ref352159239"/>
      <w:r w:rsidRPr="00E25B1F">
        <w:rPr>
          <w:sz w:val="28"/>
          <w:szCs w:val="28"/>
        </w:rPr>
        <w:t>Заказчик вправе отказаться от заключения договора по результатам запроса цен:</w:t>
      </w:r>
      <w:bookmarkEnd w:id="67"/>
    </w:p>
    <w:p w:rsidR="00570D15" w:rsidRPr="00E25B1F" w:rsidRDefault="00570D15" w:rsidP="000666F8">
      <w:pPr>
        <w:numPr>
          <w:ilvl w:val="0"/>
          <w:numId w:val="37"/>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70D15" w:rsidRPr="00E25B1F" w:rsidRDefault="00570D15" w:rsidP="000666F8">
      <w:pPr>
        <w:numPr>
          <w:ilvl w:val="0"/>
          <w:numId w:val="37"/>
        </w:numPr>
        <w:tabs>
          <w:tab w:val="left" w:pos="1276"/>
        </w:tabs>
        <w:ind w:left="0" w:firstLine="709"/>
        <w:jc w:val="both"/>
        <w:rPr>
          <w:sz w:val="28"/>
          <w:szCs w:val="28"/>
        </w:rPr>
      </w:pPr>
      <w:bookmarkStart w:id="68"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4F25D8">
        <w:rPr>
          <w:sz w:val="28"/>
          <w:szCs w:val="28"/>
        </w:rPr>
        <w:t xml:space="preserve"> </w:t>
      </w:r>
      <w:r w:rsidR="00110E5E">
        <w:rPr>
          <w:sz w:val="28"/>
          <w:szCs w:val="28"/>
        </w:rPr>
        <w:fldChar w:fldCharType="begin"/>
      </w:r>
      <w:r w:rsidR="004F25D8">
        <w:rPr>
          <w:sz w:val="28"/>
          <w:szCs w:val="28"/>
        </w:rPr>
        <w:instrText xml:space="preserve"> REF _Ref358289699 \r \h </w:instrText>
      </w:r>
      <w:r w:rsidR="00110E5E">
        <w:rPr>
          <w:sz w:val="28"/>
          <w:szCs w:val="28"/>
        </w:rPr>
      </w:r>
      <w:r w:rsidR="00110E5E">
        <w:rPr>
          <w:sz w:val="28"/>
          <w:szCs w:val="28"/>
        </w:rPr>
        <w:fldChar w:fldCharType="separate"/>
      </w:r>
      <w:r w:rsidR="002C531D">
        <w:rPr>
          <w:sz w:val="28"/>
          <w:szCs w:val="28"/>
        </w:rPr>
        <w:t>13.9</w:t>
      </w:r>
      <w:r w:rsidR="00110E5E">
        <w:rPr>
          <w:sz w:val="28"/>
          <w:szCs w:val="28"/>
        </w:rPr>
        <w:fldChar w:fldCharType="end"/>
      </w:r>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w:t>
      </w:r>
      <w:r w:rsidRPr="00E25B1F">
        <w:rPr>
          <w:sz w:val="28"/>
          <w:szCs w:val="28"/>
        </w:rPr>
        <w:lastRenderedPageBreak/>
        <w:t>или оказание услуг закончило свое действие с момента окончания подачи заявок</w:t>
      </w:r>
      <w:proofErr w:type="gramEnd"/>
      <w:r w:rsidRPr="00E25B1F">
        <w:rPr>
          <w:sz w:val="28"/>
          <w:szCs w:val="28"/>
        </w:rPr>
        <w:t xml:space="preserve"> до момента выбора победителя запроса цен.</w:t>
      </w:r>
      <w:bookmarkEnd w:id="68"/>
    </w:p>
    <w:p w:rsidR="00570D15" w:rsidRPr="00E25B1F" w:rsidRDefault="00570D15" w:rsidP="000666F8">
      <w:pPr>
        <w:numPr>
          <w:ilvl w:val="1"/>
          <w:numId w:val="32"/>
        </w:numPr>
        <w:ind w:left="0" w:firstLine="709"/>
        <w:jc w:val="both"/>
        <w:rPr>
          <w:sz w:val="28"/>
          <w:szCs w:val="28"/>
        </w:rPr>
      </w:pPr>
      <w:bookmarkStart w:id="69" w:name="_Ref352665594"/>
      <w:r w:rsidRPr="00E25B1F">
        <w:rPr>
          <w:sz w:val="28"/>
          <w:szCs w:val="28"/>
        </w:rPr>
        <w:t>В случае отказа от заключения договора по основанию, указанному в подпункте </w:t>
      </w:r>
      <w:r w:rsidR="004219F3">
        <w:fldChar w:fldCharType="begin"/>
      </w:r>
      <w:r w:rsidR="004219F3">
        <w:instrText xml:space="preserve"> REF _Ref352159238 \r \h  \* MERGEFORMAT </w:instrText>
      </w:r>
      <w:r w:rsidR="004219F3">
        <w:fldChar w:fldCharType="separate"/>
      </w:r>
      <w:r w:rsidR="002C531D" w:rsidRPr="002C531D">
        <w:rPr>
          <w:sz w:val="28"/>
          <w:szCs w:val="28"/>
        </w:rPr>
        <w:t>б)</w:t>
      </w:r>
      <w:r w:rsidR="004219F3">
        <w:fldChar w:fldCharType="end"/>
      </w:r>
      <w:r w:rsidRPr="00E25B1F">
        <w:rPr>
          <w:sz w:val="28"/>
          <w:szCs w:val="28"/>
        </w:rPr>
        <w:t xml:space="preserve"> пункта </w:t>
      </w:r>
      <w:r w:rsidR="00110E5E">
        <w:rPr>
          <w:sz w:val="28"/>
          <w:szCs w:val="28"/>
        </w:rPr>
        <w:fldChar w:fldCharType="begin"/>
      </w:r>
      <w:r w:rsidR="008A3ABF">
        <w:rPr>
          <w:sz w:val="28"/>
          <w:szCs w:val="28"/>
        </w:rPr>
        <w:instrText xml:space="preserve"> REF _Ref352159239 \r \h </w:instrText>
      </w:r>
      <w:r w:rsidR="00110E5E">
        <w:rPr>
          <w:sz w:val="28"/>
          <w:szCs w:val="28"/>
        </w:rPr>
      </w:r>
      <w:r w:rsidR="00110E5E">
        <w:rPr>
          <w:sz w:val="28"/>
          <w:szCs w:val="28"/>
        </w:rPr>
        <w:fldChar w:fldCharType="separate"/>
      </w:r>
      <w:r w:rsidR="002C531D">
        <w:rPr>
          <w:sz w:val="28"/>
          <w:szCs w:val="28"/>
        </w:rPr>
        <w:t>3.37</w:t>
      </w:r>
      <w:r w:rsidR="00110E5E">
        <w:rPr>
          <w:sz w:val="28"/>
          <w:szCs w:val="28"/>
        </w:rPr>
        <w:fldChar w:fldCharType="end"/>
      </w:r>
      <w:r w:rsidRPr="00E25B1F">
        <w:rPr>
          <w:sz w:val="28"/>
          <w:szCs w:val="28"/>
        </w:rPr>
        <w:t>, заказчик имеет право заключить договор с участником, занявшим второе место.</w:t>
      </w:r>
      <w:bookmarkEnd w:id="69"/>
    </w:p>
    <w:p w:rsidR="00570D15" w:rsidRPr="00E25B1F" w:rsidRDefault="00570D15" w:rsidP="000666F8">
      <w:pPr>
        <w:numPr>
          <w:ilvl w:val="1"/>
          <w:numId w:val="32"/>
        </w:numPr>
        <w:ind w:left="0" w:firstLine="709"/>
        <w:jc w:val="both"/>
        <w:rPr>
          <w:sz w:val="28"/>
          <w:szCs w:val="28"/>
        </w:rPr>
      </w:pPr>
      <w:bookmarkStart w:id="70"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0"/>
    </w:p>
    <w:p w:rsidR="00570D15" w:rsidRPr="00E25B1F" w:rsidRDefault="00570D15" w:rsidP="000666F8">
      <w:pPr>
        <w:numPr>
          <w:ilvl w:val="1"/>
          <w:numId w:val="32"/>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r w:rsidR="004219F3">
        <w:fldChar w:fldCharType="begin"/>
      </w:r>
      <w:r w:rsidR="004219F3">
        <w:instrText xml:space="preserve"> REF _Ref311046448 \r \h  \* MERGEFORMAT </w:instrText>
      </w:r>
      <w:r w:rsidR="004219F3">
        <w:fldChar w:fldCharType="separate"/>
      </w:r>
      <w:r w:rsidR="002C531D" w:rsidRPr="002C531D">
        <w:rPr>
          <w:sz w:val="28"/>
          <w:szCs w:val="28"/>
        </w:rPr>
        <w:t>3.31</w:t>
      </w:r>
      <w:r w:rsidR="004219F3">
        <w:fldChar w:fldCharType="end"/>
      </w:r>
      <w:r w:rsidR="008A3ABF" w:rsidRPr="008A3ABF">
        <w:rPr>
          <w:sz w:val="28"/>
          <w:szCs w:val="28"/>
        </w:rPr>
        <w:t xml:space="preserve">, </w:t>
      </w:r>
      <w:r w:rsidR="004219F3">
        <w:fldChar w:fldCharType="begin"/>
      </w:r>
      <w:r w:rsidR="004219F3">
        <w:instrText xml:space="preserve"> REF _Ref352665594 \r \h  \* MERGEFORMAT </w:instrText>
      </w:r>
      <w:r w:rsidR="004219F3">
        <w:fldChar w:fldCharType="separate"/>
      </w:r>
      <w:r w:rsidR="002C531D" w:rsidRPr="002C531D">
        <w:rPr>
          <w:sz w:val="28"/>
          <w:szCs w:val="28"/>
        </w:rPr>
        <w:t>3.38</w:t>
      </w:r>
      <w:r w:rsidR="004219F3">
        <w:fldChar w:fldCharType="end"/>
      </w:r>
      <w:r w:rsidR="008A3ABF" w:rsidRPr="008A3ABF">
        <w:rPr>
          <w:sz w:val="28"/>
          <w:szCs w:val="28"/>
        </w:rPr>
        <w:t xml:space="preserve">, </w:t>
      </w:r>
      <w:r w:rsidR="004219F3">
        <w:fldChar w:fldCharType="begin"/>
      </w:r>
      <w:r w:rsidR="004219F3">
        <w:instrText xml:space="preserve"> REF _Ref352665596 \r \h  \* MERGEFORMAT </w:instrText>
      </w:r>
      <w:r w:rsidR="004219F3">
        <w:fldChar w:fldCharType="separate"/>
      </w:r>
      <w:r w:rsidR="002C531D" w:rsidRPr="002C531D">
        <w:rPr>
          <w:sz w:val="28"/>
          <w:szCs w:val="28"/>
        </w:rPr>
        <w:t>3.39</w:t>
      </w:r>
      <w:r w:rsidR="004219F3">
        <w:fldChar w:fldCharType="end"/>
      </w:r>
      <w:r w:rsidRPr="00E25B1F">
        <w:rPr>
          <w:sz w:val="28"/>
          <w:szCs w:val="28"/>
        </w:rPr>
        <w:t xml:space="preserve"> признается уклонившимся от заключения договора</w:t>
      </w:r>
      <w:bookmarkStart w:id="71"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4219F3">
        <w:fldChar w:fldCharType="begin"/>
      </w:r>
      <w:r w:rsidR="004219F3">
        <w:instrText xml:space="preserve"> REF _Ref317254659 \r \h  \* MERGEFORMAT </w:instrText>
      </w:r>
      <w:r w:rsidR="004219F3">
        <w:fldChar w:fldCharType="separate"/>
      </w:r>
      <w:r w:rsidR="002C531D" w:rsidRPr="002C531D">
        <w:rPr>
          <w:sz w:val="28"/>
          <w:szCs w:val="28"/>
        </w:rPr>
        <w:t>19</w:t>
      </w:r>
      <w:r w:rsidR="004219F3">
        <w:fldChar w:fldCharType="end"/>
      </w:r>
      <w:r w:rsidRPr="00E25B1F">
        <w:rPr>
          <w:sz w:val="28"/>
          <w:szCs w:val="28"/>
        </w:rPr>
        <w:t xml:space="preserve"> раздела </w:t>
      </w:r>
      <w:r w:rsidR="004219F3">
        <w:fldChar w:fldCharType="begin"/>
      </w:r>
      <w:r w:rsidR="004219F3">
        <w:instrText xml:space="preserve"> REF _Ref317256048 \r \h  \* MERGEFORMAT </w:instrText>
      </w:r>
      <w:r w:rsidR="004219F3">
        <w:fldChar w:fldCharType="separate"/>
      </w:r>
      <w:r w:rsidR="002C531D">
        <w:t>4</w:t>
      </w:r>
      <w:r w:rsidR="004219F3">
        <w:fldChar w:fldCharType="end"/>
      </w:r>
      <w:r w:rsidRPr="00E25B1F">
        <w:rPr>
          <w:sz w:val="28"/>
          <w:szCs w:val="28"/>
        </w:rPr>
        <w:t xml:space="preserve"> «Информационная карта запроса цен»</w:t>
      </w:r>
      <w:bookmarkEnd w:id="71"/>
      <w:r w:rsidRPr="00E25B1F">
        <w:rPr>
          <w:sz w:val="28"/>
          <w:szCs w:val="28"/>
        </w:rPr>
        <w:t>:</w:t>
      </w:r>
      <w:proofErr w:type="gramEnd"/>
    </w:p>
    <w:p w:rsidR="00570D15" w:rsidRPr="00E25B1F" w:rsidRDefault="00570D15" w:rsidP="000666F8">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70D15" w:rsidRPr="00E25B1F" w:rsidRDefault="00570D15" w:rsidP="000666F8">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sidR="008A3ABF">
        <w:rPr>
          <w:sz w:val="28"/>
          <w:szCs w:val="28"/>
        </w:rPr>
        <w:t xml:space="preserve"> </w:t>
      </w:r>
      <w:r w:rsidR="00110E5E">
        <w:rPr>
          <w:sz w:val="28"/>
          <w:szCs w:val="28"/>
        </w:rPr>
        <w:fldChar w:fldCharType="begin"/>
      </w:r>
      <w:r w:rsidR="008A3ABF">
        <w:rPr>
          <w:sz w:val="28"/>
          <w:szCs w:val="28"/>
        </w:rPr>
        <w:instrText xml:space="preserve"> REF _Ref352665587 \r \h </w:instrText>
      </w:r>
      <w:r w:rsidR="00110E5E">
        <w:rPr>
          <w:sz w:val="28"/>
          <w:szCs w:val="28"/>
        </w:rPr>
      </w:r>
      <w:r w:rsidR="00110E5E">
        <w:rPr>
          <w:sz w:val="28"/>
          <w:szCs w:val="28"/>
        </w:rPr>
        <w:fldChar w:fldCharType="separate"/>
      </w:r>
      <w:r w:rsidR="002C531D">
        <w:rPr>
          <w:sz w:val="28"/>
          <w:szCs w:val="28"/>
        </w:rPr>
        <w:t>3.32</w:t>
      </w:r>
      <w:r w:rsidR="00110E5E">
        <w:rPr>
          <w:sz w:val="28"/>
          <w:szCs w:val="28"/>
        </w:rPr>
        <w:fldChar w:fldCharType="end"/>
      </w:r>
      <w:r w:rsidRPr="00E25B1F">
        <w:rPr>
          <w:sz w:val="28"/>
          <w:szCs w:val="28"/>
        </w:rPr>
        <w:t>;</w:t>
      </w:r>
    </w:p>
    <w:p w:rsidR="00570D15" w:rsidRPr="00E25B1F" w:rsidRDefault="00570D15" w:rsidP="000666F8">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70D15" w:rsidRPr="00E25B1F" w:rsidRDefault="00570D15" w:rsidP="000666F8">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70D15" w:rsidRPr="00E25B1F" w:rsidRDefault="00570D15" w:rsidP="000666F8">
      <w:pPr>
        <w:numPr>
          <w:ilvl w:val="1"/>
          <w:numId w:val="32"/>
        </w:numPr>
        <w:ind w:left="0" w:firstLine="709"/>
        <w:jc w:val="both"/>
        <w:rPr>
          <w:sz w:val="28"/>
          <w:szCs w:val="28"/>
        </w:rPr>
      </w:pPr>
      <w:bookmarkStart w:id="72"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570D15" w:rsidRPr="00E25B1F" w:rsidRDefault="00570D15" w:rsidP="000666F8">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73"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3"/>
    </w:p>
    <w:p w:rsidR="00570D15" w:rsidRPr="00E25B1F" w:rsidRDefault="00570D15" w:rsidP="000666F8">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70D15" w:rsidRPr="00E25B1F" w:rsidRDefault="00570D15" w:rsidP="000666F8">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74" w:name="_Ref310532857"/>
      <w:r w:rsidRPr="00E25B1F">
        <w:rPr>
          <w:sz w:val="28"/>
          <w:szCs w:val="28"/>
        </w:rPr>
        <w:t>отказаться от заключения договора и прекратить процедуру запроса цен.</w:t>
      </w:r>
      <w:bookmarkEnd w:id="74"/>
    </w:p>
    <w:p w:rsidR="00570D15" w:rsidRPr="00E25B1F" w:rsidRDefault="00D15071" w:rsidP="000666F8">
      <w:pPr>
        <w:numPr>
          <w:ilvl w:val="1"/>
          <w:numId w:val="32"/>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r w:rsidR="004219F3">
        <w:fldChar w:fldCharType="begin"/>
      </w:r>
      <w:r w:rsidR="004219F3">
        <w:instrText xml:space="preserve"> REF _Ref311046448 \r \h  \* MERGEFORMAT </w:instrText>
      </w:r>
      <w:r w:rsidR="004219F3">
        <w:fldChar w:fldCharType="separate"/>
      </w:r>
      <w:r w:rsidR="002C531D" w:rsidRPr="002C531D">
        <w:rPr>
          <w:sz w:val="28"/>
          <w:szCs w:val="28"/>
        </w:rPr>
        <w:t>3.31</w:t>
      </w:r>
      <w:r w:rsidR="004219F3">
        <w:fldChar w:fldCharType="end"/>
      </w:r>
      <w:r w:rsidR="008A3ABF" w:rsidRPr="008A3ABF">
        <w:rPr>
          <w:sz w:val="28"/>
          <w:szCs w:val="28"/>
        </w:rPr>
        <w:t xml:space="preserve">, </w:t>
      </w:r>
      <w:r w:rsidR="004219F3">
        <w:fldChar w:fldCharType="begin"/>
      </w:r>
      <w:r w:rsidR="004219F3">
        <w:instrText xml:space="preserve"> REF _Ref352665594 \r \h  \* MERGEFORMAT </w:instrText>
      </w:r>
      <w:r w:rsidR="004219F3">
        <w:fldChar w:fldCharType="separate"/>
      </w:r>
      <w:r w:rsidR="002C531D" w:rsidRPr="002C531D">
        <w:rPr>
          <w:sz w:val="28"/>
          <w:szCs w:val="28"/>
        </w:rPr>
        <w:t>3.38</w:t>
      </w:r>
      <w:r w:rsidR="004219F3">
        <w:fldChar w:fldCharType="end"/>
      </w:r>
      <w:r w:rsidR="008A3ABF" w:rsidRPr="008A3ABF">
        <w:rPr>
          <w:sz w:val="28"/>
          <w:szCs w:val="28"/>
        </w:rPr>
        <w:t xml:space="preserve">, </w:t>
      </w:r>
      <w:r w:rsidR="004219F3">
        <w:fldChar w:fldCharType="begin"/>
      </w:r>
      <w:r w:rsidR="004219F3">
        <w:instrText xml:space="preserve"> REF _Ref352665596 \r \h  \* MERGEFORMAT </w:instrText>
      </w:r>
      <w:r w:rsidR="004219F3">
        <w:fldChar w:fldCharType="separate"/>
      </w:r>
      <w:r w:rsidR="002C531D" w:rsidRPr="002C531D">
        <w:rPr>
          <w:sz w:val="28"/>
          <w:szCs w:val="28"/>
        </w:rPr>
        <w:t>3.39</w:t>
      </w:r>
      <w:r w:rsidR="004219F3">
        <w:fldChar w:fldCharType="end"/>
      </w:r>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570D15" w:rsidRPr="00E25B1F" w:rsidRDefault="00D15071" w:rsidP="000666F8">
      <w:pPr>
        <w:numPr>
          <w:ilvl w:val="1"/>
          <w:numId w:val="32"/>
        </w:numPr>
        <w:ind w:left="0" w:firstLine="709"/>
        <w:jc w:val="both"/>
        <w:rPr>
          <w:sz w:val="28"/>
          <w:szCs w:val="28"/>
        </w:rPr>
      </w:pPr>
      <w:bookmarkStart w:id="75"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5"/>
    </w:p>
    <w:p w:rsidR="00570D15" w:rsidRPr="00E25B1F" w:rsidRDefault="00570D15" w:rsidP="000666F8">
      <w:pPr>
        <w:pStyle w:val="af4"/>
        <w:numPr>
          <w:ilvl w:val="0"/>
          <w:numId w:val="38"/>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570D15" w:rsidRPr="00E25B1F" w:rsidRDefault="00570D15" w:rsidP="000666F8">
      <w:pPr>
        <w:numPr>
          <w:ilvl w:val="0"/>
          <w:numId w:val="22"/>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570D15" w:rsidRPr="00E25B1F" w:rsidRDefault="00570D15" w:rsidP="000666F8">
      <w:pPr>
        <w:numPr>
          <w:ilvl w:val="0"/>
          <w:numId w:val="22"/>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r w:rsidR="004219F3">
        <w:fldChar w:fldCharType="begin"/>
      </w:r>
      <w:r w:rsidR="004219F3">
        <w:instrText xml:space="preserve"> REF _Ref311046448 \r \h  \* MERGEFORMAT </w:instrText>
      </w:r>
      <w:r w:rsidR="004219F3">
        <w:fldChar w:fldCharType="separate"/>
      </w:r>
      <w:r w:rsidR="002C531D" w:rsidRPr="002C531D">
        <w:rPr>
          <w:sz w:val="28"/>
          <w:szCs w:val="28"/>
        </w:rPr>
        <w:t>3.31</w:t>
      </w:r>
      <w:r w:rsidR="004219F3">
        <w:fldChar w:fldCharType="end"/>
      </w:r>
      <w:r w:rsidR="008A3ABF" w:rsidRPr="008A3ABF">
        <w:rPr>
          <w:sz w:val="28"/>
          <w:szCs w:val="28"/>
        </w:rPr>
        <w:t xml:space="preserve">, </w:t>
      </w:r>
      <w:r w:rsidR="004219F3">
        <w:fldChar w:fldCharType="begin"/>
      </w:r>
      <w:r w:rsidR="004219F3">
        <w:instrText xml:space="preserve"> REF _Ref352665594 \r \h  \* MERGEFORMAT </w:instrText>
      </w:r>
      <w:r w:rsidR="004219F3">
        <w:fldChar w:fldCharType="separate"/>
      </w:r>
      <w:r w:rsidR="002C531D" w:rsidRPr="002C531D">
        <w:rPr>
          <w:sz w:val="28"/>
          <w:szCs w:val="28"/>
        </w:rPr>
        <w:t>3.38</w:t>
      </w:r>
      <w:r w:rsidR="004219F3">
        <w:fldChar w:fldCharType="end"/>
      </w:r>
      <w:r w:rsidR="008A3ABF" w:rsidRPr="008A3ABF">
        <w:rPr>
          <w:sz w:val="28"/>
          <w:szCs w:val="28"/>
        </w:rPr>
        <w:t xml:space="preserve">, </w:t>
      </w:r>
      <w:r w:rsidR="004219F3">
        <w:fldChar w:fldCharType="begin"/>
      </w:r>
      <w:r w:rsidR="004219F3">
        <w:instrText xml:space="preserve"> REF _Ref352665596 \r \h  \* MERGEFORMAT </w:instrText>
      </w:r>
      <w:r w:rsidR="004219F3">
        <w:fldChar w:fldCharType="separate"/>
      </w:r>
      <w:r w:rsidR="002C531D" w:rsidRPr="002C531D">
        <w:rPr>
          <w:sz w:val="28"/>
          <w:szCs w:val="28"/>
        </w:rPr>
        <w:t>3.39</w:t>
      </w:r>
      <w:r w:rsidR="004219F3">
        <w:fldChar w:fldCharType="end"/>
      </w:r>
      <w:r w:rsidRPr="00E25B1F">
        <w:rPr>
          <w:sz w:val="28"/>
          <w:szCs w:val="28"/>
        </w:rPr>
        <w:t>, уклонился от заключения договора;</w:t>
      </w:r>
    </w:p>
    <w:p w:rsidR="00570D15" w:rsidRPr="00E25B1F" w:rsidRDefault="00570D15" w:rsidP="000666F8">
      <w:pPr>
        <w:numPr>
          <w:ilvl w:val="0"/>
          <w:numId w:val="22"/>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70D15" w:rsidRPr="00E25B1F" w:rsidRDefault="00570D15" w:rsidP="000666F8">
      <w:pPr>
        <w:pStyle w:val="af4"/>
        <w:numPr>
          <w:ilvl w:val="0"/>
          <w:numId w:val="38"/>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70D15" w:rsidRPr="00E25B1F" w:rsidRDefault="00570D15" w:rsidP="000666F8">
      <w:pPr>
        <w:numPr>
          <w:ilvl w:val="1"/>
          <w:numId w:val="32"/>
        </w:numPr>
        <w:ind w:left="0" w:firstLine="709"/>
        <w:jc w:val="both"/>
        <w:rPr>
          <w:sz w:val="28"/>
          <w:szCs w:val="28"/>
        </w:rPr>
      </w:pPr>
      <w:bookmarkStart w:id="76" w:name="_Ref166350669"/>
      <w:bookmarkEnd w:id="62"/>
      <w:bookmarkEnd w:id="63"/>
      <w:bookmarkEnd w:id="64"/>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4219F3">
        <w:fldChar w:fldCharType="begin"/>
      </w:r>
      <w:r w:rsidR="004219F3">
        <w:instrText xml:space="preserve"> REF _Ref317256138 \r \h  \* MERGEFORMAT </w:instrText>
      </w:r>
      <w:r w:rsidR="004219F3">
        <w:fldChar w:fldCharType="separate"/>
      </w:r>
      <w:r w:rsidR="002C531D" w:rsidRPr="002C531D">
        <w:rPr>
          <w:sz w:val="28"/>
          <w:szCs w:val="28"/>
        </w:rPr>
        <w:t>20</w:t>
      </w:r>
      <w:r w:rsidR="004219F3">
        <w:fldChar w:fldCharType="end"/>
      </w:r>
      <w:r w:rsidRPr="00E25B1F">
        <w:rPr>
          <w:sz w:val="28"/>
          <w:szCs w:val="28"/>
        </w:rPr>
        <w:t xml:space="preserve"> раздела </w:t>
      </w:r>
      <w:r w:rsidR="004219F3">
        <w:fldChar w:fldCharType="begin"/>
      </w:r>
      <w:r w:rsidR="004219F3">
        <w:instrText xml:space="preserve"> REF _Ref317256158 \r \h  \* MERGEFORMAT </w:instrText>
      </w:r>
      <w:r w:rsidR="004219F3">
        <w:fldChar w:fldCharType="separate"/>
      </w:r>
      <w:r w:rsidR="002C531D">
        <w:t>4</w:t>
      </w:r>
      <w:r w:rsidR="004219F3">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4219F3">
        <w:fldChar w:fldCharType="begin"/>
      </w:r>
      <w:r w:rsidR="004219F3">
        <w:instrText xml:space="preserve"> REF _Ref311046448 \r \h  \* MERGEFORMAT </w:instrText>
      </w:r>
      <w:r w:rsidR="004219F3">
        <w:fldChar w:fldCharType="separate"/>
      </w:r>
      <w:r w:rsidR="002C531D" w:rsidRPr="002C531D">
        <w:rPr>
          <w:sz w:val="28"/>
          <w:szCs w:val="28"/>
        </w:rPr>
        <w:t>3.31</w:t>
      </w:r>
      <w:r w:rsidR="004219F3">
        <w:fldChar w:fldCharType="end"/>
      </w:r>
      <w:r w:rsidR="008A3ABF" w:rsidRPr="008A3ABF">
        <w:rPr>
          <w:sz w:val="28"/>
          <w:szCs w:val="28"/>
        </w:rPr>
        <w:t xml:space="preserve">, </w:t>
      </w:r>
      <w:r w:rsidR="004219F3">
        <w:fldChar w:fldCharType="begin"/>
      </w:r>
      <w:r w:rsidR="004219F3">
        <w:instrText xml:space="preserve"> REF _Ref352665594 \r \h  \* MERGEFORMAT </w:instrText>
      </w:r>
      <w:r w:rsidR="004219F3">
        <w:fldChar w:fldCharType="separate"/>
      </w:r>
      <w:r w:rsidR="002C531D" w:rsidRPr="002C531D">
        <w:rPr>
          <w:sz w:val="28"/>
          <w:szCs w:val="28"/>
        </w:rPr>
        <w:t>3.38</w:t>
      </w:r>
      <w:r w:rsidR="004219F3">
        <w:fldChar w:fldCharType="end"/>
      </w:r>
      <w:r w:rsidR="008A3ABF" w:rsidRPr="008A3ABF">
        <w:rPr>
          <w:sz w:val="28"/>
          <w:szCs w:val="28"/>
        </w:rPr>
        <w:t xml:space="preserve">, </w:t>
      </w:r>
      <w:r w:rsidR="004219F3">
        <w:fldChar w:fldCharType="begin"/>
      </w:r>
      <w:r w:rsidR="004219F3">
        <w:instrText xml:space="preserve"> REF _Ref352665596 \r \h  \* MERGEFORMAT </w:instrText>
      </w:r>
      <w:r w:rsidR="004219F3">
        <w:fldChar w:fldCharType="separate"/>
      </w:r>
      <w:r w:rsidR="002C531D" w:rsidRPr="002C531D">
        <w:rPr>
          <w:sz w:val="28"/>
          <w:szCs w:val="28"/>
        </w:rPr>
        <w:t>3.39</w:t>
      </w:r>
      <w:r w:rsidR="004219F3">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70D15" w:rsidRPr="00E25B1F" w:rsidRDefault="00570D15" w:rsidP="000666F8">
      <w:pPr>
        <w:numPr>
          <w:ilvl w:val="0"/>
          <w:numId w:val="39"/>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70D15" w:rsidRPr="00E25B1F" w:rsidRDefault="00570D15" w:rsidP="000666F8">
      <w:pPr>
        <w:numPr>
          <w:ilvl w:val="0"/>
          <w:numId w:val="39"/>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70D15" w:rsidRPr="00E25B1F" w:rsidRDefault="00570D15" w:rsidP="000666F8">
      <w:pPr>
        <w:numPr>
          <w:ilvl w:val="0"/>
          <w:numId w:val="39"/>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70D15" w:rsidRPr="00E25B1F" w:rsidRDefault="00570D15" w:rsidP="00570D15">
      <w:pPr>
        <w:spacing w:before="120" w:after="120"/>
        <w:jc w:val="both"/>
        <w:rPr>
          <w:sz w:val="28"/>
          <w:szCs w:val="28"/>
        </w:rPr>
      </w:pPr>
      <w:r w:rsidRPr="00E25B1F">
        <w:rPr>
          <w:sz w:val="28"/>
          <w:szCs w:val="28"/>
        </w:rPr>
        <w:t>в одной или нескольких из следующих форм:</w:t>
      </w:r>
    </w:p>
    <w:p w:rsidR="00570D15" w:rsidRPr="00E25B1F" w:rsidRDefault="00570D15" w:rsidP="000666F8">
      <w:pPr>
        <w:numPr>
          <w:ilvl w:val="0"/>
          <w:numId w:val="40"/>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70D15" w:rsidRPr="00E25B1F" w:rsidRDefault="00570D15" w:rsidP="000666F8">
      <w:pPr>
        <w:numPr>
          <w:ilvl w:val="0"/>
          <w:numId w:val="40"/>
        </w:numPr>
        <w:tabs>
          <w:tab w:val="clear" w:pos="720"/>
          <w:tab w:val="num" w:pos="1418"/>
        </w:tabs>
        <w:ind w:left="0" w:firstLine="709"/>
        <w:jc w:val="both"/>
        <w:rPr>
          <w:sz w:val="28"/>
          <w:szCs w:val="28"/>
        </w:rPr>
      </w:pPr>
      <w:r w:rsidRPr="00E25B1F">
        <w:rPr>
          <w:sz w:val="28"/>
          <w:szCs w:val="28"/>
        </w:rPr>
        <w:t>поручительство;</w:t>
      </w:r>
    </w:p>
    <w:p w:rsidR="00570D15" w:rsidRPr="00E25B1F" w:rsidRDefault="00570D15" w:rsidP="000666F8">
      <w:pPr>
        <w:numPr>
          <w:ilvl w:val="0"/>
          <w:numId w:val="40"/>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70D15" w:rsidRPr="00E25B1F" w:rsidRDefault="00570D15" w:rsidP="000666F8">
      <w:pPr>
        <w:numPr>
          <w:ilvl w:val="1"/>
          <w:numId w:val="32"/>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19F3">
        <w:fldChar w:fldCharType="begin"/>
      </w:r>
      <w:r w:rsidR="004219F3">
        <w:instrText xml:space="preserve"> REF _Ref317256138 \r \h  \* MERGEFORMAT </w:instrText>
      </w:r>
      <w:r w:rsidR="004219F3">
        <w:fldChar w:fldCharType="separate"/>
      </w:r>
      <w:r w:rsidR="002C531D" w:rsidRPr="002C531D">
        <w:rPr>
          <w:sz w:val="28"/>
          <w:szCs w:val="28"/>
        </w:rPr>
        <w:t>20</w:t>
      </w:r>
      <w:r w:rsidR="004219F3">
        <w:fldChar w:fldCharType="end"/>
      </w:r>
      <w:r w:rsidRPr="00E25B1F">
        <w:rPr>
          <w:sz w:val="28"/>
          <w:szCs w:val="28"/>
        </w:rPr>
        <w:t xml:space="preserve"> раздела </w:t>
      </w:r>
      <w:r w:rsidR="004219F3">
        <w:fldChar w:fldCharType="begin"/>
      </w:r>
      <w:r w:rsidR="004219F3">
        <w:instrText xml:space="preserve"> REF _Ref317256294 \r \h  \* MERGEFORMAT </w:instrText>
      </w:r>
      <w:r w:rsidR="004219F3">
        <w:fldChar w:fldCharType="separate"/>
      </w:r>
      <w:r w:rsidR="002C531D">
        <w:t>4</w:t>
      </w:r>
      <w:r w:rsidR="004219F3">
        <w:fldChar w:fldCharType="end"/>
      </w:r>
      <w:r w:rsidRPr="00E25B1F">
        <w:rPr>
          <w:sz w:val="28"/>
          <w:szCs w:val="28"/>
        </w:rPr>
        <w:t xml:space="preserve"> «Информационная карта запроса цен». </w:t>
      </w:r>
    </w:p>
    <w:p w:rsidR="00570D15" w:rsidRPr="00E25B1F" w:rsidRDefault="00570D15" w:rsidP="000666F8">
      <w:pPr>
        <w:numPr>
          <w:ilvl w:val="1"/>
          <w:numId w:val="32"/>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70D15" w:rsidRPr="00E25B1F" w:rsidRDefault="00570D15" w:rsidP="000666F8">
      <w:pPr>
        <w:numPr>
          <w:ilvl w:val="1"/>
          <w:numId w:val="32"/>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E25B1F">
        <w:rPr>
          <w:bCs/>
          <w:sz w:val="28"/>
          <w:szCs w:val="22"/>
        </w:rPr>
        <w:t>Госкорпорации</w:t>
      </w:r>
      <w:proofErr w:type="spellEnd"/>
      <w:r w:rsidRPr="00E25B1F">
        <w:rPr>
          <w:bCs/>
          <w:sz w:val="28"/>
          <w:szCs w:val="22"/>
        </w:rPr>
        <w:t xml:space="preserve"> «</w:t>
      </w:r>
      <w:proofErr w:type="spellStart"/>
      <w:r w:rsidRPr="00E25B1F">
        <w:rPr>
          <w:bCs/>
          <w:sz w:val="28"/>
          <w:szCs w:val="22"/>
        </w:rPr>
        <w:t>Росатом</w:t>
      </w:r>
      <w:proofErr w:type="spellEnd"/>
      <w:r w:rsidRPr="00E25B1F">
        <w:rPr>
          <w:bCs/>
          <w:sz w:val="28"/>
          <w:szCs w:val="22"/>
        </w:rPr>
        <w:t xml:space="preserve">»,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w:t>
      </w:r>
      <w:proofErr w:type="spellStart"/>
      <w:r w:rsidRPr="00E25B1F">
        <w:rPr>
          <w:bCs/>
          <w:sz w:val="28"/>
          <w:szCs w:val="22"/>
        </w:rPr>
        <w:t>Госкорпорации</w:t>
      </w:r>
      <w:proofErr w:type="spellEnd"/>
      <w:r w:rsidRPr="00E25B1F">
        <w:rPr>
          <w:bCs/>
          <w:sz w:val="28"/>
          <w:szCs w:val="22"/>
        </w:rPr>
        <w:t xml:space="preserve"> «</w:t>
      </w:r>
      <w:proofErr w:type="spellStart"/>
      <w:r w:rsidRPr="00E25B1F">
        <w:rPr>
          <w:bCs/>
          <w:sz w:val="28"/>
          <w:szCs w:val="22"/>
        </w:rPr>
        <w:t>Росатом</w:t>
      </w:r>
      <w:proofErr w:type="spellEnd"/>
      <w:r w:rsidRPr="00E25B1F">
        <w:rPr>
          <w:bCs/>
          <w:sz w:val="28"/>
          <w:szCs w:val="22"/>
        </w:rPr>
        <w:t xml:space="preserve">» и ее организаций, и размещенным на официальном сайте закупок атомной отрасли: </w:t>
      </w:r>
      <w:hyperlink r:id="rId20"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570D15" w:rsidRPr="00E25B1F" w:rsidRDefault="00570D15" w:rsidP="000666F8">
      <w:pPr>
        <w:numPr>
          <w:ilvl w:val="1"/>
          <w:numId w:val="32"/>
        </w:numPr>
        <w:ind w:left="0" w:firstLine="709"/>
        <w:jc w:val="both"/>
        <w:rPr>
          <w:color w:val="000000"/>
          <w:sz w:val="28"/>
          <w:szCs w:val="28"/>
        </w:rPr>
      </w:pPr>
      <w:bookmarkStart w:id="77"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7"/>
    </w:p>
    <w:p w:rsidR="00570D15" w:rsidRPr="00E25B1F" w:rsidRDefault="00570D15" w:rsidP="000666F8">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70D15" w:rsidRPr="00E25B1F" w:rsidRDefault="00570D15" w:rsidP="000666F8">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70D15" w:rsidRPr="00E25B1F" w:rsidRDefault="00570D15" w:rsidP="000666F8">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70D15" w:rsidRPr="00E25B1F" w:rsidRDefault="00570D15" w:rsidP="000666F8">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70D15" w:rsidRPr="00E25B1F" w:rsidRDefault="00570D15" w:rsidP="000666F8">
      <w:pPr>
        <w:numPr>
          <w:ilvl w:val="1"/>
          <w:numId w:val="32"/>
        </w:numPr>
        <w:ind w:left="0" w:firstLine="709"/>
        <w:jc w:val="both"/>
        <w:rPr>
          <w:bCs/>
          <w:sz w:val="28"/>
          <w:szCs w:val="22"/>
        </w:rPr>
      </w:pPr>
      <w:r w:rsidRPr="00E25B1F">
        <w:rPr>
          <w:bCs/>
          <w:sz w:val="28"/>
          <w:szCs w:val="22"/>
        </w:rPr>
        <w:t>По решению заказчика, перечень документов, указанных в пункте</w:t>
      </w:r>
      <w:r w:rsidR="00954A48">
        <w:rPr>
          <w:bCs/>
          <w:sz w:val="28"/>
          <w:szCs w:val="22"/>
        </w:rPr>
        <w:t xml:space="preserve"> </w:t>
      </w:r>
      <w:r w:rsidR="00110E5E">
        <w:rPr>
          <w:bCs/>
          <w:sz w:val="28"/>
          <w:szCs w:val="22"/>
        </w:rPr>
        <w:fldChar w:fldCharType="begin"/>
      </w:r>
      <w:r w:rsidR="00954A48">
        <w:rPr>
          <w:bCs/>
          <w:sz w:val="28"/>
          <w:szCs w:val="22"/>
        </w:rPr>
        <w:instrText xml:space="preserve"> REF _Ref352670143 \r \h </w:instrText>
      </w:r>
      <w:r w:rsidR="00110E5E">
        <w:rPr>
          <w:bCs/>
          <w:sz w:val="28"/>
          <w:szCs w:val="22"/>
        </w:rPr>
      </w:r>
      <w:r w:rsidR="00110E5E">
        <w:rPr>
          <w:bCs/>
          <w:sz w:val="28"/>
          <w:szCs w:val="22"/>
        </w:rPr>
        <w:fldChar w:fldCharType="separate"/>
      </w:r>
      <w:r w:rsidR="002C531D">
        <w:rPr>
          <w:bCs/>
          <w:sz w:val="28"/>
          <w:szCs w:val="22"/>
        </w:rPr>
        <w:t>3.48</w:t>
      </w:r>
      <w:r w:rsidR="00110E5E">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70D15" w:rsidRPr="00E25B1F" w:rsidRDefault="00570D15" w:rsidP="000666F8">
      <w:pPr>
        <w:numPr>
          <w:ilvl w:val="1"/>
          <w:numId w:val="32"/>
        </w:numPr>
        <w:ind w:left="0" w:firstLine="709"/>
        <w:jc w:val="both"/>
        <w:rPr>
          <w:bCs/>
          <w:sz w:val="28"/>
          <w:szCs w:val="22"/>
        </w:rPr>
      </w:pPr>
      <w:bookmarkStart w:id="78" w:name="_Ref264477417"/>
      <w:bookmarkStart w:id="79" w:name="_Ref264478467"/>
      <w:bookmarkStart w:id="80" w:name="_Ref298490302"/>
      <w:bookmarkStart w:id="81" w:name="_Toc342292943"/>
      <w:r w:rsidRPr="00E25B1F">
        <w:rPr>
          <w:bCs/>
          <w:sz w:val="28"/>
          <w:szCs w:val="22"/>
        </w:rPr>
        <w:t>Срок действия обеспечения исполнения обязательств по договору</w:t>
      </w:r>
      <w:bookmarkEnd w:id="78"/>
      <w:bookmarkEnd w:id="79"/>
      <w:bookmarkEnd w:id="80"/>
      <w:bookmarkEnd w:id="81"/>
      <w:r w:rsidRPr="00E25B1F">
        <w:rPr>
          <w:bCs/>
          <w:sz w:val="28"/>
          <w:szCs w:val="22"/>
        </w:rPr>
        <w:t xml:space="preserve"> должен составлять:</w:t>
      </w:r>
    </w:p>
    <w:p w:rsidR="00570D15" w:rsidRPr="00E25B1F" w:rsidRDefault="00570D15" w:rsidP="000666F8">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70D15" w:rsidRPr="00E25B1F" w:rsidRDefault="00570D15" w:rsidP="000666F8">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70D15" w:rsidRPr="00E25B1F" w:rsidRDefault="00570D15" w:rsidP="000666F8">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570D15" w:rsidRPr="00E25B1F" w:rsidRDefault="00570D15" w:rsidP="00570D15">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70D15" w:rsidRPr="00E25B1F" w:rsidRDefault="00570D15" w:rsidP="000666F8">
      <w:pPr>
        <w:numPr>
          <w:ilvl w:val="1"/>
          <w:numId w:val="32"/>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6"/>
    <w:p w:rsidR="00570D15" w:rsidRPr="00E814D1" w:rsidRDefault="00570D15" w:rsidP="000666F8">
      <w:pPr>
        <w:numPr>
          <w:ilvl w:val="1"/>
          <w:numId w:val="32"/>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0D15" w:rsidRPr="00E25B1F" w:rsidRDefault="00570D15"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954A48">
        <w:rPr>
          <w:sz w:val="28"/>
          <w:szCs w:val="28"/>
        </w:rPr>
        <w:t xml:space="preserve"> </w:t>
      </w:r>
      <w:r w:rsidR="00110E5E">
        <w:rPr>
          <w:sz w:val="28"/>
          <w:szCs w:val="28"/>
        </w:rPr>
        <w:fldChar w:fldCharType="begin"/>
      </w:r>
      <w:r w:rsidR="00954A48">
        <w:rPr>
          <w:sz w:val="28"/>
          <w:szCs w:val="28"/>
        </w:rPr>
        <w:instrText xml:space="preserve"> REF _Ref311046448 \r \h </w:instrText>
      </w:r>
      <w:r w:rsidR="00110E5E">
        <w:rPr>
          <w:sz w:val="28"/>
          <w:szCs w:val="28"/>
        </w:rPr>
      </w:r>
      <w:r w:rsidR="00110E5E">
        <w:rPr>
          <w:sz w:val="28"/>
          <w:szCs w:val="28"/>
        </w:rPr>
        <w:fldChar w:fldCharType="separate"/>
      </w:r>
      <w:r w:rsidR="002C531D">
        <w:rPr>
          <w:sz w:val="28"/>
          <w:szCs w:val="28"/>
        </w:rPr>
        <w:t>3.31</w:t>
      </w:r>
      <w:r w:rsidR="00110E5E">
        <w:rPr>
          <w:sz w:val="28"/>
          <w:szCs w:val="28"/>
        </w:rPr>
        <w:fldChar w:fldCharType="end"/>
      </w:r>
      <w:r w:rsidRPr="00E25B1F">
        <w:rPr>
          <w:sz w:val="28"/>
          <w:szCs w:val="28"/>
        </w:rPr>
        <w:t xml:space="preserve"> и</w:t>
      </w:r>
      <w:r w:rsidR="00954A48">
        <w:rPr>
          <w:sz w:val="28"/>
          <w:szCs w:val="28"/>
        </w:rPr>
        <w:t xml:space="preserve"> </w:t>
      </w:r>
      <w:r w:rsidR="00110E5E">
        <w:rPr>
          <w:sz w:val="28"/>
          <w:szCs w:val="28"/>
        </w:rPr>
        <w:fldChar w:fldCharType="begin"/>
      </w:r>
      <w:r w:rsidR="00954A48">
        <w:rPr>
          <w:sz w:val="28"/>
          <w:szCs w:val="28"/>
        </w:rPr>
        <w:instrText xml:space="preserve"> REF _Ref317179204 \r \h </w:instrText>
      </w:r>
      <w:r w:rsidR="00110E5E">
        <w:rPr>
          <w:sz w:val="28"/>
          <w:szCs w:val="28"/>
        </w:rPr>
      </w:r>
      <w:r w:rsidR="00110E5E">
        <w:rPr>
          <w:sz w:val="28"/>
          <w:szCs w:val="28"/>
        </w:rPr>
        <w:fldChar w:fldCharType="separate"/>
      </w:r>
      <w:r w:rsidR="002C531D">
        <w:rPr>
          <w:sz w:val="28"/>
          <w:szCs w:val="28"/>
        </w:rPr>
        <w:t>3.41</w:t>
      </w:r>
      <w:r w:rsidR="00110E5E">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70D15" w:rsidRPr="00E25B1F" w:rsidRDefault="00570D15"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570D15" w:rsidRDefault="00C87330" w:rsidP="00570D15">
      <w:pPr>
        <w:pStyle w:val="Times12"/>
        <w:spacing w:after="120"/>
        <w:ind w:firstLine="0"/>
      </w:pPr>
    </w:p>
    <w:p w:rsidR="00C87330" w:rsidRPr="008C6DF7" w:rsidRDefault="00C87330" w:rsidP="000666F8">
      <w:pPr>
        <w:numPr>
          <w:ilvl w:val="2"/>
          <w:numId w:val="32"/>
        </w:numPr>
        <w:tabs>
          <w:tab w:val="num" w:pos="1288"/>
          <w:tab w:val="num" w:pos="1800"/>
        </w:tabs>
        <w:spacing w:after="120"/>
        <w:ind w:left="0" w:firstLine="0"/>
        <w:jc w:val="both"/>
        <w:rPr>
          <w:sz w:val="22"/>
          <w:szCs w:val="22"/>
        </w:rPr>
        <w:sectPr w:rsidR="00C87330" w:rsidRPr="008C6DF7" w:rsidSect="00003115">
          <w:pgSz w:w="11907" w:h="16840" w:code="9"/>
          <w:pgMar w:top="1134" w:right="567" w:bottom="1134" w:left="1418" w:header="709" w:footer="624" w:gutter="0"/>
          <w:cols w:space="708"/>
          <w:docGrid w:linePitch="360"/>
        </w:sectPr>
      </w:pPr>
    </w:p>
    <w:p w:rsidR="00C87330" w:rsidRPr="00C64250" w:rsidRDefault="00C87330" w:rsidP="00C87330">
      <w:pPr>
        <w:pStyle w:val="10"/>
        <w:numPr>
          <w:ilvl w:val="1"/>
          <w:numId w:val="6"/>
        </w:numPr>
        <w:tabs>
          <w:tab w:val="clear" w:pos="1440"/>
          <w:tab w:val="num" w:pos="1134"/>
        </w:tabs>
        <w:ind w:left="0" w:firstLine="709"/>
        <w:jc w:val="left"/>
        <w:rPr>
          <w:sz w:val="28"/>
          <w:szCs w:val="28"/>
        </w:rPr>
      </w:pPr>
      <w:bookmarkStart w:id="82" w:name="_Ref317249938"/>
      <w:bookmarkStart w:id="83" w:name="_Ref317250097"/>
      <w:bookmarkStart w:id="84" w:name="_Ref317250449"/>
      <w:bookmarkStart w:id="85" w:name="_Ref317250478"/>
      <w:bookmarkStart w:id="86" w:name="_Ref317250543"/>
      <w:bookmarkStart w:id="87" w:name="_Ref317250574"/>
      <w:bookmarkStart w:id="88" w:name="_Ref317250613"/>
      <w:bookmarkStart w:id="89" w:name="_Ref317250658"/>
      <w:bookmarkStart w:id="90" w:name="_Ref317250794"/>
      <w:bookmarkStart w:id="91" w:name="_Ref317250824"/>
      <w:bookmarkStart w:id="92" w:name="_Ref317250960"/>
      <w:bookmarkStart w:id="93" w:name="_Ref317251687"/>
      <w:bookmarkStart w:id="94" w:name="_Ref317251859"/>
      <w:bookmarkStart w:id="95" w:name="_Ref317251922"/>
      <w:bookmarkStart w:id="96" w:name="_Ref317252010"/>
      <w:bookmarkStart w:id="97" w:name="_Ref317252139"/>
      <w:bookmarkStart w:id="98" w:name="_Ref317252218"/>
      <w:bookmarkStart w:id="99" w:name="_Ref317252248"/>
      <w:bookmarkStart w:id="100" w:name="_Ref317252368"/>
      <w:bookmarkStart w:id="101" w:name="_Ref317252507"/>
      <w:bookmarkStart w:id="102" w:name="_Ref317252621"/>
      <w:bookmarkStart w:id="103" w:name="_Ref317252703"/>
      <w:bookmarkStart w:id="104" w:name="_Ref317252728"/>
      <w:bookmarkStart w:id="105" w:name="_Ref317252748"/>
      <w:bookmarkStart w:id="106" w:name="_Ref317253259"/>
      <w:bookmarkStart w:id="107" w:name="_Ref317253402"/>
      <w:bookmarkStart w:id="108" w:name="_Ref317253410"/>
      <w:bookmarkStart w:id="109" w:name="_Ref317253440"/>
      <w:bookmarkStart w:id="110" w:name="_Ref317253501"/>
      <w:bookmarkStart w:id="111" w:name="_Ref317253520"/>
      <w:bookmarkStart w:id="112" w:name="_Ref317253546"/>
      <w:bookmarkStart w:id="113" w:name="_Ref317253575"/>
      <w:bookmarkStart w:id="114" w:name="_Ref317253625"/>
      <w:bookmarkStart w:id="115" w:name="_Ref317253730"/>
      <w:bookmarkStart w:id="116" w:name="_Ref317253746"/>
      <w:bookmarkStart w:id="117" w:name="_Ref317253837"/>
      <w:bookmarkStart w:id="118" w:name="_Ref317253860"/>
      <w:bookmarkStart w:id="119" w:name="_Ref317253928"/>
      <w:bookmarkStart w:id="120" w:name="_Ref317253950"/>
      <w:bookmarkStart w:id="121" w:name="_Ref317254150"/>
      <w:bookmarkStart w:id="122" w:name="_Ref317254376"/>
      <w:bookmarkStart w:id="123" w:name="_Ref317254587"/>
      <w:bookmarkStart w:id="124" w:name="_Ref317254624"/>
      <w:bookmarkStart w:id="125" w:name="_Ref317254668"/>
      <w:bookmarkStart w:id="126" w:name="_Ref317254811"/>
      <w:bookmarkStart w:id="127" w:name="_Ref317254962"/>
      <w:bookmarkStart w:id="128" w:name="_Ref317254984"/>
      <w:bookmarkStart w:id="129" w:name="_Ref317255052"/>
      <w:bookmarkStart w:id="130" w:name="_Ref317255067"/>
      <w:bookmarkStart w:id="131" w:name="_Ref317255152"/>
      <w:bookmarkStart w:id="132" w:name="_Ref317255544"/>
      <w:bookmarkStart w:id="133" w:name="_Ref317255710"/>
      <w:bookmarkStart w:id="134" w:name="_Ref317255807"/>
      <w:bookmarkStart w:id="135" w:name="_Ref317256048"/>
      <w:bookmarkStart w:id="136" w:name="_Ref317256158"/>
      <w:bookmarkStart w:id="137" w:name="_Ref317256294"/>
      <w:bookmarkStart w:id="138" w:name="_Ref317256304"/>
      <w:bookmarkStart w:id="139" w:name="_Ref317256340"/>
      <w:bookmarkStart w:id="140" w:name="_Ref317256731"/>
      <w:bookmarkStart w:id="141" w:name="_Ref317257275"/>
      <w:bookmarkStart w:id="142" w:name="_Ref317257316"/>
      <w:bookmarkStart w:id="143" w:name="_Ref317257380"/>
      <w:bookmarkStart w:id="144" w:name="_Ref317257480"/>
      <w:bookmarkStart w:id="145" w:name="_Ref317257622"/>
      <w:bookmarkStart w:id="146" w:name="_Ref317257653"/>
      <w:bookmarkStart w:id="147" w:name="_Ref317257798"/>
      <w:bookmarkStart w:id="148" w:name="_Ref317257810"/>
      <w:bookmarkStart w:id="149" w:name="_Ref317257897"/>
      <w:bookmarkStart w:id="150" w:name="_Ref317258036"/>
      <w:bookmarkStart w:id="151" w:name="_Toc364339986"/>
      <w:r w:rsidRPr="00C64250">
        <w:rPr>
          <w:sz w:val="28"/>
          <w:szCs w:val="28"/>
        </w:rPr>
        <w:lastRenderedPageBreak/>
        <w:t xml:space="preserve">ИНФОРМАЦИОННАЯ КАРТА </w:t>
      </w:r>
      <w:r w:rsidR="00466F9E" w:rsidRPr="00C64250">
        <w:rPr>
          <w:sz w:val="28"/>
          <w:szCs w:val="28"/>
        </w:rPr>
        <w:t>ЗАПРОСА ЦЕН</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C87330" w:rsidRPr="00EE556D" w:rsidRDefault="00C87330" w:rsidP="00C87330">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r w:rsidR="004219F3">
        <w:fldChar w:fldCharType="begin"/>
      </w:r>
      <w:r w:rsidR="004219F3">
        <w:instrText xml:space="preserve"> REF _Ref317259002 \r \h  \* MERGEFORMAT </w:instrText>
      </w:r>
      <w:r w:rsidR="004219F3">
        <w:fldChar w:fldCharType="separate"/>
      </w:r>
      <w:r w:rsidR="002C531D">
        <w:t>1</w:t>
      </w:r>
      <w:r w:rsidR="004219F3">
        <w:fldChar w:fldCharType="end"/>
      </w:r>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xml:space="preserve">№ </w:t>
            </w:r>
            <w:proofErr w:type="gramStart"/>
            <w:r w:rsidRPr="001C2098">
              <w:t>п</w:t>
            </w:r>
            <w:proofErr w:type="gramEnd"/>
            <w:r w:rsidRPr="001C2098">
              <w:t>/п</w:t>
            </w:r>
          </w:p>
        </w:tc>
        <w:tc>
          <w:tcPr>
            <w:tcW w:w="2268" w:type="dxa"/>
            <w:vAlign w:val="center"/>
          </w:tcPr>
          <w:p w:rsidR="00C87330" w:rsidRPr="001C2098" w:rsidRDefault="00C87330" w:rsidP="00C87330">
            <w:pPr>
              <w:pStyle w:val="22"/>
              <w:ind w:firstLine="0"/>
              <w:jc w:val="center"/>
              <w:rPr>
                <w:bCs/>
              </w:rPr>
            </w:pPr>
            <w:r w:rsidRPr="001C2098">
              <w:rPr>
                <w:bCs/>
              </w:rPr>
              <w:t xml:space="preserve">Наименование </w:t>
            </w:r>
            <w:proofErr w:type="gramStart"/>
            <w:r w:rsidRPr="001C2098">
              <w:rPr>
                <w:bCs/>
              </w:rPr>
              <w:t>п</w:t>
            </w:r>
            <w:proofErr w:type="gramEnd"/>
            <w:r w:rsidRPr="001C2098">
              <w:rPr>
                <w:bCs/>
              </w:rPr>
              <w:t>/п</w:t>
            </w:r>
          </w:p>
        </w:tc>
        <w:tc>
          <w:tcPr>
            <w:tcW w:w="6946" w:type="dxa"/>
            <w:vAlign w:val="center"/>
          </w:tcPr>
          <w:p w:rsidR="00C87330" w:rsidRPr="001C2098" w:rsidRDefault="00C87330" w:rsidP="00C87330">
            <w:pPr>
              <w:pStyle w:val="22"/>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0666F8">
            <w:pPr>
              <w:numPr>
                <w:ilvl w:val="0"/>
                <w:numId w:val="25"/>
              </w:numPr>
              <w:tabs>
                <w:tab w:val="num" w:pos="786"/>
              </w:tabs>
              <w:ind w:left="0" w:hanging="15"/>
              <w:jc w:val="center"/>
            </w:pPr>
            <w:bookmarkStart w:id="152" w:name="_Ref317250566"/>
          </w:p>
        </w:tc>
        <w:bookmarkEnd w:id="152"/>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Default="00641C15" w:rsidP="00C87330">
            <w:pPr>
              <w:contextualSpacing/>
            </w:pPr>
          </w:p>
          <w:p w:rsidR="00B0093C" w:rsidRDefault="00B0093C" w:rsidP="00C83971">
            <w:pPr>
              <w:contextualSpacing/>
            </w:pPr>
          </w:p>
          <w:p w:rsidR="00A86B74" w:rsidRDefault="00A86B74" w:rsidP="00C83971">
            <w:pPr>
              <w:contextualSpacing/>
            </w:pPr>
          </w:p>
          <w:p w:rsidR="002B305F" w:rsidRDefault="002B305F" w:rsidP="00C83971">
            <w:pPr>
              <w:contextualSpacing/>
            </w:pPr>
          </w:p>
          <w:p w:rsidR="00C87330" w:rsidRPr="008C6DF7" w:rsidRDefault="00B0093C" w:rsidP="00B0093C">
            <w:pPr>
              <w:contextualSpacing/>
              <w:rPr>
                <w:bCs/>
              </w:rPr>
            </w:pPr>
            <w:r>
              <w:t>Состав и объем</w:t>
            </w:r>
          </w:p>
        </w:tc>
        <w:tc>
          <w:tcPr>
            <w:tcW w:w="6946" w:type="dxa"/>
          </w:tcPr>
          <w:p w:rsidR="00B40D15" w:rsidRDefault="002B305F" w:rsidP="00C83971">
            <w:pPr>
              <w:ind w:right="153"/>
              <w:contextualSpacing/>
              <w:jc w:val="both"/>
              <w:rPr>
                <w:sz w:val="28"/>
                <w:szCs w:val="28"/>
              </w:rPr>
            </w:pPr>
            <w:r w:rsidRPr="002B305F">
              <w:rPr>
                <w:sz w:val="28"/>
                <w:szCs w:val="28"/>
              </w:rPr>
              <w:t xml:space="preserve">Передача прав использования программного обеспечения OMNITRACKER и оказание услуг по технической поддержке указанного </w:t>
            </w:r>
            <w:proofErr w:type="gramStart"/>
            <w:r w:rsidRPr="002B305F">
              <w:rPr>
                <w:sz w:val="28"/>
                <w:szCs w:val="28"/>
              </w:rPr>
              <w:t>ПО</w:t>
            </w:r>
            <w:proofErr w:type="gramEnd"/>
            <w:r>
              <w:rPr>
                <w:sz w:val="28"/>
                <w:szCs w:val="28"/>
              </w:rPr>
              <w:t xml:space="preserve"> </w:t>
            </w:r>
            <w:r w:rsidR="00C26757" w:rsidRPr="00147DF4">
              <w:rPr>
                <w:sz w:val="28"/>
                <w:szCs w:val="28"/>
              </w:rPr>
              <w:t>для нужд ОАО «НИАЭП</w:t>
            </w:r>
            <w:r w:rsidR="00C26757">
              <w:rPr>
                <w:sz w:val="28"/>
                <w:szCs w:val="28"/>
              </w:rPr>
              <w:t>»</w:t>
            </w:r>
            <w:r w:rsidR="002B0813">
              <w:rPr>
                <w:sz w:val="28"/>
                <w:szCs w:val="28"/>
              </w:rPr>
              <w:t>.</w:t>
            </w:r>
          </w:p>
          <w:p w:rsidR="002B0813" w:rsidRPr="00B40D15" w:rsidRDefault="002B0813" w:rsidP="00C83971">
            <w:pPr>
              <w:ind w:right="153"/>
              <w:contextualSpacing/>
              <w:jc w:val="both"/>
            </w:pPr>
          </w:p>
          <w:p w:rsidR="00C87330" w:rsidRPr="0036228F" w:rsidRDefault="00B40D15" w:rsidP="00C83971">
            <w:pPr>
              <w:ind w:right="153"/>
              <w:contextualSpacing/>
              <w:jc w:val="both"/>
            </w:pPr>
            <w:r w:rsidRPr="00B40D15">
              <w:t>в соответствии со Спецификацией (</w:t>
            </w:r>
            <w:hyperlink r:id="rId21" w:anchor="_ТОМ_2_" w:history="1">
              <w:r w:rsidRPr="00B40D15">
                <w:rPr>
                  <w:rStyle w:val="afb"/>
                  <w:bCs/>
                </w:rPr>
                <w:t>Том 2</w:t>
              </w:r>
              <w:r w:rsidRPr="00B40D15">
                <w:rPr>
                  <w:rStyle w:val="afb"/>
                </w:rPr>
                <w:t xml:space="preserve"> «ТЕХНИЧЕСКАЯ ЧАСТЬ»</w:t>
              </w:r>
            </w:hyperlink>
            <w:r w:rsidRPr="00B40D15">
              <w:t>)</w:t>
            </w:r>
            <w:r w:rsidR="00C83971" w:rsidRPr="00B40D15">
              <w:t xml:space="preserve">. </w:t>
            </w:r>
          </w:p>
        </w:tc>
      </w:tr>
      <w:tr w:rsidR="00C87330" w:rsidRPr="008C6DF7" w:rsidTr="00321144">
        <w:trPr>
          <w:trHeight w:val="641"/>
        </w:trPr>
        <w:tc>
          <w:tcPr>
            <w:tcW w:w="781" w:type="dxa"/>
          </w:tcPr>
          <w:p w:rsidR="00C87330" w:rsidRPr="008C6DF7" w:rsidRDefault="00C87330" w:rsidP="000666F8">
            <w:pPr>
              <w:numPr>
                <w:ilvl w:val="0"/>
                <w:numId w:val="25"/>
              </w:numPr>
              <w:tabs>
                <w:tab w:val="num" w:pos="786"/>
              </w:tabs>
              <w:ind w:left="0" w:hanging="15"/>
              <w:jc w:val="center"/>
            </w:pPr>
            <w:bookmarkStart w:id="153" w:name="_Ref320260537"/>
          </w:p>
        </w:tc>
        <w:bookmarkEnd w:id="153"/>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F608F3" w:rsidRPr="008C6DF7" w:rsidRDefault="00A86B74" w:rsidP="00480BF3">
            <w:pPr>
              <w:pStyle w:val="22"/>
              <w:ind w:right="153" w:firstLine="0"/>
              <w:rPr>
                <w:b/>
                <w:bCs/>
                <w:i/>
                <w:shd w:val="clear" w:color="auto" w:fill="FDE9D9"/>
              </w:rPr>
            </w:pPr>
            <w:r w:rsidRPr="00E25B1F">
              <w:rPr>
                <w:bCs/>
              </w:rPr>
              <w:t>Единый отраслевой стандарт закупок (Положение о закупке) Государственной корпорации по атомной энергии «</w:t>
            </w:r>
            <w:proofErr w:type="spellStart"/>
            <w:r w:rsidRPr="00E25B1F">
              <w:rPr>
                <w:bCs/>
              </w:rPr>
              <w:t>Росатом</w:t>
            </w:r>
            <w:proofErr w:type="spellEnd"/>
            <w:r w:rsidRPr="00E25B1F">
              <w:rPr>
                <w:bCs/>
              </w:rPr>
              <w:t xml:space="preserve">» с изменениями, утвержденными решением наблюдательного совета </w:t>
            </w:r>
            <w:proofErr w:type="spellStart"/>
            <w:r w:rsidRPr="00E25B1F">
              <w:rPr>
                <w:bCs/>
              </w:rPr>
              <w:t>Госкорпорации</w:t>
            </w:r>
            <w:proofErr w:type="spellEnd"/>
            <w:r w:rsidRPr="00E25B1F">
              <w:rPr>
                <w:bCs/>
              </w:rPr>
              <w:t xml:space="preserve"> «</w:t>
            </w:r>
            <w:proofErr w:type="spellStart"/>
            <w:r w:rsidRPr="00E25B1F">
              <w:rPr>
                <w:bCs/>
              </w:rPr>
              <w:t>Росатом</w:t>
            </w:r>
            <w:proofErr w:type="spellEnd"/>
            <w:r w:rsidRPr="00E25B1F">
              <w:rPr>
                <w:bCs/>
              </w:rPr>
              <w:t>» (</w:t>
            </w:r>
            <w:r w:rsidRPr="00E25B1F">
              <w:rPr>
                <w:b/>
                <w:bCs/>
                <w:i/>
              </w:rPr>
              <w:t>протокол от 15.02.2013 № 46</w:t>
            </w:r>
            <w:r w:rsidRPr="00E25B1F">
              <w:rPr>
                <w:bCs/>
              </w:rPr>
              <w:t xml:space="preserve">), </w:t>
            </w:r>
            <w:r w:rsidRPr="00E25B1F">
              <w:rPr>
                <w:b/>
                <w:i/>
              </w:rPr>
              <w:t xml:space="preserve">с учетом приказа генерального директора </w:t>
            </w:r>
            <w:proofErr w:type="spellStart"/>
            <w:r w:rsidRPr="00E25B1F">
              <w:rPr>
                <w:b/>
                <w:i/>
              </w:rPr>
              <w:t>Госкорпорации</w:t>
            </w:r>
            <w:proofErr w:type="spellEnd"/>
            <w:r w:rsidRPr="00E25B1F">
              <w:rPr>
                <w:b/>
                <w:i/>
              </w:rPr>
              <w:t xml:space="preserve"> «</w:t>
            </w:r>
            <w:proofErr w:type="spellStart"/>
            <w:r w:rsidRPr="00E25B1F">
              <w:rPr>
                <w:b/>
                <w:i/>
              </w:rPr>
              <w:t>Росатом</w:t>
            </w:r>
            <w:proofErr w:type="spellEnd"/>
            <w:r w:rsidRPr="00E25B1F">
              <w:rPr>
                <w:b/>
                <w:i/>
              </w:rPr>
              <w:t>» от </w:t>
            </w:r>
            <w:r>
              <w:rPr>
                <w:b/>
                <w:i/>
              </w:rPr>
              <w:t>17.05.13</w:t>
            </w:r>
            <w:r w:rsidRPr="00E25B1F">
              <w:rPr>
                <w:b/>
                <w:i/>
              </w:rPr>
              <w:t xml:space="preserve"> № </w:t>
            </w:r>
            <w:r>
              <w:rPr>
                <w:b/>
                <w:i/>
              </w:rPr>
              <w:t>1/492-П</w:t>
            </w:r>
          </w:p>
        </w:tc>
      </w:tr>
      <w:tr w:rsidR="00C87330" w:rsidRPr="008C6DF7" w:rsidTr="00321144">
        <w:trPr>
          <w:trHeight w:val="152"/>
        </w:trPr>
        <w:tc>
          <w:tcPr>
            <w:tcW w:w="781" w:type="dxa"/>
          </w:tcPr>
          <w:p w:rsidR="00C87330" w:rsidRPr="008C6DF7" w:rsidRDefault="00C87330" w:rsidP="000666F8">
            <w:pPr>
              <w:numPr>
                <w:ilvl w:val="0"/>
                <w:numId w:val="25"/>
              </w:numPr>
              <w:tabs>
                <w:tab w:val="num" w:pos="786"/>
              </w:tabs>
              <w:ind w:left="0" w:hanging="15"/>
              <w:jc w:val="center"/>
            </w:pPr>
            <w:bookmarkStart w:id="154" w:name="_Ref317250598"/>
          </w:p>
        </w:tc>
        <w:bookmarkEnd w:id="154"/>
        <w:tc>
          <w:tcPr>
            <w:tcW w:w="2268" w:type="dxa"/>
          </w:tcPr>
          <w:p w:rsidR="00C62F68" w:rsidRPr="00607EF3" w:rsidRDefault="00C62F68" w:rsidP="00C87330">
            <w:pPr>
              <w:ind w:right="153"/>
            </w:pPr>
            <w:r w:rsidRPr="00607EF3">
              <w:t>Условия договора:</w:t>
            </w:r>
          </w:p>
          <w:p w:rsidR="00C313A0" w:rsidRPr="00607EF3" w:rsidRDefault="00C83971" w:rsidP="00C87330">
            <w:pPr>
              <w:ind w:right="153"/>
            </w:pPr>
            <w:r w:rsidRPr="00607EF3">
              <w:t>Срок</w:t>
            </w:r>
            <w:r w:rsidR="00C87330" w:rsidRPr="00607EF3">
              <w:t xml:space="preserve"> </w:t>
            </w:r>
            <w:r w:rsidR="00B0093C" w:rsidRPr="00607EF3">
              <w:t>передачи права</w:t>
            </w:r>
            <w:r w:rsidR="002B305F">
              <w:t>/оказания услуг</w:t>
            </w:r>
          </w:p>
          <w:p w:rsidR="00A86B74" w:rsidRDefault="00A86B74" w:rsidP="00C87330">
            <w:pPr>
              <w:ind w:right="153"/>
            </w:pPr>
          </w:p>
          <w:p w:rsidR="00A86B74" w:rsidRDefault="00A86B74" w:rsidP="00C87330">
            <w:pPr>
              <w:ind w:right="153"/>
            </w:pPr>
          </w:p>
          <w:p w:rsidR="002B305F" w:rsidRDefault="002B305F" w:rsidP="00C87330">
            <w:pPr>
              <w:ind w:right="153"/>
            </w:pPr>
          </w:p>
          <w:p w:rsidR="00C87330" w:rsidRPr="00607EF3" w:rsidRDefault="00C87330" w:rsidP="00C87330">
            <w:pPr>
              <w:ind w:right="153"/>
            </w:pPr>
            <w:r w:rsidRPr="00607EF3">
              <w:t xml:space="preserve">Место </w:t>
            </w:r>
            <w:r w:rsidR="00B40D15" w:rsidRPr="00607EF3">
              <w:t>передачи права</w:t>
            </w:r>
            <w:r w:rsidR="002B305F">
              <w:t>/оказания услуг</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607EF3" w:rsidRDefault="007563FC" w:rsidP="00C83971">
            <w:pPr>
              <w:ind w:right="153"/>
              <w:jc w:val="both"/>
            </w:pPr>
          </w:p>
          <w:p w:rsidR="00C83971" w:rsidRDefault="005E0422" w:rsidP="00C87330">
            <w:pPr>
              <w:ind w:right="153"/>
              <w:jc w:val="both"/>
            </w:pPr>
            <w:r w:rsidRPr="005E0422">
              <w:t>Передача</w:t>
            </w:r>
            <w:r w:rsidR="00A86B74" w:rsidRPr="005E0422">
              <w:t xml:space="preserve"> прав: </w:t>
            </w:r>
            <w:r w:rsidR="002B305F">
              <w:t>20</w:t>
            </w:r>
            <w:r w:rsidR="00B40D15" w:rsidRPr="005E0422">
              <w:t xml:space="preserve"> (</w:t>
            </w:r>
            <w:r w:rsidR="002B305F">
              <w:t>двадцать</w:t>
            </w:r>
            <w:r w:rsidR="00B40D15" w:rsidRPr="005E0422">
              <w:t>) рабочих дне</w:t>
            </w:r>
            <w:r w:rsidR="00A86B74" w:rsidRPr="005E0422">
              <w:t>й с момента заключения договора;</w:t>
            </w:r>
          </w:p>
          <w:p w:rsidR="00A86B74" w:rsidRPr="00607EF3" w:rsidRDefault="005E0422" w:rsidP="00C87330">
            <w:pPr>
              <w:ind w:right="153"/>
              <w:jc w:val="both"/>
            </w:pPr>
            <w:r w:rsidRPr="005E0422">
              <w:t>У</w:t>
            </w:r>
            <w:r w:rsidR="00A86B74" w:rsidRPr="005E0422">
              <w:t>слуги –</w:t>
            </w:r>
            <w:r w:rsidR="00CE6BB1">
              <w:t xml:space="preserve"> до 31.12.2013, </w:t>
            </w:r>
            <w:r w:rsidR="0036228F" w:rsidRPr="0036228F">
              <w:rPr>
                <w:szCs w:val="28"/>
              </w:rPr>
              <w:t xml:space="preserve">с момента предоставления </w:t>
            </w:r>
            <w:r w:rsidR="00A217C9">
              <w:rPr>
                <w:szCs w:val="28"/>
              </w:rPr>
              <w:t>доступа к технической поддержке</w:t>
            </w:r>
            <w:r w:rsidRPr="005E0422">
              <w:t>.</w:t>
            </w:r>
          </w:p>
          <w:p w:rsidR="00B40D15" w:rsidRDefault="00B40D15" w:rsidP="00C87330">
            <w:pPr>
              <w:ind w:right="153"/>
              <w:jc w:val="both"/>
            </w:pPr>
          </w:p>
          <w:p w:rsidR="002B305F" w:rsidRPr="00607EF3" w:rsidRDefault="002B305F" w:rsidP="00C87330">
            <w:pPr>
              <w:ind w:right="153"/>
              <w:jc w:val="both"/>
            </w:pPr>
          </w:p>
          <w:p w:rsidR="00A86B74" w:rsidRPr="00B40D15" w:rsidRDefault="00A86B74" w:rsidP="00A86B74">
            <w:pPr>
              <w:ind w:right="153"/>
              <w:contextualSpacing/>
              <w:jc w:val="both"/>
            </w:pPr>
            <w:r w:rsidRPr="00B40D15">
              <w:t>в соответствии со Спецификацией (</w:t>
            </w:r>
            <w:hyperlink r:id="rId22" w:anchor="_ТОМ_2_" w:history="1">
              <w:r w:rsidRPr="00B40D15">
                <w:rPr>
                  <w:rStyle w:val="afb"/>
                  <w:bCs/>
                </w:rPr>
                <w:t>Том 2</w:t>
              </w:r>
              <w:r w:rsidRPr="00B40D15">
                <w:rPr>
                  <w:rStyle w:val="afb"/>
                </w:rPr>
                <w:t xml:space="preserve"> «ТЕХНИЧЕСКАЯ ЧАСТЬ»</w:t>
              </w:r>
            </w:hyperlink>
            <w:r w:rsidRPr="00B40D15">
              <w:t xml:space="preserve">). </w:t>
            </w:r>
          </w:p>
          <w:p w:rsidR="00B40D15" w:rsidRDefault="00B40D15" w:rsidP="00C62F68">
            <w:pPr>
              <w:ind w:right="153"/>
              <w:jc w:val="both"/>
            </w:pPr>
          </w:p>
          <w:p w:rsidR="002B305F" w:rsidRPr="00607EF3" w:rsidRDefault="002B305F" w:rsidP="00C62F68">
            <w:pPr>
              <w:ind w:right="153"/>
              <w:jc w:val="both"/>
            </w:pPr>
          </w:p>
          <w:p w:rsidR="00C83971" w:rsidRPr="00607EF3" w:rsidRDefault="00997C9F" w:rsidP="00C62F68">
            <w:pPr>
              <w:ind w:right="153"/>
              <w:jc w:val="both"/>
            </w:pPr>
            <w:r w:rsidRPr="00607EF3">
              <w:t>В соответствии со ст.</w:t>
            </w:r>
            <w:r w:rsidR="004219F3">
              <w:t>4</w:t>
            </w:r>
            <w:r w:rsidR="00C83971" w:rsidRPr="00607EF3">
              <w:t xml:space="preserve"> Проекта договора (</w:t>
            </w:r>
            <w:hyperlink r:id="rId23" w:anchor="_" w:history="1">
              <w:r w:rsidR="00C83971" w:rsidRPr="00607EF3">
                <w:rPr>
                  <w:rStyle w:val="afb"/>
                </w:rPr>
                <w:t>ЧАСТЬ 2 «Проект договора»</w:t>
              </w:r>
            </w:hyperlink>
            <w:r w:rsidR="00C83971" w:rsidRPr="00607EF3">
              <w:t xml:space="preserve"> Тома 1 «</w:t>
            </w:r>
            <w:r w:rsidR="00C83971" w:rsidRPr="00607EF3">
              <w:rPr>
                <w:caps/>
              </w:rPr>
              <w:t>общая и коммерческая части»</w:t>
            </w:r>
            <w:r w:rsidR="00C83971" w:rsidRPr="00607EF3">
              <w:t xml:space="preserve"> документации по запросу цен). </w:t>
            </w:r>
          </w:p>
          <w:p w:rsidR="00C62F68" w:rsidRPr="00607EF3" w:rsidRDefault="00C62F68" w:rsidP="00C62F68">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p w:rsidR="00F608F3" w:rsidRPr="00607EF3" w:rsidRDefault="00F608F3" w:rsidP="00C62F68">
            <w:pPr>
              <w:ind w:right="153"/>
              <w:jc w:val="both"/>
            </w:pPr>
          </w:p>
        </w:tc>
      </w:tr>
      <w:tr w:rsidR="00C87330" w:rsidRPr="008C6DF7" w:rsidTr="00321144">
        <w:trPr>
          <w:trHeight w:val="416"/>
        </w:trPr>
        <w:tc>
          <w:tcPr>
            <w:tcW w:w="781" w:type="dxa"/>
          </w:tcPr>
          <w:p w:rsidR="00C87330" w:rsidRPr="008C6DF7" w:rsidRDefault="00C87330" w:rsidP="000666F8">
            <w:pPr>
              <w:numPr>
                <w:ilvl w:val="0"/>
                <w:numId w:val="25"/>
              </w:numPr>
              <w:tabs>
                <w:tab w:val="num" w:pos="786"/>
              </w:tabs>
              <w:ind w:left="0" w:hanging="15"/>
              <w:jc w:val="center"/>
            </w:pPr>
            <w:bookmarkStart w:id="155" w:name="_Ref317250606"/>
          </w:p>
        </w:tc>
        <w:bookmarkEnd w:id="155"/>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0666F8">
            <w:pPr>
              <w:numPr>
                <w:ilvl w:val="0"/>
                <w:numId w:val="25"/>
              </w:numPr>
              <w:tabs>
                <w:tab w:val="num" w:pos="786"/>
              </w:tabs>
              <w:ind w:left="0" w:hanging="15"/>
              <w:jc w:val="center"/>
            </w:pPr>
            <w:bookmarkStart w:id="156" w:name="_Ref317249928"/>
          </w:p>
        </w:tc>
        <w:bookmarkEnd w:id="156"/>
        <w:tc>
          <w:tcPr>
            <w:tcW w:w="2268" w:type="dxa"/>
          </w:tcPr>
          <w:p w:rsidR="00C87330" w:rsidRPr="008C6DF7" w:rsidRDefault="00C87330" w:rsidP="00C87330">
            <w:pPr>
              <w:contextualSpacing/>
            </w:pPr>
            <w:r w:rsidRPr="008C6DF7">
              <w:t>Заказчик</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87330" w:rsidRDefault="00C83971" w:rsidP="00F87ED2">
            <w:pPr>
              <w:ind w:right="153"/>
              <w:jc w:val="both"/>
              <w:rPr>
                <w:spacing w:val="-6"/>
              </w:rPr>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0A1F22">
              <w:rPr>
                <w:spacing w:val="-6"/>
              </w:rPr>
              <w:t>Бутусова Марина Викторовна</w:t>
            </w:r>
            <w:r w:rsidR="00F87ED2" w:rsidRPr="00F87ED2">
              <w:rPr>
                <w:spacing w:val="-6"/>
              </w:rPr>
              <w:t>, 421-79-00 доб.2</w:t>
            </w:r>
            <w:r w:rsidR="000A1F22">
              <w:rPr>
                <w:spacing w:val="-6"/>
              </w:rPr>
              <w:t>1</w:t>
            </w:r>
            <w:r w:rsidR="00F87ED2" w:rsidRPr="00F87ED2">
              <w:rPr>
                <w:spacing w:val="-6"/>
              </w:rPr>
              <w:t>-</w:t>
            </w:r>
            <w:r w:rsidR="000A1F22">
              <w:rPr>
                <w:spacing w:val="-6"/>
              </w:rPr>
              <w:t>08</w:t>
            </w:r>
            <w:r w:rsidR="00F87ED2" w:rsidRPr="00F87ED2">
              <w:rPr>
                <w:spacing w:val="-6"/>
              </w:rPr>
              <w:t>, m.</w:t>
            </w:r>
            <w:proofErr w:type="spellStart"/>
            <w:r w:rsidR="000A1F22">
              <w:rPr>
                <w:spacing w:val="-6"/>
                <w:lang w:val="en-US"/>
              </w:rPr>
              <w:t>butusova</w:t>
            </w:r>
            <w:proofErr w:type="spellEnd"/>
            <w:r w:rsidR="00F87ED2" w:rsidRPr="00F87ED2">
              <w:rPr>
                <w:spacing w:val="-6"/>
              </w:rPr>
              <w:t>@niaep.ru.</w:t>
            </w:r>
          </w:p>
          <w:p w:rsidR="00EB1E41" w:rsidRPr="008C6DF7" w:rsidRDefault="00EB1E41" w:rsidP="00C83971">
            <w:pPr>
              <w:ind w:right="153"/>
              <w:jc w:val="both"/>
            </w:pPr>
          </w:p>
        </w:tc>
      </w:tr>
      <w:tr w:rsidR="00C87330" w:rsidRPr="008C6DF7" w:rsidTr="00321144">
        <w:trPr>
          <w:trHeight w:val="152"/>
        </w:trPr>
        <w:tc>
          <w:tcPr>
            <w:tcW w:w="781" w:type="dxa"/>
          </w:tcPr>
          <w:p w:rsidR="00C87330" w:rsidRPr="008C6DF7" w:rsidRDefault="00C87330" w:rsidP="000666F8">
            <w:pPr>
              <w:numPr>
                <w:ilvl w:val="0"/>
                <w:numId w:val="25"/>
              </w:numPr>
              <w:tabs>
                <w:tab w:val="num" w:pos="786"/>
              </w:tabs>
              <w:ind w:left="0" w:hanging="15"/>
              <w:jc w:val="center"/>
            </w:pPr>
            <w:bookmarkStart w:id="157" w:name="_Ref317250471"/>
          </w:p>
        </w:tc>
        <w:bookmarkEnd w:id="157"/>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87330" w:rsidRDefault="00C83971" w:rsidP="00C83971">
            <w:pPr>
              <w:ind w:right="153"/>
              <w:jc w:val="both"/>
              <w:rPr>
                <w:spacing w:val="-6"/>
              </w:rPr>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0A1F22">
              <w:rPr>
                <w:spacing w:val="-6"/>
              </w:rPr>
              <w:t>Бутусова Марина Викторовна</w:t>
            </w:r>
            <w:r w:rsidR="00F87ED2" w:rsidRPr="00F87ED2">
              <w:rPr>
                <w:spacing w:val="-6"/>
              </w:rPr>
              <w:t>, 421-79-00 доб.</w:t>
            </w:r>
            <w:r w:rsidR="000A1F22">
              <w:rPr>
                <w:spacing w:val="-6"/>
              </w:rPr>
              <w:t xml:space="preserve"> </w:t>
            </w:r>
            <w:r w:rsidR="000A1F22">
              <w:rPr>
                <w:spacing w:val="-6"/>
              </w:rPr>
              <w:lastRenderedPageBreak/>
              <w:t>21</w:t>
            </w:r>
            <w:r w:rsidR="00F87ED2" w:rsidRPr="00F87ED2">
              <w:rPr>
                <w:spacing w:val="-6"/>
              </w:rPr>
              <w:t>-0</w:t>
            </w:r>
            <w:r w:rsidR="000A1F22">
              <w:rPr>
                <w:spacing w:val="-6"/>
              </w:rPr>
              <w:t>8</w:t>
            </w:r>
            <w:r w:rsidR="00F87ED2" w:rsidRPr="00F87ED2">
              <w:rPr>
                <w:spacing w:val="-6"/>
              </w:rPr>
              <w:t>, m.</w:t>
            </w:r>
            <w:proofErr w:type="spellStart"/>
            <w:r w:rsidR="000A1F22">
              <w:rPr>
                <w:spacing w:val="-6"/>
                <w:lang w:val="en-US"/>
              </w:rPr>
              <w:t>butusova</w:t>
            </w:r>
            <w:proofErr w:type="spellEnd"/>
            <w:r w:rsidR="00F87ED2" w:rsidRPr="00F87ED2">
              <w:rPr>
                <w:spacing w:val="-6"/>
              </w:rPr>
              <w:t>@niaep.ru.</w:t>
            </w:r>
          </w:p>
          <w:p w:rsidR="00F87ED2" w:rsidRPr="008C6DF7" w:rsidRDefault="00F87ED2" w:rsidP="00C83971">
            <w:pPr>
              <w:ind w:right="153"/>
              <w:jc w:val="both"/>
            </w:pPr>
          </w:p>
        </w:tc>
      </w:tr>
      <w:tr w:rsidR="00C87330" w:rsidRPr="008C6DF7" w:rsidTr="00321144">
        <w:trPr>
          <w:trHeight w:val="70"/>
        </w:trPr>
        <w:tc>
          <w:tcPr>
            <w:tcW w:w="781" w:type="dxa"/>
          </w:tcPr>
          <w:p w:rsidR="00C87330" w:rsidRPr="008C6DF7" w:rsidRDefault="00C87330" w:rsidP="000666F8">
            <w:pPr>
              <w:numPr>
                <w:ilvl w:val="0"/>
                <w:numId w:val="25"/>
              </w:numPr>
              <w:tabs>
                <w:tab w:val="num" w:pos="786"/>
              </w:tabs>
              <w:ind w:left="0" w:hanging="15"/>
              <w:jc w:val="center"/>
            </w:pPr>
            <w:bookmarkStart w:id="158" w:name="_Ref317250534"/>
          </w:p>
        </w:tc>
        <w:bookmarkEnd w:id="158"/>
        <w:tc>
          <w:tcPr>
            <w:tcW w:w="2268" w:type="dxa"/>
          </w:tcPr>
          <w:p w:rsidR="00C87330" w:rsidRPr="008C6DF7" w:rsidRDefault="00C87330" w:rsidP="00C83971">
            <w:pPr>
              <w:ind w:right="153"/>
            </w:pPr>
            <w:r w:rsidRPr="008C6DF7">
              <w:t xml:space="preserve">Информационное 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4"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 xml:space="preserve">Официальный сайт по закупкам атомной отрасли </w:t>
            </w:r>
            <w:proofErr w:type="spellStart"/>
            <w:r w:rsidRPr="00F87ED2">
              <w:t>Госкорпорации</w:t>
            </w:r>
            <w:proofErr w:type="spellEnd"/>
            <w:r w:rsidRPr="00F87ED2">
              <w:t xml:space="preserve"> «</w:t>
            </w:r>
            <w:proofErr w:type="spellStart"/>
            <w:r w:rsidRPr="00F87ED2">
              <w:t>Рос</w:t>
            </w:r>
            <w:r w:rsidRPr="00F87ED2">
              <w:rPr>
                <w:spacing w:val="-6"/>
              </w:rPr>
              <w:t>атом</w:t>
            </w:r>
            <w:proofErr w:type="spellEnd"/>
            <w:r w:rsidRPr="00F87ED2">
              <w:rPr>
                <w:spacing w:val="-6"/>
              </w:rPr>
              <w:t>» (</w:t>
            </w:r>
            <w:hyperlink r:id="rId25" w:history="1">
              <w:r w:rsidRPr="00F87ED2">
                <w:rPr>
                  <w:rStyle w:val="afb"/>
                  <w:color w:val="auto"/>
                </w:rPr>
                <w:t>http://zakupki.rosatom.ru</w:t>
              </w:r>
            </w:hyperlink>
            <w:r w:rsidRPr="00F87ED2">
              <w:rPr>
                <w:spacing w:val="-6"/>
              </w:rPr>
              <w:t>).</w:t>
            </w:r>
          </w:p>
          <w:p w:rsidR="004C1016" w:rsidRDefault="008567C4"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6" w:history="1">
              <w:r w:rsidRPr="00440C7D">
                <w:t>www.a-k-d.ru</w:t>
              </w:r>
            </w:hyperlink>
          </w:p>
          <w:p w:rsidR="00F87ED2" w:rsidRPr="008C6DF7" w:rsidRDefault="00F87ED2" w:rsidP="008567C4">
            <w:pPr>
              <w:tabs>
                <w:tab w:val="left" w:pos="1134"/>
              </w:tabs>
              <w:ind w:firstLine="495"/>
              <w:jc w:val="both"/>
            </w:pPr>
          </w:p>
        </w:tc>
      </w:tr>
      <w:tr w:rsidR="00C87330" w:rsidRPr="008C6DF7" w:rsidTr="00321144">
        <w:trPr>
          <w:trHeight w:val="152"/>
        </w:trPr>
        <w:tc>
          <w:tcPr>
            <w:tcW w:w="781" w:type="dxa"/>
          </w:tcPr>
          <w:p w:rsidR="00C87330" w:rsidRPr="008C6DF7" w:rsidRDefault="00C87330" w:rsidP="000666F8">
            <w:pPr>
              <w:numPr>
                <w:ilvl w:val="0"/>
                <w:numId w:val="25"/>
              </w:numPr>
              <w:tabs>
                <w:tab w:val="num" w:pos="786"/>
              </w:tabs>
              <w:ind w:left="0" w:hanging="15"/>
              <w:jc w:val="center"/>
            </w:pPr>
            <w:bookmarkStart w:id="159" w:name="_Ref317250440"/>
          </w:p>
        </w:tc>
        <w:bookmarkEnd w:id="159"/>
        <w:tc>
          <w:tcPr>
            <w:tcW w:w="2268" w:type="dxa"/>
          </w:tcPr>
          <w:p w:rsidR="00C87330" w:rsidRPr="008C6DF7" w:rsidRDefault="00C87330" w:rsidP="00C839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E3D5D" w:rsidRPr="00D2240B" w:rsidRDefault="008B597D" w:rsidP="007F5AA0">
            <w:pPr>
              <w:pStyle w:val="36"/>
              <w:tabs>
                <w:tab w:val="clear" w:pos="1307"/>
              </w:tabs>
              <w:ind w:left="0" w:right="153" w:firstLine="495"/>
              <w:rPr>
                <w:szCs w:val="24"/>
              </w:rPr>
            </w:pPr>
            <w:r w:rsidRPr="00F0325A">
              <w:rPr>
                <w:szCs w:val="24"/>
              </w:rPr>
              <w:t>1 313 036</w:t>
            </w:r>
            <w:r w:rsidR="00D1049A" w:rsidRPr="00F0325A">
              <w:rPr>
                <w:szCs w:val="24"/>
              </w:rPr>
              <w:t xml:space="preserve"> (</w:t>
            </w:r>
            <w:r w:rsidR="000A1F22" w:rsidRPr="00F0325A">
              <w:rPr>
                <w:szCs w:val="24"/>
              </w:rPr>
              <w:t>один</w:t>
            </w:r>
            <w:r w:rsidRPr="00F0325A">
              <w:rPr>
                <w:szCs w:val="24"/>
              </w:rPr>
              <w:t xml:space="preserve"> миллион триста тринадцать тысяч тридцать шесть</w:t>
            </w:r>
            <w:r w:rsidR="00D1049A" w:rsidRPr="00F0325A">
              <w:rPr>
                <w:szCs w:val="24"/>
              </w:rPr>
              <w:t xml:space="preserve">) </w:t>
            </w:r>
            <w:r w:rsidR="002E4C2E" w:rsidRPr="00F0325A">
              <w:rPr>
                <w:szCs w:val="24"/>
              </w:rPr>
              <w:t>рубл</w:t>
            </w:r>
            <w:r w:rsidRPr="00F0325A">
              <w:rPr>
                <w:szCs w:val="24"/>
              </w:rPr>
              <w:t>ей</w:t>
            </w:r>
            <w:r w:rsidR="002E4C2E" w:rsidRPr="00F0325A">
              <w:rPr>
                <w:szCs w:val="24"/>
              </w:rPr>
              <w:t xml:space="preserve"> </w:t>
            </w:r>
            <w:r w:rsidRPr="00F0325A">
              <w:rPr>
                <w:szCs w:val="24"/>
              </w:rPr>
              <w:t>0</w:t>
            </w:r>
            <w:r w:rsidR="00311DDD" w:rsidRPr="00F0325A">
              <w:rPr>
                <w:szCs w:val="24"/>
              </w:rPr>
              <w:t>0</w:t>
            </w:r>
            <w:r w:rsidR="00455DBE" w:rsidRPr="00F0325A">
              <w:rPr>
                <w:szCs w:val="24"/>
              </w:rPr>
              <w:t xml:space="preserve"> </w:t>
            </w:r>
            <w:r w:rsidR="00B40D15" w:rsidRPr="00F0325A">
              <w:rPr>
                <w:szCs w:val="24"/>
              </w:rPr>
              <w:t xml:space="preserve">копеек, </w:t>
            </w:r>
            <w:r w:rsidR="00A86B74" w:rsidRPr="00F0325A">
              <w:rPr>
                <w:szCs w:val="24"/>
              </w:rPr>
              <w:t xml:space="preserve">в </w:t>
            </w:r>
            <w:proofErr w:type="spellStart"/>
            <w:r w:rsidR="00A86B74" w:rsidRPr="00F0325A">
              <w:rPr>
                <w:szCs w:val="24"/>
              </w:rPr>
              <w:t>т.ч</w:t>
            </w:r>
            <w:proofErr w:type="spellEnd"/>
            <w:r w:rsidR="00A86B74" w:rsidRPr="00F0325A">
              <w:rPr>
                <w:szCs w:val="24"/>
              </w:rPr>
              <w:t xml:space="preserve">. </w:t>
            </w:r>
            <w:r w:rsidR="002E4C2E" w:rsidRPr="00F0325A">
              <w:rPr>
                <w:szCs w:val="24"/>
              </w:rPr>
              <w:t>НДС.</w:t>
            </w:r>
          </w:p>
          <w:p w:rsidR="003F624A" w:rsidRDefault="003F624A" w:rsidP="00D23699">
            <w:pPr>
              <w:pStyle w:val="36"/>
              <w:tabs>
                <w:tab w:val="clear" w:pos="1307"/>
              </w:tabs>
              <w:ind w:left="0" w:right="153" w:firstLine="495"/>
              <w:rPr>
                <w:szCs w:val="24"/>
              </w:rPr>
            </w:pPr>
          </w:p>
          <w:p w:rsidR="0044679F" w:rsidRDefault="003E3D5D" w:rsidP="00D23699">
            <w:pPr>
              <w:pStyle w:val="36"/>
              <w:tabs>
                <w:tab w:val="clear" w:pos="1307"/>
              </w:tabs>
              <w:ind w:left="0" w:right="153" w:firstLine="495"/>
              <w:rPr>
                <w:szCs w:val="24"/>
              </w:rPr>
            </w:pPr>
            <w:r w:rsidRPr="00B725E4">
              <w:rPr>
                <w:szCs w:val="24"/>
              </w:rPr>
              <w:t xml:space="preserve">Цена договора </w:t>
            </w:r>
            <w:r w:rsidRPr="003F624A">
              <w:rPr>
                <w:szCs w:val="24"/>
              </w:rPr>
              <w:t xml:space="preserve">включает в себя </w:t>
            </w:r>
            <w:r w:rsidR="003F624A" w:rsidRPr="003F624A">
              <w:rPr>
                <w:szCs w:val="24"/>
              </w:rPr>
              <w:t>все связанные с исполнением Договора (</w:t>
            </w:r>
            <w:hyperlink w:anchor="_ЧАСТЬ_2._" w:history="1">
              <w:r w:rsidR="003F624A" w:rsidRPr="003F624A">
                <w:rPr>
                  <w:rStyle w:val="afb"/>
                  <w:szCs w:val="24"/>
                </w:rPr>
                <w:t>ЧАСТЬ 2 «Проект договора»</w:t>
              </w:r>
            </w:hyperlink>
            <w:r w:rsidR="003F624A" w:rsidRPr="003F624A">
              <w:rPr>
                <w:szCs w:val="24"/>
              </w:rPr>
              <w:t xml:space="preserve"> Тома 1 документации по запросу цен), расходы Поставщика, </w:t>
            </w:r>
            <w:r w:rsidR="00A86B74" w:rsidRPr="003F624A">
              <w:rPr>
                <w:szCs w:val="24"/>
              </w:rPr>
              <w:t xml:space="preserve">а также все налоги (включая НДС) и другие обязательные платежи </w:t>
            </w:r>
            <w:r w:rsidR="00A86B74" w:rsidRPr="00FE4ED5">
              <w:t xml:space="preserve">в соответствии </w:t>
            </w:r>
            <w:r w:rsidR="00A86B74" w:rsidRPr="003F624A">
              <w:rPr>
                <w:szCs w:val="24"/>
              </w:rPr>
              <w:t>с действующим законодательством</w:t>
            </w:r>
            <w:r w:rsidR="00A86B74" w:rsidRPr="00FE4ED5">
              <w:t xml:space="preserve"> Российской Федерации</w:t>
            </w:r>
            <w:r w:rsidR="003F624A" w:rsidRPr="003F624A">
              <w:rPr>
                <w:szCs w:val="24"/>
              </w:rPr>
              <w:t>.</w:t>
            </w:r>
            <w:r w:rsidR="00A86B74">
              <w:rPr>
                <w:szCs w:val="24"/>
              </w:rPr>
              <w:t xml:space="preserve"> </w:t>
            </w:r>
          </w:p>
          <w:p w:rsidR="00455DBE" w:rsidRPr="008C6DF7" w:rsidRDefault="00455DBE" w:rsidP="00402FED">
            <w:pPr>
              <w:pStyle w:val="36"/>
              <w:tabs>
                <w:tab w:val="clear" w:pos="1307"/>
              </w:tabs>
              <w:ind w:left="0" w:right="153" w:firstLine="495"/>
              <w:rPr>
                <w:szCs w:val="24"/>
              </w:rPr>
            </w:pPr>
          </w:p>
        </w:tc>
      </w:tr>
      <w:tr w:rsidR="00C87330" w:rsidRPr="008C6DF7" w:rsidTr="00321144">
        <w:trPr>
          <w:trHeight w:val="397"/>
        </w:trPr>
        <w:tc>
          <w:tcPr>
            <w:tcW w:w="781" w:type="dxa"/>
          </w:tcPr>
          <w:p w:rsidR="00C87330" w:rsidRPr="008C6DF7" w:rsidRDefault="00C87330" w:rsidP="000666F8">
            <w:pPr>
              <w:numPr>
                <w:ilvl w:val="0"/>
                <w:numId w:val="25"/>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0666F8">
            <w:pPr>
              <w:numPr>
                <w:ilvl w:val="0"/>
                <w:numId w:val="25"/>
              </w:numPr>
              <w:tabs>
                <w:tab w:val="num" w:pos="786"/>
              </w:tabs>
              <w:ind w:left="0" w:hanging="15"/>
              <w:jc w:val="center"/>
            </w:pPr>
            <w:bookmarkStart w:id="160" w:name="_Ref317253392"/>
          </w:p>
        </w:tc>
        <w:bookmarkEnd w:id="160"/>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C87330" w:rsidRPr="00212A43" w:rsidRDefault="00C90FFE" w:rsidP="00C87330">
            <w:pPr>
              <w:ind w:right="153"/>
            </w:pPr>
            <w:r>
              <w:t>Р</w:t>
            </w:r>
            <w:r w:rsidR="00C87330" w:rsidRPr="00212A43">
              <w:t>оссийский рубль</w:t>
            </w:r>
          </w:p>
          <w:p w:rsidR="002542AE" w:rsidRPr="008C6DF7" w:rsidRDefault="002542AE" w:rsidP="00BE6945">
            <w:pPr>
              <w:ind w:right="153"/>
              <w:jc w:val="both"/>
            </w:pPr>
          </w:p>
        </w:tc>
      </w:tr>
      <w:tr w:rsidR="00815182" w:rsidRPr="008C6DF7" w:rsidTr="00164F7C">
        <w:trPr>
          <w:trHeight w:val="392"/>
        </w:trPr>
        <w:tc>
          <w:tcPr>
            <w:tcW w:w="781" w:type="dxa"/>
          </w:tcPr>
          <w:p w:rsidR="00815182" w:rsidRPr="008C6DF7" w:rsidRDefault="00815182" w:rsidP="000666F8">
            <w:pPr>
              <w:numPr>
                <w:ilvl w:val="0"/>
                <w:numId w:val="25"/>
              </w:numPr>
              <w:tabs>
                <w:tab w:val="num" w:pos="786"/>
              </w:tabs>
              <w:ind w:left="0" w:hanging="15"/>
              <w:jc w:val="center"/>
            </w:pPr>
          </w:p>
        </w:tc>
        <w:tc>
          <w:tcPr>
            <w:tcW w:w="2268" w:type="dxa"/>
          </w:tcPr>
          <w:p w:rsidR="00815182" w:rsidRPr="001C2098" w:rsidRDefault="00815182" w:rsidP="001C2098">
            <w:pPr>
              <w:pStyle w:val="36"/>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0666F8">
            <w:pPr>
              <w:numPr>
                <w:ilvl w:val="0"/>
                <w:numId w:val="23"/>
              </w:numPr>
              <w:tabs>
                <w:tab w:val="left" w:pos="0"/>
                <w:tab w:val="left" w:pos="1204"/>
              </w:tabs>
              <w:ind w:left="0" w:right="153" w:firstLine="495"/>
              <w:jc w:val="both"/>
            </w:pPr>
            <w:bookmarkStart w:id="161"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1"/>
            <w:r>
              <w:t>.</w:t>
            </w:r>
          </w:p>
          <w:p w:rsidR="00641C15" w:rsidRPr="008C6DF7" w:rsidRDefault="00014753" w:rsidP="000666F8">
            <w:pPr>
              <w:numPr>
                <w:ilvl w:val="0"/>
                <w:numId w:val="23"/>
              </w:numPr>
              <w:tabs>
                <w:tab w:val="left" w:pos="0"/>
                <w:tab w:val="left" w:pos="1204"/>
              </w:tabs>
              <w:ind w:left="0" w:right="153" w:firstLine="495"/>
              <w:jc w:val="both"/>
            </w:pPr>
            <w:bookmarkStart w:id="162"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2"/>
            <w:r>
              <w:t>.</w:t>
            </w:r>
          </w:p>
          <w:p w:rsidR="005761D6" w:rsidRDefault="00014753" w:rsidP="000666F8">
            <w:pPr>
              <w:numPr>
                <w:ilvl w:val="0"/>
                <w:numId w:val="23"/>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w:t>
            </w:r>
            <w:proofErr w:type="spellStart"/>
            <w:r w:rsidRPr="00A96D44">
              <w:t>Росатом</w:t>
            </w:r>
            <w:proofErr w:type="spellEnd"/>
            <w:r w:rsidRPr="00A96D44">
              <w:t xml:space="preserve">»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реализации поручения Председателя Правительства Российской Федерации</w:t>
            </w:r>
            <w:proofErr w:type="gramEnd"/>
            <w:r w:rsidRPr="00A96D44">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8C6DF7" w:rsidRDefault="00D913CA" w:rsidP="005D51C6">
            <w:pPr>
              <w:tabs>
                <w:tab w:val="left" w:pos="851"/>
              </w:tabs>
              <w:ind w:right="153" w:firstLine="495"/>
              <w:jc w:val="both"/>
            </w:pPr>
            <w:proofErr w:type="gramStart"/>
            <w:r w:rsidRPr="008C6DF7">
              <w:lastRenderedPageBreak/>
              <w:t xml:space="preserve">В отношении участников </w:t>
            </w:r>
            <w:r w:rsidR="00466F9E" w:rsidRPr="008C6DF7">
              <w:t>запроса цен</w:t>
            </w:r>
            <w:r w:rsidRPr="008C6DF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0666F8">
            <w:pPr>
              <w:numPr>
                <w:ilvl w:val="0"/>
                <w:numId w:val="23"/>
              </w:numPr>
              <w:tabs>
                <w:tab w:val="left" w:pos="0"/>
                <w:tab w:val="left" w:pos="1204"/>
              </w:tabs>
              <w:ind w:left="0" w:right="153" w:firstLine="495"/>
              <w:jc w:val="both"/>
            </w:pPr>
            <w:bookmarkStart w:id="163"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3"/>
            <w:r>
              <w:t>.</w:t>
            </w:r>
          </w:p>
          <w:p w:rsidR="005D51C6" w:rsidRPr="00F0325A" w:rsidRDefault="00014753" w:rsidP="000666F8">
            <w:pPr>
              <w:numPr>
                <w:ilvl w:val="0"/>
                <w:numId w:val="23"/>
              </w:numPr>
              <w:tabs>
                <w:tab w:val="left" w:pos="0"/>
                <w:tab w:val="left" w:pos="1204"/>
              </w:tabs>
              <w:ind w:left="0" w:right="153" w:firstLine="495"/>
              <w:jc w:val="both"/>
            </w:pPr>
            <w:bookmarkStart w:id="164" w:name="_Ref299553055"/>
            <w:r>
              <w:t>Н</w:t>
            </w:r>
            <w:r w:rsidR="005D51C6"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t xml:space="preserve">или) экономическая </w:t>
            </w:r>
            <w:proofErr w:type="gramStart"/>
            <w:r w:rsidR="00D7670B">
              <w:t>деятельность</w:t>
            </w:r>
            <w:proofErr w:type="gramEnd"/>
            <w:r w:rsidR="005D51C6" w:rsidRPr="008C6DF7">
              <w:t xml:space="preserve"> которой приостановлена</w:t>
            </w:r>
            <w:bookmarkEnd w:id="164"/>
            <w:r>
              <w:t>.</w:t>
            </w:r>
          </w:p>
          <w:p w:rsidR="00F0325A" w:rsidRPr="00F0325A" w:rsidRDefault="00F0325A" w:rsidP="00F0325A">
            <w:pPr>
              <w:numPr>
                <w:ilvl w:val="0"/>
                <w:numId w:val="23"/>
              </w:numPr>
              <w:tabs>
                <w:tab w:val="left" w:pos="0"/>
                <w:tab w:val="left" w:pos="1204"/>
              </w:tabs>
              <w:ind w:left="0" w:right="153" w:firstLine="495"/>
              <w:jc w:val="both"/>
            </w:pPr>
            <w:r w:rsidRPr="00F0325A">
              <w:t xml:space="preserve">Отсутствие у участника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8B597D" w:rsidRPr="00B64EBF" w:rsidRDefault="008B597D" w:rsidP="008B597D">
            <w:pPr>
              <w:numPr>
                <w:ilvl w:val="0"/>
                <w:numId w:val="23"/>
              </w:numPr>
              <w:tabs>
                <w:tab w:val="left" w:pos="0"/>
                <w:tab w:val="left" w:pos="1204"/>
              </w:tabs>
              <w:ind w:left="0" w:right="153" w:firstLine="495"/>
              <w:jc w:val="both"/>
            </w:pPr>
            <w:r w:rsidRPr="00B64EBF">
              <w:t>Отсутствие сведений об участнике запроса цен</w:t>
            </w:r>
          </w:p>
          <w:p w:rsidR="008B597D" w:rsidRPr="00B64EBF" w:rsidRDefault="008B597D" w:rsidP="008B597D">
            <w:pPr>
              <w:pStyle w:val="afff"/>
              <w:numPr>
                <w:ilvl w:val="0"/>
                <w:numId w:val="58"/>
              </w:numPr>
              <w:tabs>
                <w:tab w:val="left" w:pos="0"/>
                <w:tab w:val="left" w:pos="1204"/>
              </w:tabs>
              <w:spacing w:after="0" w:line="240" w:lineRule="auto"/>
              <w:ind w:right="153"/>
              <w:jc w:val="both"/>
              <w:rPr>
                <w:rFonts w:ascii="Times New Roman" w:hAnsi="Times New Roman"/>
                <w:sz w:val="24"/>
                <w:szCs w:val="24"/>
              </w:rPr>
            </w:pPr>
            <w:r w:rsidRPr="00B64EBF">
              <w:rPr>
                <w:rFonts w:ascii="Times New Roman" w:hAnsi="Times New Roman"/>
                <w:sz w:val="24"/>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B597D" w:rsidRPr="00B64EBF" w:rsidRDefault="008B597D" w:rsidP="008B597D">
            <w:pPr>
              <w:pStyle w:val="afff"/>
              <w:numPr>
                <w:ilvl w:val="0"/>
                <w:numId w:val="58"/>
              </w:numPr>
              <w:tabs>
                <w:tab w:val="left" w:pos="0"/>
                <w:tab w:val="left" w:pos="1204"/>
              </w:tabs>
              <w:spacing w:after="0" w:line="240" w:lineRule="auto"/>
              <w:ind w:right="153"/>
              <w:jc w:val="both"/>
              <w:rPr>
                <w:rFonts w:ascii="Times New Roman" w:hAnsi="Times New Roman"/>
                <w:sz w:val="24"/>
                <w:szCs w:val="24"/>
              </w:rPr>
            </w:pPr>
            <w:r w:rsidRPr="00B64EBF">
              <w:rPr>
                <w:rFonts w:ascii="Times New Roman" w:hAnsi="Times New Roman"/>
                <w:sz w:val="24"/>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77547" w:rsidRPr="008B597D" w:rsidRDefault="008B597D" w:rsidP="008B597D">
            <w:pPr>
              <w:pStyle w:val="afff"/>
              <w:numPr>
                <w:ilvl w:val="0"/>
                <w:numId w:val="58"/>
              </w:numPr>
              <w:tabs>
                <w:tab w:val="left" w:pos="0"/>
                <w:tab w:val="left" w:pos="1204"/>
              </w:tabs>
              <w:spacing w:after="0" w:line="240" w:lineRule="auto"/>
              <w:ind w:right="153"/>
              <w:jc w:val="both"/>
              <w:rPr>
                <w:rFonts w:ascii="Times New Roman" w:hAnsi="Times New Roman"/>
                <w:sz w:val="24"/>
                <w:szCs w:val="24"/>
              </w:rPr>
            </w:pPr>
            <w:r w:rsidRPr="00B64EBF">
              <w:rPr>
                <w:rFonts w:ascii="Times New Roman" w:hAnsi="Times New Roman"/>
                <w:sz w:val="24"/>
                <w:szCs w:val="24"/>
              </w:rPr>
              <w:t xml:space="preserve">в реестре недобросовестных поставщиков </w:t>
            </w:r>
            <w:proofErr w:type="spellStart"/>
            <w:r w:rsidRPr="00B64EBF">
              <w:rPr>
                <w:rFonts w:ascii="Times New Roman" w:hAnsi="Times New Roman"/>
                <w:sz w:val="24"/>
                <w:szCs w:val="24"/>
              </w:rPr>
              <w:t>Госкорпорации</w:t>
            </w:r>
            <w:proofErr w:type="spellEnd"/>
            <w:r w:rsidRPr="00B64EBF">
              <w:rPr>
                <w:rFonts w:ascii="Times New Roman" w:hAnsi="Times New Roman"/>
                <w:sz w:val="24"/>
                <w:szCs w:val="24"/>
              </w:rPr>
              <w:t xml:space="preserve"> «</w:t>
            </w:r>
            <w:proofErr w:type="spellStart"/>
            <w:r w:rsidRPr="00B64EBF">
              <w:rPr>
                <w:rFonts w:ascii="Times New Roman" w:hAnsi="Times New Roman"/>
                <w:sz w:val="24"/>
                <w:szCs w:val="24"/>
              </w:rPr>
              <w:t>Росатом</w:t>
            </w:r>
            <w:proofErr w:type="spellEnd"/>
            <w:r w:rsidRPr="00B64EBF">
              <w:rPr>
                <w:rFonts w:ascii="Times New Roman" w:hAnsi="Times New Roman"/>
                <w:sz w:val="24"/>
                <w:szCs w:val="24"/>
              </w:rPr>
              <w:t xml:space="preserve">» и организаций </w:t>
            </w:r>
            <w:proofErr w:type="spellStart"/>
            <w:r w:rsidRPr="00B64EBF">
              <w:rPr>
                <w:rFonts w:ascii="Times New Roman" w:hAnsi="Times New Roman"/>
                <w:sz w:val="24"/>
                <w:szCs w:val="24"/>
              </w:rPr>
              <w:t>Госкорпорации</w:t>
            </w:r>
            <w:proofErr w:type="spellEnd"/>
            <w:r w:rsidRPr="00B64EBF">
              <w:rPr>
                <w:rFonts w:ascii="Times New Roman" w:hAnsi="Times New Roman"/>
                <w:sz w:val="24"/>
                <w:szCs w:val="24"/>
              </w:rPr>
              <w:t xml:space="preserve"> «</w:t>
            </w:r>
            <w:proofErr w:type="spellStart"/>
            <w:r w:rsidRPr="00B64EBF">
              <w:rPr>
                <w:rFonts w:ascii="Times New Roman" w:hAnsi="Times New Roman"/>
                <w:sz w:val="24"/>
                <w:szCs w:val="24"/>
              </w:rPr>
              <w:t>Росатом</w:t>
            </w:r>
            <w:proofErr w:type="spellEnd"/>
            <w:r w:rsidRPr="00B64EBF">
              <w:rPr>
                <w:rFonts w:ascii="Times New Roman" w:hAnsi="Times New Roman"/>
                <w:sz w:val="24"/>
                <w:szCs w:val="24"/>
              </w:rPr>
              <w:t>».</w:t>
            </w:r>
            <w:r w:rsidR="00677547" w:rsidRPr="00677547">
              <w:tab/>
              <w:t xml:space="preserve"> </w:t>
            </w:r>
          </w:p>
          <w:p w:rsidR="008D37D0" w:rsidRPr="008C6DF7" w:rsidRDefault="00677547" w:rsidP="00164F7C">
            <w:pPr>
              <w:numPr>
                <w:ilvl w:val="0"/>
                <w:numId w:val="23"/>
              </w:numPr>
              <w:tabs>
                <w:tab w:val="left" w:pos="0"/>
                <w:tab w:val="left" w:pos="1204"/>
              </w:tabs>
              <w:ind w:left="0" w:right="153" w:firstLine="495"/>
              <w:jc w:val="both"/>
            </w:pPr>
            <w:r w:rsidRPr="00FC281E">
              <w:t xml:space="preserve">Обладать полномочиями на заключение договора на </w:t>
            </w:r>
            <w:r w:rsidR="003D4582">
              <w:t>передачу права использования программных продуктов</w:t>
            </w:r>
            <w:r w:rsidR="002B305F">
              <w:t xml:space="preserve"> </w:t>
            </w:r>
            <w:r w:rsidR="002B305F">
              <w:rPr>
                <w:lang w:val="en-US"/>
              </w:rPr>
              <w:lastRenderedPageBreak/>
              <w:t>OMNITRACKER</w:t>
            </w:r>
            <w:r w:rsidR="008D37D0">
              <w:t>.</w:t>
            </w:r>
          </w:p>
        </w:tc>
      </w:tr>
      <w:tr w:rsidR="00C87330" w:rsidRPr="008C6DF7" w:rsidTr="00F90576">
        <w:trPr>
          <w:trHeight w:val="941"/>
        </w:trPr>
        <w:tc>
          <w:tcPr>
            <w:tcW w:w="781" w:type="dxa"/>
          </w:tcPr>
          <w:p w:rsidR="00C87330" w:rsidRPr="008C6DF7" w:rsidRDefault="00C87330" w:rsidP="000666F8">
            <w:pPr>
              <w:numPr>
                <w:ilvl w:val="0"/>
                <w:numId w:val="25"/>
              </w:numPr>
              <w:tabs>
                <w:tab w:val="num" w:pos="786"/>
              </w:tabs>
              <w:ind w:left="0" w:hanging="15"/>
              <w:jc w:val="center"/>
            </w:pPr>
            <w:bookmarkStart w:id="165" w:name="_Ref317257394"/>
          </w:p>
        </w:tc>
        <w:bookmarkEnd w:id="165"/>
        <w:tc>
          <w:tcPr>
            <w:tcW w:w="2268" w:type="dxa"/>
          </w:tcPr>
          <w:p w:rsidR="00C87330" w:rsidRPr="008C6DF7" w:rsidRDefault="00C87330" w:rsidP="00F90576">
            <w:pPr>
              <w:pStyle w:val="36"/>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C87330" w:rsidRPr="008C6DF7" w:rsidRDefault="00C87330" w:rsidP="00C87330">
            <w:pPr>
              <w:tabs>
                <w:tab w:val="left" w:pos="495"/>
                <w:tab w:val="left" w:pos="5657"/>
              </w:tabs>
              <w:ind w:right="153" w:firstLine="660"/>
              <w:jc w:val="both"/>
            </w:pPr>
            <w:r w:rsidRPr="008C6DF7">
              <w:t xml:space="preserve">Требования к </w:t>
            </w:r>
            <w:r w:rsidRPr="00785C8E">
              <w:t>поставляемому товару</w:t>
            </w:r>
            <w:r w:rsidR="00785C8E" w:rsidRPr="00093D06">
              <w:t xml:space="preserve"> </w:t>
            </w:r>
            <w:r w:rsidRPr="008C6DF7">
              <w:t xml:space="preserve">приводятся </w:t>
            </w:r>
            <w:r w:rsidRPr="00785C8E">
              <w:t>в</w:t>
            </w:r>
            <w:hyperlink r:id="rId27" w:anchor="_ТОМ_2_" w:history="1">
              <w:r w:rsidRPr="00CF0633">
                <w:rPr>
                  <w:rStyle w:val="afb"/>
                </w:rPr>
                <w:t xml:space="preserve"> </w:t>
              </w:r>
              <w:r w:rsidR="00CB4D85" w:rsidRPr="00CF0633">
                <w:rPr>
                  <w:rStyle w:val="afb"/>
                </w:rPr>
                <w:t>ТОМЕ</w:t>
              </w:r>
              <w:r w:rsidRPr="00CF0633">
                <w:rPr>
                  <w:rStyle w:val="afb"/>
                </w:rPr>
                <w:t xml:space="preserve"> 2 «Техническая часть»</w:t>
              </w:r>
            </w:hyperlink>
            <w:r w:rsidR="00D7670B">
              <w:t xml:space="preserve"> настоящей документации по запросу цен</w:t>
            </w:r>
            <w:r w:rsidRPr="008C6DF7">
              <w:t>.</w:t>
            </w:r>
          </w:p>
          <w:p w:rsidR="00093D06" w:rsidRPr="00D1052F" w:rsidRDefault="00F90576" w:rsidP="002B305F">
            <w:pPr>
              <w:tabs>
                <w:tab w:val="left" w:pos="495"/>
                <w:tab w:val="left" w:pos="5657"/>
              </w:tabs>
              <w:ind w:right="153" w:firstLine="660"/>
              <w:jc w:val="both"/>
              <w:rPr>
                <w:b/>
              </w:rPr>
            </w:pPr>
            <w:r w:rsidRPr="00093D06">
              <w:t xml:space="preserve"> </w:t>
            </w:r>
          </w:p>
        </w:tc>
      </w:tr>
      <w:tr w:rsidR="00815182" w:rsidRPr="008C6DF7" w:rsidTr="00321144">
        <w:trPr>
          <w:trHeight w:val="1031"/>
        </w:trPr>
        <w:tc>
          <w:tcPr>
            <w:tcW w:w="781" w:type="dxa"/>
          </w:tcPr>
          <w:p w:rsidR="00815182" w:rsidRPr="008C6DF7" w:rsidRDefault="00815182" w:rsidP="000666F8">
            <w:pPr>
              <w:numPr>
                <w:ilvl w:val="0"/>
                <w:numId w:val="25"/>
              </w:numPr>
              <w:tabs>
                <w:tab w:val="num" w:pos="786"/>
              </w:tabs>
              <w:ind w:left="0" w:hanging="15"/>
              <w:jc w:val="center"/>
            </w:pPr>
            <w:bookmarkStart w:id="166" w:name="_Ref317257698"/>
          </w:p>
        </w:tc>
        <w:bookmarkEnd w:id="166"/>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t>запроса цен</w:t>
            </w:r>
            <w:r w:rsidRPr="008C6DF7">
              <w:rPr>
                <w:szCs w:val="24"/>
              </w:rPr>
              <w:t xml:space="preserve"> и включаемые участником в 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0666F8">
            <w:pPr>
              <w:widowControl w:val="0"/>
              <w:numPr>
                <w:ilvl w:val="0"/>
                <w:numId w:val="24"/>
              </w:numPr>
              <w:tabs>
                <w:tab w:val="left" w:pos="636"/>
              </w:tabs>
              <w:adjustRightInd w:val="0"/>
              <w:ind w:left="0" w:right="153" w:firstLine="660"/>
              <w:jc w:val="both"/>
              <w:textAlignment w:val="baseline"/>
            </w:pPr>
            <w:bookmarkStart w:id="167" w:name="_Ref317256601"/>
            <w:r>
              <w:t>О</w:t>
            </w:r>
            <w:r w:rsidR="00FC37F4"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t>.</w:t>
            </w:r>
          </w:p>
          <w:p w:rsidR="00FC37F4" w:rsidRPr="008C6DF7" w:rsidRDefault="00014753" w:rsidP="000666F8">
            <w:pPr>
              <w:widowControl w:val="0"/>
              <w:numPr>
                <w:ilvl w:val="0"/>
                <w:numId w:val="24"/>
              </w:numPr>
              <w:tabs>
                <w:tab w:val="left" w:pos="636"/>
              </w:tabs>
              <w:adjustRightInd w:val="0"/>
              <w:ind w:left="0" w:right="153" w:firstLine="660"/>
              <w:jc w:val="both"/>
              <w:textAlignment w:val="baseline"/>
            </w:pPr>
            <w:bookmarkStart w:id="168" w:name="_Ref270105117"/>
            <w:r>
              <w:t>О</w:t>
            </w:r>
            <w:r w:rsidR="00FC37F4"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8"/>
            <w:r w:rsidR="00210203">
              <w:t>.</w:t>
            </w:r>
          </w:p>
          <w:p w:rsidR="007B14E7" w:rsidRPr="00A02FCF" w:rsidRDefault="007B14E7" w:rsidP="000666F8">
            <w:pPr>
              <w:widowControl w:val="0"/>
              <w:numPr>
                <w:ilvl w:val="0"/>
                <w:numId w:val="24"/>
              </w:numPr>
              <w:tabs>
                <w:tab w:val="left" w:pos="636"/>
                <w:tab w:val="num" w:pos="709"/>
              </w:tabs>
              <w:adjustRightInd w:val="0"/>
              <w:ind w:left="0" w:right="153" w:firstLine="660"/>
              <w:jc w:val="both"/>
              <w:textAlignment w:val="baseline"/>
            </w:pPr>
            <w:bookmarkStart w:id="169" w:name="_Ref270105111"/>
            <w:bookmarkStart w:id="170" w:name="_Ref317251956"/>
            <w:bookmarkStart w:id="171" w:name="_Ref317256610"/>
            <w:bookmarkStart w:id="172"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69"/>
            <w:r w:rsidRPr="00A02FCF">
              <w:t>й</w:t>
            </w:r>
            <w:bookmarkEnd w:id="170"/>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t>.</w:t>
            </w:r>
          </w:p>
          <w:p w:rsidR="007B14E7" w:rsidRPr="00A02FCF" w:rsidRDefault="007B14E7" w:rsidP="000666F8">
            <w:pPr>
              <w:widowControl w:val="0"/>
              <w:numPr>
                <w:ilvl w:val="0"/>
                <w:numId w:val="24"/>
              </w:numPr>
              <w:tabs>
                <w:tab w:val="left" w:pos="636"/>
                <w:tab w:val="num" w:pos="709"/>
              </w:tabs>
              <w:adjustRightInd w:val="0"/>
              <w:ind w:left="0" w:right="153" w:firstLine="660"/>
              <w:jc w:val="both"/>
              <w:textAlignment w:val="baseline"/>
            </w:pPr>
            <w:proofErr w:type="gramStart"/>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Pr="008C6DF7">
              <w:lastRenderedPageBreak/>
              <w:t xml:space="preserve">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w:t>
            </w:r>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8C6DF7" w:rsidRDefault="00D220CA" w:rsidP="007B14E7">
            <w:pPr>
              <w:tabs>
                <w:tab w:val="left" w:pos="1418"/>
              </w:tabs>
              <w:ind w:right="-1" w:firstLine="709"/>
              <w:jc w:val="both"/>
            </w:pPr>
            <w:proofErr w:type="gramStart"/>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4219F3">
              <w:fldChar w:fldCharType="begin"/>
            </w:r>
            <w:r w:rsidR="004219F3">
              <w:instrText xml:space="preserve"> REF _Ref317251956 \r \h  \* MERGEFORMAT </w:instrText>
            </w:r>
            <w:r w:rsidR="004219F3">
              <w:fldChar w:fldCharType="separate"/>
            </w:r>
            <w:r w:rsidR="002C531D">
              <w:t>13.3</w:t>
            </w:r>
            <w:r w:rsidR="004219F3">
              <w:fldChar w:fldCharType="end"/>
            </w:r>
            <w:r w:rsidR="007B14E7" w:rsidRPr="008C6DF7">
              <w:t xml:space="preserve"> и </w:t>
            </w:r>
            <w:r w:rsidR="007B14E7">
              <w:t>13.4</w:t>
            </w:r>
            <w:r w:rsidR="007B14E7" w:rsidRPr="008C6DF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007B14E7" w:rsidRPr="008C6DF7">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8C6DF7">
              <w:t>.</w:t>
            </w:r>
          </w:p>
          <w:p w:rsidR="007B14E7" w:rsidRPr="008C6DF7" w:rsidRDefault="003474B7" w:rsidP="000666F8">
            <w:pPr>
              <w:widowControl w:val="0"/>
              <w:numPr>
                <w:ilvl w:val="0"/>
                <w:numId w:val="24"/>
              </w:numPr>
              <w:tabs>
                <w:tab w:val="left" w:pos="636"/>
                <w:tab w:val="num" w:pos="709"/>
              </w:tabs>
              <w:adjustRightInd w:val="0"/>
              <w:ind w:left="0" w:right="153" w:firstLine="660"/>
              <w:jc w:val="both"/>
              <w:textAlignment w:val="baseline"/>
            </w:pPr>
            <w:bookmarkStart w:id="173" w:name="_Ref299570035"/>
            <w:r>
              <w:t>О</w:t>
            </w:r>
            <w:r w:rsidR="00183811" w:rsidRPr="008C6DF7">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3"/>
            <w:r w:rsidR="00183811" w:rsidRPr="008C6DF7">
              <w:t>.</w:t>
            </w:r>
          </w:p>
          <w:p w:rsidR="004E7258" w:rsidRDefault="004E7258" w:rsidP="000666F8">
            <w:pPr>
              <w:widowControl w:val="0"/>
              <w:numPr>
                <w:ilvl w:val="0"/>
                <w:numId w:val="24"/>
              </w:numPr>
              <w:tabs>
                <w:tab w:val="left" w:pos="636"/>
                <w:tab w:val="num" w:pos="709"/>
              </w:tabs>
              <w:adjustRightInd w:val="0"/>
              <w:ind w:left="0" w:right="153" w:firstLine="660"/>
              <w:jc w:val="both"/>
              <w:textAlignment w:val="baseline"/>
            </w:pPr>
            <w:bookmarkStart w:id="174" w:name="_Ref358289645"/>
            <w:bookmarkEnd w:id="171"/>
            <w:r>
              <w:t>Д</w:t>
            </w:r>
            <w:r w:rsidRPr="004B535A">
              <w:t>окументы, подтверждающие сведения о цепочке собственников, включая бенефициаров (в том числе конечных)</w:t>
            </w:r>
            <w:r w:rsidRPr="006D5E46">
              <w:t xml:space="preserve"> в соответствии с</w:t>
            </w:r>
            <w:r w:rsidR="000A46FE">
              <w:t xml:space="preserve"> Таблицей 2 </w:t>
            </w:r>
            <w:r w:rsidR="008D35F8">
              <w:t>«А</w:t>
            </w:r>
            <w:r w:rsidR="000A46FE">
              <w:t>нкеты</w:t>
            </w:r>
            <w:r w:rsidRPr="006D5E46">
              <w:t xml:space="preserve"> участ</w:t>
            </w:r>
            <w:r>
              <w:t xml:space="preserve">ника </w:t>
            </w:r>
            <w:r w:rsidR="008D35F8">
              <w:t>запроса цен»</w:t>
            </w:r>
            <w:r>
              <w:t xml:space="preserve"> (раздел 5</w:t>
            </w:r>
            <w:r w:rsidRPr="006D5E46">
              <w:t xml:space="preserve"> </w:t>
            </w:r>
            <w:hyperlink w:anchor="_Анкета_Претендента_на" w:history="1">
              <w:r w:rsidRPr="006D5E46">
                <w:rPr>
                  <w:rStyle w:val="afb"/>
                </w:rPr>
                <w:t>форма 2</w:t>
              </w:r>
            </w:hyperlink>
            <w:r w:rsidRPr="006D5E46">
              <w:t xml:space="preserve">) или для организаций атомной отрасли </w:t>
            </w:r>
            <w:r>
              <w:t>–</w:t>
            </w:r>
            <w:r w:rsidRPr="006D5E46">
              <w:t xml:space="preserve"> информационное письмо о принадлежности к атомной отрасли</w:t>
            </w:r>
            <w:r>
              <w:t>.</w:t>
            </w:r>
            <w:bookmarkEnd w:id="174"/>
            <w:r>
              <w:t xml:space="preserve"> </w:t>
            </w:r>
          </w:p>
          <w:p w:rsidR="004E7258" w:rsidRDefault="004E7258" w:rsidP="000666F8">
            <w:pPr>
              <w:widowControl w:val="0"/>
              <w:numPr>
                <w:ilvl w:val="0"/>
                <w:numId w:val="24"/>
              </w:numPr>
              <w:tabs>
                <w:tab w:val="left" w:pos="636"/>
                <w:tab w:val="num" w:pos="709"/>
              </w:tabs>
              <w:adjustRightInd w:val="0"/>
              <w:ind w:left="0" w:right="153" w:firstLine="660"/>
              <w:jc w:val="both"/>
              <w:textAlignment w:val="baseline"/>
            </w:pPr>
            <w:proofErr w:type="gramStart"/>
            <w:r>
              <w:t>О</w:t>
            </w:r>
            <w:r w:rsidR="00183811" w:rsidRPr="008C6DF7">
              <w:t>тсканированный оригинал полученной не ранее чем за 6</w:t>
            </w:r>
            <w:r w:rsidR="00D220CA">
              <w:t xml:space="preserve"> месяцев (а если были изменения – </w:t>
            </w:r>
            <w:r w:rsidR="00183811" w:rsidRPr="008C6DF7">
              <w:t xml:space="preserve">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00183811" w:rsidRPr="008C6DF7">
              <w:lastRenderedPageBreak/>
              <w:t>(для индивидуальных предпринимателей), копии документов, удостоверяющих лич</w:t>
            </w:r>
            <w:r>
              <w:t>ность (для иных</w:t>
            </w:r>
            <w:proofErr w:type="gramEnd"/>
            <w:r>
              <w:t xml:space="preserve"> физических лиц).</w:t>
            </w:r>
          </w:p>
          <w:p w:rsidR="00DC1EEC" w:rsidRDefault="004E7258" w:rsidP="000666F8">
            <w:pPr>
              <w:widowControl w:val="0"/>
              <w:numPr>
                <w:ilvl w:val="0"/>
                <w:numId w:val="24"/>
              </w:numPr>
              <w:tabs>
                <w:tab w:val="left" w:pos="636"/>
                <w:tab w:val="num" w:pos="709"/>
              </w:tabs>
              <w:adjustRightInd w:val="0"/>
              <w:ind w:left="0" w:right="153" w:firstLine="660"/>
              <w:jc w:val="both"/>
              <w:textAlignment w:val="baseline"/>
            </w:pPr>
            <w:r>
              <w:t>О</w:t>
            </w:r>
            <w:r w:rsidR="00183811" w:rsidRPr="008C6DF7">
              <w:t>тсканированные оригиналы учредительных документов в действующей</w:t>
            </w:r>
            <w:r>
              <w:t xml:space="preserve"> редакции (для юридических лиц).</w:t>
            </w:r>
          </w:p>
          <w:p w:rsidR="0054769B" w:rsidRPr="003F5759" w:rsidRDefault="0054769B" w:rsidP="000666F8">
            <w:pPr>
              <w:widowControl w:val="0"/>
              <w:numPr>
                <w:ilvl w:val="0"/>
                <w:numId w:val="24"/>
              </w:numPr>
              <w:tabs>
                <w:tab w:val="left" w:pos="636"/>
                <w:tab w:val="num" w:pos="709"/>
              </w:tabs>
              <w:adjustRightInd w:val="0"/>
              <w:ind w:left="0" w:right="153" w:firstLine="660"/>
              <w:jc w:val="both"/>
              <w:textAlignment w:val="baseline"/>
            </w:pPr>
            <w:bookmarkStart w:id="175" w:name="_Ref358289699"/>
            <w:r w:rsidRPr="003F5759">
              <w:t xml:space="preserve">Документы, подтверждающие полномочия участника процедуры на заключение договора на передачу права использования </w:t>
            </w:r>
            <w:r>
              <w:t>программного обеспечения</w:t>
            </w:r>
            <w:r w:rsidRPr="003F5759">
              <w:t xml:space="preserve"> </w:t>
            </w:r>
            <w:r w:rsidRPr="00921217">
              <w:rPr>
                <w:szCs w:val="28"/>
              </w:rPr>
              <w:t>компании</w:t>
            </w:r>
            <w:r w:rsidR="002B305F" w:rsidRPr="002B305F">
              <w:rPr>
                <w:szCs w:val="28"/>
              </w:rPr>
              <w:t xml:space="preserve"> </w:t>
            </w:r>
            <w:r w:rsidR="002B305F">
              <w:rPr>
                <w:szCs w:val="28"/>
                <w:lang w:val="en-US"/>
              </w:rPr>
              <w:t>OMNINET</w:t>
            </w:r>
            <w:r w:rsidR="002B305F">
              <w:rPr>
                <w:szCs w:val="28"/>
              </w:rPr>
              <w:t>:</w:t>
            </w:r>
          </w:p>
          <w:p w:rsidR="0054769B" w:rsidRDefault="0054769B" w:rsidP="000666F8">
            <w:pPr>
              <w:widowControl w:val="0"/>
              <w:numPr>
                <w:ilvl w:val="0"/>
                <w:numId w:val="47"/>
              </w:numPr>
              <w:tabs>
                <w:tab w:val="left" w:pos="636"/>
              </w:tabs>
              <w:adjustRightInd w:val="0"/>
              <w:ind w:right="153"/>
              <w:jc w:val="both"/>
              <w:textAlignment w:val="baseline"/>
            </w:pPr>
            <w:proofErr w:type="spellStart"/>
            <w:r w:rsidRPr="003F5759">
              <w:t>сублицензионный</w:t>
            </w:r>
            <w:proofErr w:type="spellEnd"/>
            <w:r w:rsidRPr="003F5759">
              <w:t xml:space="preserve"> договор/ выписка из </w:t>
            </w:r>
            <w:proofErr w:type="spellStart"/>
            <w:r w:rsidRPr="003F5759">
              <w:t>сублицензионного</w:t>
            </w:r>
            <w:proofErr w:type="spellEnd"/>
            <w:r w:rsidRPr="003F5759">
              <w:t xml:space="preserve"> договора </w:t>
            </w:r>
          </w:p>
          <w:p w:rsidR="0054769B" w:rsidRDefault="0054769B" w:rsidP="0054769B">
            <w:pPr>
              <w:widowControl w:val="0"/>
              <w:tabs>
                <w:tab w:val="left" w:pos="636"/>
              </w:tabs>
              <w:adjustRightInd w:val="0"/>
              <w:ind w:left="360" w:right="153"/>
              <w:jc w:val="both"/>
              <w:textAlignment w:val="baseline"/>
            </w:pPr>
            <w:r w:rsidRPr="003F5759">
              <w:t xml:space="preserve">или </w:t>
            </w:r>
          </w:p>
          <w:p w:rsidR="0054769B" w:rsidRDefault="0054769B" w:rsidP="000666F8">
            <w:pPr>
              <w:widowControl w:val="0"/>
              <w:numPr>
                <w:ilvl w:val="0"/>
                <w:numId w:val="48"/>
              </w:numPr>
              <w:tabs>
                <w:tab w:val="left" w:pos="636"/>
              </w:tabs>
              <w:adjustRightInd w:val="0"/>
              <w:ind w:right="153"/>
              <w:jc w:val="both"/>
              <w:textAlignment w:val="baseline"/>
            </w:pPr>
            <w:r w:rsidRPr="003F5759">
              <w:t xml:space="preserve">информационное письмо, подготовленное  по </w:t>
            </w:r>
            <w:hyperlink w:anchor="Форма4#Форма4" w:tooltip="#Форма4" w:history="1">
              <w:r w:rsidRPr="003F5759">
                <w:t>Форма</w:t>
              </w:r>
              <w:proofErr w:type="gramStart"/>
              <w:r w:rsidRPr="003F5759">
                <w:t>4</w:t>
              </w:r>
              <w:proofErr w:type="gramEnd"/>
            </w:hyperlink>
            <w:r w:rsidRPr="003F5759">
              <w:t xml:space="preserve"> раздела 5 или аналогичное</w:t>
            </w:r>
            <w:r>
              <w:rPr>
                <w:sz w:val="28"/>
                <w:szCs w:val="28"/>
              </w:rPr>
              <w:t xml:space="preserve"> </w:t>
            </w:r>
            <w:r w:rsidRPr="003F5759">
              <w:t>письмо, подписанное Правообладателем или уполномоченным им лицом</w:t>
            </w:r>
          </w:p>
          <w:p w:rsidR="0054769B" w:rsidRDefault="0054769B" w:rsidP="0054769B">
            <w:pPr>
              <w:widowControl w:val="0"/>
              <w:tabs>
                <w:tab w:val="left" w:pos="636"/>
              </w:tabs>
              <w:adjustRightInd w:val="0"/>
              <w:ind w:left="360" w:right="153"/>
              <w:jc w:val="both"/>
              <w:textAlignment w:val="baseline"/>
            </w:pPr>
            <w:r w:rsidRPr="003F5759">
              <w:t>или</w:t>
            </w:r>
          </w:p>
          <w:p w:rsidR="0054769B" w:rsidRDefault="0054769B" w:rsidP="000666F8">
            <w:pPr>
              <w:widowControl w:val="0"/>
              <w:numPr>
                <w:ilvl w:val="0"/>
                <w:numId w:val="48"/>
              </w:numPr>
              <w:tabs>
                <w:tab w:val="left" w:pos="636"/>
              </w:tabs>
              <w:adjustRightInd w:val="0"/>
              <w:ind w:right="153"/>
              <w:jc w:val="both"/>
              <w:textAlignment w:val="baseline"/>
            </w:pPr>
            <w:r w:rsidRPr="003F5759">
              <w:t xml:space="preserve">сертификат, подписанный Правообладателем или уполномоченным им лицом </w:t>
            </w:r>
          </w:p>
          <w:p w:rsidR="0054769B" w:rsidRPr="003F5759" w:rsidRDefault="0054769B" w:rsidP="0054769B">
            <w:pPr>
              <w:widowControl w:val="0"/>
              <w:tabs>
                <w:tab w:val="left" w:pos="636"/>
              </w:tabs>
              <w:adjustRightInd w:val="0"/>
              <w:ind w:right="153"/>
              <w:jc w:val="both"/>
              <w:textAlignment w:val="baseline"/>
            </w:pPr>
            <w:r w:rsidRPr="003F5759">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54769B" w:rsidRPr="003F5759" w:rsidRDefault="0054769B" w:rsidP="0054769B">
            <w:pPr>
              <w:widowControl w:val="0"/>
              <w:tabs>
                <w:tab w:val="left" w:pos="636"/>
              </w:tabs>
              <w:adjustRightInd w:val="0"/>
              <w:ind w:right="153" w:firstLine="671"/>
              <w:jc w:val="both"/>
              <w:textAlignment w:val="baseline"/>
            </w:pPr>
            <w:r w:rsidRPr="003F5759">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w:t>
            </w:r>
            <w:proofErr w:type="spellStart"/>
            <w:r w:rsidRPr="003F5759">
              <w:t>суб</w:t>
            </w:r>
            <w:proofErr w:type="spellEnd"/>
            <w:proofErr w:type="gramStart"/>
            <w:r w:rsidRPr="003F5759">
              <w:t>)л</w:t>
            </w:r>
            <w:proofErr w:type="gramEnd"/>
            <w:r w:rsidRPr="003F5759">
              <w:t>ицензионные договор(ы) или выписки из них, содержащие информацию об объеме прав.</w:t>
            </w:r>
          </w:p>
          <w:p w:rsidR="0054769B" w:rsidRPr="0054769B" w:rsidRDefault="0054769B" w:rsidP="0054769B">
            <w:pPr>
              <w:widowControl w:val="0"/>
              <w:tabs>
                <w:tab w:val="left" w:pos="636"/>
              </w:tabs>
              <w:adjustRightInd w:val="0"/>
              <w:ind w:right="153" w:firstLine="671"/>
              <w:jc w:val="both"/>
              <w:textAlignment w:val="baseline"/>
            </w:pPr>
            <w:r w:rsidRPr="003F5759">
              <w:t>Непредставление указанных в п. 13.9 документов будет служить основанием для отклонения заявки участника закупочной процедуры</w:t>
            </w:r>
            <w:r>
              <w:t>.</w:t>
            </w:r>
          </w:p>
          <w:bookmarkEnd w:id="175"/>
          <w:p w:rsidR="00183811" w:rsidRPr="00440129" w:rsidRDefault="004E7258" w:rsidP="000666F8">
            <w:pPr>
              <w:widowControl w:val="0"/>
              <w:numPr>
                <w:ilvl w:val="0"/>
                <w:numId w:val="24"/>
              </w:numPr>
              <w:tabs>
                <w:tab w:val="left" w:pos="636"/>
                <w:tab w:val="num" w:pos="709"/>
              </w:tabs>
              <w:adjustRightInd w:val="0"/>
              <w:ind w:left="0" w:right="153" w:firstLine="660"/>
              <w:jc w:val="both"/>
              <w:textAlignment w:val="baseline"/>
            </w:pPr>
            <w:proofErr w:type="gramStart"/>
            <w:r w:rsidRPr="00440129">
              <w:t>П</w:t>
            </w:r>
            <w:r w:rsidR="00183811" w:rsidRPr="00440129">
              <w:t xml:space="preserve">одтверждение </w:t>
            </w:r>
            <w:r w:rsidR="000B2F08" w:rsidRPr="00440129">
              <w:t>в</w:t>
            </w:r>
            <w:r w:rsidR="00183811" w:rsidRPr="00440129">
              <w:t xml:space="preserve"> форме</w:t>
            </w:r>
            <w:r w:rsidR="000B2F08" w:rsidRPr="00440129">
              <w:t xml:space="preserve"> 1 «Заявка на участие в запросе </w:t>
            </w:r>
            <w:r w:rsidR="0001108C" w:rsidRPr="00440129">
              <w:t>цен</w:t>
            </w:r>
            <w:r w:rsidR="000B2F08" w:rsidRPr="00440129">
              <w:t xml:space="preserve">» </w:t>
            </w:r>
            <w:r w:rsidR="00183811" w:rsidRPr="00440129">
              <w:t xml:space="preserve">о </w:t>
            </w:r>
            <w:proofErr w:type="spellStart"/>
            <w:r w:rsidR="00183811" w:rsidRPr="00440129">
              <w:t>ненахождении</w:t>
            </w:r>
            <w:proofErr w:type="spellEnd"/>
            <w:r w:rsidR="00183811" w:rsidRPr="0044012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w:t>
            </w:r>
            <w:r w:rsidR="00183811" w:rsidRPr="00EE45C5">
              <w:t>признании его несостоятельным (банкротом), об отсутствии ареста имущества участника запроса цен, наложенного по решению суда, административного органа,</w:t>
            </w:r>
            <w:r w:rsidR="00456947" w:rsidRPr="00EE45C5">
              <w:t xml:space="preserve"> об отсутствии задолженности по уплате налогов, сборов, пеней и штрафов, размер</w:t>
            </w:r>
            <w:proofErr w:type="gramEnd"/>
            <w:r w:rsidR="00456947" w:rsidRPr="00EE45C5">
              <w:t xml:space="preserve"> которой превышает двадцать пять процентов балансовой стоимости активов, определяемой по данным бухгалтерской отчетности за истекший период (год, квартал/полугодие/9 месяцев текущего года),</w:t>
            </w:r>
            <w:r w:rsidR="00183811" w:rsidRPr="00440129">
              <w:t xml:space="preserve"> о </w:t>
            </w:r>
            <w:proofErr w:type="spellStart"/>
            <w:r w:rsidR="00183811" w:rsidRPr="00440129">
              <w:t>неприостановлении</w:t>
            </w:r>
            <w:proofErr w:type="spellEnd"/>
            <w:r w:rsidR="00183811" w:rsidRPr="00440129">
              <w:t xml:space="preserve"> экономической деятельности участника запроса цен.</w:t>
            </w:r>
          </w:p>
          <w:bookmarkEnd w:id="172"/>
          <w:p w:rsidR="00815182" w:rsidRDefault="00815182" w:rsidP="00E40F04">
            <w:pPr>
              <w:widowControl w:val="0"/>
              <w:tabs>
                <w:tab w:val="left" w:pos="648"/>
              </w:tabs>
              <w:adjustRightInd w:val="0"/>
              <w:ind w:right="153" w:firstLine="660"/>
              <w:jc w:val="both"/>
              <w:textAlignment w:val="baseline"/>
            </w:pPr>
            <w:r w:rsidRPr="008C6DF7">
              <w:t xml:space="preserve">Участник </w:t>
            </w:r>
            <w:r w:rsidR="00466F9E" w:rsidRPr="008C6DF7">
              <w:t>запроса цен</w:t>
            </w:r>
            <w:r w:rsidRPr="008C6DF7">
              <w:t xml:space="preserve"> вправе приложить к заявке на участие в </w:t>
            </w:r>
            <w:r w:rsidR="004560F3" w:rsidRPr="008C6DF7">
              <w:t>запросе цен</w:t>
            </w:r>
            <w:r w:rsidRPr="008C6DF7">
              <w:t xml:space="preserve"> иные документы, которые, по мнению участника </w:t>
            </w:r>
            <w:r w:rsidR="00466F9E" w:rsidRPr="008C6DF7">
              <w:t>запроса цен</w:t>
            </w:r>
            <w:r w:rsidRPr="008C6DF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1EEC" w:rsidRPr="008C6DF7" w:rsidRDefault="00DC1EEC" w:rsidP="00E40F04">
            <w:pPr>
              <w:widowControl w:val="0"/>
              <w:tabs>
                <w:tab w:val="left" w:pos="648"/>
              </w:tabs>
              <w:adjustRightInd w:val="0"/>
              <w:ind w:right="153" w:firstLine="660"/>
              <w:jc w:val="both"/>
              <w:textAlignment w:val="baseline"/>
            </w:pPr>
            <w:r w:rsidRPr="00FC281E">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w:t>
            </w:r>
            <w:r w:rsidRPr="00FC281E">
              <w:lastRenderedPageBreak/>
              <w:t xml:space="preserve">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C281E">
              <w:t>апостиль</w:t>
            </w:r>
            <w:proofErr w:type="spellEnd"/>
            <w:r w:rsidRPr="00FC281E">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DC1EEC" w:rsidRPr="008C6DF7" w:rsidRDefault="00815182" w:rsidP="00E15D19">
            <w:pPr>
              <w:widowControl w:val="0"/>
              <w:adjustRightInd w:val="0"/>
              <w:ind w:right="153" w:firstLine="660"/>
              <w:jc w:val="both"/>
              <w:textAlignment w:val="baseline"/>
            </w:pPr>
            <w:r w:rsidRPr="008C6DF7">
              <w:t>Все указанные документы прилагаются участником к заявке на участие в </w:t>
            </w:r>
            <w:r w:rsidR="004560F3" w:rsidRPr="008C6DF7">
              <w:t>запросе цен</w:t>
            </w:r>
            <w:r w:rsidRPr="008C6DF7">
              <w:t>.</w:t>
            </w:r>
          </w:p>
        </w:tc>
      </w:tr>
      <w:tr w:rsidR="0086246F" w:rsidRPr="008C6DF7" w:rsidTr="00321144">
        <w:trPr>
          <w:trHeight w:val="979"/>
        </w:trPr>
        <w:tc>
          <w:tcPr>
            <w:tcW w:w="781" w:type="dxa"/>
          </w:tcPr>
          <w:p w:rsidR="0086246F" w:rsidRPr="008C6DF7" w:rsidRDefault="0086246F" w:rsidP="000666F8">
            <w:pPr>
              <w:numPr>
                <w:ilvl w:val="0"/>
                <w:numId w:val="25"/>
              </w:numPr>
              <w:tabs>
                <w:tab w:val="num" w:pos="786"/>
              </w:tabs>
              <w:ind w:left="0" w:hanging="15"/>
              <w:jc w:val="center"/>
            </w:pPr>
            <w:bookmarkStart w:id="176" w:name="_Ref317252608"/>
          </w:p>
        </w:tc>
        <w:bookmarkEnd w:id="176"/>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запросе цен</w:t>
            </w:r>
          </w:p>
        </w:tc>
        <w:tc>
          <w:tcPr>
            <w:tcW w:w="6946" w:type="dxa"/>
          </w:tcPr>
          <w:p w:rsidR="0086246F" w:rsidRPr="00A02FCF" w:rsidRDefault="0086246F" w:rsidP="000666F8">
            <w:pPr>
              <w:pStyle w:val="Times12"/>
              <w:numPr>
                <w:ilvl w:val="0"/>
                <w:numId w:val="13"/>
              </w:numPr>
              <w:tabs>
                <w:tab w:val="left" w:pos="0"/>
                <w:tab w:val="left" w:pos="1140"/>
                <w:tab w:val="num" w:pos="2564"/>
              </w:tabs>
              <w:ind w:left="0" w:right="153" w:firstLine="660"/>
              <w:rPr>
                <w:szCs w:val="24"/>
              </w:rPr>
            </w:pPr>
            <w:r w:rsidRPr="008C6DF7">
              <w:rPr>
                <w:szCs w:val="24"/>
              </w:rPr>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r w:rsidR="004219F3">
              <w:fldChar w:fldCharType="begin"/>
            </w:r>
            <w:r w:rsidR="004219F3">
              <w:instrText xml:space="preserve"> REF _Ref317259138 \r \h  \* MERGEFORMAT </w:instrText>
            </w:r>
            <w:r w:rsidR="004219F3">
              <w:fldChar w:fldCharType="separate"/>
            </w:r>
            <w:r w:rsidR="002C531D">
              <w:t>5</w:t>
            </w:r>
            <w:r w:rsidR="004219F3">
              <w:fldChar w:fldCharType="end"/>
            </w:r>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указанного участником процедуры закупки в данной заявке, </w:t>
            </w:r>
            <w:r w:rsidR="00B676E6" w:rsidRPr="003026CE">
              <w:t>но не менее 60</w:t>
            </w:r>
            <w:r w:rsidR="00B676E6" w:rsidRPr="003026CE">
              <w:rPr>
                <w:b/>
                <w:i/>
              </w:rPr>
              <w:t xml:space="preserve"> </w:t>
            </w:r>
            <w:r w:rsidR="00B676E6" w:rsidRPr="003026CE">
              <w:t>календарных дней со дня, следующего за днем открытия доступа к заявкам участников на электронной торговой площадке</w:t>
            </w:r>
            <w:r w:rsidRPr="00A02FCF">
              <w:rPr>
                <w:szCs w:val="24"/>
              </w:rPr>
              <w:t>;</w:t>
            </w:r>
          </w:p>
          <w:p w:rsidR="00E62D50" w:rsidRDefault="0086246F" w:rsidP="000666F8">
            <w:pPr>
              <w:pStyle w:val="Times12"/>
              <w:numPr>
                <w:ilvl w:val="0"/>
                <w:numId w:val="13"/>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r w:rsidR="004219F3">
              <w:fldChar w:fldCharType="begin"/>
            </w:r>
            <w:r w:rsidR="004219F3">
              <w:instrText xml:space="preserve"> REF _Ref317259149 \r \h  \* MERGEFORMAT </w:instrText>
            </w:r>
            <w:r w:rsidR="004219F3">
              <w:fldChar w:fldCharType="separate"/>
            </w:r>
            <w:r w:rsidR="002C531D">
              <w:t>5</w:t>
            </w:r>
            <w:r w:rsidR="004219F3">
              <w:fldChar w:fldCharType="end"/>
            </w:r>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w:t>
            </w:r>
            <w:r w:rsidR="005E691F" w:rsidRPr="00E62D50">
              <w:rPr>
                <w:szCs w:val="24"/>
              </w:rPr>
              <w:t>: 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0086246F" w:rsidRPr="000B12F0">
              <w:rPr>
                <w:b/>
                <w:szCs w:val="24"/>
              </w:rPr>
              <w:t>;</w:t>
            </w:r>
          </w:p>
          <w:p w:rsidR="007919AE" w:rsidRDefault="0086246F" w:rsidP="000666F8">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r w:rsidR="004219F3">
              <w:fldChar w:fldCharType="begin"/>
            </w:r>
            <w:r w:rsidR="004219F3">
              <w:instrText xml:space="preserve"> REF _Ref317257698 \r \h  \* MERGEFORMAT </w:instrText>
            </w:r>
            <w:r w:rsidR="004219F3">
              <w:fldChar w:fldCharType="separate"/>
            </w:r>
            <w:r w:rsidR="002C531D" w:rsidRPr="002C531D">
              <w:rPr>
                <w:szCs w:val="24"/>
              </w:rPr>
              <w:t>13</w:t>
            </w:r>
            <w:r w:rsidR="004219F3">
              <w:fldChar w:fldCharType="end"/>
            </w:r>
            <w:r w:rsidR="00610E54">
              <w:rPr>
                <w:szCs w:val="24"/>
              </w:rPr>
              <w:t xml:space="preserve"> </w:t>
            </w:r>
            <w:r w:rsidR="007540C3" w:rsidRPr="008C6DF7">
              <w:rPr>
                <w:szCs w:val="24"/>
              </w:rPr>
              <w:t>раздела </w:t>
            </w:r>
            <w:r w:rsidR="004219F3">
              <w:fldChar w:fldCharType="begin"/>
            </w:r>
            <w:r w:rsidR="004219F3">
              <w:instrText xml:space="preserve"> REF _Ref317256731 \r \h  \* MERGEFORMAT </w:instrText>
            </w:r>
            <w:r w:rsidR="004219F3">
              <w:fldChar w:fldCharType="separate"/>
            </w:r>
            <w:r w:rsidR="002C531D">
              <w:t>4</w:t>
            </w:r>
            <w:r w:rsidR="004219F3">
              <w:fldChar w:fldCharType="end"/>
            </w:r>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610E54" w:rsidRPr="007919AE" w:rsidRDefault="0086246F" w:rsidP="000666F8">
            <w:pPr>
              <w:pStyle w:val="Times12"/>
              <w:numPr>
                <w:ilvl w:val="0"/>
                <w:numId w:val="13"/>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r w:rsidR="004219F3">
              <w:fldChar w:fldCharType="begin"/>
            </w:r>
            <w:r w:rsidR="004219F3">
              <w:instrText xml:space="preserve"> REF _Ref317259217 \r \h  \* MERGEFORMAT </w:instrText>
            </w:r>
            <w:r w:rsidR="004219F3">
              <w:fldChar w:fldCharType="separate"/>
            </w:r>
            <w:r w:rsidR="002C531D">
              <w:t>5</w:t>
            </w:r>
            <w:r w:rsidR="004219F3">
              <w:fldChar w:fldCharType="end"/>
            </w:r>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r w:rsidR="007919AE" w:rsidRPr="007919AE">
              <w:rPr>
                <w:szCs w:val="24"/>
              </w:rPr>
              <w:t xml:space="preserve"> Помимо отсканированного оригинала спецификации, заполненной участником запроса цен, в составе заявки должна быть представлена спецификация</w:t>
            </w:r>
            <w:r w:rsidR="007919AE" w:rsidRPr="007919AE">
              <w:rPr>
                <w:b/>
                <w:szCs w:val="24"/>
              </w:rPr>
              <w:t xml:space="preserve"> </w:t>
            </w:r>
            <w:r w:rsidR="007919AE" w:rsidRPr="007919AE">
              <w:rPr>
                <w:b/>
                <w:noProof/>
              </w:rPr>
              <w:t>в электронном виде в формате файла «.xls»</w:t>
            </w:r>
            <w:r w:rsidR="007919AE" w:rsidRPr="00105220">
              <w:rPr>
                <w:noProof/>
              </w:rPr>
              <w:t xml:space="preserve"> (Microsoft Excel</w:t>
            </w:r>
            <w:r w:rsidR="00617D4E">
              <w:rPr>
                <w:noProof/>
              </w:rPr>
              <w:t>).</w:t>
            </w:r>
            <w:r w:rsidR="007919AE"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p w:rsidR="0086246F" w:rsidRPr="008C6DF7" w:rsidRDefault="0086246F" w:rsidP="0058684F">
            <w:pPr>
              <w:pStyle w:val="Times12"/>
              <w:tabs>
                <w:tab w:val="left" w:pos="0"/>
                <w:tab w:val="left" w:pos="1140"/>
              </w:tabs>
              <w:ind w:right="153" w:firstLine="636"/>
              <w:rPr>
                <w:szCs w:val="24"/>
              </w:rPr>
            </w:pPr>
          </w:p>
        </w:tc>
      </w:tr>
      <w:tr w:rsidR="00C87330" w:rsidRPr="008C6DF7" w:rsidTr="00321144">
        <w:trPr>
          <w:trHeight w:val="397"/>
        </w:trPr>
        <w:tc>
          <w:tcPr>
            <w:tcW w:w="781" w:type="dxa"/>
          </w:tcPr>
          <w:p w:rsidR="00C87330" w:rsidRPr="008C6DF7" w:rsidRDefault="00C87330" w:rsidP="000666F8">
            <w:pPr>
              <w:numPr>
                <w:ilvl w:val="0"/>
                <w:numId w:val="25"/>
              </w:numPr>
              <w:tabs>
                <w:tab w:val="num" w:pos="786"/>
              </w:tabs>
              <w:ind w:left="0" w:hanging="15"/>
              <w:jc w:val="center"/>
            </w:pPr>
            <w:bookmarkStart w:id="177" w:name="_Ref317254826"/>
          </w:p>
        </w:tc>
        <w:bookmarkEnd w:id="177"/>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0666F8">
            <w:pPr>
              <w:numPr>
                <w:ilvl w:val="0"/>
                <w:numId w:val="25"/>
              </w:numPr>
              <w:tabs>
                <w:tab w:val="num" w:pos="786"/>
              </w:tabs>
              <w:ind w:left="0" w:hanging="15"/>
              <w:jc w:val="center"/>
            </w:pPr>
            <w:bookmarkStart w:id="178" w:name="_Ref317250778"/>
          </w:p>
        </w:tc>
        <w:bookmarkEnd w:id="178"/>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6946" w:type="dxa"/>
          </w:tcPr>
          <w:p w:rsidR="00C90FFE" w:rsidRPr="00A9280D" w:rsidRDefault="00C90FFE" w:rsidP="007F575A">
            <w:pPr>
              <w:pStyle w:val="Times12"/>
              <w:ind w:firstLine="637"/>
              <w:rPr>
                <w:szCs w:val="24"/>
              </w:rPr>
            </w:pPr>
            <w:r w:rsidRPr="00A9280D">
              <w:rPr>
                <w:szCs w:val="24"/>
              </w:rPr>
              <w:t>Место и срок окончания подачи заявок на участие в запросе цен (открытия доступа к поданным заявкам на участие в запросе цен):</w:t>
            </w:r>
          </w:p>
          <w:p w:rsidR="00C90FFE" w:rsidRPr="00A9280D" w:rsidRDefault="00C90FFE" w:rsidP="007F575A">
            <w:pPr>
              <w:pStyle w:val="Times12"/>
              <w:ind w:firstLine="637"/>
              <w:rPr>
                <w:b/>
                <w:i/>
                <w:szCs w:val="24"/>
              </w:rPr>
            </w:pPr>
            <w:r w:rsidRPr="00A9280D">
              <w:rPr>
                <w:szCs w:val="24"/>
              </w:rPr>
              <w:t xml:space="preserve">ЭТП «Аукционный Конкурсный Дом» в сети «Интернет» по адресу: </w:t>
            </w:r>
            <w:hyperlink r:id="rId28" w:history="1">
              <w:r w:rsidRPr="00A9280D">
                <w:rPr>
                  <w:rStyle w:val="afb"/>
                  <w:szCs w:val="24"/>
                  <w:lang w:val="en-US"/>
                </w:rPr>
                <w:t>www</w:t>
              </w:r>
              <w:r w:rsidRPr="00A9280D">
                <w:rPr>
                  <w:rStyle w:val="afb"/>
                  <w:szCs w:val="24"/>
                </w:rPr>
                <w:t>.</w:t>
              </w:r>
              <w:r w:rsidRPr="00A9280D">
                <w:rPr>
                  <w:rStyle w:val="afb"/>
                  <w:szCs w:val="24"/>
                  <w:lang w:val="en-US"/>
                </w:rPr>
                <w:t>a</w:t>
              </w:r>
              <w:r w:rsidRPr="00A9280D">
                <w:rPr>
                  <w:rStyle w:val="afb"/>
                  <w:szCs w:val="24"/>
                </w:rPr>
                <w:t>-</w:t>
              </w:r>
              <w:r w:rsidRPr="00A9280D">
                <w:rPr>
                  <w:rStyle w:val="afb"/>
                  <w:szCs w:val="24"/>
                  <w:lang w:val="en-US"/>
                </w:rPr>
                <w:t>k</w:t>
              </w:r>
              <w:r w:rsidRPr="00A9280D">
                <w:rPr>
                  <w:rStyle w:val="afb"/>
                  <w:szCs w:val="24"/>
                </w:rPr>
                <w:t>-</w:t>
              </w:r>
              <w:r w:rsidRPr="00A9280D">
                <w:rPr>
                  <w:rStyle w:val="afb"/>
                  <w:szCs w:val="24"/>
                  <w:lang w:val="en-US"/>
                </w:rPr>
                <w:t>d</w:t>
              </w:r>
              <w:r w:rsidRPr="00A9280D">
                <w:rPr>
                  <w:rStyle w:val="afb"/>
                  <w:szCs w:val="24"/>
                </w:rPr>
                <w:t>.</w:t>
              </w:r>
              <w:proofErr w:type="spellStart"/>
              <w:r w:rsidRPr="00A9280D">
                <w:rPr>
                  <w:rStyle w:val="afb"/>
                  <w:szCs w:val="24"/>
                  <w:lang w:val="en-US"/>
                </w:rPr>
                <w:t>ru</w:t>
              </w:r>
              <w:proofErr w:type="spellEnd"/>
            </w:hyperlink>
          </w:p>
          <w:p w:rsidR="00C90FFE" w:rsidRPr="005E0422" w:rsidRDefault="00C90FFE" w:rsidP="007F575A">
            <w:pPr>
              <w:pStyle w:val="Times12"/>
              <w:ind w:firstLine="637"/>
              <w:rPr>
                <w:szCs w:val="24"/>
              </w:rPr>
            </w:pPr>
            <w:r w:rsidRPr="005E0422">
              <w:rPr>
                <w:szCs w:val="24"/>
              </w:rPr>
              <w:t>09-</w:t>
            </w:r>
            <w:r w:rsidR="009138C9" w:rsidRPr="005E0422">
              <w:rPr>
                <w:szCs w:val="24"/>
              </w:rPr>
              <w:t>3</w:t>
            </w:r>
            <w:r w:rsidRPr="005E0422">
              <w:rPr>
                <w:szCs w:val="24"/>
              </w:rPr>
              <w:t xml:space="preserve">0 (время московское) </w:t>
            </w:r>
          </w:p>
          <w:p w:rsidR="001F7063" w:rsidRPr="00A9280D" w:rsidRDefault="00C90FFE" w:rsidP="00EE45C5">
            <w:pPr>
              <w:pStyle w:val="Times12"/>
              <w:ind w:firstLine="637"/>
              <w:rPr>
                <w:szCs w:val="24"/>
              </w:rPr>
            </w:pPr>
            <w:bookmarkStart w:id="179" w:name="_GoBack"/>
            <w:bookmarkEnd w:id="179"/>
            <w:r w:rsidRPr="00EE45C5">
              <w:rPr>
                <w:szCs w:val="24"/>
              </w:rPr>
              <w:t>«</w:t>
            </w:r>
            <w:r w:rsidR="00EE45C5" w:rsidRPr="00EE45C5">
              <w:rPr>
                <w:szCs w:val="24"/>
              </w:rPr>
              <w:t>11</w:t>
            </w:r>
            <w:r w:rsidRPr="00EE45C5">
              <w:rPr>
                <w:szCs w:val="24"/>
              </w:rPr>
              <w:t xml:space="preserve">» </w:t>
            </w:r>
            <w:r w:rsidR="00EE45C5" w:rsidRPr="00EE45C5">
              <w:rPr>
                <w:szCs w:val="24"/>
              </w:rPr>
              <w:t>октября</w:t>
            </w:r>
            <w:r w:rsidR="00A9280D" w:rsidRPr="00EE45C5">
              <w:rPr>
                <w:szCs w:val="24"/>
              </w:rPr>
              <w:t xml:space="preserve"> </w:t>
            </w:r>
            <w:r w:rsidRPr="00EE45C5">
              <w:rPr>
                <w:szCs w:val="24"/>
              </w:rPr>
              <w:t>201</w:t>
            </w:r>
            <w:r w:rsidR="002C120A" w:rsidRPr="00EE45C5">
              <w:rPr>
                <w:szCs w:val="24"/>
              </w:rPr>
              <w:t>3</w:t>
            </w:r>
            <w:r w:rsidRPr="00EE45C5">
              <w:rPr>
                <w:szCs w:val="24"/>
              </w:rPr>
              <w:t xml:space="preserve"> года.</w:t>
            </w:r>
            <w:r w:rsidRPr="00A9280D">
              <w:rPr>
                <w:szCs w:val="24"/>
              </w:rPr>
              <w:t xml:space="preserve"> </w:t>
            </w:r>
          </w:p>
        </w:tc>
      </w:tr>
      <w:tr w:rsidR="00686193" w:rsidRPr="008C6DF7" w:rsidTr="00321144">
        <w:trPr>
          <w:trHeight w:val="232"/>
        </w:trPr>
        <w:tc>
          <w:tcPr>
            <w:tcW w:w="781" w:type="dxa"/>
          </w:tcPr>
          <w:p w:rsidR="00686193" w:rsidRPr="008C6DF7" w:rsidRDefault="00686193" w:rsidP="000666F8">
            <w:pPr>
              <w:numPr>
                <w:ilvl w:val="0"/>
                <w:numId w:val="25"/>
              </w:numPr>
              <w:tabs>
                <w:tab w:val="num" w:pos="786"/>
              </w:tabs>
              <w:ind w:left="0" w:hanging="15"/>
              <w:jc w:val="center"/>
            </w:pPr>
            <w:bookmarkStart w:id="180" w:name="_Ref317254136"/>
          </w:p>
        </w:tc>
        <w:bookmarkEnd w:id="180"/>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A42A7" w:rsidRDefault="00C90FFE" w:rsidP="00C32F9C">
            <w:pPr>
              <w:pStyle w:val="Times12"/>
              <w:ind w:firstLine="637"/>
              <w:rPr>
                <w:szCs w:val="24"/>
              </w:rPr>
            </w:pPr>
            <w:r w:rsidRPr="00C90FFE">
              <w:rPr>
                <w:szCs w:val="24"/>
              </w:rPr>
              <w:t>А</w:t>
            </w:r>
            <w:r w:rsidR="00686193" w:rsidRPr="00C90FFE">
              <w:rPr>
                <w:szCs w:val="24"/>
              </w:rPr>
              <w:t>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proofErr w:type="spellStart"/>
            <w:r w:rsidR="000A42A7">
              <w:rPr>
                <w:szCs w:val="24"/>
              </w:rPr>
              <w:t>каб</w:t>
            </w:r>
            <w:proofErr w:type="spellEnd"/>
            <w:r w:rsidR="000A42A7">
              <w:rPr>
                <w:szCs w:val="24"/>
              </w:rPr>
              <w:t>. 318.</w:t>
            </w:r>
          </w:p>
          <w:p w:rsidR="000A42A7" w:rsidRDefault="000A42A7" w:rsidP="00C32F9C">
            <w:pPr>
              <w:pStyle w:val="Times12"/>
              <w:ind w:firstLine="637"/>
              <w:rPr>
                <w:szCs w:val="24"/>
              </w:rPr>
            </w:pPr>
          </w:p>
          <w:p w:rsidR="00686193" w:rsidRPr="000943A0" w:rsidRDefault="00530919" w:rsidP="00C32F9C">
            <w:pPr>
              <w:pStyle w:val="Times12"/>
              <w:ind w:firstLine="637"/>
              <w:rPr>
                <w:szCs w:val="24"/>
              </w:rPr>
            </w:pPr>
            <w:r w:rsidRPr="00EE45C5">
              <w:rPr>
                <w:szCs w:val="24"/>
              </w:rPr>
              <w:t>Отборочная стадия р</w:t>
            </w:r>
            <w:r w:rsidR="00686193" w:rsidRPr="00EE45C5">
              <w:rPr>
                <w:szCs w:val="24"/>
              </w:rPr>
              <w:t>ассмотрени</w:t>
            </w:r>
            <w:r w:rsidRPr="00EE45C5">
              <w:rPr>
                <w:szCs w:val="24"/>
              </w:rPr>
              <w:t>я</w:t>
            </w:r>
            <w:r w:rsidR="00686193" w:rsidRPr="00EE45C5">
              <w:rPr>
                <w:szCs w:val="24"/>
              </w:rPr>
              <w:t xml:space="preserve"> заявок на участие в</w:t>
            </w:r>
            <w:r w:rsidRPr="00EE45C5">
              <w:rPr>
                <w:szCs w:val="24"/>
              </w:rPr>
              <w:t> </w:t>
            </w:r>
            <w:r w:rsidR="004560F3" w:rsidRPr="00EE45C5">
              <w:rPr>
                <w:szCs w:val="24"/>
              </w:rPr>
              <w:t>запросе цен</w:t>
            </w:r>
            <w:r w:rsidR="00686193" w:rsidRPr="00EE45C5">
              <w:rPr>
                <w:szCs w:val="24"/>
              </w:rPr>
              <w:t>: не</w:t>
            </w:r>
            <w:r w:rsidR="00C90FFE" w:rsidRPr="00EE45C5">
              <w:rPr>
                <w:szCs w:val="24"/>
              </w:rPr>
              <w:t xml:space="preserve"> позднее </w:t>
            </w:r>
            <w:r w:rsidR="0073071F" w:rsidRPr="00EE45C5">
              <w:rPr>
                <w:szCs w:val="24"/>
              </w:rPr>
              <w:t>«</w:t>
            </w:r>
            <w:r w:rsidR="00EE45C5" w:rsidRPr="00EE45C5">
              <w:rPr>
                <w:szCs w:val="24"/>
              </w:rPr>
              <w:t>23</w:t>
            </w:r>
            <w:r w:rsidR="0073071F" w:rsidRPr="00EE45C5">
              <w:rPr>
                <w:szCs w:val="24"/>
              </w:rPr>
              <w:t>»</w:t>
            </w:r>
            <w:r w:rsidR="00A02FCF" w:rsidRPr="00EE45C5">
              <w:rPr>
                <w:szCs w:val="24"/>
              </w:rPr>
              <w:t xml:space="preserve"> </w:t>
            </w:r>
            <w:r w:rsidR="00EE45C5" w:rsidRPr="00EE45C5">
              <w:rPr>
                <w:szCs w:val="24"/>
              </w:rPr>
              <w:t>октября</w:t>
            </w:r>
            <w:r w:rsidR="0054769B" w:rsidRPr="00EE45C5">
              <w:rPr>
                <w:szCs w:val="24"/>
              </w:rPr>
              <w:t xml:space="preserve"> </w:t>
            </w:r>
            <w:r w:rsidR="0073071F" w:rsidRPr="00EE45C5">
              <w:rPr>
                <w:szCs w:val="24"/>
              </w:rPr>
              <w:t>2013 года</w:t>
            </w:r>
            <w:r w:rsidR="00C90FFE" w:rsidRPr="00EE45C5">
              <w:rPr>
                <w:szCs w:val="24"/>
              </w:rPr>
              <w:t>.</w:t>
            </w:r>
            <w:r w:rsidR="00C90FFE" w:rsidRPr="000943A0">
              <w:rPr>
                <w:szCs w:val="24"/>
              </w:rPr>
              <w:t xml:space="preserve"> </w:t>
            </w:r>
          </w:p>
          <w:p w:rsidR="00686193" w:rsidRPr="008C6DF7" w:rsidRDefault="00530919" w:rsidP="00EE45C5">
            <w:pPr>
              <w:pStyle w:val="Times12"/>
              <w:ind w:firstLine="637"/>
              <w:rPr>
                <w:szCs w:val="24"/>
              </w:rPr>
            </w:pPr>
            <w:r w:rsidRPr="000943A0">
              <w:rPr>
                <w:szCs w:val="24"/>
              </w:rPr>
              <w:t>Оценочная стадия рассмотрения заявок на участие в </w:t>
            </w:r>
            <w:r w:rsidR="004560F3" w:rsidRPr="000943A0">
              <w:rPr>
                <w:szCs w:val="24"/>
              </w:rPr>
              <w:t>з</w:t>
            </w:r>
            <w:r w:rsidR="004560F3" w:rsidRPr="00EE45C5">
              <w:rPr>
                <w:szCs w:val="24"/>
              </w:rPr>
              <w:t>апросе цен</w:t>
            </w:r>
            <w:r w:rsidRPr="00EE45C5">
              <w:rPr>
                <w:szCs w:val="24"/>
              </w:rPr>
              <w:t xml:space="preserve"> и п</w:t>
            </w:r>
            <w:r w:rsidR="00686193" w:rsidRPr="00EE45C5">
              <w:rPr>
                <w:szCs w:val="24"/>
              </w:rPr>
              <w:t xml:space="preserve">одведение итогов </w:t>
            </w:r>
            <w:r w:rsidR="00466F9E" w:rsidRPr="00EE45C5">
              <w:rPr>
                <w:szCs w:val="24"/>
              </w:rPr>
              <w:t>запроса цен</w:t>
            </w:r>
            <w:r w:rsidR="00686193" w:rsidRPr="00EE45C5">
              <w:rPr>
                <w:szCs w:val="24"/>
              </w:rPr>
              <w:t xml:space="preserve">: не позднее </w:t>
            </w:r>
            <w:r w:rsidR="0073071F" w:rsidRPr="00EE45C5">
              <w:rPr>
                <w:szCs w:val="24"/>
              </w:rPr>
              <w:t>«</w:t>
            </w:r>
            <w:r w:rsidR="00EE45C5" w:rsidRPr="00EE45C5">
              <w:rPr>
                <w:szCs w:val="24"/>
              </w:rPr>
              <w:t>30</w:t>
            </w:r>
            <w:r w:rsidR="0073071F" w:rsidRPr="00EE45C5">
              <w:rPr>
                <w:szCs w:val="24"/>
              </w:rPr>
              <w:t xml:space="preserve">» </w:t>
            </w:r>
            <w:r w:rsidR="00EE45C5" w:rsidRPr="00EE45C5">
              <w:rPr>
                <w:szCs w:val="24"/>
              </w:rPr>
              <w:t>октября</w:t>
            </w:r>
            <w:r w:rsidR="008D37D0" w:rsidRPr="00EE45C5">
              <w:rPr>
                <w:szCs w:val="24"/>
              </w:rPr>
              <w:t xml:space="preserve"> </w:t>
            </w:r>
            <w:r w:rsidR="0073071F" w:rsidRPr="00EE45C5">
              <w:rPr>
                <w:szCs w:val="24"/>
              </w:rPr>
              <w:t>2013 года</w:t>
            </w:r>
            <w:r w:rsidR="00C90FFE" w:rsidRPr="00EE45C5">
              <w:rPr>
                <w:szCs w:val="24"/>
              </w:rPr>
              <w:t>.</w:t>
            </w:r>
          </w:p>
        </w:tc>
      </w:tr>
      <w:tr w:rsidR="00D0330A" w:rsidRPr="008C6DF7" w:rsidTr="00321144">
        <w:trPr>
          <w:trHeight w:val="232"/>
        </w:trPr>
        <w:tc>
          <w:tcPr>
            <w:tcW w:w="781" w:type="dxa"/>
          </w:tcPr>
          <w:p w:rsidR="00D0330A" w:rsidRPr="008C6DF7" w:rsidRDefault="00D0330A" w:rsidP="000666F8">
            <w:pPr>
              <w:numPr>
                <w:ilvl w:val="0"/>
                <w:numId w:val="25"/>
              </w:numPr>
              <w:tabs>
                <w:tab w:val="num" w:pos="786"/>
              </w:tabs>
              <w:ind w:left="0" w:hanging="15"/>
              <w:jc w:val="center"/>
            </w:pPr>
          </w:p>
        </w:tc>
        <w:tc>
          <w:tcPr>
            <w:tcW w:w="2268" w:type="dxa"/>
          </w:tcPr>
          <w:p w:rsidR="00D0330A" w:rsidRPr="008C6DF7" w:rsidRDefault="00D0330A" w:rsidP="00647F8D">
            <w:pPr>
              <w:pStyle w:val="Times12"/>
              <w:ind w:firstLine="0"/>
            </w:pPr>
            <w:r w:rsidRPr="00E25B1F">
              <w:t>Оценка заявок на участие в запросе цен</w:t>
            </w:r>
          </w:p>
        </w:tc>
        <w:tc>
          <w:tcPr>
            <w:tcW w:w="6946" w:type="dxa"/>
          </w:tcPr>
          <w:p w:rsidR="00D0330A" w:rsidRPr="00C90FFE" w:rsidRDefault="00D0330A" w:rsidP="002C531D">
            <w:pPr>
              <w:pStyle w:val="Times12"/>
              <w:ind w:firstLine="0"/>
              <w:rPr>
                <w:szCs w:val="24"/>
              </w:rPr>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8C6DF7" w:rsidTr="00321144">
        <w:trPr>
          <w:trHeight w:val="194"/>
        </w:trPr>
        <w:tc>
          <w:tcPr>
            <w:tcW w:w="781" w:type="dxa"/>
          </w:tcPr>
          <w:p w:rsidR="000316C6" w:rsidRPr="008C6DF7" w:rsidRDefault="000316C6" w:rsidP="000666F8">
            <w:pPr>
              <w:numPr>
                <w:ilvl w:val="0"/>
                <w:numId w:val="25"/>
              </w:numPr>
              <w:tabs>
                <w:tab w:val="num" w:pos="786"/>
              </w:tabs>
              <w:ind w:left="0" w:hanging="15"/>
              <w:jc w:val="center"/>
            </w:pPr>
            <w:bookmarkStart w:id="181" w:name="_Ref317254659"/>
          </w:p>
        </w:tc>
        <w:bookmarkEnd w:id="181"/>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3070C4" w:rsidRDefault="003070C4" w:rsidP="003070C4">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p>
          <w:p w:rsidR="003070C4" w:rsidRDefault="003070C4"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r w:rsidR="00AE00D0">
              <w:t>.</w:t>
            </w:r>
          </w:p>
          <w:p w:rsidR="006D126A" w:rsidRDefault="003070C4"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00C32F9C" w:rsidRPr="00394448">
              <w:rPr>
                <w:bCs w:val="0"/>
              </w:rPr>
              <w:t xml:space="preserve"> течение 20 (двадцати) дней, </w:t>
            </w:r>
            <w:r w:rsidR="0073071F">
              <w:rPr>
                <w:bCs w:val="0"/>
              </w:rPr>
              <w:t>но не ранее чем через 10 (десяти</w:t>
            </w:r>
            <w:r w:rsidR="00C32F9C" w:rsidRPr="00394448">
              <w:rPr>
                <w:bCs w:val="0"/>
              </w:rPr>
              <w:t xml:space="preserve">) дней </w:t>
            </w:r>
            <w:r w:rsidR="0073071F" w:rsidRPr="001576D1">
              <w:rPr>
                <w:bCs w:val="0"/>
              </w:rPr>
              <w:t>со дня</w:t>
            </w:r>
            <w:r w:rsidR="0073071F">
              <w:rPr>
                <w:bCs w:val="0"/>
              </w:rPr>
              <w:t xml:space="preserve"> </w:t>
            </w:r>
            <w:r w:rsidR="00C32F9C" w:rsidRPr="00394448">
              <w:rPr>
                <w:bCs w:val="0"/>
              </w:rPr>
              <w:t>размещения протокола подведения итогов или признания процедуры закупки несостоявшейся на официальном сайте и на ЭТП</w:t>
            </w:r>
            <w:r w:rsidR="00C32F9C">
              <w:rPr>
                <w:bCs w:val="0"/>
              </w:rPr>
              <w:t>.</w:t>
            </w:r>
          </w:p>
          <w:p w:rsidR="007D3665" w:rsidRPr="00102050" w:rsidRDefault="003070C4" w:rsidP="002C531D">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8C6DF7" w:rsidTr="00321144">
        <w:trPr>
          <w:trHeight w:val="194"/>
        </w:trPr>
        <w:tc>
          <w:tcPr>
            <w:tcW w:w="781" w:type="dxa"/>
          </w:tcPr>
          <w:p w:rsidR="007A678F" w:rsidRPr="008C6DF7" w:rsidRDefault="007A678F" w:rsidP="000666F8">
            <w:pPr>
              <w:numPr>
                <w:ilvl w:val="0"/>
                <w:numId w:val="25"/>
              </w:numPr>
              <w:tabs>
                <w:tab w:val="num" w:pos="786"/>
              </w:tabs>
              <w:ind w:left="0" w:hanging="15"/>
              <w:jc w:val="center"/>
            </w:pPr>
            <w:bookmarkStart w:id="182" w:name="_Ref317256138"/>
          </w:p>
        </w:tc>
        <w:bookmarkEnd w:id="182"/>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7A678F" w:rsidRPr="00EE5194" w:rsidRDefault="00EE5194" w:rsidP="00EE5194">
            <w:pPr>
              <w:ind w:right="113" w:firstLine="353"/>
              <w:jc w:val="both"/>
              <w:rPr>
                <w:spacing w:val="-6"/>
                <w:highlight w:val="cyan"/>
              </w:rPr>
            </w:pPr>
            <w:r>
              <w:rPr>
                <w:spacing w:val="-6"/>
              </w:rPr>
              <w:t>О</w:t>
            </w:r>
            <w:r w:rsidRPr="00FA2199">
              <w:rPr>
                <w:spacing w:val="-6"/>
              </w:rPr>
              <w:t>беспечение возврата аванса в виде безотзывной банковской гарантии</w:t>
            </w:r>
            <w:r>
              <w:rPr>
                <w:spacing w:val="-6"/>
              </w:rPr>
              <w:t xml:space="preserve"> </w:t>
            </w:r>
            <w:r w:rsidRPr="001D1C3A">
              <w:rPr>
                <w:spacing w:val="-6"/>
              </w:rPr>
              <w:t>(</w:t>
            </w:r>
            <w:r w:rsidRPr="00326DD4">
              <w:rPr>
                <w:spacing w:val="-6"/>
              </w:rPr>
              <w:t xml:space="preserve">раздел 5 форма </w:t>
            </w:r>
            <w:r w:rsidR="00326DD4">
              <w:rPr>
                <w:spacing w:val="-6"/>
              </w:rPr>
              <w:t>5</w:t>
            </w:r>
            <w:r w:rsidRPr="001D1C3A">
              <w:rPr>
                <w:spacing w:val="-6"/>
              </w:rPr>
              <w:t>),</w:t>
            </w:r>
            <w:r w:rsidRPr="00FA2199">
              <w:rPr>
                <w:spacing w:val="-6"/>
              </w:rPr>
              <w:t xml:space="preserve"> предоставляемой в порядке, установленном проектом договора (</w:t>
            </w:r>
            <w:hyperlink w:anchor="_План_распределения_объемов_выполнен" w:history="1">
              <w:r w:rsidRPr="00E11CE6">
                <w:rPr>
                  <w:rStyle w:val="afb"/>
                </w:rPr>
                <w:t>ЧАСТЬ 2 «Проект договора»</w:t>
              </w:r>
            </w:hyperlink>
            <w:r>
              <w:t>)</w:t>
            </w:r>
          </w:p>
        </w:tc>
      </w:tr>
      <w:tr w:rsidR="007A678F" w:rsidRPr="008C6DF7" w:rsidTr="00321144">
        <w:trPr>
          <w:trHeight w:val="194"/>
        </w:trPr>
        <w:tc>
          <w:tcPr>
            <w:tcW w:w="781" w:type="dxa"/>
          </w:tcPr>
          <w:p w:rsidR="007A678F" w:rsidRPr="008C6DF7" w:rsidRDefault="007A678F" w:rsidP="000666F8">
            <w:pPr>
              <w:numPr>
                <w:ilvl w:val="0"/>
                <w:numId w:val="25"/>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 xml:space="preserve">Реквизиты для перечисления обеспечения исполнения договора и/или обеспечения </w:t>
            </w:r>
            <w:r w:rsidRPr="008C6DF7">
              <w:lastRenderedPageBreak/>
              <w:t>возврата аванса и/или обеспечения гарантийных обязательств</w:t>
            </w:r>
          </w:p>
        </w:tc>
        <w:tc>
          <w:tcPr>
            <w:tcW w:w="6946" w:type="dxa"/>
          </w:tcPr>
          <w:p w:rsidR="007A678F" w:rsidRPr="0055044D" w:rsidRDefault="0055044D" w:rsidP="00E40F04">
            <w:pPr>
              <w:pStyle w:val="af4"/>
              <w:spacing w:before="0" w:beforeAutospacing="0" w:after="0" w:afterAutospacing="0"/>
              <w:ind w:right="153"/>
            </w:pPr>
            <w:r>
              <w:lastRenderedPageBreak/>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0666F8">
            <w:pPr>
              <w:numPr>
                <w:ilvl w:val="0"/>
                <w:numId w:val="25"/>
              </w:numPr>
              <w:tabs>
                <w:tab w:val="num" w:pos="786"/>
              </w:tabs>
              <w:ind w:left="0" w:hanging="15"/>
              <w:jc w:val="center"/>
            </w:pPr>
            <w:bookmarkStart w:id="183" w:name="_Ref321836744"/>
          </w:p>
        </w:tc>
        <w:bookmarkEnd w:id="183"/>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3070C4" w:rsidRPr="00E25B1F" w:rsidRDefault="003070C4" w:rsidP="003070C4">
            <w:pPr>
              <w:pStyle w:val="af4"/>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9" w:history="1">
              <w:r w:rsidRPr="00E25B1F">
                <w:rPr>
                  <w:rStyle w:val="afb"/>
                  <w:color w:val="auto"/>
                </w:rPr>
                <w:t>arbitration@rosatom.ru</w:t>
              </w:r>
            </w:hyperlink>
            <w:r w:rsidRPr="00E25B1F">
              <w:t>.</w:t>
            </w:r>
          </w:p>
          <w:p w:rsidR="003070C4" w:rsidRPr="00E25B1F" w:rsidRDefault="003070C4" w:rsidP="003070C4">
            <w:pPr>
              <w:pStyle w:val="af4"/>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070C4" w:rsidRPr="00E25B1F" w:rsidRDefault="003070C4" w:rsidP="003070C4">
            <w:pPr>
              <w:pStyle w:val="af4"/>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070C4" w:rsidRPr="00E25B1F" w:rsidRDefault="003070C4" w:rsidP="003070C4">
            <w:pPr>
              <w:pStyle w:val="af4"/>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070C4" w:rsidRPr="00E25B1F" w:rsidRDefault="003070C4" w:rsidP="003070C4">
            <w:pPr>
              <w:pStyle w:val="af4"/>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1576D1" w:rsidRPr="008C6DF7" w:rsidRDefault="003070C4" w:rsidP="003070C4">
            <w:pPr>
              <w:pStyle w:val="af4"/>
              <w:spacing w:before="0" w:beforeAutospacing="0" w:after="0" w:afterAutospacing="0"/>
              <w:ind w:right="153" w:firstLine="637"/>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1 (одного) месяца с даты размещения на официальном сайте результата рассмотрения жалобы</w:t>
            </w:r>
          </w:p>
        </w:tc>
      </w:tr>
      <w:tr w:rsidR="009D350D" w:rsidRPr="008C6DF7" w:rsidTr="00321144">
        <w:trPr>
          <w:trHeight w:val="194"/>
        </w:trPr>
        <w:tc>
          <w:tcPr>
            <w:tcW w:w="781" w:type="dxa"/>
          </w:tcPr>
          <w:p w:rsidR="009D350D" w:rsidRPr="008C6DF7" w:rsidRDefault="009D350D" w:rsidP="000666F8">
            <w:pPr>
              <w:numPr>
                <w:ilvl w:val="0"/>
                <w:numId w:val="25"/>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4"/>
              <w:tabs>
                <w:tab w:val="left" w:pos="1062"/>
              </w:tabs>
              <w:spacing w:before="0" w:beforeAutospacing="0" w:after="0" w:afterAutospacing="0"/>
              <w:ind w:right="153" w:firstLine="637"/>
              <w:jc w:val="both"/>
            </w:pPr>
            <w:r w:rsidRPr="008C6DF7">
              <w:t xml:space="preserve">О фактах злоупотреблений участник </w:t>
            </w:r>
            <w:r w:rsidR="00466F9E" w:rsidRPr="008C6DF7">
              <w:t>запроса цен</w:t>
            </w:r>
            <w:r w:rsidRPr="008C6DF7">
              <w:t xml:space="preserve"> может заявить в </w:t>
            </w:r>
            <w:proofErr w:type="spellStart"/>
            <w:r w:rsidR="00563A6D" w:rsidRPr="008C6DF7">
              <w:t>Госкорпорацию</w:t>
            </w:r>
            <w:proofErr w:type="spellEnd"/>
            <w:r w:rsidR="00563A6D" w:rsidRPr="008C6DF7">
              <w:t xml:space="preserve"> «</w:t>
            </w:r>
            <w:proofErr w:type="spellStart"/>
            <w:r w:rsidR="00563A6D" w:rsidRPr="008C6DF7">
              <w:t>Росатом</w:t>
            </w:r>
            <w:proofErr w:type="spellEnd"/>
            <w:r w:rsidR="00563A6D" w:rsidRPr="008C6DF7">
              <w:t>»</w:t>
            </w:r>
            <w:r w:rsidRPr="008C6DF7">
              <w:t xml:space="preserve"> и</w:t>
            </w:r>
            <w:r w:rsidR="000143C2" w:rsidRPr="008C6DF7">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4"/>
              <w:tabs>
                <w:tab w:val="left" w:pos="330"/>
                <w:tab w:val="left" w:pos="920"/>
              </w:tabs>
              <w:spacing w:before="0" w:beforeAutospacing="0" w:after="0" w:afterAutospacing="0"/>
              <w:ind w:right="153" w:firstLine="637"/>
              <w:jc w:val="both"/>
            </w:pPr>
            <w:r>
              <w:t>1</w:t>
            </w:r>
            <w:r w:rsidRPr="00D242A7">
              <w:t>)</w:t>
            </w:r>
            <w:r w:rsidR="00286546">
              <w:tab/>
              <w:t>т</w:t>
            </w:r>
            <w:r w:rsidR="009D350D" w:rsidRPr="008C6DF7">
              <w:t>елефон «горячей линии»: 8-800-100-07-07 (многоканальный, круглосуточно, б</w:t>
            </w:r>
            <w:r w:rsidR="00286546">
              <w:t>есплатно из любой точки страны);</w:t>
            </w:r>
          </w:p>
          <w:p w:rsidR="009D350D" w:rsidRPr="008C6DF7" w:rsidRDefault="00D242A7" w:rsidP="00286546">
            <w:pPr>
              <w:pStyle w:val="af4"/>
              <w:tabs>
                <w:tab w:val="left" w:pos="360"/>
                <w:tab w:val="left" w:pos="920"/>
              </w:tabs>
              <w:spacing w:before="0" w:beforeAutospacing="0" w:after="0" w:afterAutospacing="0"/>
              <w:ind w:right="153" w:firstLine="637"/>
              <w:jc w:val="both"/>
            </w:pPr>
            <w:r>
              <w:t>2</w:t>
            </w:r>
            <w:r w:rsidRPr="00D242A7">
              <w:t>)</w:t>
            </w:r>
            <w:r w:rsidR="00286546">
              <w:tab/>
              <w:t>а</w:t>
            </w:r>
            <w:r w:rsidR="009D350D" w:rsidRPr="008C6DF7">
              <w:t>дрес электронной почты: 0707@rosatom.ru;</w:t>
            </w:r>
          </w:p>
          <w:p w:rsidR="009D350D" w:rsidRDefault="00D242A7" w:rsidP="00286546">
            <w:pPr>
              <w:pStyle w:val="af4"/>
              <w:tabs>
                <w:tab w:val="left" w:pos="330"/>
                <w:tab w:val="left" w:pos="920"/>
              </w:tabs>
              <w:spacing w:before="0" w:beforeAutospacing="0" w:after="0" w:afterAutospacing="0"/>
              <w:ind w:right="153" w:firstLine="637"/>
              <w:jc w:val="both"/>
            </w:pPr>
            <w:r>
              <w:t>3</w:t>
            </w:r>
            <w:r w:rsidRPr="00D242A7">
              <w:t>)</w:t>
            </w:r>
            <w:r w:rsidR="00286546">
              <w:tab/>
              <w:t>а</w:t>
            </w:r>
            <w:r w:rsidR="009D350D" w:rsidRPr="008C6DF7">
              <w:t xml:space="preserve">дрес для почтовых отправлений: 119017, Москва, а/я 226, </w:t>
            </w:r>
            <w:r w:rsidR="00FB70DC" w:rsidRPr="008C6DF7">
              <w:t xml:space="preserve">Департамент защиты активов </w:t>
            </w:r>
            <w:proofErr w:type="spellStart"/>
            <w:r w:rsidR="00FB70DC" w:rsidRPr="008C6DF7">
              <w:t>Госкорпорации</w:t>
            </w:r>
            <w:proofErr w:type="spellEnd"/>
            <w:r w:rsidR="00FB70DC" w:rsidRPr="008C6DF7">
              <w:t xml:space="preserve"> «</w:t>
            </w:r>
            <w:proofErr w:type="spellStart"/>
            <w:r w:rsidR="00FB70DC" w:rsidRPr="008C6DF7">
              <w:t>Росатом</w:t>
            </w:r>
            <w:proofErr w:type="spellEnd"/>
            <w:r w:rsidR="00FB70DC" w:rsidRPr="008C6DF7">
              <w:t>»</w:t>
            </w:r>
            <w:r w:rsidR="009D350D" w:rsidRPr="008C6DF7">
              <w:t>.</w:t>
            </w:r>
          </w:p>
          <w:p w:rsidR="001576D1" w:rsidRPr="001576D1" w:rsidRDefault="001576D1" w:rsidP="00286546">
            <w:pPr>
              <w:pStyle w:val="af4"/>
              <w:tabs>
                <w:tab w:val="left" w:pos="330"/>
                <w:tab w:val="left" w:pos="920"/>
              </w:tabs>
              <w:spacing w:before="0" w:beforeAutospacing="0" w:after="0" w:afterAutospacing="0"/>
              <w:ind w:right="153" w:firstLine="637"/>
              <w:jc w:val="both"/>
            </w:pPr>
          </w:p>
        </w:tc>
      </w:tr>
    </w:tbl>
    <w:p w:rsidR="00C87330" w:rsidRPr="008C6DF7" w:rsidRDefault="00C87330" w:rsidP="00C87330">
      <w:pPr>
        <w:tabs>
          <w:tab w:val="num" w:pos="1800"/>
        </w:tabs>
        <w:spacing w:after="120"/>
        <w:jc w:val="both"/>
        <w:rPr>
          <w:sz w:val="22"/>
        </w:rPr>
        <w:sectPr w:rsidR="00C87330" w:rsidRPr="008C6DF7" w:rsidSect="00003115">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64339987"/>
      <w:bookmarkStart w:id="204" w:name="_Toc255987070"/>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C87330" w:rsidRPr="008C6DF7" w:rsidRDefault="00C87330" w:rsidP="00C87330"/>
    <w:p w:rsidR="00C87330" w:rsidRPr="00FE1CB6" w:rsidRDefault="00C87330" w:rsidP="00C87330">
      <w:pPr>
        <w:pStyle w:val="Times12"/>
        <w:jc w:val="right"/>
        <w:rPr>
          <w:bCs w:val="0"/>
          <w:sz w:val="28"/>
          <w:szCs w:val="28"/>
        </w:rPr>
      </w:pPr>
      <w:bookmarkStart w:id="205" w:name="форма1"/>
      <w:bookmarkStart w:id="206" w:name="_Toc98251753"/>
      <w:bookmarkEnd w:id="204"/>
      <w:r w:rsidRPr="008C6DF7">
        <w:rPr>
          <w:bCs w:val="0"/>
          <w:sz w:val="28"/>
          <w:szCs w:val="28"/>
        </w:rPr>
        <w:t>Форма 1</w:t>
      </w:r>
      <w:bookmarkEnd w:id="205"/>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207" w:name="_Письмо_о_подаче"/>
      <w:bookmarkStart w:id="208" w:name="_Toc255987071"/>
      <w:bookmarkStart w:id="209" w:name="_Toc272505461"/>
      <w:bookmarkEnd w:id="207"/>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210" w:name="_Toc364339988"/>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08"/>
      <w:bookmarkEnd w:id="209"/>
      <w:bookmarkEnd w:id="210"/>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30"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9B4E7C" w:rsidRPr="000D1C1B" w:rsidRDefault="003070C4" w:rsidP="00842ADE">
      <w:pPr>
        <w:jc w:val="both"/>
        <w:rPr>
          <w:sz w:val="28"/>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Pr="000D1C1B">
        <w:rPr>
          <w:b/>
          <w:bCs/>
          <w:i/>
        </w:rPr>
        <w:t xml:space="preserve">Частью </w:t>
      </w:r>
      <w:r w:rsidR="002B4B85" w:rsidRPr="000D1C1B">
        <w:rPr>
          <w:b/>
          <w:bCs/>
          <w:i/>
        </w:rPr>
        <w:t xml:space="preserve">3 </w:t>
      </w:r>
      <w:r w:rsidRPr="000D1C1B">
        <w:rPr>
          <w:b/>
          <w:bCs/>
          <w:i/>
        </w:rPr>
        <w:t>«Проект договора» Тома 1 документации по запросу цен,</w:t>
      </w:r>
      <w:r w:rsidRPr="000D1C1B">
        <w:rPr>
          <w:b/>
          <w:i/>
        </w:rPr>
        <w:t xml:space="preserve"> </w:t>
      </w:r>
      <w:r w:rsidRPr="000D1C1B">
        <w:rPr>
          <w:sz w:val="28"/>
        </w:rPr>
        <w:t xml:space="preserve">и предлагаем </w:t>
      </w:r>
      <w:r w:rsidRPr="000D1C1B">
        <w:rPr>
          <w:b/>
          <w:bCs/>
          <w:i/>
        </w:rPr>
        <w:t xml:space="preserve">товар (работы, услуги) </w:t>
      </w:r>
      <w:r w:rsidRPr="000D1C1B">
        <w:rPr>
          <w:b/>
          <w:i/>
        </w:rPr>
        <w:t>согласно Приложению к заявке «Техническое предложение».</w:t>
      </w:r>
    </w:p>
    <w:p w:rsidR="003026CE" w:rsidRDefault="003026CE" w:rsidP="003070C4">
      <w:pPr>
        <w:spacing w:before="120"/>
        <w:jc w:val="both"/>
        <w:rPr>
          <w:sz w:val="28"/>
          <w:szCs w:val="28"/>
        </w:rPr>
      </w:pPr>
    </w:p>
    <w:p w:rsidR="00842ADE" w:rsidRDefault="00842ADE" w:rsidP="00842ADE">
      <w:pPr>
        <w:jc w:val="both"/>
        <w:rPr>
          <w:sz w:val="28"/>
          <w:szCs w:val="28"/>
        </w:rPr>
      </w:pPr>
      <w:r w:rsidRPr="003C660B">
        <w:rPr>
          <w:sz w:val="28"/>
          <w:szCs w:val="28"/>
        </w:rPr>
        <w:t>Цена договора составляет</w:t>
      </w:r>
      <w:proofErr w:type="gramStart"/>
      <w:r w:rsidRPr="003C660B">
        <w:rPr>
          <w:sz w:val="28"/>
          <w:szCs w:val="28"/>
        </w:rPr>
        <w:t xml:space="preserve">: _________ (____________) </w:t>
      </w:r>
      <w:proofErr w:type="gramEnd"/>
      <w:r w:rsidRPr="003C660B">
        <w:rPr>
          <w:sz w:val="28"/>
          <w:szCs w:val="28"/>
        </w:rPr>
        <w:t xml:space="preserve">руб. ___ коп., </w:t>
      </w:r>
      <w:r w:rsidR="003070C4" w:rsidRPr="003C660B">
        <w:rPr>
          <w:sz w:val="28"/>
          <w:szCs w:val="28"/>
        </w:rPr>
        <w:t xml:space="preserve">в </w:t>
      </w:r>
      <w:proofErr w:type="spellStart"/>
      <w:r w:rsidR="003070C4" w:rsidRPr="003C660B">
        <w:rPr>
          <w:sz w:val="28"/>
          <w:szCs w:val="28"/>
        </w:rPr>
        <w:t>т.ч</w:t>
      </w:r>
      <w:proofErr w:type="spellEnd"/>
      <w:r w:rsidR="003070C4" w:rsidRPr="003C660B">
        <w:rPr>
          <w:sz w:val="28"/>
          <w:szCs w:val="28"/>
        </w:rPr>
        <w:t xml:space="preserve">. </w:t>
      </w:r>
      <w:r w:rsidR="008D37D0" w:rsidRPr="003C660B">
        <w:rPr>
          <w:sz w:val="28"/>
          <w:szCs w:val="28"/>
        </w:rPr>
        <w:t>НДС</w:t>
      </w:r>
      <w:r w:rsidRPr="003C660B">
        <w:t>,</w:t>
      </w:r>
      <w:r w:rsidRPr="003C660B">
        <w:rPr>
          <w:sz w:val="28"/>
        </w:rPr>
        <w:t xml:space="preserve"> включая </w:t>
      </w:r>
      <w:r w:rsidR="00CB0092" w:rsidRPr="003C660B">
        <w:rPr>
          <w:sz w:val="28"/>
          <w:szCs w:val="28"/>
        </w:rPr>
        <w:t xml:space="preserve">все расходы, </w:t>
      </w:r>
      <w:r w:rsidR="001C0C63" w:rsidRPr="003C660B">
        <w:rPr>
          <w:sz w:val="28"/>
          <w:szCs w:val="28"/>
        </w:rPr>
        <w:t>связанные с исполнением Договора (</w:t>
      </w:r>
      <w:hyperlink r:id="rId31" w:anchor="_" w:history="1">
        <w:r w:rsidR="001C0C63" w:rsidRPr="003C660B">
          <w:rPr>
            <w:rStyle w:val="afb"/>
            <w:sz w:val="28"/>
            <w:szCs w:val="28"/>
          </w:rPr>
          <w:t>ЧАСТЬ 2 «Проект договора»</w:t>
        </w:r>
      </w:hyperlink>
      <w:r w:rsidR="001C0C63" w:rsidRPr="003C660B">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sidRPr="003C660B">
        <w:rPr>
          <w:sz w:val="28"/>
          <w:szCs w:val="28"/>
        </w:rPr>
        <w:t>.</w:t>
      </w:r>
      <w:r w:rsidR="00CB0092" w:rsidRPr="00CB0092">
        <w:rPr>
          <w:sz w:val="28"/>
          <w:szCs w:val="28"/>
        </w:rPr>
        <w:t xml:space="preserve"> </w:t>
      </w:r>
    </w:p>
    <w:p w:rsidR="00705581" w:rsidRPr="00CB0092" w:rsidRDefault="00705581" w:rsidP="00842ADE">
      <w:pPr>
        <w:jc w:val="both"/>
        <w:rPr>
          <w:b/>
          <w:bCs/>
          <w:i/>
        </w:rPr>
      </w:pPr>
    </w:p>
    <w:p w:rsidR="003070C4" w:rsidRPr="00E25B1F" w:rsidRDefault="003070C4" w:rsidP="003070C4">
      <w:pPr>
        <w:rPr>
          <w:sz w:val="28"/>
        </w:rPr>
      </w:pPr>
      <w:r w:rsidRPr="00E25B1F">
        <w:rPr>
          <w:sz w:val="28"/>
        </w:rPr>
        <w:t>Данное предложение действительно до «___» __________ 20___ года.</w:t>
      </w:r>
    </w:p>
    <w:p w:rsidR="003070C4" w:rsidRPr="00E25B1F" w:rsidRDefault="003070C4" w:rsidP="003070C4">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070C4" w:rsidRPr="00E25B1F" w:rsidRDefault="003070C4" w:rsidP="003070C4">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070C4" w:rsidRPr="00E25B1F" w:rsidRDefault="003070C4" w:rsidP="003070C4">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3070C4" w:rsidRPr="00E25B1F" w:rsidRDefault="003070C4" w:rsidP="003070C4">
      <w:pPr>
        <w:jc w:val="both"/>
        <w:rPr>
          <w:sz w:val="28"/>
          <w:szCs w:val="28"/>
        </w:rPr>
      </w:pPr>
      <w:r w:rsidRPr="00E25B1F">
        <w:rPr>
          <w:sz w:val="28"/>
          <w:szCs w:val="28"/>
        </w:rPr>
        <w:t>Сроки и условия оплаты: ___________________________.</w:t>
      </w:r>
    </w:p>
    <w:p w:rsidR="00C313A0" w:rsidRDefault="00C313A0" w:rsidP="00F8620E">
      <w:pPr>
        <w:pStyle w:val="af4"/>
        <w:spacing w:before="0" w:beforeAutospacing="0" w:after="0" w:afterAutospacing="0"/>
        <w:rPr>
          <w:b/>
          <w:i/>
          <w:szCs w:val="28"/>
        </w:rPr>
      </w:pPr>
    </w:p>
    <w:p w:rsidR="00D1052F" w:rsidRDefault="001C7884" w:rsidP="00F8620E">
      <w:pPr>
        <w:pStyle w:val="af4"/>
        <w:spacing w:before="0" w:beforeAutospacing="0" w:after="0" w:afterAutospacing="0"/>
        <w:rPr>
          <w:szCs w:val="28"/>
        </w:rPr>
      </w:pPr>
      <w:r w:rsidRPr="008C6DF7">
        <w:rPr>
          <w:b/>
          <w:i/>
          <w:szCs w:val="28"/>
        </w:rPr>
        <w:t>Для юридических лиц:</w:t>
      </w:r>
      <w:r w:rsidRPr="008C6DF7">
        <w:rPr>
          <w:szCs w:val="28"/>
        </w:rPr>
        <w:t xml:space="preserve"> </w:t>
      </w:r>
    </w:p>
    <w:p w:rsidR="00F8620E" w:rsidRDefault="00F8620E" w:rsidP="00F8620E">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F8620E" w:rsidRPr="00581F91" w:rsidRDefault="00F8620E" w:rsidP="00581F91">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581F91" w:rsidRDefault="00F8620E" w:rsidP="00F8620E">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sidR="00581F91">
        <w:rPr>
          <w:sz w:val="28"/>
          <w:szCs w:val="28"/>
        </w:rPr>
        <w:t xml:space="preserve">    </w:t>
      </w:r>
      <w:r w:rsidRPr="008A259D">
        <w:rPr>
          <w:sz w:val="28"/>
          <w:szCs w:val="28"/>
        </w:rPr>
        <w:t>___</w:t>
      </w:r>
      <w:r>
        <w:rPr>
          <w:sz w:val="28"/>
          <w:szCs w:val="28"/>
        </w:rPr>
        <w:t>____________________________________</w:t>
      </w:r>
      <w:r w:rsidR="00581F91">
        <w:rPr>
          <w:sz w:val="28"/>
          <w:szCs w:val="28"/>
        </w:rPr>
        <w:t>____________________</w:t>
      </w:r>
    </w:p>
    <w:p w:rsidR="00F8620E" w:rsidRPr="00581F91" w:rsidRDefault="00F8620E" w:rsidP="00F8620E">
      <w:pPr>
        <w:pStyle w:val="af4"/>
        <w:spacing w:before="120" w:beforeAutospacing="0" w:after="0" w:afterAutospacing="0"/>
        <w:jc w:val="center"/>
        <w:rPr>
          <w:sz w:val="28"/>
          <w:szCs w:val="28"/>
          <w:vertAlign w:val="superscript"/>
        </w:rPr>
      </w:pPr>
      <w:r w:rsidRPr="00581F91">
        <w:rPr>
          <w:b/>
          <w:i/>
          <w:sz w:val="20"/>
          <w:szCs w:val="28"/>
          <w:vertAlign w:val="superscript"/>
        </w:rPr>
        <w:lastRenderedPageBreak/>
        <w:t>(наименование участника запроса цен)</w:t>
      </w:r>
    </w:p>
    <w:p w:rsidR="00581F91" w:rsidRDefault="00F8620E" w:rsidP="00581F91">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00581F91">
        <w:rPr>
          <w:sz w:val="28"/>
          <w:szCs w:val="28"/>
        </w:rPr>
        <w:t xml:space="preserve"> </w:t>
      </w:r>
    </w:p>
    <w:p w:rsidR="00F8620E" w:rsidRPr="00581F91" w:rsidRDefault="00F8620E" w:rsidP="00581F91">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F8620E" w:rsidRPr="00164F7C" w:rsidRDefault="00F8620E" w:rsidP="00F8620E">
      <w:pPr>
        <w:pStyle w:val="af4"/>
        <w:spacing w:before="0" w:beforeAutospacing="0" w:after="0" w:afterAutospacing="0"/>
        <w:jc w:val="both"/>
        <w:rPr>
          <w:sz w:val="28"/>
          <w:szCs w:val="28"/>
          <w:lang w:val="ru-RU"/>
        </w:rPr>
      </w:pPr>
      <w:r w:rsidRPr="008A259D">
        <w:rPr>
          <w:sz w:val="28"/>
          <w:szCs w:val="28"/>
        </w:rPr>
        <w:t>не приостановлена, на имущество не наложен арест по решению</w:t>
      </w:r>
      <w:r w:rsidR="00164F7C">
        <w:rPr>
          <w:sz w:val="28"/>
          <w:szCs w:val="28"/>
        </w:rPr>
        <w:t xml:space="preserve"> суда, </w:t>
      </w:r>
      <w:r w:rsidR="00164F7C" w:rsidRPr="00164F7C">
        <w:rPr>
          <w:sz w:val="28"/>
          <w:szCs w:val="28"/>
        </w:rPr>
        <w:t>административного органа</w:t>
      </w:r>
      <w:r w:rsidR="00164F7C" w:rsidRPr="00164F7C">
        <w:rPr>
          <w:sz w:val="28"/>
          <w:szCs w:val="28"/>
          <w:lang w:val="ru-RU"/>
        </w:rPr>
        <w:t xml:space="preserve">, </w:t>
      </w:r>
      <w:r w:rsidR="00164F7C" w:rsidRPr="00164F7C">
        <w:rPr>
          <w:sz w:val="28"/>
          <w:szCs w:val="28"/>
        </w:rPr>
        <w:t>отсутствует задолженность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последний истекший период</w:t>
      </w:r>
      <w:r w:rsidR="00164F7C" w:rsidRPr="00164F7C">
        <w:rPr>
          <w:sz w:val="28"/>
          <w:szCs w:val="28"/>
          <w:lang w:val="ru-RU"/>
        </w:rPr>
        <w:t>.</w:t>
      </w:r>
    </w:p>
    <w:p w:rsidR="001D0134" w:rsidRPr="008C6DF7" w:rsidRDefault="001D0134" w:rsidP="00CB0092">
      <w:pPr>
        <w:pStyle w:val="af4"/>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xml:space="preserve">), а также на раскрытие заказчиком сведений, полностью или частично, </w:t>
      </w:r>
      <w:proofErr w:type="spellStart"/>
      <w:r w:rsidR="00D24313">
        <w:rPr>
          <w:sz w:val="28"/>
          <w:szCs w:val="28"/>
        </w:rPr>
        <w:t>Госкорпорации</w:t>
      </w:r>
      <w:proofErr w:type="spellEnd"/>
      <w:r w:rsidR="00D24313">
        <w:rPr>
          <w:sz w:val="28"/>
          <w:szCs w:val="28"/>
        </w:rPr>
        <w:t xml:space="preserve"> «</w:t>
      </w:r>
      <w:proofErr w:type="spellStart"/>
      <w:r w:rsidR="00D24313">
        <w:rPr>
          <w:sz w:val="28"/>
          <w:szCs w:val="28"/>
        </w:rPr>
        <w:t>Росатом</w:t>
      </w:r>
      <w:proofErr w:type="spellEnd"/>
      <w:r w:rsidR="00D24313">
        <w:rPr>
          <w:sz w:val="28"/>
          <w:szCs w:val="28"/>
        </w:rPr>
        <w:t xml:space="preserve">»,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proofErr w:type="spellStart"/>
      <w:r w:rsidR="00D24313">
        <w:rPr>
          <w:sz w:val="28"/>
          <w:szCs w:val="28"/>
        </w:rPr>
        <w:t>Госкорпорацией</w:t>
      </w:r>
      <w:proofErr w:type="spellEnd"/>
      <w:r w:rsidR="00D24313">
        <w:rPr>
          <w:sz w:val="28"/>
          <w:szCs w:val="28"/>
        </w:rPr>
        <w:t xml:space="preserve"> «</w:t>
      </w:r>
      <w:proofErr w:type="spellStart"/>
      <w:r w:rsidR="00D24313">
        <w:rPr>
          <w:sz w:val="28"/>
          <w:szCs w:val="28"/>
        </w:rPr>
        <w:t>Росатом</w:t>
      </w:r>
      <w:proofErr w:type="spellEnd"/>
      <w:r w:rsidR="00D24313">
        <w:rPr>
          <w:sz w:val="28"/>
          <w:szCs w:val="28"/>
        </w:rPr>
        <w:t xml:space="preserve">» и </w:t>
      </w:r>
      <w:r w:rsidRPr="008C6DF7">
        <w:rPr>
          <w:sz w:val="28"/>
          <w:szCs w:val="28"/>
        </w:rPr>
        <w:t>такими органами.</w:t>
      </w:r>
    </w:p>
    <w:p w:rsidR="00581F91" w:rsidRDefault="00581F91" w:rsidP="001C7884">
      <w:pPr>
        <w:pStyle w:val="af4"/>
        <w:spacing w:before="0" w:beforeAutospacing="0" w:after="0" w:afterAutospacing="0"/>
        <w:ind w:firstLine="709"/>
        <w:jc w:val="both"/>
        <w:rPr>
          <w:b/>
          <w:i/>
          <w:szCs w:val="28"/>
        </w:rPr>
      </w:pPr>
    </w:p>
    <w:p w:rsidR="001C7884" w:rsidRPr="00B6561C" w:rsidRDefault="001C7884" w:rsidP="001C7884">
      <w:pPr>
        <w:pStyle w:val="af4"/>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4"/>
        <w:spacing w:before="0" w:beforeAutospacing="0" w:after="0" w:afterAutospacing="0"/>
        <w:ind w:firstLine="709"/>
        <w:jc w:val="both"/>
        <w:rPr>
          <w:sz w:val="28"/>
          <w:szCs w:val="28"/>
        </w:rPr>
      </w:pPr>
    </w:p>
    <w:p w:rsidR="009B5643" w:rsidRPr="00B6561C" w:rsidRDefault="00142709" w:rsidP="00F8620E">
      <w:pPr>
        <w:pStyle w:val="af4"/>
        <w:spacing w:before="0" w:beforeAutospacing="0" w:after="0" w:afterAutospacing="0"/>
        <w:ind w:firstLine="709"/>
        <w:jc w:val="both"/>
        <w:rPr>
          <w:sz w:val="28"/>
          <w:szCs w:val="28"/>
        </w:rPr>
      </w:pPr>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rPr>
        <w:t>,</w:t>
      </w:r>
      <w:r w:rsidR="00DE00CB" w:rsidRPr="00B6561C">
        <w:rPr>
          <w:sz w:val="28"/>
          <w:szCs w:val="28"/>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rPr>
        <w:t xml:space="preserve">а также представить </w:t>
      </w:r>
      <w:r w:rsidR="00CB0092" w:rsidRPr="00B6561C">
        <w:rPr>
          <w:sz w:val="28"/>
          <w:szCs w:val="28"/>
        </w:rPr>
        <w:t>актуальные</w:t>
      </w:r>
      <w:r w:rsidR="0041085B" w:rsidRPr="00B6561C">
        <w:rPr>
          <w:sz w:val="28"/>
          <w:szCs w:val="28"/>
        </w:rPr>
        <w:t xml:space="preserve"> сведения</w:t>
      </w:r>
      <w:r w:rsidR="00CB0092" w:rsidRPr="00B6561C">
        <w:rPr>
          <w:sz w:val="28"/>
          <w:szCs w:val="28"/>
        </w:rPr>
        <w:t xml:space="preserve"> </w:t>
      </w:r>
      <w:r w:rsidR="0041085B" w:rsidRPr="00B6561C">
        <w:rPr>
          <w:sz w:val="28"/>
          <w:szCs w:val="28"/>
        </w:rPr>
        <w:t>о цепочке собственников, включая бенефициаров (в том числе конечных)</w:t>
      </w:r>
      <w:r w:rsidR="00145368" w:rsidRPr="00B6561C">
        <w:rPr>
          <w:sz w:val="28"/>
          <w:szCs w:val="28"/>
        </w:rPr>
        <w:t xml:space="preserve"> (Таблица 2 «</w:t>
      </w:r>
      <w:r w:rsidR="00145368" w:rsidRPr="00B6561C">
        <w:rPr>
          <w:sz w:val="28"/>
          <w:szCs w:val="28"/>
          <w:lang w:val="en-US"/>
        </w:rPr>
        <w:t>C</w:t>
      </w:r>
      <w:r w:rsidR="00DE00CB" w:rsidRPr="00B6561C">
        <w:rPr>
          <w:sz w:val="28"/>
          <w:szCs w:val="28"/>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rPr>
        <w:t xml:space="preserve"> (в случае изменения</w:t>
      </w:r>
      <w:r w:rsidR="00DE00CB" w:rsidRPr="00B6561C">
        <w:rPr>
          <w:sz w:val="28"/>
          <w:szCs w:val="28"/>
        </w:rPr>
        <w:t xml:space="preserve"> </w:t>
      </w:r>
      <w:r w:rsidR="007D0C96" w:rsidRPr="00B6561C">
        <w:rPr>
          <w:sz w:val="28"/>
          <w:szCs w:val="28"/>
        </w:rPr>
        <w:t>таких сведений</w:t>
      </w:r>
      <w:r w:rsidR="00B6561C" w:rsidRPr="00B6561C">
        <w:rPr>
          <w:sz w:val="28"/>
          <w:szCs w:val="28"/>
        </w:rPr>
        <w:t>, представленных нами в составе заявки на участие в запросе цен</w:t>
      </w:r>
      <w:r w:rsidR="007D0C96" w:rsidRPr="00B6561C">
        <w:rPr>
          <w:sz w:val="28"/>
          <w:szCs w:val="28"/>
        </w:rPr>
        <w:t>)</w:t>
      </w:r>
      <w:r w:rsidR="00B6561C" w:rsidRPr="00B6561C">
        <w:rPr>
          <w:sz w:val="28"/>
          <w:szCs w:val="28"/>
        </w:rPr>
        <w:t>,</w:t>
      </w:r>
      <w:r w:rsidR="007D0C96" w:rsidRPr="00B6561C">
        <w:rPr>
          <w:sz w:val="28"/>
          <w:szCs w:val="28"/>
        </w:rPr>
        <w:t xml:space="preserve"> </w:t>
      </w:r>
      <w:r w:rsidR="00DE00CB" w:rsidRPr="00B6561C">
        <w:rPr>
          <w:sz w:val="28"/>
          <w:szCs w:val="28"/>
        </w:rPr>
        <w:t>с приложением подтверждающих документов</w:t>
      </w:r>
      <w:r w:rsidR="00362DD0" w:rsidRPr="00B6561C">
        <w:rPr>
          <w:sz w:val="28"/>
          <w:szCs w:val="28"/>
        </w:rPr>
        <w:t xml:space="preserve"> либо справку об отсутствии изменений</w:t>
      </w:r>
      <w:r w:rsidR="007D0C96" w:rsidRPr="00B6561C">
        <w:rPr>
          <w:sz w:val="28"/>
          <w:szCs w:val="28"/>
        </w:rPr>
        <w:t xml:space="preserve"> в сведениях о цепочке собственников, включая бенефициаров (в том числе конечных)</w:t>
      </w:r>
      <w:r w:rsidR="00362DD0" w:rsidRPr="00B6561C">
        <w:rPr>
          <w:sz w:val="28"/>
          <w:szCs w:val="28"/>
        </w:rPr>
        <w:t xml:space="preserve">. </w:t>
      </w:r>
      <w:r w:rsidR="0041085B" w:rsidRPr="00B6561C">
        <w:rPr>
          <w:sz w:val="28"/>
          <w:szCs w:val="28"/>
        </w:rPr>
        <w:t xml:space="preserve"> </w:t>
      </w:r>
    </w:p>
    <w:p w:rsidR="0041085B" w:rsidRPr="008C6DF7" w:rsidRDefault="0041085B" w:rsidP="00F8620E">
      <w:pPr>
        <w:pStyle w:val="af4"/>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E3F48" w:rsidRDefault="006E3F48" w:rsidP="00C87330">
      <w:pPr>
        <w:pStyle w:val="af4"/>
        <w:spacing w:before="0" w:beforeAutospacing="0" w:after="0" w:afterAutospacing="0"/>
        <w:ind w:firstLine="709"/>
        <w:jc w:val="both"/>
        <w:rPr>
          <w:sz w:val="28"/>
          <w:szCs w:val="28"/>
          <w:lang w:val="ru-RU"/>
        </w:rPr>
      </w:pPr>
    </w:p>
    <w:p w:rsidR="00700DEE" w:rsidRPr="005F38A6" w:rsidRDefault="00700DEE" w:rsidP="00700DEE">
      <w:pPr>
        <w:pStyle w:val="af4"/>
        <w:spacing w:before="0" w:beforeAutospacing="0" w:after="0" w:afterAutospacing="0"/>
        <w:ind w:firstLine="709"/>
        <w:jc w:val="both"/>
        <w:rPr>
          <w:sz w:val="28"/>
          <w:szCs w:val="28"/>
          <w:highlight w:val="yellow"/>
          <w:lang w:val="ru-RU"/>
        </w:rPr>
      </w:pPr>
      <w:r w:rsidRPr="00076B0D">
        <w:rPr>
          <w:sz w:val="28"/>
          <w:szCs w:val="28"/>
          <w:lang w:val="ru-RU"/>
        </w:rPr>
        <w:t xml:space="preserve">Нами будет представлено обеспечение возврата аванса в виде безотзывной банковской гарантии, выданной банком, на возврат аванса в течение ___ дней </w:t>
      </w:r>
      <w:r w:rsidRPr="005F38A6">
        <w:rPr>
          <w:b/>
          <w:i/>
          <w:szCs w:val="28"/>
          <w:lang w:val="ru-RU"/>
        </w:rPr>
        <w:lastRenderedPageBreak/>
        <w:t>[указать срок предоставления обеспечения возврата аванса]</w:t>
      </w:r>
      <w:r w:rsidRPr="005F38A6">
        <w:rPr>
          <w:sz w:val="28"/>
          <w:szCs w:val="28"/>
          <w:lang w:val="ru-RU"/>
        </w:rPr>
        <w:t xml:space="preserve"> на сумму ___________. </w:t>
      </w:r>
      <w:r w:rsidRPr="00091428">
        <w:rPr>
          <w:sz w:val="28"/>
          <w:szCs w:val="28"/>
          <w:highlight w:val="yellow"/>
          <w:lang w:val="ru-RU"/>
        </w:rPr>
        <w:t>(</w:t>
      </w:r>
      <w:r>
        <w:rPr>
          <w:sz w:val="28"/>
          <w:szCs w:val="28"/>
          <w:highlight w:val="yellow"/>
          <w:lang w:val="ru-RU"/>
        </w:rPr>
        <w:t xml:space="preserve">этот абзац </w:t>
      </w:r>
      <w:r w:rsidRPr="005F38A6">
        <w:rPr>
          <w:sz w:val="28"/>
          <w:szCs w:val="28"/>
          <w:highlight w:val="yellow"/>
          <w:lang w:val="ru-RU"/>
        </w:rPr>
        <w:t>исключается, в</w:t>
      </w:r>
      <w:r>
        <w:rPr>
          <w:sz w:val="28"/>
          <w:szCs w:val="28"/>
          <w:highlight w:val="yellow"/>
          <w:lang w:val="ru-RU"/>
        </w:rPr>
        <w:t xml:space="preserve"> случае выбора участником в </w:t>
      </w:r>
      <w:r w:rsidRPr="008A4DC8">
        <w:rPr>
          <w:sz w:val="28"/>
          <w:szCs w:val="28"/>
          <w:highlight w:val="yellow"/>
          <w:lang w:val="ru-RU"/>
        </w:rPr>
        <w:t xml:space="preserve">п.4.3 проекта </w:t>
      </w:r>
      <w:r w:rsidRPr="005F38A6">
        <w:rPr>
          <w:sz w:val="28"/>
          <w:szCs w:val="28"/>
          <w:highlight w:val="yellow"/>
          <w:lang w:val="ru-RU"/>
        </w:rPr>
        <w:t xml:space="preserve">договора Части 2 </w:t>
      </w:r>
      <w:r>
        <w:rPr>
          <w:sz w:val="28"/>
          <w:szCs w:val="28"/>
          <w:highlight w:val="yellow"/>
          <w:lang w:val="ru-RU"/>
        </w:rPr>
        <w:t>Д</w:t>
      </w:r>
      <w:r w:rsidRPr="005F38A6">
        <w:rPr>
          <w:sz w:val="28"/>
          <w:szCs w:val="28"/>
          <w:highlight w:val="yellow"/>
          <w:lang w:val="ru-RU"/>
        </w:rPr>
        <w:t xml:space="preserve">окументации </w:t>
      </w:r>
      <w:r>
        <w:rPr>
          <w:sz w:val="28"/>
          <w:szCs w:val="28"/>
          <w:highlight w:val="yellow"/>
          <w:lang w:val="en-US"/>
        </w:rPr>
        <w:t>II</w:t>
      </w:r>
      <w:r>
        <w:rPr>
          <w:sz w:val="28"/>
          <w:szCs w:val="28"/>
          <w:highlight w:val="yellow"/>
          <w:lang w:val="ru-RU"/>
        </w:rPr>
        <w:t xml:space="preserve"> в</w:t>
      </w:r>
      <w:r w:rsidRPr="005F38A6">
        <w:rPr>
          <w:sz w:val="28"/>
          <w:szCs w:val="28"/>
          <w:highlight w:val="yellow"/>
          <w:lang w:val="ru-RU"/>
        </w:rPr>
        <w:t>арианта оплаты).</w:t>
      </w:r>
    </w:p>
    <w:p w:rsidR="00C87330" w:rsidRDefault="00C87330" w:rsidP="00C87330">
      <w:pPr>
        <w:pStyle w:val="af4"/>
        <w:spacing w:before="0" w:beforeAutospacing="0" w:after="0" w:afterAutospacing="0"/>
        <w:ind w:firstLine="709"/>
        <w:jc w:val="both"/>
        <w:rPr>
          <w:sz w:val="28"/>
          <w:szCs w:val="28"/>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4372B6" w:rsidRPr="00E25B1F" w:rsidRDefault="004372B6" w:rsidP="004372B6">
      <w:pPr>
        <w:pStyle w:val="38"/>
        <w:ind w:firstLine="709"/>
        <w:rPr>
          <w:sz w:val="28"/>
        </w:rPr>
      </w:pPr>
      <w:r w:rsidRPr="00E25B1F">
        <w:rPr>
          <w:sz w:val="28"/>
        </w:rPr>
        <w:t xml:space="preserve">Мы, _____________________________________________________________ </w:t>
      </w:r>
    </w:p>
    <w:p w:rsidR="004372B6" w:rsidRPr="00E25B1F" w:rsidRDefault="004372B6" w:rsidP="004372B6">
      <w:pPr>
        <w:pStyle w:val="38"/>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4372B6" w:rsidRPr="00E25B1F" w:rsidRDefault="004372B6" w:rsidP="004372B6">
      <w:pPr>
        <w:pStyle w:val="38"/>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r w:rsidR="004219F3">
        <w:fldChar w:fldCharType="begin"/>
      </w:r>
      <w:r w:rsidR="004219F3">
        <w:instrText xml:space="preserve"> REF _Ref358020836 \r \h  \* MERGEFORMAT </w:instrText>
      </w:r>
      <w:r w:rsidR="004219F3">
        <w:fldChar w:fldCharType="separate"/>
      </w:r>
      <w:r w:rsidR="002C531D" w:rsidRPr="002C531D">
        <w:rPr>
          <w:sz w:val="28"/>
        </w:rPr>
        <w:t>3.43</w:t>
      </w:r>
      <w:r w:rsidR="004219F3">
        <w:fldChar w:fldCharType="end"/>
      </w:r>
      <w:r w:rsidRPr="006C76F4">
        <w:rPr>
          <w:sz w:val="28"/>
        </w:rPr>
        <w:t> </w:t>
      </w:r>
      <w:r w:rsidRPr="00DD6F56">
        <w:rPr>
          <w:sz w:val="28"/>
        </w:rPr>
        <w:t>документации</w:t>
      </w:r>
      <w:r w:rsidRPr="00E25B1F">
        <w:rPr>
          <w:sz w:val="28"/>
        </w:rPr>
        <w:t xml:space="preserve"> по запросу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004219F3">
        <w:fldChar w:fldCharType="begin"/>
      </w:r>
      <w:r w:rsidR="004219F3">
        <w:instrText xml:space="preserve"> REF _Ref317252608 \r \h  \* MERGEFORMAT </w:instrText>
      </w:r>
      <w:r w:rsidR="004219F3">
        <w:fldChar w:fldCharType="separate"/>
      </w:r>
      <w:r w:rsidR="002C531D" w:rsidRPr="002C531D">
        <w:rPr>
          <w:rFonts w:ascii="Times New Roman" w:hAnsi="Times New Roman" w:cs="Times New Roman"/>
          <w:sz w:val="28"/>
          <w:szCs w:val="28"/>
        </w:rPr>
        <w:t>14</w:t>
      </w:r>
      <w:r w:rsidR="004219F3">
        <w:fldChar w:fldCharType="end"/>
      </w:r>
      <w:r w:rsidRPr="00E25B1F">
        <w:rPr>
          <w:rFonts w:ascii="Times New Roman" w:hAnsi="Times New Roman" w:cs="Times New Roman"/>
          <w:sz w:val="28"/>
          <w:szCs w:val="28"/>
        </w:rPr>
        <w:t xml:space="preserve"> раздела </w:t>
      </w:r>
      <w:r w:rsidR="004219F3">
        <w:fldChar w:fldCharType="begin"/>
      </w:r>
      <w:r w:rsidR="004219F3">
        <w:instrText xml:space="preserve"> REF _Ref317257810 \r \h  \* MERGEFORMAT </w:instrText>
      </w:r>
      <w:r w:rsidR="004219F3">
        <w:fldChar w:fldCharType="separate"/>
      </w:r>
      <w:r w:rsidR="002C531D">
        <w:t>4</w:t>
      </w:r>
      <w:r w:rsidR="004219F3">
        <w:fldChar w:fldCharType="end"/>
      </w:r>
      <w:r w:rsidRPr="00E25B1F">
        <w:rPr>
          <w:rFonts w:ascii="Times New Roman" w:hAnsi="Times New Roman" w:cs="Times New Roman"/>
          <w:sz w:val="28"/>
          <w:szCs w:val="28"/>
        </w:rPr>
        <w:t xml:space="preserve"> «Информационная карта запроса цен» в формате. </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0666F8">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0666F8">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0666F8">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0666F8">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0666F8">
      <w:pPr>
        <w:pStyle w:val="Times12"/>
        <w:numPr>
          <w:ilvl w:val="0"/>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0666F8">
      <w:pPr>
        <w:pStyle w:val="Times12"/>
        <w:numPr>
          <w:ilvl w:val="0"/>
          <w:numId w:val="16"/>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0666F8">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0666F8">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w:t>
      </w:r>
      <w:bookmarkEnd w:id="206"/>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0666F8">
      <w:pPr>
        <w:pStyle w:val="Times12"/>
        <w:numPr>
          <w:ilvl w:val="0"/>
          <w:numId w:val="16"/>
        </w:numPr>
        <w:tabs>
          <w:tab w:val="clear" w:pos="960"/>
          <w:tab w:val="left" w:pos="1134"/>
        </w:tabs>
        <w:ind w:left="0" w:firstLine="709"/>
        <w:rPr>
          <w:szCs w:val="24"/>
        </w:rPr>
      </w:pPr>
      <w:bookmarkStart w:id="211" w:name="_Ref350240680"/>
      <w:r w:rsidRPr="008C6DF7">
        <w:rPr>
          <w:szCs w:val="24"/>
        </w:rPr>
        <w:lastRenderedPageBreak/>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r w:rsidR="004219F3">
        <w:fldChar w:fldCharType="begin"/>
      </w:r>
      <w:r w:rsidR="004219F3">
        <w:instrText xml:space="preserve"> REF _Ref317252608 \r \h  \* MERGEFORMAT </w:instrText>
      </w:r>
      <w:r w:rsidR="004219F3">
        <w:fldChar w:fldCharType="separate"/>
      </w:r>
      <w:r w:rsidR="002C531D" w:rsidRPr="002C531D">
        <w:rPr>
          <w:szCs w:val="24"/>
        </w:rPr>
        <w:t>14</w:t>
      </w:r>
      <w:r w:rsidR="004219F3">
        <w:fldChar w:fldCharType="end"/>
      </w:r>
      <w:r w:rsidR="00C87330" w:rsidRPr="008C6DF7">
        <w:rPr>
          <w:szCs w:val="24"/>
        </w:rPr>
        <w:t xml:space="preserve"> раздела</w:t>
      </w:r>
      <w:r w:rsidR="007540C3" w:rsidRPr="008C6DF7">
        <w:rPr>
          <w:szCs w:val="24"/>
        </w:rPr>
        <w:t> </w:t>
      </w:r>
      <w:r w:rsidR="004219F3">
        <w:fldChar w:fldCharType="begin"/>
      </w:r>
      <w:r w:rsidR="004219F3">
        <w:instrText xml:space="preserve"> REF _Ref317257897 \r \h  \* MERGEFORMAT </w:instrText>
      </w:r>
      <w:r w:rsidR="004219F3">
        <w:fldChar w:fldCharType="separate"/>
      </w:r>
      <w:r w:rsidR="002C531D">
        <w:t>4</w:t>
      </w:r>
      <w:r w:rsidR="004219F3">
        <w:fldChar w:fldCharType="end"/>
      </w:r>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1"/>
    </w:p>
    <w:p w:rsidR="00C87330" w:rsidRPr="008C6DF7" w:rsidRDefault="00A4330B" w:rsidP="000666F8">
      <w:pPr>
        <w:pStyle w:val="Times12"/>
        <w:numPr>
          <w:ilvl w:val="0"/>
          <w:numId w:val="1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r w:rsidR="004219F3">
        <w:fldChar w:fldCharType="begin"/>
      </w:r>
      <w:r w:rsidR="004219F3">
        <w:instrText xml:space="preserve"> REF _Ref317252426 \r \h  \* MERGEFORMAT </w:instrText>
      </w:r>
      <w:r w:rsidR="004219F3">
        <w:fldChar w:fldCharType="separate"/>
      </w:r>
      <w:r w:rsidR="002C531D" w:rsidRPr="002C531D">
        <w:rPr>
          <w:szCs w:val="24"/>
        </w:rPr>
        <w:t>3.5</w:t>
      </w:r>
      <w:r w:rsidR="004219F3">
        <w:fldChar w:fldCharType="end"/>
      </w:r>
      <w:r w:rsidR="007540C3" w:rsidRPr="008C6DF7">
        <w:rPr>
          <w:szCs w:val="24"/>
        </w:rPr>
        <w:t xml:space="preserve">, </w:t>
      </w:r>
      <w:r w:rsidR="004219F3">
        <w:fldChar w:fldCharType="begin"/>
      </w:r>
      <w:r w:rsidR="004219F3">
        <w:instrText xml:space="preserve"> REF _Ref317252433 \r \h  \* MERGEFORMAT </w:instrText>
      </w:r>
      <w:r w:rsidR="004219F3">
        <w:fldChar w:fldCharType="separate"/>
      </w:r>
      <w:r w:rsidR="002C531D" w:rsidRPr="002C531D">
        <w:rPr>
          <w:szCs w:val="24"/>
        </w:rPr>
        <w:t>3.6</w:t>
      </w:r>
      <w:r w:rsidR="004219F3">
        <w:fldChar w:fldCharType="end"/>
      </w:r>
      <w:r w:rsidR="00C87330" w:rsidRPr="008C6DF7">
        <w:rPr>
          <w:szCs w:val="24"/>
        </w:rPr>
        <w:t>.</w:t>
      </w:r>
    </w:p>
    <w:p w:rsidR="00C87330" w:rsidRPr="00FE1CB6" w:rsidRDefault="00C87330"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8C6DF7">
        <w:rPr>
          <w:sz w:val="22"/>
        </w:rPr>
        <w:br w:type="page"/>
      </w:r>
      <w:bookmarkEnd w:id="212"/>
      <w:bookmarkEnd w:id="213"/>
      <w:bookmarkEnd w:id="214"/>
      <w:bookmarkEnd w:id="215"/>
      <w:bookmarkEnd w:id="216"/>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17" w:name="_Анкета_Претендента_на"/>
      <w:bookmarkStart w:id="218" w:name="_Анкета_Участника_процедуры"/>
      <w:bookmarkStart w:id="219" w:name="_Toc255987077"/>
      <w:bookmarkStart w:id="220" w:name="_Toc364339989"/>
      <w:bookmarkEnd w:id="217"/>
      <w:bookmarkEnd w:id="218"/>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19"/>
      <w:bookmarkEnd w:id="220"/>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8"/>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1"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1"/>
    </w:p>
    <w:p w:rsidR="00C87330" w:rsidRPr="008C6DF7" w:rsidRDefault="00C87330" w:rsidP="000666F8">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0666F8">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0666F8">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w:t>
      </w:r>
      <w:proofErr w:type="spellStart"/>
      <w:r w:rsidR="00C87330" w:rsidRPr="008C6DF7">
        <w:rPr>
          <w:szCs w:val="24"/>
        </w:rPr>
        <w:t>т.ч</w:t>
      </w:r>
      <w:proofErr w:type="spellEnd"/>
      <w:r w:rsidR="00C87330" w:rsidRPr="008C6DF7">
        <w:rPr>
          <w:szCs w:val="24"/>
        </w:rPr>
        <w:t>. организационно-правовую форму).</w:t>
      </w:r>
    </w:p>
    <w:p w:rsidR="00C87330" w:rsidRPr="008C6DF7" w:rsidRDefault="00C87330" w:rsidP="000666F8">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0666F8">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003115">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0666F8">
      <w:pPr>
        <w:pStyle w:val="Times12"/>
        <w:numPr>
          <w:ilvl w:val="0"/>
          <w:numId w:val="31"/>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0666F8">
      <w:pPr>
        <w:pStyle w:val="Times12"/>
        <w:numPr>
          <w:ilvl w:val="0"/>
          <w:numId w:val="31"/>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0666F8">
      <w:pPr>
        <w:pStyle w:val="Times12"/>
        <w:numPr>
          <w:ilvl w:val="0"/>
          <w:numId w:val="31"/>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0666F8">
      <w:pPr>
        <w:pStyle w:val="Times12"/>
        <w:numPr>
          <w:ilvl w:val="0"/>
          <w:numId w:val="31"/>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003115">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Мазаева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672C9" w:rsidRPr="008C6DF7" w:rsidRDefault="00B672C9" w:rsidP="003C0A1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672C9" w:rsidRPr="008C6DF7" w:rsidRDefault="00B672C9"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003115">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22" w:name="_Техническое_предложение_(Форма"/>
      <w:bookmarkStart w:id="223" w:name="_Toc235439567"/>
      <w:bookmarkStart w:id="224" w:name="_Toc364339990"/>
      <w:bookmarkEnd w:id="222"/>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23"/>
      <w:bookmarkEnd w:id="224"/>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5E33C2" w:rsidRDefault="00DB0EAB" w:rsidP="00DB0EAB">
      <w:pPr>
        <w:pStyle w:val="Times12"/>
        <w:overflowPunct/>
        <w:autoSpaceDE/>
        <w:autoSpaceDN/>
        <w:adjustRightInd/>
        <w:ind w:firstLine="360"/>
        <w:jc w:val="center"/>
        <w:rPr>
          <w:b/>
          <w:sz w:val="28"/>
          <w:szCs w:val="28"/>
        </w:rPr>
      </w:pPr>
      <w:r>
        <w:rPr>
          <w:b/>
          <w:sz w:val="28"/>
          <w:szCs w:val="28"/>
        </w:rPr>
        <w:t>Спецификация</w:t>
      </w:r>
    </w:p>
    <w:p w:rsidR="005A0566" w:rsidRDefault="00EF6298" w:rsidP="005A0566">
      <w:pPr>
        <w:pStyle w:val="Times12"/>
        <w:numPr>
          <w:ilvl w:val="1"/>
          <w:numId w:val="52"/>
        </w:numPr>
        <w:overflowPunct/>
        <w:autoSpaceDE/>
        <w:autoSpaceDN/>
        <w:adjustRightInd/>
        <w:rPr>
          <w:b/>
          <w:sz w:val="28"/>
          <w:szCs w:val="28"/>
        </w:rPr>
      </w:pPr>
      <w:r>
        <w:rPr>
          <w:b/>
          <w:bCs w:val="0"/>
          <w:color w:val="000000"/>
        </w:rPr>
        <w:t>Передача</w:t>
      </w:r>
      <w:r w:rsidR="001952DA">
        <w:rPr>
          <w:b/>
          <w:bCs w:val="0"/>
          <w:color w:val="000000"/>
        </w:rPr>
        <w:t xml:space="preserve"> прав программного обеспечения </w:t>
      </w:r>
      <w:r w:rsidR="001952DA">
        <w:rPr>
          <w:b/>
          <w:bCs w:val="0"/>
          <w:color w:val="000000"/>
          <w:lang w:val="en-US"/>
        </w:rPr>
        <w:t>OMNITRACKER</w:t>
      </w:r>
      <w:r w:rsidR="005A0566" w:rsidRPr="00AF3489">
        <w:rPr>
          <w:b/>
          <w:bCs w:val="0"/>
          <w:color w:val="000000"/>
        </w:rPr>
        <w:t xml:space="preserve"> в  центральный офис ОАО «НИАЭП» по адресу:  603006, г. Н, Новгород, пл. Свободы, д. 3</w:t>
      </w:r>
    </w:p>
    <w:tbl>
      <w:tblPr>
        <w:tblW w:w="10193" w:type="dxa"/>
        <w:tblInd w:w="122" w:type="dxa"/>
        <w:tblLayout w:type="fixed"/>
        <w:tblLook w:val="04A0" w:firstRow="1" w:lastRow="0" w:firstColumn="1" w:lastColumn="0" w:noHBand="0" w:noVBand="1"/>
      </w:tblPr>
      <w:tblGrid>
        <w:gridCol w:w="412"/>
        <w:gridCol w:w="21"/>
        <w:gridCol w:w="1113"/>
        <w:gridCol w:w="2409"/>
        <w:gridCol w:w="2552"/>
        <w:gridCol w:w="709"/>
        <w:gridCol w:w="709"/>
        <w:gridCol w:w="1134"/>
        <w:gridCol w:w="1134"/>
      </w:tblGrid>
      <w:tr w:rsidR="00E740CE" w:rsidRPr="00E740CE" w:rsidTr="00E740CE">
        <w:trPr>
          <w:trHeight w:val="241"/>
        </w:trPr>
        <w:tc>
          <w:tcPr>
            <w:tcW w:w="433"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Pr="00E740CE" w:rsidRDefault="00E740CE">
            <w:pPr>
              <w:widowControl w:val="0"/>
              <w:spacing w:after="60"/>
              <w:jc w:val="center"/>
              <w:rPr>
                <w:bCs/>
                <w:sz w:val="20"/>
                <w:szCs w:val="20"/>
              </w:rPr>
            </w:pPr>
            <w:r w:rsidRPr="00E740CE">
              <w:rPr>
                <w:bCs/>
                <w:sz w:val="20"/>
                <w:szCs w:val="20"/>
              </w:rPr>
              <w:t>№</w:t>
            </w:r>
          </w:p>
        </w:tc>
        <w:tc>
          <w:tcPr>
            <w:tcW w:w="1113" w:type="dxa"/>
            <w:tcBorders>
              <w:top w:val="single" w:sz="4" w:space="0" w:color="auto"/>
              <w:left w:val="nil"/>
              <w:bottom w:val="single" w:sz="4" w:space="0" w:color="auto"/>
              <w:right w:val="single" w:sz="4" w:space="0" w:color="auto"/>
            </w:tcBorders>
            <w:shd w:val="clear" w:color="auto" w:fill="E0E0E0"/>
            <w:vAlign w:val="center"/>
            <w:hideMark/>
          </w:tcPr>
          <w:p w:rsidR="00E740CE" w:rsidRPr="00E740CE" w:rsidRDefault="00E740CE">
            <w:pPr>
              <w:widowControl w:val="0"/>
              <w:spacing w:after="60"/>
              <w:ind w:hanging="14"/>
              <w:jc w:val="center"/>
              <w:rPr>
                <w:bCs/>
                <w:sz w:val="20"/>
                <w:szCs w:val="20"/>
              </w:rPr>
            </w:pPr>
            <w:proofErr w:type="spellStart"/>
            <w:proofErr w:type="gramStart"/>
            <w:r w:rsidRPr="00E740CE">
              <w:rPr>
                <w:bCs/>
                <w:sz w:val="20"/>
                <w:szCs w:val="20"/>
              </w:rPr>
              <w:t>Правооб-ладатель</w:t>
            </w:r>
            <w:proofErr w:type="spellEnd"/>
            <w:proofErr w:type="gramEnd"/>
          </w:p>
        </w:tc>
        <w:tc>
          <w:tcPr>
            <w:tcW w:w="240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Pr="00E740CE" w:rsidRDefault="00E740CE">
            <w:pPr>
              <w:widowControl w:val="0"/>
              <w:spacing w:after="60"/>
              <w:jc w:val="center"/>
              <w:rPr>
                <w:bCs/>
                <w:sz w:val="20"/>
                <w:szCs w:val="20"/>
              </w:rPr>
            </w:pPr>
            <w:r w:rsidRPr="00E740CE">
              <w:rPr>
                <w:bCs/>
                <w:sz w:val="20"/>
                <w:szCs w:val="20"/>
              </w:rPr>
              <w:t>Наименование программы для ЭВМ</w:t>
            </w:r>
          </w:p>
        </w:tc>
        <w:tc>
          <w:tcPr>
            <w:tcW w:w="2552" w:type="dxa"/>
            <w:tcBorders>
              <w:top w:val="single" w:sz="4" w:space="0" w:color="auto"/>
              <w:left w:val="single" w:sz="4" w:space="0" w:color="auto"/>
              <w:bottom w:val="single" w:sz="4" w:space="0" w:color="auto"/>
              <w:right w:val="single" w:sz="4" w:space="0" w:color="auto"/>
            </w:tcBorders>
            <w:shd w:val="clear" w:color="auto" w:fill="E0E0E0"/>
          </w:tcPr>
          <w:p w:rsidR="00E740CE" w:rsidRPr="00E740CE" w:rsidRDefault="00E740CE">
            <w:pPr>
              <w:widowControl w:val="0"/>
              <w:spacing w:after="60"/>
              <w:jc w:val="center"/>
              <w:rPr>
                <w:bCs/>
                <w:sz w:val="20"/>
                <w:szCs w:val="20"/>
              </w:rPr>
            </w:pPr>
            <w:r>
              <w:rPr>
                <w:bCs/>
                <w:sz w:val="20"/>
                <w:szCs w:val="20"/>
              </w:rPr>
              <w:t>Описание</w:t>
            </w:r>
          </w:p>
        </w:tc>
        <w:tc>
          <w:tcPr>
            <w:tcW w:w="70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Pr="00E740CE" w:rsidRDefault="00E740CE">
            <w:pPr>
              <w:widowControl w:val="0"/>
              <w:spacing w:after="60"/>
              <w:jc w:val="center"/>
              <w:rPr>
                <w:bCs/>
                <w:sz w:val="20"/>
                <w:szCs w:val="20"/>
                <w:lang w:val="en-US"/>
              </w:rPr>
            </w:pPr>
            <w:r w:rsidRPr="00E740CE">
              <w:rPr>
                <w:bCs/>
                <w:sz w:val="20"/>
                <w:szCs w:val="20"/>
              </w:rPr>
              <w:t>Кол-во</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E740CE" w:rsidRPr="00E740CE" w:rsidRDefault="00E740CE">
            <w:pPr>
              <w:widowControl w:val="0"/>
              <w:spacing w:after="60"/>
              <w:jc w:val="center"/>
              <w:rPr>
                <w:bCs/>
                <w:sz w:val="20"/>
                <w:szCs w:val="20"/>
              </w:rPr>
            </w:pPr>
            <w:r w:rsidRPr="00E740CE">
              <w:rPr>
                <w:bCs/>
                <w:sz w:val="20"/>
                <w:szCs w:val="20"/>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Pr="00E740CE" w:rsidRDefault="00E740CE">
            <w:pPr>
              <w:spacing w:after="60"/>
              <w:jc w:val="center"/>
              <w:rPr>
                <w:bCs/>
                <w:sz w:val="20"/>
                <w:szCs w:val="20"/>
              </w:rPr>
            </w:pPr>
            <w:r w:rsidRPr="00E740CE">
              <w:rPr>
                <w:bCs/>
                <w:sz w:val="20"/>
                <w:szCs w:val="20"/>
              </w:rPr>
              <w:t>Цена,</w:t>
            </w:r>
          </w:p>
          <w:p w:rsidR="00E740CE" w:rsidRPr="00E740CE" w:rsidRDefault="00E740CE">
            <w:pPr>
              <w:widowControl w:val="0"/>
              <w:spacing w:after="60"/>
              <w:jc w:val="center"/>
              <w:rPr>
                <w:bCs/>
                <w:sz w:val="20"/>
                <w:szCs w:val="20"/>
              </w:rPr>
            </w:pPr>
            <w:r w:rsidRPr="00E740CE">
              <w:rPr>
                <w:bCs/>
                <w:sz w:val="20"/>
                <w:szCs w:val="20"/>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hideMark/>
          </w:tcPr>
          <w:p w:rsidR="00E740CE" w:rsidRPr="00E740CE" w:rsidRDefault="00E740CE">
            <w:pPr>
              <w:spacing w:after="60"/>
              <w:ind w:firstLine="11"/>
              <w:jc w:val="center"/>
              <w:rPr>
                <w:bCs/>
                <w:sz w:val="20"/>
                <w:szCs w:val="20"/>
              </w:rPr>
            </w:pPr>
            <w:r w:rsidRPr="00E740CE">
              <w:rPr>
                <w:bCs/>
                <w:sz w:val="20"/>
                <w:szCs w:val="20"/>
              </w:rPr>
              <w:t>Сумма,</w:t>
            </w:r>
          </w:p>
          <w:p w:rsidR="00E740CE" w:rsidRPr="00E740CE" w:rsidRDefault="00E740CE">
            <w:pPr>
              <w:widowControl w:val="0"/>
              <w:spacing w:after="60"/>
              <w:jc w:val="center"/>
              <w:rPr>
                <w:bCs/>
                <w:sz w:val="20"/>
                <w:szCs w:val="20"/>
              </w:rPr>
            </w:pPr>
            <w:r w:rsidRPr="00E740CE">
              <w:rPr>
                <w:bCs/>
                <w:sz w:val="20"/>
                <w:szCs w:val="20"/>
              </w:rPr>
              <w:t>рублей</w:t>
            </w:r>
          </w:p>
        </w:tc>
      </w:tr>
      <w:tr w:rsidR="00E740CE" w:rsidRPr="00E740CE" w:rsidTr="00E740CE">
        <w:trPr>
          <w:trHeight w:val="365"/>
        </w:trPr>
        <w:tc>
          <w:tcPr>
            <w:tcW w:w="433" w:type="dxa"/>
            <w:gridSpan w:val="2"/>
            <w:tcBorders>
              <w:top w:val="single" w:sz="4" w:space="0" w:color="auto"/>
              <w:left w:val="single" w:sz="4" w:space="0" w:color="auto"/>
              <w:bottom w:val="single" w:sz="4" w:space="0" w:color="auto"/>
              <w:right w:val="single" w:sz="4" w:space="0" w:color="auto"/>
            </w:tcBorders>
            <w:vAlign w:val="center"/>
          </w:tcPr>
          <w:p w:rsidR="00E740CE" w:rsidRPr="00E740CE" w:rsidRDefault="00E740CE" w:rsidP="005A0566">
            <w:pPr>
              <w:numPr>
                <w:ilvl w:val="0"/>
                <w:numId w:val="50"/>
              </w:numPr>
              <w:jc w:val="both"/>
              <w:rPr>
                <w:sz w:val="20"/>
                <w:szCs w:val="20"/>
              </w:rPr>
            </w:pPr>
          </w:p>
        </w:tc>
        <w:tc>
          <w:tcPr>
            <w:tcW w:w="1113" w:type="dxa"/>
            <w:tcBorders>
              <w:top w:val="single" w:sz="4" w:space="0" w:color="auto"/>
              <w:left w:val="nil"/>
              <w:bottom w:val="single" w:sz="4" w:space="0" w:color="auto"/>
              <w:right w:val="single" w:sz="4" w:space="0" w:color="auto"/>
            </w:tcBorders>
            <w:vAlign w:val="center"/>
          </w:tcPr>
          <w:p w:rsidR="00E740CE" w:rsidRPr="00E740CE" w:rsidRDefault="00E740CE" w:rsidP="00E740CE">
            <w:pPr>
              <w:widowControl w:val="0"/>
              <w:spacing w:after="60"/>
              <w:ind w:right="-108" w:hanging="129"/>
              <w:jc w:val="center"/>
              <w:rPr>
                <w:sz w:val="20"/>
                <w:szCs w:val="20"/>
                <w:lang w:val="en-US"/>
              </w:rPr>
            </w:pPr>
            <w:r w:rsidRPr="00E740CE">
              <w:rPr>
                <w:sz w:val="20"/>
                <w:szCs w:val="20"/>
                <w:lang w:val="en-US"/>
              </w:rPr>
              <w:t>OMNINET</w:t>
            </w:r>
          </w:p>
        </w:tc>
        <w:tc>
          <w:tcPr>
            <w:tcW w:w="24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rsidP="00E740CE">
            <w:pPr>
              <w:spacing w:after="60"/>
              <w:rPr>
                <w:sz w:val="20"/>
                <w:szCs w:val="20"/>
                <w:lang w:val="en-US"/>
              </w:rPr>
            </w:pPr>
            <w:r w:rsidRPr="00E740CE">
              <w:rPr>
                <w:sz w:val="20"/>
                <w:szCs w:val="20"/>
              </w:rPr>
              <w:t>Пакет</w:t>
            </w:r>
            <w:r w:rsidRPr="00E740CE">
              <w:rPr>
                <w:sz w:val="20"/>
                <w:szCs w:val="20"/>
                <w:lang w:val="en-US"/>
              </w:rPr>
              <w:t xml:space="preserve"> "OMNITRACKER Medium Business Solution"</w:t>
            </w:r>
          </w:p>
        </w:tc>
        <w:tc>
          <w:tcPr>
            <w:tcW w:w="2552" w:type="dxa"/>
            <w:tcBorders>
              <w:top w:val="single" w:sz="4" w:space="0" w:color="auto"/>
              <w:left w:val="single" w:sz="4" w:space="0" w:color="auto"/>
              <w:bottom w:val="single" w:sz="4" w:space="0" w:color="auto"/>
              <w:right w:val="single" w:sz="4" w:space="0" w:color="auto"/>
            </w:tcBorders>
          </w:tcPr>
          <w:p w:rsidR="00E740CE" w:rsidRPr="00E740CE" w:rsidRDefault="00E740CE" w:rsidP="00E740CE">
            <w:pPr>
              <w:spacing w:after="60"/>
              <w:jc w:val="both"/>
              <w:rPr>
                <w:sz w:val="20"/>
                <w:szCs w:val="20"/>
                <w:lang w:val="en-US"/>
              </w:rPr>
            </w:pPr>
            <w:r w:rsidRPr="00E740CE">
              <w:rPr>
                <w:sz w:val="20"/>
                <w:szCs w:val="20"/>
              </w:rPr>
              <w:t>Включает</w:t>
            </w:r>
            <w:r w:rsidRPr="00E740CE">
              <w:rPr>
                <w:sz w:val="20"/>
                <w:szCs w:val="20"/>
                <w:lang w:val="en-US"/>
              </w:rPr>
              <w:t xml:space="preserve"> </w:t>
            </w:r>
            <w:r w:rsidRPr="00E740CE">
              <w:rPr>
                <w:sz w:val="20"/>
                <w:szCs w:val="20"/>
              </w:rPr>
              <w:t>в</w:t>
            </w:r>
            <w:r w:rsidRPr="00E740CE">
              <w:rPr>
                <w:sz w:val="20"/>
                <w:szCs w:val="20"/>
                <w:lang w:val="en-US"/>
              </w:rPr>
              <w:t xml:space="preserve"> </w:t>
            </w:r>
            <w:r w:rsidRPr="00E740CE">
              <w:rPr>
                <w:sz w:val="20"/>
                <w:szCs w:val="20"/>
              </w:rPr>
              <w:t>себя</w:t>
            </w:r>
            <w:r w:rsidRPr="00E740CE">
              <w:rPr>
                <w:sz w:val="20"/>
                <w:szCs w:val="20"/>
                <w:lang w:val="en-US"/>
              </w:rPr>
              <w:t>:</w:t>
            </w:r>
          </w:p>
          <w:p w:rsidR="00E740CE" w:rsidRPr="00E740CE" w:rsidRDefault="00E740CE" w:rsidP="00E740CE">
            <w:pPr>
              <w:numPr>
                <w:ilvl w:val="0"/>
                <w:numId w:val="51"/>
              </w:numPr>
              <w:spacing w:after="60"/>
              <w:ind w:left="115" w:hanging="142"/>
              <w:jc w:val="both"/>
              <w:rPr>
                <w:sz w:val="20"/>
                <w:szCs w:val="20"/>
                <w:lang w:val="en-US"/>
              </w:rPr>
            </w:pPr>
            <w:r w:rsidRPr="00E740CE">
              <w:rPr>
                <w:sz w:val="20"/>
                <w:szCs w:val="20"/>
                <w:lang w:val="en-US"/>
              </w:rPr>
              <w:t>OMNITRACKER Enterprise Server</w:t>
            </w:r>
          </w:p>
          <w:p w:rsidR="00E740CE" w:rsidRPr="00E740CE" w:rsidRDefault="00E740CE" w:rsidP="00E740CE">
            <w:pPr>
              <w:numPr>
                <w:ilvl w:val="0"/>
                <w:numId w:val="51"/>
              </w:numPr>
              <w:spacing w:after="60"/>
              <w:ind w:left="115" w:hanging="142"/>
              <w:jc w:val="both"/>
              <w:rPr>
                <w:sz w:val="20"/>
                <w:szCs w:val="20"/>
                <w:lang w:val="en-US"/>
              </w:rPr>
            </w:pPr>
            <w:r w:rsidRPr="00E740CE">
              <w:rPr>
                <w:sz w:val="20"/>
                <w:szCs w:val="20"/>
              </w:rPr>
              <w:t>Сервер</w:t>
            </w:r>
            <w:r w:rsidRPr="00E740CE">
              <w:rPr>
                <w:sz w:val="20"/>
                <w:szCs w:val="20"/>
                <w:lang w:val="en-US"/>
              </w:rPr>
              <w:t xml:space="preserve"> </w:t>
            </w:r>
            <w:r w:rsidRPr="00E740CE">
              <w:rPr>
                <w:sz w:val="20"/>
                <w:szCs w:val="20"/>
              </w:rPr>
              <w:t>приложений</w:t>
            </w:r>
          </w:p>
          <w:p w:rsidR="00E740CE" w:rsidRPr="00E740CE" w:rsidRDefault="00E740CE" w:rsidP="00E740CE">
            <w:pPr>
              <w:numPr>
                <w:ilvl w:val="0"/>
                <w:numId w:val="51"/>
              </w:numPr>
              <w:spacing w:after="60"/>
              <w:ind w:left="115" w:hanging="142"/>
              <w:jc w:val="both"/>
              <w:rPr>
                <w:sz w:val="20"/>
                <w:szCs w:val="20"/>
                <w:lang w:val="en-US"/>
              </w:rPr>
            </w:pPr>
            <w:r w:rsidRPr="00E740CE">
              <w:rPr>
                <w:sz w:val="20"/>
                <w:szCs w:val="20"/>
                <w:lang w:val="en-US"/>
              </w:rPr>
              <w:t>OMNITRACKER Web Gateway</w:t>
            </w:r>
          </w:p>
          <w:p w:rsidR="00E740CE" w:rsidRPr="00E740CE" w:rsidRDefault="00E740CE" w:rsidP="00E740CE">
            <w:pPr>
              <w:numPr>
                <w:ilvl w:val="0"/>
                <w:numId w:val="51"/>
              </w:numPr>
              <w:spacing w:after="60"/>
              <w:ind w:left="115" w:hanging="142"/>
              <w:jc w:val="both"/>
              <w:rPr>
                <w:sz w:val="20"/>
                <w:szCs w:val="20"/>
                <w:lang w:val="en-US"/>
              </w:rPr>
            </w:pPr>
            <w:r w:rsidRPr="00E740CE">
              <w:rPr>
                <w:sz w:val="20"/>
                <w:szCs w:val="20"/>
                <w:lang w:val="en-US"/>
              </w:rPr>
              <w:t>Web-</w:t>
            </w:r>
            <w:r w:rsidRPr="00E740CE">
              <w:rPr>
                <w:sz w:val="20"/>
                <w:szCs w:val="20"/>
              </w:rPr>
              <w:t>сервер</w:t>
            </w:r>
            <w:r w:rsidRPr="00E740CE">
              <w:rPr>
                <w:sz w:val="20"/>
                <w:szCs w:val="20"/>
                <w:lang w:val="en-US"/>
              </w:rPr>
              <w:t xml:space="preserve">. </w:t>
            </w:r>
            <w:r w:rsidRPr="00E740CE">
              <w:rPr>
                <w:sz w:val="20"/>
                <w:szCs w:val="20"/>
              </w:rPr>
              <w:t>Обеспечивает</w:t>
            </w:r>
            <w:r w:rsidRPr="00E740CE">
              <w:rPr>
                <w:sz w:val="20"/>
                <w:szCs w:val="20"/>
                <w:lang w:val="en-US"/>
              </w:rPr>
              <w:t xml:space="preserve"> </w:t>
            </w:r>
            <w:r w:rsidRPr="00E740CE">
              <w:rPr>
                <w:sz w:val="20"/>
                <w:szCs w:val="20"/>
              </w:rPr>
              <w:t>доступ</w:t>
            </w:r>
            <w:r w:rsidRPr="00E740CE">
              <w:rPr>
                <w:sz w:val="20"/>
                <w:szCs w:val="20"/>
                <w:lang w:val="en-US"/>
              </w:rPr>
              <w:t xml:space="preserve"> </w:t>
            </w:r>
            <w:r w:rsidRPr="00E740CE">
              <w:rPr>
                <w:sz w:val="20"/>
                <w:szCs w:val="20"/>
              </w:rPr>
              <w:t>к</w:t>
            </w:r>
            <w:r w:rsidRPr="00E740CE">
              <w:rPr>
                <w:sz w:val="20"/>
                <w:szCs w:val="20"/>
                <w:lang w:val="en-US"/>
              </w:rPr>
              <w:t xml:space="preserve"> OMNITRACKER </w:t>
            </w:r>
            <w:r w:rsidRPr="00E740CE">
              <w:rPr>
                <w:sz w:val="20"/>
                <w:szCs w:val="20"/>
              </w:rPr>
              <w:t>через</w:t>
            </w:r>
            <w:r w:rsidRPr="00E740CE">
              <w:rPr>
                <w:sz w:val="20"/>
                <w:szCs w:val="20"/>
                <w:lang w:val="en-US"/>
              </w:rPr>
              <w:t xml:space="preserve"> Internet/Intranet.</w:t>
            </w:r>
          </w:p>
          <w:p w:rsidR="00E740CE" w:rsidRPr="00E740CE" w:rsidRDefault="00E740CE" w:rsidP="00E740CE">
            <w:pPr>
              <w:numPr>
                <w:ilvl w:val="0"/>
                <w:numId w:val="51"/>
              </w:numPr>
              <w:spacing w:after="60"/>
              <w:ind w:left="115" w:hanging="142"/>
              <w:jc w:val="both"/>
              <w:rPr>
                <w:sz w:val="20"/>
                <w:szCs w:val="20"/>
              </w:rPr>
            </w:pPr>
            <w:r w:rsidRPr="00E740CE">
              <w:rPr>
                <w:sz w:val="20"/>
                <w:szCs w:val="20"/>
              </w:rPr>
              <w:t xml:space="preserve">OMNITRACKER </w:t>
            </w:r>
            <w:proofErr w:type="spellStart"/>
            <w:r w:rsidRPr="00E740CE">
              <w:rPr>
                <w:sz w:val="20"/>
                <w:szCs w:val="20"/>
              </w:rPr>
              <w:t>Email</w:t>
            </w:r>
            <w:proofErr w:type="spellEnd"/>
            <w:r w:rsidRPr="00E740CE">
              <w:rPr>
                <w:sz w:val="20"/>
                <w:szCs w:val="20"/>
              </w:rPr>
              <w:t xml:space="preserve"> </w:t>
            </w:r>
            <w:proofErr w:type="spellStart"/>
            <w:r w:rsidRPr="00E740CE">
              <w:rPr>
                <w:sz w:val="20"/>
                <w:szCs w:val="20"/>
              </w:rPr>
              <w:t>Gateway</w:t>
            </w:r>
            <w:proofErr w:type="spellEnd"/>
          </w:p>
          <w:p w:rsidR="00E740CE" w:rsidRPr="00E740CE" w:rsidRDefault="00E740CE" w:rsidP="00E740CE">
            <w:pPr>
              <w:numPr>
                <w:ilvl w:val="0"/>
                <w:numId w:val="51"/>
              </w:numPr>
              <w:spacing w:after="60"/>
              <w:ind w:left="115" w:hanging="142"/>
              <w:jc w:val="both"/>
              <w:rPr>
                <w:sz w:val="20"/>
                <w:szCs w:val="20"/>
              </w:rPr>
            </w:pPr>
            <w:r w:rsidRPr="00E740CE">
              <w:rPr>
                <w:sz w:val="20"/>
                <w:szCs w:val="20"/>
              </w:rPr>
              <w:t>Компонент для обработки электронной почты</w:t>
            </w:r>
          </w:p>
          <w:p w:rsidR="00E740CE" w:rsidRPr="00E740CE" w:rsidRDefault="00E740CE" w:rsidP="00E740CE">
            <w:pPr>
              <w:numPr>
                <w:ilvl w:val="0"/>
                <w:numId w:val="51"/>
              </w:numPr>
              <w:spacing w:after="60"/>
              <w:ind w:left="115" w:hanging="142"/>
              <w:jc w:val="both"/>
              <w:rPr>
                <w:sz w:val="20"/>
                <w:szCs w:val="20"/>
                <w:lang w:val="en-US"/>
              </w:rPr>
            </w:pPr>
            <w:r w:rsidRPr="00E740CE">
              <w:rPr>
                <w:sz w:val="20"/>
                <w:szCs w:val="20"/>
                <w:lang w:val="en-US"/>
              </w:rPr>
              <w:t xml:space="preserve">OMNITRACKER Combo-Clients (5 </w:t>
            </w:r>
            <w:r w:rsidRPr="00E740CE">
              <w:rPr>
                <w:sz w:val="20"/>
                <w:szCs w:val="20"/>
              </w:rPr>
              <w:t>штук</w:t>
            </w:r>
            <w:r w:rsidRPr="00E740CE">
              <w:rPr>
                <w:sz w:val="20"/>
                <w:szCs w:val="20"/>
                <w:lang w:val="en-US"/>
              </w:rPr>
              <w:t>)</w:t>
            </w:r>
          </w:p>
          <w:p w:rsidR="00E740CE" w:rsidRPr="00E740CE" w:rsidRDefault="00E740CE" w:rsidP="00E740CE">
            <w:pPr>
              <w:numPr>
                <w:ilvl w:val="0"/>
                <w:numId w:val="51"/>
              </w:numPr>
              <w:spacing w:after="60"/>
              <w:ind w:left="115" w:hanging="142"/>
              <w:jc w:val="both"/>
              <w:rPr>
                <w:sz w:val="20"/>
                <w:szCs w:val="20"/>
              </w:rPr>
            </w:pPr>
            <w:r w:rsidRPr="00E740CE">
              <w:rPr>
                <w:sz w:val="20"/>
                <w:szCs w:val="20"/>
              </w:rPr>
              <w:t xml:space="preserve">Лицензии для доступа через </w:t>
            </w:r>
            <w:proofErr w:type="spellStart"/>
            <w:r w:rsidRPr="00E740CE">
              <w:rPr>
                <w:sz w:val="20"/>
                <w:szCs w:val="20"/>
              </w:rPr>
              <w:t>Windows</w:t>
            </w:r>
            <w:proofErr w:type="spellEnd"/>
            <w:r w:rsidRPr="00E740CE">
              <w:rPr>
                <w:sz w:val="20"/>
                <w:szCs w:val="20"/>
              </w:rPr>
              <w:t>-клиент/</w:t>
            </w:r>
            <w:proofErr w:type="spellStart"/>
            <w:r w:rsidRPr="00E740CE">
              <w:rPr>
                <w:sz w:val="20"/>
                <w:szCs w:val="20"/>
              </w:rPr>
              <w:t>Web</w:t>
            </w:r>
            <w:proofErr w:type="spellEnd"/>
            <w:r w:rsidRPr="00E740CE">
              <w:rPr>
                <w:sz w:val="20"/>
                <w:szCs w:val="20"/>
              </w:rPr>
              <w:t>-клиент</w:t>
            </w:r>
          </w:p>
          <w:p w:rsidR="00E740CE" w:rsidRPr="00E740CE" w:rsidRDefault="00E740CE" w:rsidP="00E740CE">
            <w:pPr>
              <w:numPr>
                <w:ilvl w:val="0"/>
                <w:numId w:val="51"/>
              </w:numPr>
              <w:spacing w:after="60"/>
              <w:ind w:left="115" w:hanging="142"/>
              <w:jc w:val="both"/>
              <w:rPr>
                <w:sz w:val="20"/>
                <w:szCs w:val="20"/>
                <w:lang w:val="en-US"/>
              </w:rPr>
            </w:pPr>
            <w:r w:rsidRPr="00E740CE">
              <w:rPr>
                <w:sz w:val="20"/>
                <w:szCs w:val="20"/>
                <w:lang w:val="en-US"/>
              </w:rPr>
              <w:t xml:space="preserve">OMNITRACKER Web-Clients (3 </w:t>
            </w:r>
            <w:r w:rsidRPr="00E740CE">
              <w:rPr>
                <w:sz w:val="20"/>
                <w:szCs w:val="20"/>
              </w:rPr>
              <w:t>штуки</w:t>
            </w:r>
            <w:r w:rsidRPr="00E740CE">
              <w:rPr>
                <w:sz w:val="20"/>
                <w:szCs w:val="20"/>
                <w:lang w:val="en-US"/>
              </w:rPr>
              <w:t>)</w:t>
            </w:r>
          </w:p>
          <w:p w:rsidR="00E740CE" w:rsidRPr="00E740CE" w:rsidRDefault="00E740CE" w:rsidP="00E740CE">
            <w:pPr>
              <w:numPr>
                <w:ilvl w:val="0"/>
                <w:numId w:val="51"/>
              </w:numPr>
              <w:spacing w:after="60"/>
              <w:ind w:left="115" w:hanging="142"/>
              <w:jc w:val="both"/>
              <w:rPr>
                <w:sz w:val="20"/>
                <w:szCs w:val="20"/>
              </w:rPr>
            </w:pPr>
            <w:r w:rsidRPr="00E740CE">
              <w:rPr>
                <w:sz w:val="20"/>
                <w:szCs w:val="20"/>
              </w:rPr>
              <w:t xml:space="preserve">Лицензии для доступа через </w:t>
            </w:r>
            <w:proofErr w:type="spellStart"/>
            <w:r w:rsidRPr="00E740CE">
              <w:rPr>
                <w:sz w:val="20"/>
                <w:szCs w:val="20"/>
              </w:rPr>
              <w:t>Web</w:t>
            </w:r>
            <w:proofErr w:type="spellEnd"/>
            <w:r w:rsidRPr="00E740CE">
              <w:rPr>
                <w:sz w:val="20"/>
                <w:szCs w:val="20"/>
              </w:rPr>
              <w:t>-клиент</w:t>
            </w:r>
          </w:p>
          <w:p w:rsidR="00E740CE" w:rsidRPr="00E740CE" w:rsidRDefault="00E740CE" w:rsidP="00E740CE">
            <w:pPr>
              <w:numPr>
                <w:ilvl w:val="0"/>
                <w:numId w:val="51"/>
              </w:numPr>
              <w:spacing w:after="60"/>
              <w:ind w:left="115" w:hanging="142"/>
              <w:jc w:val="both"/>
              <w:rPr>
                <w:sz w:val="20"/>
                <w:szCs w:val="20"/>
                <w:lang w:val="en-US"/>
              </w:rPr>
            </w:pPr>
            <w:r w:rsidRPr="00E740CE">
              <w:rPr>
                <w:sz w:val="20"/>
                <w:szCs w:val="20"/>
                <w:lang w:val="en-US"/>
              </w:rPr>
              <w:t xml:space="preserve">Email User Based Tariff (5 </w:t>
            </w:r>
            <w:r w:rsidRPr="00E740CE">
              <w:rPr>
                <w:sz w:val="20"/>
                <w:szCs w:val="20"/>
              </w:rPr>
              <w:t>штук</w:t>
            </w:r>
            <w:r w:rsidRPr="00E740CE">
              <w:rPr>
                <w:sz w:val="20"/>
                <w:szCs w:val="20"/>
                <w:lang w:val="en-US"/>
              </w:rPr>
              <w:t>)</w:t>
            </w:r>
          </w:p>
          <w:p w:rsidR="00E740CE" w:rsidRPr="00E740CE" w:rsidRDefault="00E740CE" w:rsidP="00E740CE">
            <w:pPr>
              <w:widowControl w:val="0"/>
              <w:spacing w:after="60"/>
              <w:ind w:hanging="15"/>
              <w:jc w:val="both"/>
              <w:rPr>
                <w:sz w:val="20"/>
                <w:szCs w:val="20"/>
              </w:rPr>
            </w:pPr>
            <w:r w:rsidRPr="00E740CE">
              <w:rPr>
                <w:sz w:val="20"/>
                <w:szCs w:val="20"/>
              </w:rPr>
              <w:t>Лицензии для работы компонента для обработки электронной почты</w:t>
            </w:r>
          </w:p>
        </w:tc>
        <w:tc>
          <w:tcPr>
            <w:tcW w:w="7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pPr>
              <w:widowControl w:val="0"/>
              <w:spacing w:after="60"/>
              <w:ind w:hanging="15"/>
              <w:jc w:val="center"/>
              <w:rPr>
                <w:sz w:val="20"/>
                <w:szCs w:val="20"/>
              </w:rPr>
            </w:pPr>
            <w:r w:rsidRPr="00E740CE">
              <w:rPr>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pPr>
              <w:widowControl w:val="0"/>
              <w:spacing w:after="60"/>
              <w:ind w:hanging="15"/>
              <w:jc w:val="center"/>
              <w:rPr>
                <w:sz w:val="20"/>
                <w:szCs w:val="20"/>
              </w:rPr>
            </w:pPr>
            <w:r w:rsidRPr="00E740CE">
              <w:rPr>
                <w:sz w:val="20"/>
                <w:szCs w:val="20"/>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E740CE" w:rsidRPr="00E740CE" w:rsidRDefault="00E740CE">
            <w:pPr>
              <w:widowControl w:val="0"/>
              <w:spacing w:after="60"/>
              <w:jc w:val="center"/>
              <w:rPr>
                <w:sz w:val="20"/>
                <w:szCs w:val="20"/>
              </w:rPr>
            </w:pPr>
          </w:p>
        </w:tc>
        <w:tc>
          <w:tcPr>
            <w:tcW w:w="1134" w:type="dxa"/>
            <w:tcBorders>
              <w:top w:val="single" w:sz="4" w:space="0" w:color="auto"/>
              <w:left w:val="nil"/>
              <w:bottom w:val="single" w:sz="4" w:space="0" w:color="auto"/>
              <w:right w:val="single" w:sz="4" w:space="0" w:color="auto"/>
            </w:tcBorders>
            <w:vAlign w:val="center"/>
          </w:tcPr>
          <w:p w:rsidR="00E740CE" w:rsidRPr="00E740CE" w:rsidRDefault="00E740CE">
            <w:pPr>
              <w:widowControl w:val="0"/>
              <w:spacing w:after="60"/>
              <w:jc w:val="center"/>
              <w:rPr>
                <w:sz w:val="20"/>
                <w:szCs w:val="20"/>
              </w:rPr>
            </w:pPr>
          </w:p>
        </w:tc>
      </w:tr>
      <w:tr w:rsidR="00E740CE" w:rsidRPr="00E740CE" w:rsidTr="00E740CE">
        <w:trPr>
          <w:trHeight w:val="365"/>
        </w:trPr>
        <w:tc>
          <w:tcPr>
            <w:tcW w:w="433" w:type="dxa"/>
            <w:gridSpan w:val="2"/>
            <w:tcBorders>
              <w:top w:val="single" w:sz="4" w:space="0" w:color="auto"/>
              <w:left w:val="single" w:sz="4" w:space="0" w:color="auto"/>
              <w:bottom w:val="single" w:sz="4" w:space="0" w:color="auto"/>
              <w:right w:val="single" w:sz="4" w:space="0" w:color="auto"/>
            </w:tcBorders>
            <w:vAlign w:val="center"/>
          </w:tcPr>
          <w:p w:rsidR="00E740CE" w:rsidRPr="00E740CE" w:rsidRDefault="00E740CE" w:rsidP="005A0566">
            <w:pPr>
              <w:numPr>
                <w:ilvl w:val="0"/>
                <w:numId w:val="50"/>
              </w:numPr>
              <w:jc w:val="both"/>
              <w:rPr>
                <w:sz w:val="20"/>
                <w:szCs w:val="20"/>
              </w:rPr>
            </w:pPr>
          </w:p>
        </w:tc>
        <w:tc>
          <w:tcPr>
            <w:tcW w:w="1113" w:type="dxa"/>
            <w:tcBorders>
              <w:top w:val="single" w:sz="4" w:space="0" w:color="auto"/>
              <w:left w:val="nil"/>
              <w:bottom w:val="single" w:sz="4" w:space="0" w:color="auto"/>
              <w:right w:val="single" w:sz="4" w:space="0" w:color="auto"/>
            </w:tcBorders>
            <w:vAlign w:val="center"/>
          </w:tcPr>
          <w:p w:rsidR="00E740CE" w:rsidRPr="00E740CE" w:rsidRDefault="00E740CE" w:rsidP="00E740CE">
            <w:pPr>
              <w:widowControl w:val="0"/>
              <w:spacing w:after="60"/>
              <w:ind w:hanging="129"/>
              <w:jc w:val="center"/>
              <w:rPr>
                <w:sz w:val="20"/>
                <w:szCs w:val="20"/>
              </w:rPr>
            </w:pPr>
            <w:r w:rsidRPr="00E740CE">
              <w:rPr>
                <w:sz w:val="20"/>
                <w:szCs w:val="20"/>
                <w:lang w:val="en-US"/>
              </w:rPr>
              <w:t>OMNINET</w:t>
            </w:r>
          </w:p>
        </w:tc>
        <w:tc>
          <w:tcPr>
            <w:tcW w:w="24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rsidP="00E740CE">
            <w:pPr>
              <w:spacing w:after="60"/>
              <w:rPr>
                <w:sz w:val="20"/>
                <w:szCs w:val="20"/>
              </w:rPr>
            </w:pPr>
            <w:r w:rsidRPr="00E740CE">
              <w:rPr>
                <w:sz w:val="20"/>
                <w:szCs w:val="20"/>
              </w:rPr>
              <w:t xml:space="preserve">OMNITRACKER </w:t>
            </w:r>
            <w:proofErr w:type="spellStart"/>
            <w:r w:rsidRPr="00E740CE">
              <w:rPr>
                <w:sz w:val="20"/>
                <w:szCs w:val="20"/>
              </w:rPr>
              <w:t>Combo-Clients</w:t>
            </w:r>
            <w:proofErr w:type="spellEnd"/>
          </w:p>
        </w:tc>
        <w:tc>
          <w:tcPr>
            <w:tcW w:w="2552" w:type="dxa"/>
            <w:tcBorders>
              <w:top w:val="single" w:sz="4" w:space="0" w:color="auto"/>
              <w:left w:val="single" w:sz="4" w:space="0" w:color="auto"/>
              <w:bottom w:val="single" w:sz="4" w:space="0" w:color="auto"/>
              <w:right w:val="single" w:sz="4" w:space="0" w:color="auto"/>
            </w:tcBorders>
          </w:tcPr>
          <w:p w:rsidR="00E740CE" w:rsidRPr="00E740CE" w:rsidRDefault="00E740CE" w:rsidP="00E740CE">
            <w:pPr>
              <w:widowControl w:val="0"/>
              <w:spacing w:after="60"/>
              <w:ind w:hanging="15"/>
              <w:jc w:val="both"/>
              <w:rPr>
                <w:sz w:val="20"/>
                <w:szCs w:val="20"/>
              </w:rPr>
            </w:pPr>
            <w:r w:rsidRPr="00E740CE">
              <w:rPr>
                <w:sz w:val="20"/>
                <w:szCs w:val="20"/>
              </w:rPr>
              <w:t xml:space="preserve">Дополнительные лицензии для доступа через </w:t>
            </w:r>
            <w:proofErr w:type="spellStart"/>
            <w:r w:rsidRPr="00E740CE">
              <w:rPr>
                <w:sz w:val="20"/>
                <w:szCs w:val="20"/>
              </w:rPr>
              <w:t>Windows</w:t>
            </w:r>
            <w:proofErr w:type="spellEnd"/>
            <w:r w:rsidRPr="00E740CE">
              <w:rPr>
                <w:sz w:val="20"/>
                <w:szCs w:val="20"/>
              </w:rPr>
              <w:t>-клиент/</w:t>
            </w:r>
            <w:proofErr w:type="spellStart"/>
            <w:r w:rsidRPr="00E740CE">
              <w:rPr>
                <w:sz w:val="20"/>
                <w:szCs w:val="20"/>
              </w:rPr>
              <w:t>Web</w:t>
            </w:r>
            <w:proofErr w:type="spellEnd"/>
            <w:r w:rsidRPr="00E740CE">
              <w:rPr>
                <w:sz w:val="20"/>
                <w:szCs w:val="20"/>
              </w:rPr>
              <w:t>-клиент</w:t>
            </w:r>
          </w:p>
        </w:tc>
        <w:tc>
          <w:tcPr>
            <w:tcW w:w="7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pPr>
              <w:widowControl w:val="0"/>
              <w:spacing w:after="60"/>
              <w:ind w:hanging="15"/>
              <w:jc w:val="center"/>
              <w:rPr>
                <w:sz w:val="20"/>
                <w:szCs w:val="20"/>
              </w:rPr>
            </w:pPr>
            <w:r w:rsidRPr="00E740CE">
              <w:rPr>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pPr>
              <w:widowControl w:val="0"/>
              <w:spacing w:after="60"/>
              <w:ind w:hanging="15"/>
              <w:jc w:val="center"/>
              <w:rPr>
                <w:sz w:val="20"/>
                <w:szCs w:val="20"/>
              </w:rPr>
            </w:pPr>
            <w:r w:rsidRPr="00E740CE">
              <w:rPr>
                <w:sz w:val="20"/>
                <w:szCs w:val="20"/>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E740CE" w:rsidRPr="00E740CE" w:rsidRDefault="00E740CE">
            <w:pPr>
              <w:widowControl w:val="0"/>
              <w:spacing w:after="60"/>
              <w:jc w:val="center"/>
              <w:rPr>
                <w:sz w:val="20"/>
                <w:szCs w:val="20"/>
              </w:rPr>
            </w:pPr>
          </w:p>
        </w:tc>
        <w:tc>
          <w:tcPr>
            <w:tcW w:w="1134" w:type="dxa"/>
            <w:tcBorders>
              <w:top w:val="single" w:sz="4" w:space="0" w:color="auto"/>
              <w:left w:val="nil"/>
              <w:bottom w:val="single" w:sz="4" w:space="0" w:color="auto"/>
              <w:right w:val="single" w:sz="4" w:space="0" w:color="auto"/>
            </w:tcBorders>
            <w:vAlign w:val="center"/>
          </w:tcPr>
          <w:p w:rsidR="00E740CE" w:rsidRPr="00E740CE" w:rsidRDefault="00E740CE">
            <w:pPr>
              <w:widowControl w:val="0"/>
              <w:spacing w:after="60"/>
              <w:jc w:val="center"/>
              <w:rPr>
                <w:sz w:val="20"/>
                <w:szCs w:val="20"/>
              </w:rPr>
            </w:pPr>
          </w:p>
        </w:tc>
      </w:tr>
      <w:tr w:rsidR="00E740CE" w:rsidRPr="00E740CE" w:rsidTr="00E740CE">
        <w:trPr>
          <w:trHeight w:val="365"/>
        </w:trPr>
        <w:tc>
          <w:tcPr>
            <w:tcW w:w="433" w:type="dxa"/>
            <w:gridSpan w:val="2"/>
            <w:tcBorders>
              <w:top w:val="single" w:sz="4" w:space="0" w:color="auto"/>
              <w:left w:val="single" w:sz="4" w:space="0" w:color="auto"/>
              <w:bottom w:val="single" w:sz="4" w:space="0" w:color="auto"/>
              <w:right w:val="single" w:sz="4" w:space="0" w:color="auto"/>
            </w:tcBorders>
            <w:vAlign w:val="center"/>
          </w:tcPr>
          <w:p w:rsidR="00E740CE" w:rsidRPr="00E740CE" w:rsidRDefault="00E740CE" w:rsidP="005A0566">
            <w:pPr>
              <w:numPr>
                <w:ilvl w:val="0"/>
                <w:numId w:val="50"/>
              </w:numPr>
              <w:jc w:val="both"/>
              <w:rPr>
                <w:sz w:val="20"/>
                <w:szCs w:val="20"/>
              </w:rPr>
            </w:pPr>
          </w:p>
        </w:tc>
        <w:tc>
          <w:tcPr>
            <w:tcW w:w="1113" w:type="dxa"/>
            <w:tcBorders>
              <w:top w:val="single" w:sz="4" w:space="0" w:color="auto"/>
              <w:left w:val="nil"/>
              <w:bottom w:val="single" w:sz="4" w:space="0" w:color="auto"/>
              <w:right w:val="single" w:sz="4" w:space="0" w:color="auto"/>
            </w:tcBorders>
            <w:vAlign w:val="center"/>
          </w:tcPr>
          <w:p w:rsidR="00E740CE" w:rsidRPr="00E740CE" w:rsidRDefault="00E740CE" w:rsidP="00E740CE">
            <w:pPr>
              <w:widowControl w:val="0"/>
              <w:spacing w:after="60"/>
              <w:ind w:hanging="129"/>
              <w:jc w:val="center"/>
              <w:rPr>
                <w:sz w:val="20"/>
                <w:szCs w:val="20"/>
              </w:rPr>
            </w:pPr>
            <w:r w:rsidRPr="00E740CE">
              <w:rPr>
                <w:sz w:val="20"/>
                <w:szCs w:val="20"/>
                <w:lang w:val="en-US"/>
              </w:rPr>
              <w:t>OMNINET</w:t>
            </w:r>
          </w:p>
        </w:tc>
        <w:tc>
          <w:tcPr>
            <w:tcW w:w="24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rsidP="00E740CE">
            <w:pPr>
              <w:spacing w:after="60"/>
              <w:rPr>
                <w:sz w:val="20"/>
                <w:szCs w:val="20"/>
              </w:rPr>
            </w:pPr>
            <w:r w:rsidRPr="00E740CE">
              <w:rPr>
                <w:sz w:val="20"/>
                <w:szCs w:val="20"/>
              </w:rPr>
              <w:t xml:space="preserve">OMNITRACKER </w:t>
            </w:r>
            <w:proofErr w:type="spellStart"/>
            <w:r w:rsidRPr="00E740CE">
              <w:rPr>
                <w:sz w:val="20"/>
                <w:szCs w:val="20"/>
              </w:rPr>
              <w:t>Web-Clients</w:t>
            </w:r>
            <w:proofErr w:type="spellEnd"/>
          </w:p>
        </w:tc>
        <w:tc>
          <w:tcPr>
            <w:tcW w:w="2552" w:type="dxa"/>
            <w:tcBorders>
              <w:top w:val="single" w:sz="4" w:space="0" w:color="auto"/>
              <w:left w:val="single" w:sz="4" w:space="0" w:color="auto"/>
              <w:bottom w:val="single" w:sz="4" w:space="0" w:color="auto"/>
              <w:right w:val="single" w:sz="4" w:space="0" w:color="auto"/>
            </w:tcBorders>
          </w:tcPr>
          <w:p w:rsidR="00E740CE" w:rsidRPr="00E740CE" w:rsidRDefault="00E740CE" w:rsidP="00E740CE">
            <w:pPr>
              <w:widowControl w:val="0"/>
              <w:spacing w:after="60"/>
              <w:ind w:hanging="15"/>
              <w:jc w:val="both"/>
              <w:rPr>
                <w:sz w:val="20"/>
                <w:szCs w:val="20"/>
              </w:rPr>
            </w:pPr>
            <w:r w:rsidRPr="00E740CE">
              <w:rPr>
                <w:sz w:val="20"/>
                <w:szCs w:val="20"/>
              </w:rPr>
              <w:t xml:space="preserve">Дополнительные лицензии для доступа через </w:t>
            </w:r>
            <w:proofErr w:type="spellStart"/>
            <w:r w:rsidRPr="00E740CE">
              <w:rPr>
                <w:sz w:val="20"/>
                <w:szCs w:val="20"/>
              </w:rPr>
              <w:t>Web</w:t>
            </w:r>
            <w:proofErr w:type="spellEnd"/>
            <w:r w:rsidRPr="00E740CE">
              <w:rPr>
                <w:sz w:val="20"/>
                <w:szCs w:val="20"/>
              </w:rPr>
              <w:t>-клиент</w:t>
            </w:r>
          </w:p>
        </w:tc>
        <w:tc>
          <w:tcPr>
            <w:tcW w:w="7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pPr>
              <w:widowControl w:val="0"/>
              <w:spacing w:after="60"/>
              <w:ind w:hanging="15"/>
              <w:jc w:val="center"/>
              <w:rPr>
                <w:sz w:val="20"/>
                <w:szCs w:val="20"/>
              </w:rPr>
            </w:pPr>
            <w:r w:rsidRPr="00E740CE">
              <w:rPr>
                <w:sz w:val="20"/>
                <w:szCs w:val="20"/>
              </w:rPr>
              <w:t>5</w:t>
            </w:r>
          </w:p>
        </w:tc>
        <w:tc>
          <w:tcPr>
            <w:tcW w:w="7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pPr>
              <w:widowControl w:val="0"/>
              <w:spacing w:after="60"/>
              <w:ind w:hanging="15"/>
              <w:jc w:val="center"/>
              <w:rPr>
                <w:sz w:val="20"/>
                <w:szCs w:val="20"/>
              </w:rPr>
            </w:pPr>
            <w:r w:rsidRPr="00E740CE">
              <w:rPr>
                <w:sz w:val="20"/>
                <w:szCs w:val="20"/>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E740CE" w:rsidRPr="00E740CE" w:rsidRDefault="00E740CE">
            <w:pPr>
              <w:widowControl w:val="0"/>
              <w:spacing w:after="60"/>
              <w:jc w:val="center"/>
              <w:rPr>
                <w:sz w:val="20"/>
                <w:szCs w:val="20"/>
              </w:rPr>
            </w:pPr>
          </w:p>
        </w:tc>
        <w:tc>
          <w:tcPr>
            <w:tcW w:w="1134" w:type="dxa"/>
            <w:tcBorders>
              <w:top w:val="single" w:sz="4" w:space="0" w:color="auto"/>
              <w:left w:val="nil"/>
              <w:bottom w:val="single" w:sz="4" w:space="0" w:color="auto"/>
              <w:right w:val="single" w:sz="4" w:space="0" w:color="auto"/>
            </w:tcBorders>
            <w:vAlign w:val="center"/>
          </w:tcPr>
          <w:p w:rsidR="00E740CE" w:rsidRPr="00E740CE" w:rsidRDefault="00E740CE">
            <w:pPr>
              <w:widowControl w:val="0"/>
              <w:spacing w:after="60"/>
              <w:jc w:val="center"/>
              <w:rPr>
                <w:sz w:val="20"/>
                <w:szCs w:val="20"/>
              </w:rPr>
            </w:pPr>
          </w:p>
        </w:tc>
      </w:tr>
      <w:tr w:rsidR="00E740CE" w:rsidRPr="00E740CE" w:rsidTr="00E740CE">
        <w:trPr>
          <w:trHeight w:val="365"/>
        </w:trPr>
        <w:tc>
          <w:tcPr>
            <w:tcW w:w="433" w:type="dxa"/>
            <w:gridSpan w:val="2"/>
            <w:tcBorders>
              <w:top w:val="single" w:sz="4" w:space="0" w:color="auto"/>
              <w:left w:val="single" w:sz="4" w:space="0" w:color="auto"/>
              <w:bottom w:val="single" w:sz="4" w:space="0" w:color="auto"/>
              <w:right w:val="single" w:sz="4" w:space="0" w:color="auto"/>
            </w:tcBorders>
            <w:vAlign w:val="center"/>
          </w:tcPr>
          <w:p w:rsidR="00E740CE" w:rsidRPr="00E740CE" w:rsidRDefault="00E740CE" w:rsidP="005A0566">
            <w:pPr>
              <w:numPr>
                <w:ilvl w:val="0"/>
                <w:numId w:val="50"/>
              </w:numPr>
              <w:jc w:val="both"/>
              <w:rPr>
                <w:sz w:val="20"/>
                <w:szCs w:val="20"/>
              </w:rPr>
            </w:pPr>
          </w:p>
        </w:tc>
        <w:tc>
          <w:tcPr>
            <w:tcW w:w="1113" w:type="dxa"/>
            <w:tcBorders>
              <w:top w:val="single" w:sz="4" w:space="0" w:color="auto"/>
              <w:left w:val="nil"/>
              <w:bottom w:val="single" w:sz="4" w:space="0" w:color="auto"/>
              <w:right w:val="single" w:sz="4" w:space="0" w:color="auto"/>
            </w:tcBorders>
            <w:vAlign w:val="center"/>
          </w:tcPr>
          <w:p w:rsidR="00E740CE" w:rsidRPr="00E740CE" w:rsidRDefault="00E740CE" w:rsidP="00E740CE">
            <w:pPr>
              <w:widowControl w:val="0"/>
              <w:spacing w:after="60"/>
              <w:ind w:hanging="129"/>
              <w:jc w:val="center"/>
              <w:rPr>
                <w:sz w:val="20"/>
                <w:szCs w:val="20"/>
              </w:rPr>
            </w:pPr>
            <w:r w:rsidRPr="00E740CE">
              <w:rPr>
                <w:sz w:val="20"/>
                <w:szCs w:val="20"/>
                <w:lang w:val="en-US"/>
              </w:rPr>
              <w:t>OMNINET</w:t>
            </w:r>
          </w:p>
        </w:tc>
        <w:tc>
          <w:tcPr>
            <w:tcW w:w="24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rsidP="00E740CE">
            <w:pPr>
              <w:widowControl w:val="0"/>
              <w:spacing w:after="60"/>
              <w:rPr>
                <w:sz w:val="20"/>
                <w:szCs w:val="20"/>
              </w:rPr>
            </w:pPr>
            <w:r w:rsidRPr="00E740CE">
              <w:rPr>
                <w:sz w:val="20"/>
                <w:szCs w:val="20"/>
                <w:lang w:val="en-US"/>
              </w:rPr>
              <w:t>Email</w:t>
            </w:r>
            <w:r w:rsidRPr="00E740CE">
              <w:rPr>
                <w:sz w:val="20"/>
                <w:szCs w:val="20"/>
              </w:rPr>
              <w:t xml:space="preserve"> </w:t>
            </w:r>
            <w:r w:rsidRPr="00E740CE">
              <w:rPr>
                <w:sz w:val="20"/>
                <w:szCs w:val="20"/>
                <w:lang w:val="en-US"/>
              </w:rPr>
              <w:t>User</w:t>
            </w:r>
            <w:r w:rsidRPr="00E740CE">
              <w:rPr>
                <w:sz w:val="20"/>
                <w:szCs w:val="20"/>
              </w:rPr>
              <w:t xml:space="preserve"> </w:t>
            </w:r>
            <w:r w:rsidRPr="00E740CE">
              <w:rPr>
                <w:sz w:val="20"/>
                <w:szCs w:val="20"/>
                <w:lang w:val="en-US"/>
              </w:rPr>
              <w:t>Based</w:t>
            </w:r>
            <w:r w:rsidRPr="00E740CE">
              <w:rPr>
                <w:sz w:val="20"/>
                <w:szCs w:val="20"/>
              </w:rPr>
              <w:t xml:space="preserve"> </w:t>
            </w:r>
            <w:r w:rsidRPr="00E740CE">
              <w:rPr>
                <w:sz w:val="20"/>
                <w:szCs w:val="20"/>
                <w:lang w:val="en-US"/>
              </w:rPr>
              <w:t>Tariff</w:t>
            </w:r>
            <w:r w:rsidRPr="00E740CE">
              <w:rPr>
                <w:sz w:val="20"/>
                <w:szCs w:val="20"/>
              </w:rPr>
              <w:t xml:space="preserve"> </w:t>
            </w:r>
          </w:p>
        </w:tc>
        <w:tc>
          <w:tcPr>
            <w:tcW w:w="2552" w:type="dxa"/>
            <w:tcBorders>
              <w:top w:val="single" w:sz="4" w:space="0" w:color="auto"/>
              <w:left w:val="single" w:sz="4" w:space="0" w:color="auto"/>
              <w:bottom w:val="single" w:sz="4" w:space="0" w:color="auto"/>
              <w:right w:val="single" w:sz="4" w:space="0" w:color="auto"/>
            </w:tcBorders>
          </w:tcPr>
          <w:p w:rsidR="00E740CE" w:rsidRPr="00E740CE" w:rsidRDefault="00E740CE" w:rsidP="00E740CE">
            <w:pPr>
              <w:widowControl w:val="0"/>
              <w:spacing w:after="60"/>
              <w:ind w:hanging="15"/>
              <w:jc w:val="both"/>
              <w:rPr>
                <w:sz w:val="20"/>
                <w:szCs w:val="20"/>
              </w:rPr>
            </w:pPr>
            <w:r w:rsidRPr="00E740CE">
              <w:rPr>
                <w:sz w:val="20"/>
                <w:szCs w:val="20"/>
              </w:rPr>
              <w:t>Дополнительные лицензии для работы компонента для обработки электронной почты</w:t>
            </w:r>
          </w:p>
        </w:tc>
        <w:tc>
          <w:tcPr>
            <w:tcW w:w="7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pPr>
              <w:widowControl w:val="0"/>
              <w:spacing w:after="60"/>
              <w:ind w:hanging="15"/>
              <w:jc w:val="center"/>
              <w:rPr>
                <w:sz w:val="20"/>
                <w:szCs w:val="20"/>
              </w:rPr>
            </w:pPr>
            <w:r w:rsidRPr="00E740CE">
              <w:rPr>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pPr>
              <w:widowControl w:val="0"/>
              <w:spacing w:after="60"/>
              <w:ind w:hanging="15"/>
              <w:jc w:val="center"/>
              <w:rPr>
                <w:sz w:val="20"/>
                <w:szCs w:val="20"/>
              </w:rPr>
            </w:pPr>
            <w:r w:rsidRPr="00E740CE">
              <w:rPr>
                <w:sz w:val="20"/>
                <w:szCs w:val="20"/>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E740CE" w:rsidRPr="00E740CE" w:rsidRDefault="00E740CE">
            <w:pPr>
              <w:widowControl w:val="0"/>
              <w:spacing w:after="60"/>
              <w:jc w:val="center"/>
              <w:rPr>
                <w:sz w:val="20"/>
                <w:szCs w:val="20"/>
              </w:rPr>
            </w:pPr>
          </w:p>
        </w:tc>
        <w:tc>
          <w:tcPr>
            <w:tcW w:w="1134" w:type="dxa"/>
            <w:tcBorders>
              <w:top w:val="single" w:sz="4" w:space="0" w:color="auto"/>
              <w:left w:val="nil"/>
              <w:bottom w:val="single" w:sz="4" w:space="0" w:color="auto"/>
              <w:right w:val="single" w:sz="4" w:space="0" w:color="auto"/>
            </w:tcBorders>
            <w:vAlign w:val="center"/>
          </w:tcPr>
          <w:p w:rsidR="00E740CE" w:rsidRPr="00E740CE" w:rsidRDefault="00E740CE">
            <w:pPr>
              <w:widowControl w:val="0"/>
              <w:spacing w:after="60"/>
              <w:jc w:val="center"/>
              <w:rPr>
                <w:sz w:val="20"/>
                <w:szCs w:val="20"/>
              </w:rPr>
            </w:pPr>
          </w:p>
        </w:tc>
      </w:tr>
      <w:tr w:rsidR="00E740CE" w:rsidRPr="00E740CE" w:rsidTr="00E740CE">
        <w:trPr>
          <w:trHeight w:val="365"/>
        </w:trPr>
        <w:tc>
          <w:tcPr>
            <w:tcW w:w="433" w:type="dxa"/>
            <w:gridSpan w:val="2"/>
            <w:tcBorders>
              <w:top w:val="single" w:sz="4" w:space="0" w:color="auto"/>
              <w:left w:val="single" w:sz="4" w:space="0" w:color="auto"/>
              <w:bottom w:val="single" w:sz="4" w:space="0" w:color="auto"/>
              <w:right w:val="single" w:sz="4" w:space="0" w:color="auto"/>
            </w:tcBorders>
            <w:vAlign w:val="center"/>
          </w:tcPr>
          <w:p w:rsidR="00E740CE" w:rsidRPr="00E740CE" w:rsidRDefault="00E740CE" w:rsidP="005A0566">
            <w:pPr>
              <w:numPr>
                <w:ilvl w:val="0"/>
                <w:numId w:val="50"/>
              </w:numPr>
              <w:jc w:val="both"/>
              <w:rPr>
                <w:sz w:val="20"/>
                <w:szCs w:val="20"/>
              </w:rPr>
            </w:pPr>
          </w:p>
        </w:tc>
        <w:tc>
          <w:tcPr>
            <w:tcW w:w="1113" w:type="dxa"/>
            <w:tcBorders>
              <w:top w:val="single" w:sz="4" w:space="0" w:color="auto"/>
              <w:left w:val="nil"/>
              <w:bottom w:val="single" w:sz="4" w:space="0" w:color="auto"/>
              <w:right w:val="single" w:sz="4" w:space="0" w:color="auto"/>
            </w:tcBorders>
            <w:vAlign w:val="center"/>
          </w:tcPr>
          <w:p w:rsidR="00E740CE" w:rsidRPr="00E740CE" w:rsidRDefault="00E740CE" w:rsidP="00E740CE">
            <w:pPr>
              <w:widowControl w:val="0"/>
              <w:spacing w:after="60"/>
              <w:ind w:hanging="129"/>
              <w:jc w:val="center"/>
              <w:rPr>
                <w:sz w:val="20"/>
                <w:szCs w:val="20"/>
              </w:rPr>
            </w:pPr>
            <w:r w:rsidRPr="00E740CE">
              <w:rPr>
                <w:sz w:val="20"/>
                <w:szCs w:val="20"/>
                <w:lang w:val="en-US"/>
              </w:rPr>
              <w:t>OMNINET</w:t>
            </w:r>
          </w:p>
        </w:tc>
        <w:tc>
          <w:tcPr>
            <w:tcW w:w="24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rsidP="00E740CE">
            <w:pPr>
              <w:spacing w:after="60"/>
              <w:rPr>
                <w:sz w:val="20"/>
                <w:szCs w:val="20"/>
              </w:rPr>
            </w:pPr>
            <w:r w:rsidRPr="00E740CE">
              <w:rPr>
                <w:sz w:val="20"/>
                <w:szCs w:val="20"/>
              </w:rPr>
              <w:t xml:space="preserve">Шаблон "ITSM </w:t>
            </w:r>
            <w:proofErr w:type="spellStart"/>
            <w:r w:rsidRPr="00E740CE">
              <w:rPr>
                <w:sz w:val="20"/>
                <w:szCs w:val="20"/>
              </w:rPr>
              <w:t>Center</w:t>
            </w:r>
            <w:proofErr w:type="spellEnd"/>
            <w:r w:rsidRPr="00E740CE">
              <w:rPr>
                <w:sz w:val="20"/>
                <w:szCs w:val="20"/>
              </w:rPr>
              <w:t xml:space="preserve"> v3"</w:t>
            </w:r>
          </w:p>
        </w:tc>
        <w:tc>
          <w:tcPr>
            <w:tcW w:w="2552" w:type="dxa"/>
            <w:tcBorders>
              <w:top w:val="single" w:sz="4" w:space="0" w:color="auto"/>
              <w:left w:val="single" w:sz="4" w:space="0" w:color="auto"/>
              <w:bottom w:val="single" w:sz="4" w:space="0" w:color="auto"/>
              <w:right w:val="single" w:sz="4" w:space="0" w:color="auto"/>
            </w:tcBorders>
          </w:tcPr>
          <w:p w:rsidR="00E740CE" w:rsidRPr="00E740CE" w:rsidRDefault="00E740CE" w:rsidP="00E740CE">
            <w:pPr>
              <w:spacing w:after="60"/>
              <w:jc w:val="both"/>
              <w:rPr>
                <w:sz w:val="20"/>
                <w:szCs w:val="20"/>
              </w:rPr>
            </w:pPr>
            <w:r w:rsidRPr="00E740CE">
              <w:rPr>
                <w:sz w:val="20"/>
                <w:szCs w:val="20"/>
              </w:rPr>
              <w:t>Шаблон на базе ПО OMNITRACKER для автоматизации ITSM/ITIL-процессов.</w:t>
            </w:r>
          </w:p>
          <w:p w:rsidR="00E740CE" w:rsidRPr="00E740CE" w:rsidRDefault="00E740CE" w:rsidP="00E740CE">
            <w:pPr>
              <w:spacing w:after="60"/>
              <w:jc w:val="both"/>
              <w:rPr>
                <w:sz w:val="20"/>
                <w:szCs w:val="20"/>
              </w:rPr>
            </w:pPr>
            <w:r w:rsidRPr="00E740CE">
              <w:rPr>
                <w:sz w:val="20"/>
                <w:szCs w:val="20"/>
              </w:rPr>
              <w:t>Включает автоматизацию процессов:</w:t>
            </w:r>
          </w:p>
          <w:p w:rsidR="00E740CE" w:rsidRPr="00E740CE" w:rsidRDefault="00E740CE" w:rsidP="00E740CE">
            <w:pPr>
              <w:spacing w:after="60"/>
              <w:jc w:val="both"/>
              <w:rPr>
                <w:sz w:val="20"/>
                <w:szCs w:val="20"/>
              </w:rPr>
            </w:pPr>
            <w:r w:rsidRPr="00E740CE">
              <w:rPr>
                <w:sz w:val="20"/>
                <w:szCs w:val="20"/>
              </w:rPr>
              <w:t xml:space="preserve">-Управление инцидентами                                                                                                                                               </w:t>
            </w:r>
            <w:proofErr w:type="gramStart"/>
            <w:r w:rsidRPr="00E740CE">
              <w:rPr>
                <w:sz w:val="20"/>
                <w:szCs w:val="20"/>
              </w:rPr>
              <w:t>-У</w:t>
            </w:r>
            <w:proofErr w:type="gramEnd"/>
            <w:r w:rsidRPr="00E740CE">
              <w:rPr>
                <w:sz w:val="20"/>
                <w:szCs w:val="20"/>
              </w:rPr>
              <w:t>правление событиями                                                                                                                                                  -Выполнение запросов</w:t>
            </w:r>
          </w:p>
          <w:p w:rsidR="00E740CE" w:rsidRPr="00E740CE" w:rsidRDefault="00E740CE" w:rsidP="00E740CE">
            <w:pPr>
              <w:spacing w:after="60"/>
              <w:jc w:val="both"/>
              <w:rPr>
                <w:sz w:val="20"/>
                <w:szCs w:val="20"/>
              </w:rPr>
            </w:pPr>
            <w:r w:rsidRPr="00E740CE">
              <w:rPr>
                <w:sz w:val="20"/>
                <w:szCs w:val="20"/>
              </w:rPr>
              <w:t>-Управление проблемами</w:t>
            </w:r>
          </w:p>
          <w:p w:rsidR="00E740CE" w:rsidRPr="00E740CE" w:rsidRDefault="00E740CE" w:rsidP="00E740CE">
            <w:pPr>
              <w:spacing w:after="60"/>
              <w:jc w:val="both"/>
              <w:rPr>
                <w:sz w:val="20"/>
                <w:szCs w:val="20"/>
              </w:rPr>
            </w:pPr>
            <w:r w:rsidRPr="00E740CE">
              <w:rPr>
                <w:sz w:val="20"/>
                <w:szCs w:val="20"/>
              </w:rPr>
              <w:t>-База знаний и управление знаниями</w:t>
            </w:r>
          </w:p>
          <w:p w:rsidR="00E740CE" w:rsidRPr="00E740CE" w:rsidRDefault="00E740CE" w:rsidP="00E740CE">
            <w:pPr>
              <w:spacing w:after="60"/>
              <w:jc w:val="both"/>
              <w:rPr>
                <w:sz w:val="20"/>
                <w:szCs w:val="20"/>
              </w:rPr>
            </w:pPr>
            <w:r w:rsidRPr="00E740CE">
              <w:rPr>
                <w:sz w:val="20"/>
                <w:szCs w:val="20"/>
              </w:rPr>
              <w:t>-Управление изменениями</w:t>
            </w:r>
          </w:p>
          <w:p w:rsidR="00E740CE" w:rsidRPr="00E740CE" w:rsidRDefault="00E740CE" w:rsidP="00E740CE">
            <w:pPr>
              <w:spacing w:after="60"/>
              <w:jc w:val="both"/>
              <w:rPr>
                <w:sz w:val="20"/>
                <w:szCs w:val="20"/>
              </w:rPr>
            </w:pPr>
            <w:r w:rsidRPr="00E740CE">
              <w:rPr>
                <w:sz w:val="20"/>
                <w:szCs w:val="20"/>
              </w:rPr>
              <w:t>-Управление конфигурациями</w:t>
            </w:r>
          </w:p>
          <w:p w:rsidR="00E740CE" w:rsidRPr="00E740CE" w:rsidRDefault="00E740CE" w:rsidP="00E740CE">
            <w:pPr>
              <w:spacing w:after="60"/>
              <w:jc w:val="both"/>
              <w:rPr>
                <w:sz w:val="20"/>
                <w:szCs w:val="20"/>
              </w:rPr>
            </w:pPr>
            <w:r w:rsidRPr="00E740CE">
              <w:rPr>
                <w:sz w:val="20"/>
                <w:szCs w:val="20"/>
              </w:rPr>
              <w:t>-Управление уровнем услуг</w:t>
            </w:r>
          </w:p>
          <w:p w:rsidR="00E740CE" w:rsidRPr="00E740CE" w:rsidRDefault="00E740CE" w:rsidP="00E740CE">
            <w:pPr>
              <w:spacing w:after="60"/>
              <w:jc w:val="both"/>
              <w:rPr>
                <w:sz w:val="20"/>
                <w:szCs w:val="20"/>
              </w:rPr>
            </w:pPr>
            <w:r w:rsidRPr="00E740CE">
              <w:rPr>
                <w:sz w:val="20"/>
                <w:szCs w:val="20"/>
              </w:rPr>
              <w:t>-Управление заданиями и работами</w:t>
            </w:r>
          </w:p>
          <w:p w:rsidR="00E740CE" w:rsidRPr="00E740CE" w:rsidRDefault="00E740CE" w:rsidP="00E740CE">
            <w:pPr>
              <w:spacing w:after="60"/>
              <w:jc w:val="both"/>
              <w:rPr>
                <w:sz w:val="20"/>
                <w:szCs w:val="20"/>
              </w:rPr>
            </w:pPr>
            <w:r w:rsidRPr="00E740CE">
              <w:rPr>
                <w:sz w:val="20"/>
                <w:szCs w:val="20"/>
              </w:rPr>
              <w:t xml:space="preserve">-Управление релизами                                                                                                                                                    </w:t>
            </w:r>
            <w:proofErr w:type="gramStart"/>
            <w:r w:rsidRPr="00E740CE">
              <w:rPr>
                <w:sz w:val="20"/>
                <w:szCs w:val="20"/>
              </w:rPr>
              <w:t>-У</w:t>
            </w:r>
            <w:proofErr w:type="gramEnd"/>
            <w:r w:rsidRPr="00E740CE">
              <w:rPr>
                <w:sz w:val="20"/>
                <w:szCs w:val="20"/>
              </w:rPr>
              <w:t>правление данными о потребителях                                                                                                                             -Управление готовностью</w:t>
            </w:r>
          </w:p>
          <w:p w:rsidR="00E740CE" w:rsidRPr="00E740CE" w:rsidRDefault="00E740CE" w:rsidP="00E740CE">
            <w:pPr>
              <w:spacing w:after="60"/>
              <w:jc w:val="both"/>
              <w:rPr>
                <w:sz w:val="20"/>
                <w:szCs w:val="20"/>
              </w:rPr>
            </w:pPr>
            <w:r w:rsidRPr="00E740CE">
              <w:rPr>
                <w:sz w:val="20"/>
                <w:szCs w:val="20"/>
              </w:rPr>
              <w:t>-Управление мощностями</w:t>
            </w:r>
          </w:p>
          <w:p w:rsidR="00E740CE" w:rsidRPr="00E740CE" w:rsidRDefault="00E740CE" w:rsidP="00E740CE">
            <w:pPr>
              <w:widowControl w:val="0"/>
              <w:spacing w:after="60"/>
              <w:ind w:hanging="15"/>
              <w:jc w:val="both"/>
              <w:rPr>
                <w:sz w:val="20"/>
                <w:szCs w:val="20"/>
              </w:rPr>
            </w:pPr>
            <w:r w:rsidRPr="00E740CE">
              <w:rPr>
                <w:sz w:val="20"/>
                <w:szCs w:val="20"/>
              </w:rPr>
              <w:t>-Управление деятельностью</w:t>
            </w:r>
          </w:p>
        </w:tc>
        <w:tc>
          <w:tcPr>
            <w:tcW w:w="7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pPr>
              <w:widowControl w:val="0"/>
              <w:spacing w:after="60"/>
              <w:ind w:hanging="15"/>
              <w:jc w:val="center"/>
              <w:rPr>
                <w:sz w:val="20"/>
                <w:szCs w:val="20"/>
              </w:rPr>
            </w:pPr>
            <w:r w:rsidRPr="00E740CE">
              <w:rPr>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pPr>
              <w:widowControl w:val="0"/>
              <w:spacing w:after="60"/>
              <w:ind w:hanging="15"/>
              <w:jc w:val="center"/>
              <w:rPr>
                <w:sz w:val="20"/>
                <w:szCs w:val="20"/>
              </w:rPr>
            </w:pPr>
            <w:r w:rsidRPr="00E740CE">
              <w:rPr>
                <w:sz w:val="20"/>
                <w:szCs w:val="20"/>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E740CE" w:rsidRPr="00E740CE" w:rsidRDefault="00E740CE">
            <w:pPr>
              <w:widowControl w:val="0"/>
              <w:spacing w:after="60"/>
              <w:jc w:val="center"/>
              <w:rPr>
                <w:sz w:val="20"/>
                <w:szCs w:val="20"/>
              </w:rPr>
            </w:pPr>
          </w:p>
        </w:tc>
        <w:tc>
          <w:tcPr>
            <w:tcW w:w="1134" w:type="dxa"/>
            <w:tcBorders>
              <w:top w:val="single" w:sz="4" w:space="0" w:color="auto"/>
              <w:left w:val="nil"/>
              <w:bottom w:val="single" w:sz="4" w:space="0" w:color="auto"/>
              <w:right w:val="single" w:sz="4" w:space="0" w:color="auto"/>
            </w:tcBorders>
            <w:vAlign w:val="center"/>
          </w:tcPr>
          <w:p w:rsidR="00E740CE" w:rsidRPr="00E740CE" w:rsidRDefault="00E740CE">
            <w:pPr>
              <w:widowControl w:val="0"/>
              <w:spacing w:after="60"/>
              <w:jc w:val="center"/>
              <w:rPr>
                <w:sz w:val="20"/>
                <w:szCs w:val="20"/>
              </w:rPr>
            </w:pPr>
          </w:p>
        </w:tc>
      </w:tr>
      <w:tr w:rsidR="00E740CE" w:rsidRPr="00E740CE" w:rsidTr="00E740CE">
        <w:trPr>
          <w:trHeight w:val="365"/>
        </w:trPr>
        <w:tc>
          <w:tcPr>
            <w:tcW w:w="433" w:type="dxa"/>
            <w:gridSpan w:val="2"/>
            <w:tcBorders>
              <w:top w:val="single" w:sz="4" w:space="0" w:color="auto"/>
              <w:left w:val="single" w:sz="4" w:space="0" w:color="auto"/>
              <w:bottom w:val="single" w:sz="4" w:space="0" w:color="auto"/>
              <w:right w:val="single" w:sz="4" w:space="0" w:color="auto"/>
            </w:tcBorders>
            <w:vAlign w:val="center"/>
          </w:tcPr>
          <w:p w:rsidR="00E740CE" w:rsidRPr="00E740CE" w:rsidRDefault="00E740CE" w:rsidP="005A0566">
            <w:pPr>
              <w:numPr>
                <w:ilvl w:val="0"/>
                <w:numId w:val="50"/>
              </w:numPr>
              <w:jc w:val="both"/>
              <w:rPr>
                <w:sz w:val="20"/>
                <w:szCs w:val="20"/>
              </w:rPr>
            </w:pPr>
          </w:p>
        </w:tc>
        <w:tc>
          <w:tcPr>
            <w:tcW w:w="1113" w:type="dxa"/>
            <w:tcBorders>
              <w:top w:val="single" w:sz="4" w:space="0" w:color="auto"/>
              <w:left w:val="nil"/>
              <w:bottom w:val="single" w:sz="4" w:space="0" w:color="auto"/>
              <w:right w:val="single" w:sz="4" w:space="0" w:color="auto"/>
            </w:tcBorders>
            <w:vAlign w:val="center"/>
          </w:tcPr>
          <w:p w:rsidR="00E740CE" w:rsidRPr="00E740CE" w:rsidRDefault="00E740CE" w:rsidP="00E740CE">
            <w:pPr>
              <w:widowControl w:val="0"/>
              <w:spacing w:after="60"/>
              <w:ind w:hanging="129"/>
              <w:jc w:val="center"/>
              <w:rPr>
                <w:sz w:val="20"/>
                <w:szCs w:val="20"/>
              </w:rPr>
            </w:pPr>
            <w:r w:rsidRPr="00E740CE">
              <w:rPr>
                <w:sz w:val="20"/>
                <w:szCs w:val="20"/>
                <w:lang w:val="en-US"/>
              </w:rPr>
              <w:t>OMNINET</w:t>
            </w:r>
          </w:p>
        </w:tc>
        <w:tc>
          <w:tcPr>
            <w:tcW w:w="24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rsidP="00E740CE">
            <w:pPr>
              <w:spacing w:after="60"/>
              <w:rPr>
                <w:sz w:val="20"/>
                <w:szCs w:val="20"/>
              </w:rPr>
            </w:pPr>
            <w:r w:rsidRPr="00E740CE">
              <w:rPr>
                <w:sz w:val="20"/>
                <w:szCs w:val="20"/>
              </w:rPr>
              <w:t xml:space="preserve">OMNITRACKER </w:t>
            </w:r>
            <w:proofErr w:type="spellStart"/>
            <w:r w:rsidRPr="00E740CE">
              <w:rPr>
                <w:sz w:val="20"/>
                <w:szCs w:val="20"/>
              </w:rPr>
              <w:t>Reports</w:t>
            </w:r>
            <w:proofErr w:type="spellEnd"/>
          </w:p>
        </w:tc>
        <w:tc>
          <w:tcPr>
            <w:tcW w:w="2552" w:type="dxa"/>
            <w:tcBorders>
              <w:top w:val="single" w:sz="4" w:space="0" w:color="auto"/>
              <w:left w:val="single" w:sz="4" w:space="0" w:color="auto"/>
              <w:bottom w:val="single" w:sz="4" w:space="0" w:color="auto"/>
              <w:right w:val="single" w:sz="4" w:space="0" w:color="auto"/>
            </w:tcBorders>
          </w:tcPr>
          <w:p w:rsidR="00E740CE" w:rsidRPr="00E740CE" w:rsidRDefault="00E740CE" w:rsidP="00E740CE">
            <w:pPr>
              <w:spacing w:after="60"/>
              <w:jc w:val="both"/>
              <w:rPr>
                <w:sz w:val="20"/>
                <w:szCs w:val="20"/>
              </w:rPr>
            </w:pPr>
            <w:r w:rsidRPr="00E740CE">
              <w:rPr>
                <w:sz w:val="20"/>
                <w:szCs w:val="20"/>
              </w:rPr>
              <w:t xml:space="preserve">Лицензия для работы с </w:t>
            </w:r>
            <w:proofErr w:type="spellStart"/>
            <w:r w:rsidRPr="00E740CE">
              <w:rPr>
                <w:sz w:val="20"/>
                <w:szCs w:val="20"/>
              </w:rPr>
              <w:t>Crystal</w:t>
            </w:r>
            <w:proofErr w:type="spellEnd"/>
            <w:r w:rsidRPr="00E740CE">
              <w:rPr>
                <w:sz w:val="20"/>
                <w:szCs w:val="20"/>
              </w:rPr>
              <w:t xml:space="preserve"> </w:t>
            </w:r>
            <w:proofErr w:type="spellStart"/>
            <w:r w:rsidRPr="00E740CE">
              <w:rPr>
                <w:sz w:val="20"/>
                <w:szCs w:val="20"/>
              </w:rPr>
              <w:t>Reports</w:t>
            </w:r>
            <w:proofErr w:type="spellEnd"/>
          </w:p>
          <w:p w:rsidR="00E740CE" w:rsidRPr="00E740CE" w:rsidRDefault="00E740CE" w:rsidP="00E740CE">
            <w:pPr>
              <w:widowControl w:val="0"/>
              <w:spacing w:after="60"/>
              <w:ind w:hanging="15"/>
              <w:jc w:val="both"/>
              <w:rPr>
                <w:sz w:val="20"/>
                <w:szCs w:val="20"/>
              </w:rPr>
            </w:pPr>
            <w:r>
              <w:rPr>
                <w:sz w:val="20"/>
                <w:szCs w:val="20"/>
              </w:rPr>
              <w:t>В</w:t>
            </w:r>
            <w:r w:rsidRPr="00E740CE">
              <w:rPr>
                <w:sz w:val="20"/>
                <w:szCs w:val="20"/>
              </w:rPr>
              <w:t xml:space="preserve">ключает именную лицензию на </w:t>
            </w:r>
            <w:proofErr w:type="spellStart"/>
            <w:r w:rsidRPr="00E740CE">
              <w:rPr>
                <w:sz w:val="20"/>
                <w:szCs w:val="20"/>
              </w:rPr>
              <w:t>Crystal</w:t>
            </w:r>
            <w:proofErr w:type="spellEnd"/>
            <w:r w:rsidRPr="00E740CE">
              <w:rPr>
                <w:sz w:val="20"/>
                <w:szCs w:val="20"/>
              </w:rPr>
              <w:t xml:space="preserve"> </w:t>
            </w:r>
            <w:proofErr w:type="spellStart"/>
            <w:r w:rsidRPr="00E740CE">
              <w:rPr>
                <w:sz w:val="20"/>
                <w:szCs w:val="20"/>
              </w:rPr>
              <w:t>Reports</w:t>
            </w:r>
            <w:proofErr w:type="spellEnd"/>
            <w:r w:rsidRPr="00E740CE">
              <w:rPr>
                <w:sz w:val="20"/>
                <w:szCs w:val="20"/>
              </w:rPr>
              <w:t xml:space="preserve"> </w:t>
            </w:r>
            <w:proofErr w:type="spellStart"/>
            <w:r w:rsidRPr="00E740CE">
              <w:rPr>
                <w:sz w:val="20"/>
                <w:szCs w:val="20"/>
              </w:rPr>
              <w:t>Developer</w:t>
            </w:r>
            <w:proofErr w:type="spellEnd"/>
            <w:r w:rsidRPr="00E740CE">
              <w:rPr>
                <w:sz w:val="20"/>
                <w:szCs w:val="20"/>
              </w:rPr>
              <w:t xml:space="preserve"> </w:t>
            </w:r>
            <w:proofErr w:type="spellStart"/>
            <w:r w:rsidRPr="00E740CE">
              <w:rPr>
                <w:sz w:val="20"/>
                <w:szCs w:val="20"/>
              </w:rPr>
              <w:t>Edition</w:t>
            </w:r>
            <w:proofErr w:type="spellEnd"/>
            <w:r w:rsidRPr="00E740CE">
              <w:rPr>
                <w:sz w:val="20"/>
                <w:szCs w:val="20"/>
              </w:rPr>
              <w:t xml:space="preserve"> 2008 для разработки отчетов на одной рабочей станции. Для создания отчетов как минимум одна такая лицензия должна быть установлена на каждом OMNITRACKER </w:t>
            </w:r>
            <w:proofErr w:type="spellStart"/>
            <w:r w:rsidRPr="00E740CE">
              <w:rPr>
                <w:sz w:val="20"/>
                <w:szCs w:val="20"/>
              </w:rPr>
              <w:t>Enterprise</w:t>
            </w:r>
            <w:proofErr w:type="spellEnd"/>
            <w:r w:rsidRPr="00E740CE">
              <w:rPr>
                <w:sz w:val="20"/>
                <w:szCs w:val="20"/>
              </w:rPr>
              <w:t xml:space="preserve"> </w:t>
            </w:r>
            <w:proofErr w:type="spellStart"/>
            <w:r w:rsidRPr="00E740CE">
              <w:rPr>
                <w:sz w:val="20"/>
                <w:szCs w:val="20"/>
              </w:rPr>
              <w:t>Server</w:t>
            </w:r>
            <w:proofErr w:type="spellEnd"/>
            <w:r w:rsidRPr="00E740CE">
              <w:rPr>
                <w:sz w:val="20"/>
                <w:szCs w:val="20"/>
              </w:rPr>
              <w:t>. Для этой лицензии применяются правила лицензирования  SAP AG (http://www.sap.com/)</w:t>
            </w:r>
          </w:p>
        </w:tc>
        <w:tc>
          <w:tcPr>
            <w:tcW w:w="7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pPr>
              <w:widowControl w:val="0"/>
              <w:spacing w:after="60"/>
              <w:ind w:hanging="15"/>
              <w:jc w:val="center"/>
              <w:rPr>
                <w:sz w:val="20"/>
                <w:szCs w:val="20"/>
              </w:rPr>
            </w:pPr>
            <w:r w:rsidRPr="00E740CE">
              <w:rPr>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pPr>
              <w:widowControl w:val="0"/>
              <w:spacing w:after="60"/>
              <w:ind w:hanging="15"/>
              <w:jc w:val="center"/>
              <w:rPr>
                <w:sz w:val="20"/>
                <w:szCs w:val="20"/>
              </w:rPr>
            </w:pPr>
            <w:r w:rsidRPr="00E740CE">
              <w:rPr>
                <w:sz w:val="20"/>
                <w:szCs w:val="20"/>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E740CE" w:rsidRPr="00E740CE" w:rsidRDefault="00E740CE">
            <w:pPr>
              <w:widowControl w:val="0"/>
              <w:spacing w:after="60"/>
              <w:jc w:val="center"/>
              <w:rPr>
                <w:sz w:val="20"/>
                <w:szCs w:val="20"/>
              </w:rPr>
            </w:pPr>
          </w:p>
        </w:tc>
        <w:tc>
          <w:tcPr>
            <w:tcW w:w="1134" w:type="dxa"/>
            <w:tcBorders>
              <w:top w:val="single" w:sz="4" w:space="0" w:color="auto"/>
              <w:left w:val="nil"/>
              <w:bottom w:val="single" w:sz="4" w:space="0" w:color="auto"/>
              <w:right w:val="single" w:sz="4" w:space="0" w:color="auto"/>
            </w:tcBorders>
            <w:vAlign w:val="center"/>
          </w:tcPr>
          <w:p w:rsidR="00E740CE" w:rsidRPr="00E740CE" w:rsidRDefault="00E740CE">
            <w:pPr>
              <w:widowControl w:val="0"/>
              <w:spacing w:after="60"/>
              <w:jc w:val="center"/>
              <w:rPr>
                <w:sz w:val="20"/>
                <w:szCs w:val="20"/>
              </w:rPr>
            </w:pPr>
          </w:p>
        </w:tc>
      </w:tr>
      <w:tr w:rsidR="00E740CE" w:rsidRPr="00E740CE" w:rsidTr="00E740CE">
        <w:trPr>
          <w:trHeight w:val="204"/>
        </w:trPr>
        <w:tc>
          <w:tcPr>
            <w:tcW w:w="412" w:type="dxa"/>
            <w:tcBorders>
              <w:top w:val="nil"/>
              <w:left w:val="single" w:sz="4" w:space="0" w:color="auto"/>
              <w:bottom w:val="single" w:sz="4" w:space="0" w:color="auto"/>
              <w:right w:val="single" w:sz="4" w:space="0" w:color="auto"/>
            </w:tcBorders>
            <w:shd w:val="clear" w:color="auto" w:fill="E0E0E0"/>
          </w:tcPr>
          <w:p w:rsidR="00E740CE" w:rsidRPr="00E740CE" w:rsidRDefault="00E740CE">
            <w:pPr>
              <w:widowControl w:val="0"/>
              <w:spacing w:after="60"/>
              <w:jc w:val="both"/>
              <w:rPr>
                <w:b/>
                <w:sz w:val="20"/>
                <w:szCs w:val="20"/>
              </w:rPr>
            </w:pPr>
          </w:p>
        </w:tc>
        <w:tc>
          <w:tcPr>
            <w:tcW w:w="8647" w:type="dxa"/>
            <w:gridSpan w:val="7"/>
            <w:tcBorders>
              <w:top w:val="nil"/>
              <w:left w:val="single" w:sz="4" w:space="0" w:color="auto"/>
              <w:bottom w:val="single" w:sz="4" w:space="0" w:color="auto"/>
              <w:right w:val="single" w:sz="4" w:space="0" w:color="auto"/>
            </w:tcBorders>
            <w:shd w:val="clear" w:color="auto" w:fill="E0E0E0"/>
            <w:vAlign w:val="center"/>
            <w:hideMark/>
          </w:tcPr>
          <w:p w:rsidR="00E740CE" w:rsidRPr="00E740CE" w:rsidRDefault="00E740CE">
            <w:pPr>
              <w:widowControl w:val="0"/>
              <w:spacing w:after="60"/>
              <w:jc w:val="both"/>
              <w:rPr>
                <w:b/>
                <w:sz w:val="20"/>
                <w:szCs w:val="20"/>
              </w:rPr>
            </w:pPr>
            <w:r w:rsidRPr="00E740CE">
              <w:rPr>
                <w:b/>
                <w:sz w:val="20"/>
                <w:szCs w:val="20"/>
              </w:rPr>
              <w:t>Итого общая стоимость передачи права использования программного обеспечения (</w:t>
            </w:r>
            <w:r w:rsidRPr="00E740CE">
              <w:rPr>
                <w:i/>
                <w:sz w:val="20"/>
                <w:szCs w:val="20"/>
              </w:rPr>
              <w:t>НДС не облагается на основании пп.26 п.2 ст.149 НК РФ)</w:t>
            </w:r>
            <w:r w:rsidRPr="00E740CE">
              <w:rPr>
                <w:b/>
                <w:sz w:val="20"/>
                <w:szCs w:val="20"/>
              </w:rPr>
              <w:t>:</w:t>
            </w:r>
          </w:p>
        </w:tc>
        <w:tc>
          <w:tcPr>
            <w:tcW w:w="1134" w:type="dxa"/>
            <w:tcBorders>
              <w:top w:val="nil"/>
              <w:left w:val="nil"/>
              <w:bottom w:val="single" w:sz="4" w:space="0" w:color="auto"/>
              <w:right w:val="single" w:sz="4" w:space="0" w:color="auto"/>
            </w:tcBorders>
            <w:shd w:val="clear" w:color="auto" w:fill="E0E0E0"/>
            <w:vAlign w:val="center"/>
          </w:tcPr>
          <w:p w:rsidR="00E740CE" w:rsidRPr="00E740CE" w:rsidRDefault="00E740CE">
            <w:pPr>
              <w:widowControl w:val="0"/>
              <w:spacing w:after="60"/>
              <w:jc w:val="center"/>
              <w:rPr>
                <w:b/>
                <w:sz w:val="20"/>
                <w:szCs w:val="20"/>
              </w:rPr>
            </w:pPr>
          </w:p>
        </w:tc>
      </w:tr>
    </w:tbl>
    <w:p w:rsidR="000A4284" w:rsidRPr="000A4284" w:rsidRDefault="000A4284" w:rsidP="000A4284">
      <w:pPr>
        <w:pStyle w:val="Times12"/>
        <w:overflowPunct/>
        <w:autoSpaceDE/>
        <w:autoSpaceDN/>
        <w:adjustRightInd/>
        <w:ind w:left="360" w:firstLine="0"/>
        <w:rPr>
          <w:b/>
          <w:sz w:val="28"/>
          <w:szCs w:val="28"/>
        </w:rPr>
      </w:pPr>
    </w:p>
    <w:p w:rsidR="000A4284" w:rsidRPr="000A4284" w:rsidRDefault="000A4284" w:rsidP="000A4284">
      <w:pPr>
        <w:pStyle w:val="Times12"/>
        <w:overflowPunct/>
        <w:autoSpaceDE/>
        <w:autoSpaceDN/>
        <w:adjustRightInd/>
        <w:ind w:left="360" w:firstLine="0"/>
        <w:rPr>
          <w:b/>
          <w:sz w:val="28"/>
          <w:szCs w:val="28"/>
        </w:rPr>
      </w:pPr>
    </w:p>
    <w:p w:rsidR="000A4284" w:rsidRPr="000A4284" w:rsidRDefault="000A4284" w:rsidP="000A4284">
      <w:pPr>
        <w:pStyle w:val="Times12"/>
        <w:overflowPunct/>
        <w:autoSpaceDE/>
        <w:autoSpaceDN/>
        <w:adjustRightInd/>
        <w:ind w:left="360" w:firstLine="0"/>
        <w:rPr>
          <w:b/>
          <w:sz w:val="28"/>
          <w:szCs w:val="28"/>
        </w:rPr>
      </w:pPr>
    </w:p>
    <w:p w:rsidR="001952DA" w:rsidRDefault="001952DA" w:rsidP="001952DA">
      <w:pPr>
        <w:pStyle w:val="Times12"/>
        <w:numPr>
          <w:ilvl w:val="1"/>
          <w:numId w:val="52"/>
        </w:numPr>
        <w:overflowPunct/>
        <w:autoSpaceDE/>
        <w:autoSpaceDN/>
        <w:adjustRightInd/>
        <w:ind w:left="0" w:firstLine="360"/>
        <w:rPr>
          <w:b/>
          <w:sz w:val="28"/>
          <w:szCs w:val="28"/>
        </w:rPr>
      </w:pPr>
      <w:r>
        <w:rPr>
          <w:b/>
          <w:bCs w:val="0"/>
          <w:color w:val="000000"/>
        </w:rPr>
        <w:t xml:space="preserve">Оказание услуг </w:t>
      </w:r>
      <w:r w:rsidR="00861EF7">
        <w:rPr>
          <w:b/>
          <w:bCs w:val="0"/>
          <w:color w:val="000000"/>
        </w:rPr>
        <w:t xml:space="preserve">по </w:t>
      </w:r>
      <w:r>
        <w:rPr>
          <w:b/>
          <w:bCs w:val="0"/>
          <w:color w:val="000000"/>
        </w:rPr>
        <w:t xml:space="preserve">технической поддержке программного обеспечения </w:t>
      </w:r>
      <w:r>
        <w:rPr>
          <w:b/>
          <w:bCs w:val="0"/>
          <w:color w:val="000000"/>
          <w:lang w:val="en-US"/>
        </w:rPr>
        <w:t>OMNITRACKER</w:t>
      </w:r>
      <w:r w:rsidRPr="001952DA">
        <w:rPr>
          <w:b/>
          <w:bCs w:val="0"/>
          <w:color w:val="000000"/>
        </w:rPr>
        <w:t xml:space="preserve"> </w:t>
      </w:r>
      <w:r w:rsidRPr="00AF3489">
        <w:rPr>
          <w:b/>
          <w:bCs w:val="0"/>
          <w:color w:val="000000"/>
        </w:rPr>
        <w:t>по адресу: ОАО «НИАЭП» 603006, г. Н, Новгород, пл. Свободы, д. 3</w:t>
      </w:r>
    </w:p>
    <w:tbl>
      <w:tblPr>
        <w:tblW w:w="10334" w:type="dxa"/>
        <w:tblInd w:w="122" w:type="dxa"/>
        <w:tblLayout w:type="fixed"/>
        <w:tblLook w:val="04A0" w:firstRow="1" w:lastRow="0" w:firstColumn="1" w:lastColumn="0" w:noHBand="0" w:noVBand="1"/>
      </w:tblPr>
      <w:tblGrid>
        <w:gridCol w:w="412"/>
        <w:gridCol w:w="19"/>
        <w:gridCol w:w="994"/>
        <w:gridCol w:w="2247"/>
        <w:gridCol w:w="2693"/>
        <w:gridCol w:w="709"/>
        <w:gridCol w:w="567"/>
        <w:gridCol w:w="850"/>
        <w:gridCol w:w="851"/>
        <w:gridCol w:w="992"/>
      </w:tblGrid>
      <w:tr w:rsidR="00E740CE" w:rsidRPr="00E740CE" w:rsidTr="00E740CE">
        <w:trPr>
          <w:trHeight w:val="241"/>
        </w:trPr>
        <w:tc>
          <w:tcPr>
            <w:tcW w:w="431"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Pr="00E740CE" w:rsidRDefault="00E740CE">
            <w:pPr>
              <w:widowControl w:val="0"/>
              <w:spacing w:after="60"/>
              <w:jc w:val="center"/>
              <w:rPr>
                <w:bCs/>
                <w:sz w:val="20"/>
                <w:szCs w:val="20"/>
              </w:rPr>
            </w:pPr>
            <w:r w:rsidRPr="00E740CE">
              <w:rPr>
                <w:bCs/>
                <w:sz w:val="20"/>
                <w:szCs w:val="20"/>
              </w:rPr>
              <w:t>№</w:t>
            </w:r>
          </w:p>
        </w:tc>
        <w:tc>
          <w:tcPr>
            <w:tcW w:w="994" w:type="dxa"/>
            <w:tcBorders>
              <w:top w:val="single" w:sz="4" w:space="0" w:color="auto"/>
              <w:left w:val="nil"/>
              <w:bottom w:val="single" w:sz="4" w:space="0" w:color="auto"/>
              <w:right w:val="single" w:sz="4" w:space="0" w:color="auto"/>
            </w:tcBorders>
            <w:shd w:val="clear" w:color="auto" w:fill="E0E0E0"/>
            <w:vAlign w:val="center"/>
            <w:hideMark/>
          </w:tcPr>
          <w:p w:rsidR="00E740CE" w:rsidRPr="00E740CE" w:rsidRDefault="00E740CE">
            <w:pPr>
              <w:widowControl w:val="0"/>
              <w:spacing w:after="60"/>
              <w:ind w:hanging="14"/>
              <w:jc w:val="center"/>
              <w:rPr>
                <w:bCs/>
                <w:sz w:val="20"/>
                <w:szCs w:val="20"/>
              </w:rPr>
            </w:pPr>
            <w:r w:rsidRPr="00E740CE">
              <w:rPr>
                <w:bCs/>
                <w:sz w:val="20"/>
                <w:szCs w:val="20"/>
              </w:rPr>
              <w:t>Право-</w:t>
            </w:r>
            <w:proofErr w:type="spellStart"/>
            <w:r w:rsidRPr="00E740CE">
              <w:rPr>
                <w:bCs/>
                <w:sz w:val="20"/>
                <w:szCs w:val="20"/>
              </w:rPr>
              <w:t>обла</w:t>
            </w:r>
            <w:proofErr w:type="spellEnd"/>
            <w:r w:rsidRPr="00E740CE">
              <w:rPr>
                <w:bCs/>
                <w:sz w:val="20"/>
                <w:szCs w:val="20"/>
              </w:rPr>
              <w:t>-</w:t>
            </w:r>
            <w:proofErr w:type="spellStart"/>
            <w:r w:rsidRPr="00E740CE">
              <w:rPr>
                <w:bCs/>
                <w:sz w:val="20"/>
                <w:szCs w:val="20"/>
              </w:rPr>
              <w:t>датель</w:t>
            </w:r>
            <w:proofErr w:type="spellEnd"/>
          </w:p>
        </w:tc>
        <w:tc>
          <w:tcPr>
            <w:tcW w:w="224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Pr="00E740CE" w:rsidRDefault="00E740CE">
            <w:pPr>
              <w:widowControl w:val="0"/>
              <w:spacing w:after="60"/>
              <w:jc w:val="center"/>
              <w:rPr>
                <w:bCs/>
                <w:sz w:val="20"/>
                <w:szCs w:val="20"/>
              </w:rPr>
            </w:pPr>
            <w:r w:rsidRPr="00E740CE">
              <w:rPr>
                <w:bCs/>
                <w:sz w:val="20"/>
                <w:szCs w:val="20"/>
              </w:rPr>
              <w:t>Наименование</w:t>
            </w:r>
          </w:p>
        </w:tc>
        <w:tc>
          <w:tcPr>
            <w:tcW w:w="2693" w:type="dxa"/>
            <w:tcBorders>
              <w:top w:val="single" w:sz="4" w:space="0" w:color="auto"/>
              <w:left w:val="nil"/>
              <w:bottom w:val="single" w:sz="4" w:space="0" w:color="auto"/>
              <w:right w:val="single" w:sz="4" w:space="0" w:color="auto"/>
            </w:tcBorders>
            <w:shd w:val="clear" w:color="auto" w:fill="E0E0E0"/>
          </w:tcPr>
          <w:p w:rsidR="00E740CE" w:rsidRPr="00E740CE" w:rsidRDefault="00E740CE">
            <w:pPr>
              <w:widowControl w:val="0"/>
              <w:spacing w:after="60"/>
              <w:jc w:val="center"/>
              <w:rPr>
                <w:bCs/>
                <w:sz w:val="20"/>
                <w:szCs w:val="20"/>
              </w:rPr>
            </w:pPr>
            <w:r>
              <w:rPr>
                <w:bCs/>
                <w:sz w:val="20"/>
                <w:szCs w:val="20"/>
              </w:rPr>
              <w:t>Описание</w:t>
            </w:r>
          </w:p>
        </w:tc>
        <w:tc>
          <w:tcPr>
            <w:tcW w:w="70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Pr="00E740CE" w:rsidRDefault="00E740CE">
            <w:pPr>
              <w:widowControl w:val="0"/>
              <w:spacing w:after="60"/>
              <w:jc w:val="center"/>
              <w:rPr>
                <w:bCs/>
                <w:sz w:val="20"/>
                <w:szCs w:val="20"/>
              </w:rPr>
            </w:pPr>
            <w:r w:rsidRPr="00E740CE">
              <w:rPr>
                <w:bCs/>
                <w:sz w:val="20"/>
                <w:szCs w:val="20"/>
              </w:rPr>
              <w:t>Кол-во</w:t>
            </w:r>
          </w:p>
        </w:tc>
        <w:tc>
          <w:tcPr>
            <w:tcW w:w="56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Pr="00E740CE" w:rsidRDefault="00E740CE">
            <w:pPr>
              <w:widowControl w:val="0"/>
              <w:spacing w:after="60"/>
              <w:jc w:val="center"/>
              <w:rPr>
                <w:bCs/>
                <w:sz w:val="20"/>
                <w:szCs w:val="20"/>
              </w:rPr>
            </w:pPr>
            <w:r w:rsidRPr="00E740CE">
              <w:rPr>
                <w:bCs/>
                <w:sz w:val="20"/>
                <w:szCs w:val="20"/>
              </w:rPr>
              <w:t>Ед.</w:t>
            </w:r>
          </w:p>
        </w:tc>
        <w:tc>
          <w:tcPr>
            <w:tcW w:w="85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Pr="00E740CE" w:rsidRDefault="00E740CE">
            <w:pPr>
              <w:spacing w:after="60"/>
              <w:jc w:val="center"/>
              <w:rPr>
                <w:bCs/>
                <w:sz w:val="20"/>
                <w:szCs w:val="20"/>
              </w:rPr>
            </w:pPr>
            <w:r w:rsidRPr="00E740CE">
              <w:rPr>
                <w:bCs/>
                <w:sz w:val="20"/>
                <w:szCs w:val="20"/>
              </w:rPr>
              <w:t>Цена,</w:t>
            </w:r>
          </w:p>
          <w:p w:rsidR="00E740CE" w:rsidRPr="00E740CE" w:rsidRDefault="00E740CE">
            <w:pPr>
              <w:widowControl w:val="0"/>
              <w:spacing w:after="60"/>
              <w:jc w:val="center"/>
              <w:rPr>
                <w:bCs/>
                <w:sz w:val="20"/>
                <w:szCs w:val="20"/>
              </w:rPr>
            </w:pPr>
            <w:r w:rsidRPr="00E740CE">
              <w:rPr>
                <w:bCs/>
                <w:sz w:val="20"/>
                <w:szCs w:val="20"/>
              </w:rPr>
              <w:t xml:space="preserve">Руб., </w:t>
            </w:r>
          </w:p>
        </w:tc>
        <w:tc>
          <w:tcPr>
            <w:tcW w:w="851" w:type="dxa"/>
            <w:tcBorders>
              <w:top w:val="single" w:sz="4" w:space="0" w:color="auto"/>
              <w:left w:val="nil"/>
              <w:bottom w:val="single" w:sz="4" w:space="0" w:color="auto"/>
              <w:right w:val="single" w:sz="4" w:space="0" w:color="auto"/>
            </w:tcBorders>
            <w:shd w:val="clear" w:color="auto" w:fill="E0E0E0"/>
            <w:vAlign w:val="center"/>
            <w:hideMark/>
          </w:tcPr>
          <w:p w:rsidR="00E740CE" w:rsidRPr="00E740CE" w:rsidRDefault="00E740CE">
            <w:pPr>
              <w:widowControl w:val="0"/>
              <w:spacing w:after="60"/>
              <w:ind w:firstLine="11"/>
              <w:jc w:val="center"/>
              <w:rPr>
                <w:bCs/>
                <w:sz w:val="20"/>
                <w:szCs w:val="20"/>
              </w:rPr>
            </w:pPr>
            <w:r w:rsidRPr="00E740CE">
              <w:rPr>
                <w:bCs/>
                <w:sz w:val="20"/>
                <w:szCs w:val="20"/>
              </w:rPr>
              <w:t>НДС (18%)</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Pr="00E740CE" w:rsidRDefault="00E740CE">
            <w:pPr>
              <w:spacing w:after="60"/>
              <w:ind w:firstLine="11"/>
              <w:jc w:val="center"/>
              <w:rPr>
                <w:bCs/>
                <w:sz w:val="20"/>
                <w:szCs w:val="20"/>
              </w:rPr>
            </w:pPr>
            <w:r w:rsidRPr="00E740CE">
              <w:rPr>
                <w:bCs/>
                <w:sz w:val="20"/>
                <w:szCs w:val="20"/>
              </w:rPr>
              <w:t>Сумма с НДС,</w:t>
            </w:r>
          </w:p>
          <w:p w:rsidR="00E740CE" w:rsidRPr="00E740CE" w:rsidRDefault="00E740CE">
            <w:pPr>
              <w:widowControl w:val="0"/>
              <w:spacing w:after="60"/>
              <w:jc w:val="center"/>
              <w:rPr>
                <w:bCs/>
                <w:sz w:val="20"/>
                <w:szCs w:val="20"/>
              </w:rPr>
            </w:pPr>
            <w:r w:rsidRPr="00E740CE">
              <w:rPr>
                <w:bCs/>
                <w:sz w:val="20"/>
                <w:szCs w:val="20"/>
              </w:rPr>
              <w:t xml:space="preserve">Руб. </w:t>
            </w:r>
          </w:p>
        </w:tc>
      </w:tr>
      <w:tr w:rsidR="00E740CE" w:rsidRPr="00E740CE" w:rsidTr="00E740CE">
        <w:trPr>
          <w:trHeight w:val="365"/>
        </w:trPr>
        <w:tc>
          <w:tcPr>
            <w:tcW w:w="431" w:type="dxa"/>
            <w:gridSpan w:val="2"/>
            <w:tcBorders>
              <w:top w:val="single" w:sz="4" w:space="0" w:color="auto"/>
              <w:left w:val="single" w:sz="4" w:space="0" w:color="auto"/>
              <w:bottom w:val="single" w:sz="4" w:space="0" w:color="auto"/>
              <w:right w:val="single" w:sz="4" w:space="0" w:color="auto"/>
            </w:tcBorders>
            <w:vAlign w:val="center"/>
          </w:tcPr>
          <w:p w:rsidR="00E740CE" w:rsidRPr="00E740CE" w:rsidRDefault="00E740CE" w:rsidP="001952DA">
            <w:pPr>
              <w:numPr>
                <w:ilvl w:val="0"/>
                <w:numId w:val="53"/>
              </w:numPr>
              <w:jc w:val="both"/>
              <w:rPr>
                <w:sz w:val="20"/>
                <w:szCs w:val="20"/>
              </w:rPr>
            </w:pPr>
          </w:p>
        </w:tc>
        <w:tc>
          <w:tcPr>
            <w:tcW w:w="994" w:type="dxa"/>
            <w:tcBorders>
              <w:top w:val="single" w:sz="4" w:space="0" w:color="auto"/>
              <w:left w:val="nil"/>
              <w:bottom w:val="single" w:sz="4" w:space="0" w:color="auto"/>
              <w:right w:val="single" w:sz="4" w:space="0" w:color="auto"/>
            </w:tcBorders>
            <w:vAlign w:val="center"/>
          </w:tcPr>
          <w:p w:rsidR="00E740CE" w:rsidRPr="00E740CE" w:rsidRDefault="00E740CE" w:rsidP="00E740CE">
            <w:pPr>
              <w:widowControl w:val="0"/>
              <w:spacing w:after="60"/>
              <w:ind w:right="-87" w:hanging="127"/>
              <w:jc w:val="center"/>
              <w:rPr>
                <w:sz w:val="20"/>
                <w:szCs w:val="20"/>
              </w:rPr>
            </w:pPr>
            <w:r w:rsidRPr="00E740CE">
              <w:rPr>
                <w:sz w:val="20"/>
                <w:szCs w:val="20"/>
                <w:lang w:val="en-US"/>
              </w:rPr>
              <w:t>OMNINET</w:t>
            </w:r>
          </w:p>
        </w:tc>
        <w:tc>
          <w:tcPr>
            <w:tcW w:w="2247"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rsidP="00E740CE">
            <w:pPr>
              <w:spacing w:after="60"/>
              <w:rPr>
                <w:sz w:val="20"/>
                <w:szCs w:val="20"/>
              </w:rPr>
            </w:pPr>
            <w:r w:rsidRPr="00E740CE">
              <w:rPr>
                <w:b/>
                <w:sz w:val="20"/>
                <w:szCs w:val="20"/>
                <w:lang w:val="en-US"/>
              </w:rPr>
              <w:t>Support</w:t>
            </w:r>
            <w:r w:rsidRPr="00E740CE">
              <w:rPr>
                <w:b/>
                <w:sz w:val="20"/>
                <w:szCs w:val="20"/>
              </w:rPr>
              <w:t xml:space="preserve"> - Поддержка</w:t>
            </w:r>
          </w:p>
        </w:tc>
        <w:tc>
          <w:tcPr>
            <w:tcW w:w="2693" w:type="dxa"/>
            <w:tcBorders>
              <w:top w:val="single" w:sz="4" w:space="0" w:color="auto"/>
              <w:left w:val="nil"/>
              <w:bottom w:val="single" w:sz="4" w:space="0" w:color="auto"/>
              <w:right w:val="single" w:sz="4" w:space="0" w:color="auto"/>
            </w:tcBorders>
          </w:tcPr>
          <w:p w:rsidR="00E740CE" w:rsidRDefault="00E740CE" w:rsidP="00E740CE">
            <w:pPr>
              <w:spacing w:after="60"/>
              <w:jc w:val="both"/>
              <w:rPr>
                <w:sz w:val="20"/>
                <w:szCs w:val="20"/>
              </w:rPr>
            </w:pPr>
            <w:r>
              <w:rPr>
                <w:sz w:val="20"/>
                <w:szCs w:val="20"/>
              </w:rPr>
              <w:t xml:space="preserve">Срок действия: </w:t>
            </w:r>
            <w:r w:rsidR="008B597D">
              <w:rPr>
                <w:sz w:val="20"/>
                <w:szCs w:val="20"/>
              </w:rPr>
              <w:t xml:space="preserve">до 31.12.2013, </w:t>
            </w:r>
            <w:r>
              <w:rPr>
                <w:sz w:val="20"/>
                <w:szCs w:val="20"/>
              </w:rPr>
              <w:t>с момента предоставления доступа.</w:t>
            </w:r>
          </w:p>
          <w:p w:rsidR="00E740CE" w:rsidRPr="00E740CE" w:rsidRDefault="00E740CE" w:rsidP="00E740CE">
            <w:pPr>
              <w:spacing w:after="60"/>
              <w:jc w:val="both"/>
              <w:rPr>
                <w:sz w:val="20"/>
                <w:szCs w:val="20"/>
              </w:rPr>
            </w:pPr>
            <w:r w:rsidRPr="00E740CE">
              <w:rPr>
                <w:sz w:val="20"/>
                <w:szCs w:val="20"/>
              </w:rPr>
              <w:t>Включает в себя:</w:t>
            </w:r>
          </w:p>
          <w:p w:rsidR="00E740CE" w:rsidRPr="00E740CE" w:rsidRDefault="00E740CE" w:rsidP="00E740CE">
            <w:pPr>
              <w:spacing w:after="60"/>
              <w:rPr>
                <w:sz w:val="20"/>
                <w:szCs w:val="20"/>
              </w:rPr>
            </w:pPr>
            <w:r w:rsidRPr="00E740CE">
              <w:rPr>
                <w:sz w:val="20"/>
                <w:szCs w:val="20"/>
              </w:rPr>
              <w:t xml:space="preserve">1. </w:t>
            </w:r>
            <w:proofErr w:type="gramStart"/>
            <w:r w:rsidRPr="00E740CE">
              <w:rPr>
                <w:sz w:val="20"/>
                <w:szCs w:val="20"/>
              </w:rPr>
              <w:t xml:space="preserve">Обработка службой поддержки OMNITRACKER </w:t>
            </w:r>
            <w:r w:rsidRPr="00E740CE">
              <w:rPr>
                <w:sz w:val="20"/>
                <w:szCs w:val="20"/>
              </w:rPr>
              <w:lastRenderedPageBreak/>
              <w:t>обращений по телефону, факсу или электронной почте (</w:t>
            </w:r>
            <w:proofErr w:type="spellStart"/>
            <w:r w:rsidRPr="00E740CE">
              <w:rPr>
                <w:sz w:val="20"/>
                <w:szCs w:val="20"/>
              </w:rPr>
              <w:t>пн-пт</w:t>
            </w:r>
            <w:proofErr w:type="spellEnd"/>
            <w:r w:rsidRPr="00E740CE">
              <w:rPr>
                <w:sz w:val="20"/>
                <w:szCs w:val="20"/>
              </w:rPr>
              <w:t xml:space="preserve"> 9:00-17:CET).</w:t>
            </w:r>
            <w:proofErr w:type="gramEnd"/>
          </w:p>
          <w:p w:rsidR="00E740CE" w:rsidRPr="00E740CE" w:rsidRDefault="00E740CE" w:rsidP="00E740CE">
            <w:pPr>
              <w:spacing w:after="60"/>
              <w:rPr>
                <w:sz w:val="20"/>
                <w:szCs w:val="20"/>
              </w:rPr>
            </w:pPr>
            <w:r w:rsidRPr="00E740CE">
              <w:rPr>
                <w:sz w:val="20"/>
                <w:szCs w:val="20"/>
              </w:rPr>
              <w:t>2. Неограниченное количество запросов на поддержку.</w:t>
            </w:r>
          </w:p>
          <w:p w:rsidR="00E740CE" w:rsidRPr="00E740CE" w:rsidRDefault="00E740CE" w:rsidP="00E740CE">
            <w:pPr>
              <w:tabs>
                <w:tab w:val="left" w:pos="193"/>
                <w:tab w:val="left" w:pos="469"/>
              </w:tabs>
              <w:spacing w:after="60"/>
              <w:rPr>
                <w:sz w:val="20"/>
                <w:szCs w:val="20"/>
              </w:rPr>
            </w:pPr>
            <w:r w:rsidRPr="00E740CE">
              <w:rPr>
                <w:sz w:val="20"/>
                <w:szCs w:val="20"/>
              </w:rPr>
              <w:t>3. Поддержка, консультации и помощь по телефону.</w:t>
            </w:r>
          </w:p>
          <w:p w:rsidR="00E740CE" w:rsidRPr="00E740CE" w:rsidRDefault="00E740CE" w:rsidP="00E740CE">
            <w:pPr>
              <w:widowControl w:val="0"/>
              <w:spacing w:after="60"/>
              <w:ind w:hanging="15"/>
              <w:rPr>
                <w:sz w:val="20"/>
                <w:szCs w:val="20"/>
              </w:rPr>
            </w:pPr>
            <w:r w:rsidRPr="00E740CE">
              <w:rPr>
                <w:sz w:val="20"/>
                <w:szCs w:val="20"/>
              </w:rPr>
              <w:t>4. Дистанционная поддержка через удаленное соединение или VPN; техническую возможность подключения обеспечивает заказчик</w:t>
            </w:r>
          </w:p>
        </w:tc>
        <w:tc>
          <w:tcPr>
            <w:tcW w:w="7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rsidP="00E740CE">
            <w:pPr>
              <w:widowControl w:val="0"/>
              <w:spacing w:after="60"/>
              <w:ind w:right="-108" w:hanging="15"/>
              <w:jc w:val="center"/>
              <w:rPr>
                <w:sz w:val="20"/>
                <w:szCs w:val="20"/>
              </w:rPr>
            </w:pPr>
            <w:r w:rsidRPr="00E740CE">
              <w:rPr>
                <w:sz w:val="20"/>
                <w:szCs w:val="20"/>
              </w:rPr>
              <w:lastRenderedPageBreak/>
              <w:t>1</w:t>
            </w:r>
          </w:p>
        </w:tc>
        <w:tc>
          <w:tcPr>
            <w:tcW w:w="567"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pPr>
              <w:widowControl w:val="0"/>
              <w:spacing w:after="60"/>
              <w:ind w:hanging="15"/>
              <w:jc w:val="center"/>
              <w:rPr>
                <w:sz w:val="20"/>
                <w:szCs w:val="20"/>
              </w:rPr>
            </w:pPr>
            <w:proofErr w:type="spellStart"/>
            <w:r w:rsidRPr="00E740CE">
              <w:rPr>
                <w:sz w:val="20"/>
                <w:szCs w:val="20"/>
              </w:rPr>
              <w:t>усл</w:t>
            </w:r>
            <w:proofErr w:type="spellEnd"/>
            <w:r w:rsidRPr="00E740CE">
              <w:rPr>
                <w:sz w:val="20"/>
                <w:szCs w:val="20"/>
              </w:rPr>
              <w:t>.</w:t>
            </w:r>
          </w:p>
        </w:tc>
        <w:tc>
          <w:tcPr>
            <w:tcW w:w="850" w:type="dxa"/>
            <w:tcBorders>
              <w:top w:val="single" w:sz="4" w:space="0" w:color="auto"/>
              <w:left w:val="single" w:sz="4" w:space="0" w:color="auto"/>
              <w:bottom w:val="single" w:sz="4" w:space="0" w:color="auto"/>
              <w:right w:val="single" w:sz="4" w:space="0" w:color="auto"/>
            </w:tcBorders>
            <w:vAlign w:val="center"/>
          </w:tcPr>
          <w:p w:rsidR="00E740CE" w:rsidRPr="00E740CE" w:rsidRDefault="00E740CE">
            <w:pPr>
              <w:widowControl w:val="0"/>
              <w:spacing w:after="60"/>
              <w:jc w:val="center"/>
              <w:rPr>
                <w:sz w:val="20"/>
                <w:szCs w:val="20"/>
              </w:rPr>
            </w:pPr>
          </w:p>
        </w:tc>
        <w:tc>
          <w:tcPr>
            <w:tcW w:w="851" w:type="dxa"/>
            <w:tcBorders>
              <w:top w:val="single" w:sz="4" w:space="0" w:color="auto"/>
              <w:left w:val="nil"/>
              <w:bottom w:val="single" w:sz="4" w:space="0" w:color="auto"/>
              <w:right w:val="single" w:sz="4" w:space="0" w:color="auto"/>
            </w:tcBorders>
            <w:vAlign w:val="center"/>
          </w:tcPr>
          <w:p w:rsidR="00E740CE" w:rsidRPr="00E740CE" w:rsidRDefault="00E740CE">
            <w:pPr>
              <w:widowControl w:val="0"/>
              <w:spacing w:after="60"/>
              <w:ind w:right="-77"/>
              <w:jc w:val="center"/>
              <w:rPr>
                <w:sz w:val="20"/>
                <w:szCs w:val="20"/>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E740CE" w:rsidRPr="00E740CE" w:rsidRDefault="00E740CE">
            <w:pPr>
              <w:widowControl w:val="0"/>
              <w:spacing w:after="60"/>
              <w:jc w:val="center"/>
              <w:rPr>
                <w:sz w:val="20"/>
                <w:szCs w:val="20"/>
              </w:rPr>
            </w:pPr>
          </w:p>
        </w:tc>
      </w:tr>
      <w:tr w:rsidR="00E740CE" w:rsidRPr="00E740CE" w:rsidTr="00E740CE">
        <w:trPr>
          <w:trHeight w:val="365"/>
        </w:trPr>
        <w:tc>
          <w:tcPr>
            <w:tcW w:w="431" w:type="dxa"/>
            <w:gridSpan w:val="2"/>
            <w:tcBorders>
              <w:top w:val="single" w:sz="4" w:space="0" w:color="auto"/>
              <w:left w:val="single" w:sz="4" w:space="0" w:color="auto"/>
              <w:bottom w:val="single" w:sz="4" w:space="0" w:color="auto"/>
              <w:right w:val="single" w:sz="4" w:space="0" w:color="auto"/>
            </w:tcBorders>
            <w:vAlign w:val="center"/>
          </w:tcPr>
          <w:p w:rsidR="00E740CE" w:rsidRPr="00E740CE" w:rsidRDefault="00E740CE" w:rsidP="001952DA">
            <w:pPr>
              <w:numPr>
                <w:ilvl w:val="0"/>
                <w:numId w:val="53"/>
              </w:numPr>
              <w:jc w:val="both"/>
              <w:rPr>
                <w:sz w:val="20"/>
                <w:szCs w:val="20"/>
                <w:lang w:val="en-US"/>
              </w:rPr>
            </w:pPr>
          </w:p>
        </w:tc>
        <w:tc>
          <w:tcPr>
            <w:tcW w:w="994" w:type="dxa"/>
            <w:tcBorders>
              <w:top w:val="single" w:sz="4" w:space="0" w:color="auto"/>
              <w:left w:val="nil"/>
              <w:bottom w:val="single" w:sz="4" w:space="0" w:color="auto"/>
              <w:right w:val="single" w:sz="4" w:space="0" w:color="auto"/>
            </w:tcBorders>
            <w:vAlign w:val="center"/>
          </w:tcPr>
          <w:p w:rsidR="00E740CE" w:rsidRPr="00E740CE" w:rsidRDefault="00E740CE" w:rsidP="00E740CE">
            <w:pPr>
              <w:widowControl w:val="0"/>
              <w:spacing w:after="60"/>
              <w:ind w:right="-87" w:hanging="127"/>
              <w:jc w:val="center"/>
              <w:rPr>
                <w:sz w:val="20"/>
                <w:szCs w:val="20"/>
                <w:lang w:val="en-US"/>
              </w:rPr>
            </w:pPr>
            <w:r w:rsidRPr="00E740CE">
              <w:rPr>
                <w:sz w:val="20"/>
                <w:szCs w:val="20"/>
                <w:lang w:val="en-US"/>
              </w:rPr>
              <w:t>OMNINET</w:t>
            </w:r>
          </w:p>
        </w:tc>
        <w:tc>
          <w:tcPr>
            <w:tcW w:w="2247"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rsidP="00E740CE">
            <w:pPr>
              <w:spacing w:after="60"/>
              <w:rPr>
                <w:b/>
                <w:sz w:val="20"/>
                <w:szCs w:val="20"/>
              </w:rPr>
            </w:pPr>
            <w:proofErr w:type="spellStart"/>
            <w:r w:rsidRPr="00E740CE">
              <w:rPr>
                <w:b/>
                <w:sz w:val="20"/>
                <w:szCs w:val="20"/>
              </w:rPr>
              <w:t>Update</w:t>
            </w:r>
            <w:proofErr w:type="spellEnd"/>
            <w:r w:rsidRPr="00E740CE">
              <w:rPr>
                <w:b/>
                <w:sz w:val="20"/>
                <w:szCs w:val="20"/>
              </w:rPr>
              <w:t xml:space="preserve"> </w:t>
            </w:r>
            <w:proofErr w:type="spellStart"/>
            <w:r w:rsidRPr="00E740CE">
              <w:rPr>
                <w:b/>
                <w:sz w:val="20"/>
                <w:szCs w:val="20"/>
              </w:rPr>
              <w:t>Subscription</w:t>
            </w:r>
            <w:proofErr w:type="spellEnd"/>
            <w:r w:rsidRPr="00E740CE">
              <w:rPr>
                <w:b/>
                <w:sz w:val="20"/>
                <w:szCs w:val="20"/>
              </w:rPr>
              <w:t xml:space="preserve"> -Подписка на обновления</w:t>
            </w:r>
          </w:p>
        </w:tc>
        <w:tc>
          <w:tcPr>
            <w:tcW w:w="2693" w:type="dxa"/>
            <w:tcBorders>
              <w:top w:val="single" w:sz="4" w:space="0" w:color="auto"/>
              <w:left w:val="nil"/>
              <w:bottom w:val="single" w:sz="4" w:space="0" w:color="auto"/>
              <w:right w:val="single" w:sz="4" w:space="0" w:color="auto"/>
            </w:tcBorders>
          </w:tcPr>
          <w:p w:rsidR="008B597D" w:rsidRDefault="00E740CE" w:rsidP="008B597D">
            <w:pPr>
              <w:spacing w:after="60"/>
              <w:jc w:val="both"/>
              <w:rPr>
                <w:sz w:val="20"/>
                <w:szCs w:val="20"/>
              </w:rPr>
            </w:pPr>
            <w:r>
              <w:rPr>
                <w:sz w:val="20"/>
                <w:szCs w:val="20"/>
              </w:rPr>
              <w:t xml:space="preserve">Срок действия: </w:t>
            </w:r>
            <w:r w:rsidR="008B597D">
              <w:rPr>
                <w:sz w:val="20"/>
                <w:szCs w:val="20"/>
              </w:rPr>
              <w:t>до 31.12.2013, с момента предоставления доступа.</w:t>
            </w:r>
          </w:p>
          <w:p w:rsidR="00E740CE" w:rsidRPr="00E740CE" w:rsidRDefault="00E740CE" w:rsidP="00E740CE">
            <w:pPr>
              <w:spacing w:after="60"/>
              <w:jc w:val="both"/>
              <w:rPr>
                <w:sz w:val="20"/>
                <w:szCs w:val="20"/>
              </w:rPr>
            </w:pPr>
            <w:r w:rsidRPr="00E740CE">
              <w:rPr>
                <w:sz w:val="20"/>
                <w:szCs w:val="20"/>
              </w:rPr>
              <w:t>Включает в себя:</w:t>
            </w:r>
          </w:p>
          <w:p w:rsidR="00E740CE" w:rsidRPr="00E740CE" w:rsidRDefault="00E740CE" w:rsidP="00E740CE">
            <w:pPr>
              <w:spacing w:after="60"/>
              <w:jc w:val="both"/>
              <w:rPr>
                <w:sz w:val="20"/>
                <w:szCs w:val="20"/>
              </w:rPr>
            </w:pPr>
            <w:r w:rsidRPr="00E740CE">
              <w:rPr>
                <w:sz w:val="20"/>
                <w:szCs w:val="20"/>
              </w:rPr>
              <w:t xml:space="preserve">1. Подписка на все  </w:t>
            </w:r>
            <w:r w:rsidRPr="00E740CE">
              <w:rPr>
                <w:sz w:val="20"/>
                <w:szCs w:val="20"/>
                <w:lang w:val="en-US"/>
              </w:rPr>
              <w:t>Update</w:t>
            </w:r>
            <w:r w:rsidRPr="00E740CE">
              <w:rPr>
                <w:sz w:val="20"/>
                <w:szCs w:val="20"/>
              </w:rPr>
              <w:t xml:space="preserve">-, </w:t>
            </w:r>
            <w:r w:rsidRPr="00E740CE">
              <w:rPr>
                <w:sz w:val="20"/>
                <w:szCs w:val="20"/>
                <w:lang w:val="en-US"/>
              </w:rPr>
              <w:t>Minor</w:t>
            </w:r>
            <w:r w:rsidRPr="00E740CE">
              <w:rPr>
                <w:sz w:val="20"/>
                <w:szCs w:val="20"/>
              </w:rPr>
              <w:t xml:space="preserve"> </w:t>
            </w:r>
            <w:r w:rsidRPr="00E740CE">
              <w:rPr>
                <w:sz w:val="20"/>
                <w:szCs w:val="20"/>
                <w:lang w:val="en-US"/>
              </w:rPr>
              <w:t>and</w:t>
            </w:r>
            <w:r w:rsidRPr="00E740CE">
              <w:rPr>
                <w:sz w:val="20"/>
                <w:szCs w:val="20"/>
              </w:rPr>
              <w:t xml:space="preserve"> </w:t>
            </w:r>
            <w:r w:rsidRPr="00E740CE">
              <w:rPr>
                <w:sz w:val="20"/>
                <w:szCs w:val="20"/>
                <w:lang w:val="en-US"/>
              </w:rPr>
              <w:t>Major</w:t>
            </w:r>
            <w:r w:rsidRPr="00E740CE">
              <w:rPr>
                <w:sz w:val="20"/>
                <w:szCs w:val="20"/>
              </w:rPr>
              <w:t xml:space="preserve"> версии </w:t>
            </w:r>
            <w:r w:rsidRPr="00E740CE">
              <w:rPr>
                <w:sz w:val="20"/>
                <w:szCs w:val="20"/>
                <w:lang w:val="en-US"/>
              </w:rPr>
              <w:t>OMNITRACKER</w:t>
            </w:r>
            <w:r w:rsidRPr="00E740CE">
              <w:rPr>
                <w:sz w:val="20"/>
                <w:szCs w:val="20"/>
              </w:rPr>
              <w:t>. Включает все улучшения (</w:t>
            </w:r>
            <w:proofErr w:type="spellStart"/>
            <w:r w:rsidRPr="00E740CE">
              <w:rPr>
                <w:sz w:val="20"/>
                <w:szCs w:val="20"/>
              </w:rPr>
              <w:t>Minor-and</w:t>
            </w:r>
            <w:proofErr w:type="spellEnd"/>
            <w:r w:rsidRPr="00E740CE">
              <w:rPr>
                <w:sz w:val="20"/>
                <w:szCs w:val="20"/>
              </w:rPr>
              <w:t xml:space="preserve"> </w:t>
            </w:r>
            <w:proofErr w:type="spellStart"/>
            <w:r w:rsidRPr="00E740CE">
              <w:rPr>
                <w:sz w:val="20"/>
                <w:szCs w:val="20"/>
              </w:rPr>
              <w:t>Major</w:t>
            </w:r>
            <w:proofErr w:type="spellEnd"/>
            <w:r w:rsidRPr="00E740CE">
              <w:rPr>
                <w:sz w:val="20"/>
                <w:szCs w:val="20"/>
              </w:rPr>
              <w:t>- версии) и исправления (</w:t>
            </w:r>
            <w:proofErr w:type="spellStart"/>
            <w:r w:rsidRPr="00E740CE">
              <w:rPr>
                <w:sz w:val="20"/>
                <w:szCs w:val="20"/>
              </w:rPr>
              <w:t>Update</w:t>
            </w:r>
            <w:proofErr w:type="spellEnd"/>
            <w:r w:rsidRPr="00E740CE">
              <w:rPr>
                <w:sz w:val="20"/>
                <w:szCs w:val="20"/>
              </w:rPr>
              <w:t>- версии) текущей версии. Обеспеченная контрактом совместимость релизов.</w:t>
            </w:r>
          </w:p>
          <w:p w:rsidR="00E740CE" w:rsidRPr="00E740CE" w:rsidRDefault="00E740CE" w:rsidP="00E740CE">
            <w:pPr>
              <w:spacing w:after="60"/>
              <w:jc w:val="both"/>
              <w:rPr>
                <w:sz w:val="20"/>
                <w:szCs w:val="20"/>
              </w:rPr>
            </w:pPr>
            <w:r w:rsidRPr="00E740CE">
              <w:rPr>
                <w:sz w:val="20"/>
                <w:szCs w:val="20"/>
              </w:rPr>
              <w:t xml:space="preserve">2. Участие заказчика в планировании содержимого будущих релизов OMNITRACKER. Обеспечивается с помощью </w:t>
            </w:r>
            <w:proofErr w:type="spellStart"/>
            <w:r w:rsidRPr="00E740CE">
              <w:rPr>
                <w:sz w:val="20"/>
                <w:szCs w:val="20"/>
              </w:rPr>
              <w:t>Web</w:t>
            </w:r>
            <w:proofErr w:type="spellEnd"/>
            <w:r w:rsidRPr="00E740CE">
              <w:rPr>
                <w:sz w:val="20"/>
                <w:szCs w:val="20"/>
              </w:rPr>
              <w:t>-доступа на сайт планирования изменений OMNITRACKER и рейтинговой системы управления содержанием изменений.</w:t>
            </w:r>
          </w:p>
          <w:p w:rsidR="00E740CE" w:rsidRPr="00E740CE" w:rsidRDefault="00E740CE" w:rsidP="00E740CE">
            <w:pPr>
              <w:widowControl w:val="0"/>
              <w:spacing w:after="60"/>
              <w:ind w:hanging="15"/>
              <w:jc w:val="both"/>
              <w:rPr>
                <w:sz w:val="20"/>
                <w:szCs w:val="20"/>
              </w:rPr>
            </w:pPr>
            <w:r w:rsidRPr="00E740CE">
              <w:rPr>
                <w:sz w:val="20"/>
                <w:szCs w:val="20"/>
              </w:rPr>
              <w:t xml:space="preserve">3. Возможность получения новых </w:t>
            </w:r>
            <w:proofErr w:type="spellStart"/>
            <w:r w:rsidRPr="00E740CE">
              <w:rPr>
                <w:sz w:val="20"/>
                <w:szCs w:val="20"/>
              </w:rPr>
              <w:t>Minor</w:t>
            </w:r>
            <w:proofErr w:type="spellEnd"/>
            <w:r w:rsidRPr="00E740CE">
              <w:rPr>
                <w:sz w:val="20"/>
                <w:szCs w:val="20"/>
              </w:rPr>
              <w:t>-/</w:t>
            </w:r>
            <w:proofErr w:type="spellStart"/>
            <w:r w:rsidRPr="00E740CE">
              <w:rPr>
                <w:sz w:val="20"/>
                <w:szCs w:val="20"/>
              </w:rPr>
              <w:t>Major</w:t>
            </w:r>
            <w:proofErr w:type="spellEnd"/>
            <w:r w:rsidRPr="00E740CE">
              <w:rPr>
                <w:sz w:val="20"/>
                <w:szCs w:val="20"/>
              </w:rPr>
              <w:t>-/</w:t>
            </w:r>
            <w:proofErr w:type="spellStart"/>
            <w:r w:rsidRPr="00E740CE">
              <w:rPr>
                <w:sz w:val="20"/>
                <w:szCs w:val="20"/>
              </w:rPr>
              <w:t>Update</w:t>
            </w:r>
            <w:proofErr w:type="spellEnd"/>
            <w:r w:rsidRPr="00E740CE">
              <w:rPr>
                <w:sz w:val="20"/>
                <w:szCs w:val="20"/>
              </w:rPr>
              <w:t xml:space="preserve">- версий путем </w:t>
            </w:r>
            <w:proofErr w:type="spellStart"/>
            <w:r w:rsidRPr="00E740CE">
              <w:rPr>
                <w:sz w:val="20"/>
                <w:szCs w:val="20"/>
              </w:rPr>
              <w:t>скачиваения</w:t>
            </w:r>
            <w:proofErr w:type="spellEnd"/>
            <w:r w:rsidRPr="00E740CE">
              <w:rPr>
                <w:sz w:val="20"/>
                <w:szCs w:val="20"/>
              </w:rPr>
              <w:t xml:space="preserve"> с сайта OMNINET или - по запросу заказчика - на физических носителях (DVD) по почте.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pPr>
              <w:widowControl w:val="0"/>
              <w:spacing w:after="60"/>
              <w:ind w:hanging="15"/>
              <w:jc w:val="center"/>
              <w:rPr>
                <w:sz w:val="20"/>
                <w:szCs w:val="20"/>
              </w:rPr>
            </w:pPr>
            <w:r w:rsidRPr="00E740CE">
              <w:rPr>
                <w:sz w:val="20"/>
                <w:szCs w:val="20"/>
              </w:rPr>
              <w:t>1</w:t>
            </w:r>
          </w:p>
        </w:tc>
        <w:tc>
          <w:tcPr>
            <w:tcW w:w="567" w:type="dxa"/>
            <w:tcBorders>
              <w:top w:val="single" w:sz="4" w:space="0" w:color="auto"/>
              <w:left w:val="single" w:sz="4" w:space="0" w:color="auto"/>
              <w:bottom w:val="single" w:sz="4" w:space="0" w:color="auto"/>
              <w:right w:val="single" w:sz="4" w:space="0" w:color="auto"/>
            </w:tcBorders>
            <w:vAlign w:val="center"/>
            <w:hideMark/>
          </w:tcPr>
          <w:p w:rsidR="00E740CE" w:rsidRPr="00E740CE" w:rsidRDefault="00E740CE">
            <w:pPr>
              <w:widowControl w:val="0"/>
              <w:spacing w:after="60"/>
              <w:ind w:hanging="15"/>
              <w:jc w:val="center"/>
              <w:rPr>
                <w:sz w:val="20"/>
                <w:szCs w:val="20"/>
              </w:rPr>
            </w:pPr>
            <w:proofErr w:type="spellStart"/>
            <w:r w:rsidRPr="00E740CE">
              <w:rPr>
                <w:sz w:val="20"/>
                <w:szCs w:val="20"/>
              </w:rPr>
              <w:t>усл</w:t>
            </w:r>
            <w:proofErr w:type="spellEnd"/>
            <w:r w:rsidRPr="00E740CE">
              <w:rPr>
                <w:sz w:val="20"/>
                <w:szCs w:val="20"/>
              </w:rPr>
              <w:t>.</w:t>
            </w:r>
          </w:p>
        </w:tc>
        <w:tc>
          <w:tcPr>
            <w:tcW w:w="850" w:type="dxa"/>
            <w:tcBorders>
              <w:top w:val="single" w:sz="4" w:space="0" w:color="auto"/>
              <w:left w:val="single" w:sz="4" w:space="0" w:color="auto"/>
              <w:bottom w:val="single" w:sz="4" w:space="0" w:color="auto"/>
              <w:right w:val="single" w:sz="4" w:space="0" w:color="auto"/>
            </w:tcBorders>
            <w:vAlign w:val="center"/>
          </w:tcPr>
          <w:p w:rsidR="00E740CE" w:rsidRPr="00E740CE" w:rsidRDefault="00E740CE">
            <w:pPr>
              <w:widowControl w:val="0"/>
              <w:spacing w:after="60"/>
              <w:jc w:val="center"/>
              <w:rPr>
                <w:sz w:val="20"/>
                <w:szCs w:val="20"/>
              </w:rPr>
            </w:pPr>
          </w:p>
        </w:tc>
        <w:tc>
          <w:tcPr>
            <w:tcW w:w="851" w:type="dxa"/>
            <w:tcBorders>
              <w:top w:val="single" w:sz="4" w:space="0" w:color="auto"/>
              <w:left w:val="nil"/>
              <w:bottom w:val="single" w:sz="4" w:space="0" w:color="auto"/>
              <w:right w:val="single" w:sz="4" w:space="0" w:color="auto"/>
            </w:tcBorders>
            <w:vAlign w:val="center"/>
          </w:tcPr>
          <w:p w:rsidR="00E740CE" w:rsidRPr="00E740CE" w:rsidRDefault="00E740CE">
            <w:pPr>
              <w:widowControl w:val="0"/>
              <w:spacing w:after="6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740CE" w:rsidRPr="00E740CE" w:rsidRDefault="00E740CE">
            <w:pPr>
              <w:widowControl w:val="0"/>
              <w:spacing w:after="60"/>
              <w:jc w:val="center"/>
              <w:rPr>
                <w:sz w:val="20"/>
                <w:szCs w:val="20"/>
              </w:rPr>
            </w:pPr>
          </w:p>
        </w:tc>
      </w:tr>
      <w:tr w:rsidR="00E740CE" w:rsidRPr="00E740CE" w:rsidTr="00E740CE">
        <w:trPr>
          <w:trHeight w:val="204"/>
        </w:trPr>
        <w:tc>
          <w:tcPr>
            <w:tcW w:w="412" w:type="dxa"/>
            <w:tcBorders>
              <w:top w:val="nil"/>
              <w:left w:val="single" w:sz="4" w:space="0" w:color="auto"/>
              <w:bottom w:val="nil"/>
              <w:right w:val="single" w:sz="4" w:space="0" w:color="auto"/>
            </w:tcBorders>
            <w:shd w:val="clear" w:color="auto" w:fill="E0E0E0"/>
          </w:tcPr>
          <w:p w:rsidR="00E740CE" w:rsidRPr="00E740CE" w:rsidRDefault="00E740CE">
            <w:pPr>
              <w:widowControl w:val="0"/>
              <w:spacing w:after="60"/>
              <w:jc w:val="right"/>
              <w:rPr>
                <w:b/>
                <w:sz w:val="20"/>
                <w:szCs w:val="20"/>
              </w:rPr>
            </w:pPr>
          </w:p>
        </w:tc>
        <w:tc>
          <w:tcPr>
            <w:tcW w:w="8930" w:type="dxa"/>
            <w:gridSpan w:val="8"/>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Pr="00E740CE" w:rsidRDefault="00E740CE">
            <w:pPr>
              <w:widowControl w:val="0"/>
              <w:spacing w:after="60"/>
              <w:jc w:val="right"/>
              <w:rPr>
                <w:sz w:val="20"/>
                <w:szCs w:val="20"/>
              </w:rPr>
            </w:pPr>
            <w:r w:rsidRPr="00E740CE">
              <w:rPr>
                <w:b/>
                <w:sz w:val="20"/>
                <w:szCs w:val="20"/>
              </w:rPr>
              <w:t>Итого общая стоимость Услуг:</w:t>
            </w:r>
          </w:p>
        </w:tc>
        <w:tc>
          <w:tcPr>
            <w:tcW w:w="992" w:type="dxa"/>
            <w:tcBorders>
              <w:top w:val="nil"/>
              <w:left w:val="nil"/>
              <w:bottom w:val="nil"/>
              <w:right w:val="single" w:sz="4" w:space="0" w:color="auto"/>
            </w:tcBorders>
            <w:shd w:val="clear" w:color="auto" w:fill="E0E0E0"/>
          </w:tcPr>
          <w:p w:rsidR="00E740CE" w:rsidRPr="00E740CE" w:rsidRDefault="00E740CE">
            <w:pPr>
              <w:widowControl w:val="0"/>
              <w:spacing w:after="60"/>
              <w:jc w:val="both"/>
              <w:rPr>
                <w:b/>
                <w:sz w:val="20"/>
                <w:szCs w:val="20"/>
              </w:rPr>
            </w:pPr>
          </w:p>
        </w:tc>
      </w:tr>
      <w:tr w:rsidR="00E740CE" w:rsidRPr="00E740CE" w:rsidTr="00E740CE">
        <w:trPr>
          <w:trHeight w:val="204"/>
        </w:trPr>
        <w:tc>
          <w:tcPr>
            <w:tcW w:w="412" w:type="dxa"/>
            <w:tcBorders>
              <w:top w:val="nil"/>
              <w:left w:val="single" w:sz="4" w:space="0" w:color="auto"/>
              <w:bottom w:val="single" w:sz="4" w:space="0" w:color="auto"/>
              <w:right w:val="single" w:sz="4" w:space="0" w:color="auto"/>
            </w:tcBorders>
            <w:shd w:val="clear" w:color="auto" w:fill="E0E0E0"/>
          </w:tcPr>
          <w:p w:rsidR="00E740CE" w:rsidRPr="00E740CE" w:rsidRDefault="00E740CE">
            <w:pPr>
              <w:widowControl w:val="0"/>
              <w:spacing w:after="60"/>
              <w:jc w:val="right"/>
              <w:rPr>
                <w:b/>
                <w:sz w:val="20"/>
                <w:szCs w:val="20"/>
              </w:rPr>
            </w:pPr>
          </w:p>
        </w:tc>
        <w:tc>
          <w:tcPr>
            <w:tcW w:w="8930" w:type="dxa"/>
            <w:gridSpan w:val="8"/>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Pr="00E740CE" w:rsidRDefault="00E740CE">
            <w:pPr>
              <w:widowControl w:val="0"/>
              <w:spacing w:after="60"/>
              <w:jc w:val="right"/>
              <w:rPr>
                <w:b/>
                <w:sz w:val="20"/>
                <w:szCs w:val="20"/>
              </w:rPr>
            </w:pPr>
            <w:r w:rsidRPr="00E740CE">
              <w:rPr>
                <w:b/>
                <w:sz w:val="20"/>
                <w:szCs w:val="20"/>
              </w:rPr>
              <w:t xml:space="preserve">В </w:t>
            </w:r>
            <w:proofErr w:type="spellStart"/>
            <w:r w:rsidRPr="00E740CE">
              <w:rPr>
                <w:b/>
                <w:sz w:val="20"/>
                <w:szCs w:val="20"/>
              </w:rPr>
              <w:t>т.ч</w:t>
            </w:r>
            <w:proofErr w:type="spellEnd"/>
            <w:r w:rsidRPr="00E740CE">
              <w:rPr>
                <w:b/>
                <w:sz w:val="20"/>
                <w:szCs w:val="20"/>
              </w:rPr>
              <w:t>. НДС:</w:t>
            </w:r>
          </w:p>
        </w:tc>
        <w:tc>
          <w:tcPr>
            <w:tcW w:w="992" w:type="dxa"/>
            <w:tcBorders>
              <w:top w:val="nil"/>
              <w:left w:val="nil"/>
              <w:bottom w:val="single" w:sz="4" w:space="0" w:color="auto"/>
              <w:right w:val="single" w:sz="4" w:space="0" w:color="auto"/>
            </w:tcBorders>
            <w:shd w:val="clear" w:color="auto" w:fill="E0E0E0"/>
          </w:tcPr>
          <w:p w:rsidR="00E740CE" w:rsidRPr="00E740CE" w:rsidRDefault="00E740CE">
            <w:pPr>
              <w:widowControl w:val="0"/>
              <w:spacing w:after="60"/>
              <w:jc w:val="both"/>
              <w:rPr>
                <w:sz w:val="20"/>
                <w:szCs w:val="20"/>
              </w:rPr>
            </w:pPr>
          </w:p>
        </w:tc>
      </w:tr>
    </w:tbl>
    <w:p w:rsidR="00E07F78" w:rsidRPr="00205049" w:rsidRDefault="00205049" w:rsidP="00E07F78">
      <w:pPr>
        <w:pStyle w:val="Times12"/>
        <w:overflowPunct/>
        <w:autoSpaceDE/>
        <w:autoSpaceDN/>
        <w:adjustRightInd/>
        <w:ind w:firstLine="360"/>
        <w:rPr>
          <w:szCs w:val="24"/>
        </w:rPr>
      </w:pPr>
      <w:r w:rsidRPr="00E07F78">
        <w:rPr>
          <w:b/>
          <w:szCs w:val="24"/>
        </w:rPr>
        <w:t>ИТОГО</w:t>
      </w:r>
      <w:proofErr w:type="gramStart"/>
      <w:r>
        <w:rPr>
          <w:szCs w:val="24"/>
        </w:rPr>
        <w:t xml:space="preserve">: </w:t>
      </w:r>
      <w:r>
        <w:rPr>
          <w:szCs w:val="24"/>
          <w:u w:val="single"/>
        </w:rPr>
        <w:tab/>
      </w:r>
      <w:r>
        <w:rPr>
          <w:szCs w:val="24"/>
          <w:u w:val="single"/>
        </w:rPr>
        <w:tab/>
      </w:r>
      <w:r>
        <w:rPr>
          <w:szCs w:val="24"/>
          <w:u w:val="single"/>
        </w:rPr>
        <w:tab/>
      </w:r>
      <w:r>
        <w:rPr>
          <w:szCs w:val="24"/>
          <w:u w:val="single"/>
        </w:rPr>
        <w:tab/>
        <w:t>(</w:t>
      </w:r>
      <w:r>
        <w:rPr>
          <w:szCs w:val="24"/>
          <w:u w:val="single"/>
        </w:rPr>
        <w:tab/>
      </w:r>
      <w:r>
        <w:rPr>
          <w:szCs w:val="24"/>
          <w:u w:val="single"/>
        </w:rPr>
        <w:tab/>
      </w:r>
      <w:r>
        <w:rPr>
          <w:szCs w:val="24"/>
          <w:u w:val="single"/>
        </w:rPr>
        <w:tab/>
      </w:r>
      <w:r>
        <w:rPr>
          <w:szCs w:val="24"/>
          <w:u w:val="single"/>
        </w:rPr>
        <w:tab/>
      </w:r>
      <w:r>
        <w:rPr>
          <w:szCs w:val="24"/>
          <w:u w:val="single"/>
        </w:rPr>
        <w:tab/>
        <w:t>)</w:t>
      </w:r>
      <w:r>
        <w:rPr>
          <w:szCs w:val="24"/>
        </w:rPr>
        <w:t xml:space="preserve"> </w:t>
      </w:r>
      <w:proofErr w:type="gramEnd"/>
      <w:r>
        <w:rPr>
          <w:szCs w:val="24"/>
        </w:rPr>
        <w:t xml:space="preserve">рублей ___ коп., в </w:t>
      </w:r>
      <w:proofErr w:type="spellStart"/>
      <w:r>
        <w:rPr>
          <w:szCs w:val="24"/>
        </w:rPr>
        <w:t>т.ч</w:t>
      </w:r>
      <w:proofErr w:type="spellEnd"/>
      <w:r>
        <w:rPr>
          <w:szCs w:val="24"/>
        </w:rPr>
        <w:t xml:space="preserve">. НДС - </w:t>
      </w:r>
      <w:r>
        <w:rPr>
          <w:szCs w:val="24"/>
          <w:u w:val="single"/>
        </w:rPr>
        <w:tab/>
      </w:r>
      <w:r>
        <w:rPr>
          <w:szCs w:val="24"/>
          <w:u w:val="single"/>
        </w:rPr>
        <w:tab/>
        <w:t>(</w:t>
      </w:r>
      <w:r>
        <w:rPr>
          <w:szCs w:val="24"/>
          <w:u w:val="single"/>
        </w:rPr>
        <w:tab/>
      </w:r>
      <w:r>
        <w:rPr>
          <w:szCs w:val="24"/>
          <w:u w:val="single"/>
        </w:rPr>
        <w:tab/>
      </w:r>
      <w:r>
        <w:rPr>
          <w:szCs w:val="24"/>
          <w:u w:val="single"/>
        </w:rPr>
        <w:tab/>
      </w:r>
      <w:r>
        <w:rPr>
          <w:szCs w:val="24"/>
          <w:u w:val="single"/>
        </w:rPr>
        <w:tab/>
      </w:r>
      <w:r>
        <w:rPr>
          <w:szCs w:val="24"/>
          <w:u w:val="single"/>
        </w:rPr>
        <w:tab/>
        <w:t>)</w:t>
      </w:r>
      <w:r>
        <w:rPr>
          <w:szCs w:val="24"/>
        </w:rPr>
        <w:t xml:space="preserve"> рублей ____ коп.</w:t>
      </w:r>
    </w:p>
    <w:p w:rsidR="00E07F78" w:rsidRDefault="00E07F78" w:rsidP="0051618E">
      <w:pPr>
        <w:pStyle w:val="afff0"/>
        <w:tabs>
          <w:tab w:val="clear" w:pos="1134"/>
        </w:tabs>
        <w:autoSpaceDE w:val="0"/>
        <w:autoSpaceDN w:val="0"/>
        <w:spacing w:line="240" w:lineRule="auto"/>
        <w:ind w:firstLine="0"/>
        <w:rPr>
          <w:sz w:val="16"/>
          <w:szCs w:val="16"/>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90103D" w:rsidRDefault="0090103D" w:rsidP="0090103D">
      <w:pPr>
        <w:pStyle w:val="Times12"/>
        <w:tabs>
          <w:tab w:val="left" w:pos="1134"/>
          <w:tab w:val="left" w:pos="1418"/>
        </w:tabs>
        <w:ind w:firstLine="709"/>
        <w:rPr>
          <w:bCs w:val="0"/>
          <w:szCs w:val="24"/>
        </w:rPr>
      </w:pPr>
      <w:r w:rsidRPr="00A35C05">
        <w:rPr>
          <w:bCs w:val="0"/>
          <w:szCs w:val="24"/>
        </w:rPr>
        <w:t>ИНСТРУКЦИИ ПО ЗАПОЛНЕНИЮ</w:t>
      </w:r>
    </w:p>
    <w:p w:rsidR="003F5DC1" w:rsidRPr="003F5DC1" w:rsidRDefault="003F5DC1" w:rsidP="000666F8">
      <w:pPr>
        <w:pStyle w:val="Times12"/>
        <w:numPr>
          <w:ilvl w:val="0"/>
          <w:numId w:val="17"/>
        </w:numPr>
        <w:tabs>
          <w:tab w:val="clear" w:pos="360"/>
          <w:tab w:val="num" w:pos="720"/>
          <w:tab w:val="left" w:pos="1134"/>
          <w:tab w:val="left" w:pos="1418"/>
        </w:tabs>
        <w:ind w:left="0" w:firstLine="709"/>
        <w:rPr>
          <w:szCs w:val="24"/>
        </w:rPr>
      </w:pPr>
      <w:r w:rsidRPr="003F5DC1">
        <w:rPr>
          <w:szCs w:val="24"/>
        </w:rPr>
        <w:t>Данные инструкции не следует воспроизводить в документах, подготовленных участником запроса цен.</w:t>
      </w:r>
    </w:p>
    <w:p w:rsidR="003F5DC1" w:rsidRPr="003F5DC1" w:rsidRDefault="003F5DC1" w:rsidP="000666F8">
      <w:pPr>
        <w:pStyle w:val="Times12"/>
        <w:numPr>
          <w:ilvl w:val="0"/>
          <w:numId w:val="17"/>
        </w:numPr>
        <w:tabs>
          <w:tab w:val="clear" w:pos="360"/>
          <w:tab w:val="num" w:pos="720"/>
          <w:tab w:val="left" w:pos="1134"/>
          <w:tab w:val="left" w:pos="1418"/>
        </w:tabs>
        <w:ind w:left="0" w:firstLine="709"/>
        <w:rPr>
          <w:szCs w:val="24"/>
        </w:rPr>
      </w:pPr>
      <w:r w:rsidRPr="003F5DC1">
        <w:rPr>
          <w:szCs w:val="24"/>
        </w:rPr>
        <w:t xml:space="preserve">Участник запроса цен приводит номер и дату заявки на участие в запросе цен, приложением </w:t>
      </w:r>
      <w:proofErr w:type="gramStart"/>
      <w:r w:rsidRPr="003F5DC1">
        <w:rPr>
          <w:szCs w:val="24"/>
        </w:rPr>
        <w:t>к</w:t>
      </w:r>
      <w:proofErr w:type="gramEnd"/>
      <w:r w:rsidRPr="003F5DC1">
        <w:rPr>
          <w:szCs w:val="24"/>
        </w:rPr>
        <w:t> которой является данное техническое предложение.</w:t>
      </w:r>
    </w:p>
    <w:p w:rsidR="003F5DC1" w:rsidRDefault="003F5DC1" w:rsidP="000666F8">
      <w:pPr>
        <w:pStyle w:val="Times12"/>
        <w:numPr>
          <w:ilvl w:val="0"/>
          <w:numId w:val="17"/>
        </w:numPr>
        <w:tabs>
          <w:tab w:val="clear" w:pos="360"/>
          <w:tab w:val="num" w:pos="720"/>
          <w:tab w:val="left" w:pos="1134"/>
          <w:tab w:val="left" w:pos="1418"/>
        </w:tabs>
        <w:ind w:left="0" w:firstLine="709"/>
        <w:rPr>
          <w:szCs w:val="24"/>
        </w:rPr>
      </w:pPr>
      <w:r w:rsidRPr="003F5DC1">
        <w:rPr>
          <w:szCs w:val="24"/>
        </w:rPr>
        <w:t>Участник запроса цен указывает свое фирменное наименование (в </w:t>
      </w:r>
      <w:proofErr w:type="spellStart"/>
      <w:r w:rsidRPr="003F5DC1">
        <w:rPr>
          <w:szCs w:val="24"/>
        </w:rPr>
        <w:t>т.ч</w:t>
      </w:r>
      <w:proofErr w:type="spellEnd"/>
      <w:r w:rsidRPr="003F5DC1">
        <w:rPr>
          <w:szCs w:val="24"/>
        </w:rPr>
        <w:t>. организационно-правовую форму).</w:t>
      </w:r>
    </w:p>
    <w:p w:rsidR="006C1C79" w:rsidRDefault="003F5DC1" w:rsidP="000666F8">
      <w:pPr>
        <w:pStyle w:val="Times12"/>
        <w:numPr>
          <w:ilvl w:val="0"/>
          <w:numId w:val="17"/>
        </w:numPr>
        <w:tabs>
          <w:tab w:val="clear" w:pos="360"/>
          <w:tab w:val="num" w:pos="720"/>
          <w:tab w:val="left" w:pos="1134"/>
          <w:tab w:val="left" w:pos="1418"/>
        </w:tabs>
        <w:ind w:left="0" w:firstLine="709"/>
        <w:rPr>
          <w:szCs w:val="24"/>
        </w:rPr>
      </w:pPr>
      <w:r w:rsidRPr="003F5DC1">
        <w:rPr>
          <w:szCs w:val="24"/>
        </w:rPr>
        <w:lastRenderedPageBreak/>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3F5DC1">
        <w:rPr>
          <w:b/>
          <w:szCs w:val="24"/>
        </w:rPr>
        <w:t xml:space="preserve"> </w:t>
      </w:r>
      <w:r w:rsidRPr="003F5DC1">
        <w:rPr>
          <w:b/>
          <w:noProof/>
        </w:rPr>
        <w:t>в электронном виде в формате файла «.xls»</w:t>
      </w:r>
      <w:r w:rsidRPr="00105220">
        <w:rPr>
          <w:noProof/>
        </w:rPr>
        <w:t xml:space="preserve"> (Microsoft Excel)</w:t>
      </w:r>
      <w:r w:rsidR="00617D4E">
        <w:rPr>
          <w:noProof/>
        </w:rPr>
        <w:t>.</w:t>
      </w:r>
      <w:r w:rsidRPr="003F5DC1">
        <w:rPr>
          <w:szCs w:val="24"/>
        </w:rPr>
        <w:t xml:space="preserve"> </w:t>
      </w:r>
    </w:p>
    <w:p w:rsidR="006C1C79" w:rsidRPr="00A3600D" w:rsidRDefault="006C1C79" w:rsidP="006C1C79">
      <w:pPr>
        <w:pStyle w:val="Times12"/>
        <w:tabs>
          <w:tab w:val="left" w:pos="1134"/>
          <w:tab w:val="left" w:pos="1418"/>
        </w:tabs>
        <w:ind w:left="709" w:firstLine="0"/>
        <w:rPr>
          <w:szCs w:val="24"/>
        </w:rPr>
      </w:pPr>
      <w:r>
        <w:rPr>
          <w:szCs w:val="24"/>
        </w:rPr>
        <w:br w:type="page"/>
      </w:r>
    </w:p>
    <w:p w:rsidR="00A3600D" w:rsidRPr="00FE1CB6" w:rsidRDefault="00A3600D" w:rsidP="00A3600D">
      <w:pPr>
        <w:pStyle w:val="Times12"/>
        <w:jc w:val="right"/>
        <w:rPr>
          <w:bCs w:val="0"/>
          <w:sz w:val="28"/>
          <w:szCs w:val="28"/>
        </w:rPr>
      </w:pPr>
      <w:r w:rsidRPr="008C6DF7">
        <w:rPr>
          <w:bCs w:val="0"/>
          <w:sz w:val="28"/>
          <w:szCs w:val="28"/>
        </w:rPr>
        <w:lastRenderedPageBreak/>
        <w:t xml:space="preserve">Форма </w:t>
      </w:r>
      <w:r>
        <w:rPr>
          <w:bCs w:val="0"/>
          <w:sz w:val="28"/>
          <w:szCs w:val="28"/>
        </w:rPr>
        <w:t>4</w:t>
      </w:r>
    </w:p>
    <w:p w:rsidR="00A3600D" w:rsidRPr="008C6DF7" w:rsidRDefault="00A3600D" w:rsidP="00A3600D">
      <w:pPr>
        <w:pStyle w:val="Times12"/>
        <w:ind w:left="5103" w:firstLine="0"/>
        <w:jc w:val="left"/>
        <w:rPr>
          <w:iCs/>
          <w:szCs w:val="24"/>
        </w:rPr>
      </w:pPr>
      <w:r w:rsidRPr="008C6DF7">
        <w:rPr>
          <w:iCs/>
          <w:szCs w:val="24"/>
        </w:rPr>
        <w:t>Приложение к заявке на участие в запросе цен</w:t>
      </w:r>
    </w:p>
    <w:p w:rsidR="00A3600D" w:rsidRPr="008C6DF7" w:rsidRDefault="00A3600D" w:rsidP="00A3600D">
      <w:pPr>
        <w:pStyle w:val="Times12"/>
        <w:ind w:left="5103" w:firstLine="0"/>
        <w:jc w:val="left"/>
        <w:rPr>
          <w:szCs w:val="24"/>
        </w:rPr>
      </w:pPr>
      <w:r w:rsidRPr="008C6DF7">
        <w:rPr>
          <w:iCs/>
          <w:szCs w:val="24"/>
        </w:rPr>
        <w:t>от «___» __________ 20___ г. № ______</w:t>
      </w:r>
    </w:p>
    <w:p w:rsidR="00A3600D" w:rsidRPr="008C6DF7" w:rsidRDefault="00A3600D" w:rsidP="00A3600D">
      <w:pPr>
        <w:pStyle w:val="Times12"/>
        <w:jc w:val="center"/>
        <w:rPr>
          <w:b/>
          <w:snapToGrid w:val="0"/>
          <w:szCs w:val="24"/>
        </w:rPr>
      </w:pPr>
    </w:p>
    <w:p w:rsidR="00A3600D" w:rsidRPr="008C6DF7" w:rsidRDefault="00A3600D" w:rsidP="00A3600D">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A3600D" w:rsidRPr="008C6DF7" w:rsidRDefault="00A3600D" w:rsidP="00A3600D">
      <w:pPr>
        <w:widowControl w:val="0"/>
        <w:autoSpaceDE w:val="0"/>
        <w:autoSpaceDN w:val="0"/>
        <w:adjustRightInd w:val="0"/>
        <w:jc w:val="center"/>
        <w:rPr>
          <w:szCs w:val="22"/>
        </w:rPr>
      </w:pPr>
    </w:p>
    <w:p w:rsidR="00A3600D" w:rsidRPr="008C6DF7" w:rsidRDefault="00A3600D" w:rsidP="00A3600D">
      <w:pPr>
        <w:pStyle w:val="20"/>
        <w:numPr>
          <w:ilvl w:val="0"/>
          <w:numId w:val="0"/>
        </w:numPr>
        <w:spacing w:before="0" w:after="0"/>
        <w:jc w:val="center"/>
        <w:rPr>
          <w:rFonts w:ascii="Times New Roman" w:hAnsi="Times New Roman" w:cs="Times New Roman"/>
          <w:b w:val="0"/>
          <w:i w:val="0"/>
        </w:rPr>
      </w:pPr>
      <w:bookmarkStart w:id="225" w:name="Форма4"/>
      <w:bookmarkStart w:id="226" w:name="_Toc364339991"/>
      <w:bookmarkEnd w:id="225"/>
      <w:r>
        <w:rPr>
          <w:rFonts w:ascii="Times New Roman" w:hAnsi="Times New Roman" w:cs="Times New Roman"/>
          <w:b w:val="0"/>
          <w:i w:val="0"/>
        </w:rPr>
        <w:t>ПИСЬМО О ПОДТВЕРЖДЕНИИ ПРАВ НА ПРОГРАММНОЕ ОБЕСПЕЧЕНИЕ</w:t>
      </w:r>
      <w:r w:rsidRPr="008C6DF7">
        <w:rPr>
          <w:rFonts w:ascii="Times New Roman" w:hAnsi="Times New Roman" w:cs="Times New Roman"/>
          <w:b w:val="0"/>
          <w:i w:val="0"/>
        </w:rPr>
        <w:t xml:space="preserve"> (Форма </w:t>
      </w:r>
      <w:r>
        <w:rPr>
          <w:rFonts w:ascii="Times New Roman" w:hAnsi="Times New Roman" w:cs="Times New Roman"/>
          <w:b w:val="0"/>
          <w:i w:val="0"/>
        </w:rPr>
        <w:t>4</w:t>
      </w:r>
      <w:r w:rsidRPr="008C6DF7">
        <w:rPr>
          <w:rFonts w:ascii="Times New Roman" w:hAnsi="Times New Roman" w:cs="Times New Roman"/>
          <w:b w:val="0"/>
          <w:i w:val="0"/>
        </w:rPr>
        <w:t>)</w:t>
      </w:r>
      <w:bookmarkEnd w:id="226"/>
    </w:p>
    <w:p w:rsidR="00A3600D" w:rsidRDefault="00A3600D" w:rsidP="00A3600D">
      <w:pPr>
        <w:jc w:val="center"/>
        <w:rPr>
          <w:b/>
          <w:sz w:val="28"/>
        </w:rPr>
      </w:pPr>
    </w:p>
    <w:p w:rsidR="00A3600D" w:rsidRDefault="00A3600D" w:rsidP="00A3600D">
      <w:pPr>
        <w:spacing w:line="360" w:lineRule="auto"/>
        <w:jc w:val="both"/>
      </w:pPr>
      <w:r>
        <w:t xml:space="preserve">1. Настоящим письмом __________________________ </w:t>
      </w:r>
      <w:r>
        <w:rPr>
          <w:i/>
        </w:rPr>
        <w:t xml:space="preserve">(указать полное наименование юридического лица, ОГРН, ИНН, адрес регистрации; </w:t>
      </w:r>
      <w:proofErr w:type="gramStart"/>
      <w:r>
        <w:rPr>
          <w:i/>
        </w:rPr>
        <w:t>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w:t>
      </w:r>
      <w:proofErr w:type="gramEnd"/>
      <w:r>
        <w:t xml:space="preserve"> Исключительные права на данное программное обеспечение зарегистрированы в соответствии с законодательством РФ, о чем выдано </w:t>
      </w:r>
      <w:proofErr w:type="gramStart"/>
      <w:r>
        <w:t>Свидетельство</w:t>
      </w:r>
      <w:proofErr w:type="gramEnd"/>
      <w:r>
        <w:t xml:space="preserve"> о регистрации № ____ от __.__._____ года/Данные права не зарегистрированы в порядке установленном законодательством РФ.</w:t>
      </w:r>
    </w:p>
    <w:p w:rsidR="00A3600D" w:rsidRDefault="00A3600D" w:rsidP="00A3600D">
      <w:pPr>
        <w:spacing w:line="360" w:lineRule="auto"/>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 xml:space="preserve">(указать наименование </w:t>
      </w:r>
      <w:proofErr w:type="gramStart"/>
      <w:r>
        <w:rPr>
          <w:i/>
        </w:rPr>
        <w:t>ПО</w:t>
      </w:r>
      <w:proofErr w:type="gramEnd"/>
      <w:r>
        <w:rPr>
          <w:i/>
        </w:rPr>
        <w:t>)</w:t>
      </w:r>
      <w:r>
        <w:t>. Данные права переданы по лицензионному договору № ____ от __.__.____ года и включают в себя:</w:t>
      </w:r>
    </w:p>
    <w:p w:rsidR="00A3600D" w:rsidRDefault="00A3600D" w:rsidP="00A3600D">
      <w:pPr>
        <w:spacing w:line="360" w:lineRule="auto"/>
        <w:jc w:val="both"/>
      </w:pPr>
    </w:p>
    <w:p w:rsidR="00A3600D" w:rsidRDefault="00A3600D" w:rsidP="00A3600D">
      <w:pPr>
        <w:spacing w:line="360" w:lineRule="auto"/>
        <w:jc w:val="both"/>
      </w:pPr>
      <w:r>
        <w:t>- право на воспроизведение программ для ЭВМ, ограниченное правом инсталляции, копирования и запуска программ для ЭВМ;</w:t>
      </w:r>
    </w:p>
    <w:p w:rsidR="00A3600D" w:rsidRDefault="00A3600D" w:rsidP="00A3600D">
      <w:pPr>
        <w:spacing w:line="360" w:lineRule="auto"/>
        <w:jc w:val="both"/>
      </w:pPr>
      <w:r>
        <w:t xml:space="preserve">-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w:t>
      </w:r>
      <w:proofErr w:type="spellStart"/>
      <w:r>
        <w:t>сублицензионных</w:t>
      </w:r>
      <w:proofErr w:type="spellEnd"/>
      <w:r>
        <w:t xml:space="preserve"> договоров.</w:t>
      </w:r>
    </w:p>
    <w:p w:rsidR="00A3600D" w:rsidRDefault="00A3600D" w:rsidP="00A3600D">
      <w:pPr>
        <w:spacing w:line="360" w:lineRule="auto"/>
        <w:jc w:val="both"/>
      </w:pPr>
    </w:p>
    <w:p w:rsidR="00A3600D" w:rsidRDefault="00A3600D" w:rsidP="00A3600D">
      <w:pPr>
        <w:spacing w:line="360" w:lineRule="auto"/>
        <w:jc w:val="both"/>
      </w:pPr>
    </w:p>
    <w:p w:rsidR="00A3600D" w:rsidRDefault="00A3600D" w:rsidP="00A3600D">
      <w:pPr>
        <w:spacing w:line="360" w:lineRule="auto"/>
        <w:jc w:val="both"/>
        <w:rPr>
          <w:i/>
        </w:rPr>
      </w:pPr>
      <w:r>
        <w:t>__________________</w:t>
      </w:r>
      <w:r>
        <w:rPr>
          <w:i/>
        </w:rPr>
        <w:t>(наименование должности) _______________(подпись/расшифровка)</w:t>
      </w:r>
    </w:p>
    <w:p w:rsidR="00A3600D" w:rsidRDefault="00A3600D" w:rsidP="00A3600D">
      <w:pPr>
        <w:jc w:val="center"/>
        <w:rPr>
          <w:b/>
          <w:sz w:val="28"/>
        </w:rPr>
      </w:pPr>
    </w:p>
    <w:p w:rsidR="00A3600D" w:rsidRDefault="00A3600D" w:rsidP="00A3600D"/>
    <w:p w:rsidR="00A3600D" w:rsidRDefault="00A3600D" w:rsidP="00A3600D"/>
    <w:p w:rsidR="00A3600D" w:rsidRDefault="00A3600D" w:rsidP="00A3600D">
      <w:r>
        <w:br w:type="page"/>
      </w:r>
    </w:p>
    <w:p w:rsidR="00A3600D" w:rsidRDefault="00A3600D" w:rsidP="00A3600D">
      <w:pPr>
        <w:pStyle w:val="Times12"/>
        <w:tabs>
          <w:tab w:val="left" w:pos="1134"/>
          <w:tab w:val="left" w:pos="1418"/>
        </w:tabs>
        <w:ind w:left="709" w:firstLine="0"/>
        <w:rPr>
          <w:szCs w:val="24"/>
        </w:rPr>
        <w:sectPr w:rsidR="00A3600D" w:rsidSect="00003115">
          <w:type w:val="continuous"/>
          <w:pgSz w:w="11907" w:h="16840" w:code="9"/>
          <w:pgMar w:top="851" w:right="737" w:bottom="568" w:left="1134" w:header="567" w:footer="567" w:gutter="0"/>
          <w:cols w:space="708"/>
          <w:docGrid w:linePitch="360"/>
        </w:sectPr>
      </w:pPr>
    </w:p>
    <w:p w:rsidR="00326DD4" w:rsidRPr="00AB18A4" w:rsidRDefault="00326DD4" w:rsidP="00326DD4">
      <w:pPr>
        <w:pStyle w:val="Times12"/>
        <w:jc w:val="right"/>
        <w:rPr>
          <w:bCs w:val="0"/>
          <w:sz w:val="28"/>
          <w:szCs w:val="28"/>
        </w:rPr>
      </w:pPr>
      <w:bookmarkStart w:id="227" w:name="_Toc289360075"/>
      <w:bookmarkStart w:id="228" w:name="_Toc290463421"/>
      <w:bookmarkStart w:id="229" w:name="_Toc291150435"/>
      <w:bookmarkStart w:id="230" w:name="_Toc297276783"/>
      <w:bookmarkStart w:id="231" w:name="_Toc317839842"/>
      <w:r>
        <w:rPr>
          <w:bCs w:val="0"/>
          <w:sz w:val="28"/>
          <w:szCs w:val="28"/>
        </w:rPr>
        <w:lastRenderedPageBreak/>
        <w:t>Форма 5</w:t>
      </w:r>
    </w:p>
    <w:p w:rsidR="00326DD4" w:rsidRPr="00824550" w:rsidRDefault="00326DD4" w:rsidP="00326DD4">
      <w:pPr>
        <w:pStyle w:val="Times12"/>
        <w:ind w:left="5387" w:firstLine="0"/>
        <w:jc w:val="left"/>
        <w:rPr>
          <w:szCs w:val="20"/>
        </w:rPr>
      </w:pPr>
    </w:p>
    <w:p w:rsidR="00326DD4" w:rsidRPr="00824550" w:rsidRDefault="00326DD4" w:rsidP="00326DD4">
      <w:pPr>
        <w:rPr>
          <w:i/>
        </w:rPr>
      </w:pPr>
    </w:p>
    <w:p w:rsidR="00326DD4" w:rsidRPr="00873ADC" w:rsidRDefault="00326DD4" w:rsidP="00326DD4">
      <w:pPr>
        <w:pStyle w:val="20"/>
        <w:numPr>
          <w:ilvl w:val="0"/>
          <w:numId w:val="0"/>
        </w:numPr>
        <w:spacing w:before="0" w:after="0"/>
        <w:jc w:val="center"/>
        <w:rPr>
          <w:rFonts w:ascii="Times New Roman" w:hAnsi="Times New Roman" w:cs="Times New Roman"/>
          <w:i w:val="0"/>
          <w:sz w:val="24"/>
          <w:szCs w:val="24"/>
        </w:rPr>
      </w:pPr>
      <w:bookmarkStart w:id="232" w:name="_БАНКОВСКАЯ_ГАРАНТИЯ_ВОЗВРАТА_1"/>
      <w:bookmarkStart w:id="233" w:name="_Toc322599852"/>
      <w:bookmarkStart w:id="234" w:name="_Toc351998949"/>
      <w:bookmarkStart w:id="235" w:name="_Toc352054043"/>
      <w:bookmarkStart w:id="236" w:name="_Toc364166937"/>
      <w:bookmarkStart w:id="237" w:name="_Toc364339992"/>
      <w:bookmarkEnd w:id="232"/>
      <w:r w:rsidRPr="00873ADC">
        <w:rPr>
          <w:rFonts w:ascii="Times New Roman" w:hAnsi="Times New Roman" w:cs="Times New Roman"/>
          <w:b w:val="0"/>
          <w:bCs w:val="0"/>
          <w:i w:val="0"/>
        </w:rPr>
        <w:t xml:space="preserve">БАНКОВСКАЯ ГАРАНТИЯ ВОЗВРАТА АВАНСА (Форма </w:t>
      </w:r>
      <w:r>
        <w:rPr>
          <w:rFonts w:ascii="Times New Roman" w:hAnsi="Times New Roman" w:cs="Times New Roman"/>
          <w:b w:val="0"/>
          <w:bCs w:val="0"/>
          <w:i w:val="0"/>
        </w:rPr>
        <w:t>5</w:t>
      </w:r>
      <w:r w:rsidRPr="00873ADC">
        <w:rPr>
          <w:rFonts w:ascii="Times New Roman" w:hAnsi="Times New Roman" w:cs="Times New Roman"/>
          <w:b w:val="0"/>
          <w:bCs w:val="0"/>
          <w:i w:val="0"/>
        </w:rPr>
        <w:t>)</w:t>
      </w:r>
      <w:bookmarkEnd w:id="227"/>
      <w:bookmarkEnd w:id="228"/>
      <w:bookmarkEnd w:id="229"/>
      <w:bookmarkEnd w:id="230"/>
      <w:bookmarkEnd w:id="231"/>
      <w:bookmarkEnd w:id="233"/>
      <w:bookmarkEnd w:id="234"/>
      <w:bookmarkEnd w:id="235"/>
      <w:bookmarkEnd w:id="236"/>
      <w:bookmarkEnd w:id="237"/>
    </w:p>
    <w:p w:rsidR="00326DD4" w:rsidRPr="00873ADC" w:rsidRDefault="00326DD4" w:rsidP="00326DD4">
      <w:pPr>
        <w:rPr>
          <w:i/>
          <w:caps/>
        </w:rPr>
      </w:pPr>
    </w:p>
    <w:p w:rsidR="00326DD4" w:rsidRPr="00873ADC" w:rsidRDefault="00326DD4" w:rsidP="00326DD4">
      <w:pPr>
        <w:jc w:val="center"/>
        <w:rPr>
          <w:b/>
        </w:rPr>
      </w:pPr>
    </w:p>
    <w:p w:rsidR="00326DD4" w:rsidRPr="00873ADC" w:rsidRDefault="00326DD4" w:rsidP="00326DD4">
      <w:pPr>
        <w:spacing w:before="120"/>
        <w:ind w:firstLine="708"/>
        <w:jc w:val="both"/>
      </w:pPr>
      <w:r w:rsidRPr="00873ADC">
        <w:t>г. _______________</w:t>
      </w:r>
      <w:r w:rsidRPr="00873ADC">
        <w:tab/>
      </w:r>
      <w:r w:rsidRPr="00873ADC">
        <w:tab/>
      </w:r>
      <w:r w:rsidRPr="00873ADC">
        <w:tab/>
      </w:r>
      <w:r w:rsidRPr="00873ADC">
        <w:tab/>
      </w:r>
      <w:r w:rsidRPr="00873ADC">
        <w:tab/>
      </w:r>
      <w:r w:rsidRPr="00873ADC">
        <w:tab/>
      </w:r>
      <w:r w:rsidRPr="00873ADC">
        <w:tab/>
        <w:t>«___»_______20___г.</w:t>
      </w:r>
    </w:p>
    <w:p w:rsidR="00326DD4" w:rsidRPr="00873ADC" w:rsidRDefault="00326DD4" w:rsidP="00326DD4">
      <w:pPr>
        <w:jc w:val="both"/>
      </w:pPr>
      <w:r w:rsidRPr="00873ADC">
        <w:t xml:space="preserve">_____________________________________________________________________________, </w:t>
      </w:r>
    </w:p>
    <w:p w:rsidR="00326DD4" w:rsidRPr="00952188" w:rsidRDefault="00326DD4" w:rsidP="00326DD4">
      <w:pPr>
        <w:jc w:val="both"/>
      </w:pPr>
      <w:r w:rsidRPr="00873ADC">
        <w:t>(</w:t>
      </w:r>
      <w:r w:rsidRPr="00873ADC">
        <w:rPr>
          <w:i/>
          <w:iCs/>
        </w:rPr>
        <w:t>указывается организационно-правовая</w:t>
      </w:r>
      <w:r w:rsidRPr="00952188">
        <w:rPr>
          <w:i/>
          <w:iCs/>
        </w:rPr>
        <w:t xml:space="preserve"> форма и полное фирменное наименование банка, адрес места нахождения, ИНН, ОГРН) </w:t>
      </w:r>
      <w:r w:rsidRPr="00952188">
        <w:t xml:space="preserve">именуемое в дальнейшем </w:t>
      </w:r>
      <w:r w:rsidRPr="00952188">
        <w:rPr>
          <w:b/>
        </w:rPr>
        <w:t>«Гарант»</w:t>
      </w:r>
      <w:r w:rsidRPr="00952188">
        <w:t xml:space="preserve">, действующее на основании лицензии Центрального Банка России №__ </w:t>
      </w:r>
      <w:proofErr w:type="gramStart"/>
      <w:r w:rsidRPr="00952188">
        <w:t>от</w:t>
      </w:r>
      <w:proofErr w:type="gramEnd"/>
      <w:r w:rsidRPr="00952188">
        <w:t xml:space="preserve"> ________, в лице ________________________________________________________, действующего на основании _____________________, по просьбе </w:t>
      </w:r>
    </w:p>
    <w:p w:rsidR="00326DD4" w:rsidRPr="00952188" w:rsidRDefault="00326DD4" w:rsidP="00326DD4">
      <w:pPr>
        <w:jc w:val="both"/>
      </w:pPr>
      <w:r w:rsidRPr="00952188">
        <w:t>(</w:t>
      </w:r>
      <w:r w:rsidRPr="00952188">
        <w:rPr>
          <w:i/>
          <w:iCs/>
        </w:rPr>
        <w:t>указывается наименование Поставщика по Договору</w:t>
      </w:r>
      <w:r w:rsidRPr="00952188">
        <w:t>),</w:t>
      </w:r>
      <w:r w:rsidRPr="00952188">
        <w:rPr>
          <w:i/>
          <w:iCs/>
        </w:rPr>
        <w:t xml:space="preserve"> адрес места нахождения  </w:t>
      </w:r>
      <w:r w:rsidRPr="00952188">
        <w:rPr>
          <w:iCs/>
        </w:rPr>
        <w:t>___________________________________________________</w:t>
      </w:r>
      <w:r w:rsidRPr="00952188">
        <w:rPr>
          <w:i/>
          <w:iCs/>
        </w:rPr>
        <w:t xml:space="preserve">, ИНН/КПП </w:t>
      </w:r>
      <w:r w:rsidRPr="00952188">
        <w:rPr>
          <w:iCs/>
        </w:rPr>
        <w:t>_________/______</w:t>
      </w:r>
      <w:r w:rsidRPr="00952188">
        <w:rPr>
          <w:i/>
          <w:iCs/>
        </w:rPr>
        <w:t xml:space="preserve">, ОГРН </w:t>
      </w:r>
      <w:r w:rsidRPr="00952188">
        <w:rPr>
          <w:iCs/>
        </w:rPr>
        <w:t>_________________________,</w:t>
      </w:r>
      <w:r w:rsidRPr="00952188">
        <w:t xml:space="preserve"> именуемого в дальнейшем </w:t>
      </w:r>
      <w:r w:rsidRPr="00952188">
        <w:rPr>
          <w:b/>
        </w:rPr>
        <w:t>«Принципал»</w:t>
      </w:r>
      <w:r w:rsidRPr="00952188">
        <w:t xml:space="preserve">, </w:t>
      </w:r>
    </w:p>
    <w:p w:rsidR="00326DD4" w:rsidRPr="00952188" w:rsidRDefault="00326DD4" w:rsidP="00326DD4">
      <w:pPr>
        <w:jc w:val="both"/>
      </w:pPr>
      <w:r w:rsidRPr="00952188">
        <w:t xml:space="preserve">дает в пользу Открытого акционерного общества НИЖЕГОРОДСКАЯ ИНЖИНИРИНГОВАЯ  КОМПАНИЯ «АТОМЭНЕРГОПРОЕКТ» (ОАО «НИАЭП») (Юридический адрес: 603006, г. Нижний Новгород, пл. Свободы, д. 3, ИНН  5260214123  ОГРН 1075260029240), именуемого в дальнейшем </w:t>
      </w:r>
      <w:r w:rsidRPr="00952188">
        <w:rPr>
          <w:b/>
        </w:rPr>
        <w:t>«Бенефициар»</w:t>
      </w:r>
      <w:r w:rsidRPr="00952188">
        <w:t>, следующее обязательство:</w:t>
      </w:r>
    </w:p>
    <w:p w:rsidR="00326DD4" w:rsidRPr="00952188" w:rsidRDefault="00326DD4" w:rsidP="00326DD4">
      <w:pPr>
        <w:ind w:firstLine="720"/>
        <w:jc w:val="both"/>
      </w:pPr>
      <w:r w:rsidRPr="00952188">
        <w:rPr>
          <w:rFonts w:cs="Arial"/>
        </w:rPr>
        <w:t>1. В случае неисполнения или ненадлежащего исполнения Принципалом обязательств по возврату аванса/</w:t>
      </w:r>
      <w:proofErr w:type="spellStart"/>
      <w:r w:rsidRPr="00952188">
        <w:rPr>
          <w:rFonts w:cs="Arial"/>
        </w:rPr>
        <w:t>ов</w:t>
      </w:r>
      <w:proofErr w:type="spellEnd"/>
      <w:r w:rsidRPr="00952188">
        <w:rPr>
          <w:rFonts w:cs="Arial"/>
        </w:rPr>
        <w:t>, выплаченного по Договору (наименование договора, номер, дата договора)</w:t>
      </w:r>
      <w:r w:rsidRPr="00952188">
        <w:rPr>
          <w:rFonts w:cs="Arial"/>
          <w:b/>
          <w:sz w:val="22"/>
          <w:szCs w:val="22"/>
        </w:rPr>
        <w:t>,</w:t>
      </w:r>
      <w:r w:rsidRPr="00952188">
        <w:rPr>
          <w:rFonts w:cs="Arial"/>
          <w:sz w:val="22"/>
          <w:szCs w:val="22"/>
        </w:rPr>
        <w:t xml:space="preserve"> </w:t>
      </w:r>
      <w:r w:rsidRPr="00952188">
        <w:rPr>
          <w:rFonts w:cs="Arial"/>
        </w:rPr>
        <w:t xml:space="preserve">заключенному между Принципалом и Бенефициаром </w:t>
      </w:r>
      <w:r w:rsidRPr="00952188">
        <w:t>(далее – Договор)</w:t>
      </w:r>
      <w:r w:rsidRPr="00952188">
        <w:rPr>
          <w:rFonts w:cs="Arial"/>
        </w:rPr>
        <w:t>,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326DD4" w:rsidRPr="00952188" w:rsidRDefault="00326DD4" w:rsidP="00326DD4">
      <w:pPr>
        <w:ind w:firstLine="720"/>
        <w:jc w:val="both"/>
      </w:pPr>
      <w:r w:rsidRPr="00952188">
        <w:rPr>
          <w:rFonts w:cs="Arial"/>
        </w:rPr>
        <w:t xml:space="preserve">2. </w:t>
      </w:r>
      <w:r w:rsidRPr="00952188">
        <w:t>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r w:rsidRPr="00952188">
        <w:rPr>
          <w:sz w:val="36"/>
          <w:szCs w:val="36"/>
        </w:rPr>
        <w:t>.</w:t>
      </w:r>
    </w:p>
    <w:p w:rsidR="00326DD4" w:rsidRPr="00952188" w:rsidRDefault="00326DD4" w:rsidP="00326DD4">
      <w:pPr>
        <w:ind w:firstLine="720"/>
        <w:jc w:val="both"/>
      </w:pPr>
      <w:r w:rsidRPr="00952188">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326DD4" w:rsidRPr="00952188" w:rsidRDefault="00326DD4" w:rsidP="00326DD4">
      <w:pPr>
        <w:ind w:firstLine="708"/>
        <w:jc w:val="both"/>
      </w:pPr>
      <w:r w:rsidRPr="00952188">
        <w:t>3. Обязательство Гаранта перед Бенефициаром ограничивается предельной суммой</w:t>
      </w:r>
      <w:proofErr w:type="gramStart"/>
      <w:r w:rsidRPr="00952188">
        <w:t xml:space="preserve"> </w:t>
      </w:r>
      <w:r w:rsidRPr="00952188">
        <w:rPr>
          <w:u w:val="single"/>
        </w:rPr>
        <w:t xml:space="preserve">_________________ (_____________________________________________) </w:t>
      </w:r>
      <w:proofErr w:type="gramEnd"/>
      <w:r w:rsidRPr="00952188">
        <w:rPr>
          <w:u w:val="single"/>
        </w:rPr>
        <w:t>рублей.</w:t>
      </w:r>
    </w:p>
    <w:p w:rsidR="00326DD4" w:rsidRPr="00952188" w:rsidRDefault="00326DD4" w:rsidP="00326DD4">
      <w:pPr>
        <w:ind w:firstLine="720"/>
        <w:jc w:val="both"/>
      </w:pPr>
      <w:r w:rsidRPr="00952188">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326DD4" w:rsidRPr="00952188" w:rsidRDefault="00326DD4" w:rsidP="00326DD4">
      <w:pPr>
        <w:ind w:firstLine="720"/>
        <w:jc w:val="both"/>
      </w:pPr>
      <w:r w:rsidRPr="00952188">
        <w:t>5. Обязательство Гаранта перед Бенефициаром по гарантии прекращается:</w:t>
      </w:r>
    </w:p>
    <w:p w:rsidR="00326DD4" w:rsidRPr="00952188" w:rsidRDefault="00326DD4" w:rsidP="00326DD4">
      <w:pPr>
        <w:ind w:firstLine="720"/>
        <w:jc w:val="both"/>
      </w:pPr>
      <w:r w:rsidRPr="00952188">
        <w:t>5.1. уплатой Бенефициару суммы, на которую выдана гарантия;</w:t>
      </w:r>
    </w:p>
    <w:p w:rsidR="00326DD4" w:rsidRPr="00952188" w:rsidRDefault="00326DD4" w:rsidP="00326DD4">
      <w:pPr>
        <w:ind w:firstLine="720"/>
        <w:jc w:val="both"/>
      </w:pPr>
      <w:r w:rsidRPr="00952188">
        <w:t>5.2. окончанием определенного в гарантии срока, на который она выдана;</w:t>
      </w:r>
    </w:p>
    <w:p w:rsidR="00326DD4" w:rsidRPr="00952188" w:rsidRDefault="00326DD4" w:rsidP="00326DD4">
      <w:pPr>
        <w:ind w:firstLine="720"/>
        <w:jc w:val="both"/>
      </w:pPr>
      <w:r w:rsidRPr="00952188">
        <w:t>5.3. вследствие отказа Бенефициара от своих прав по гарантии и возвращения ее Гаранту;</w:t>
      </w:r>
    </w:p>
    <w:p w:rsidR="00326DD4" w:rsidRPr="00952188" w:rsidRDefault="00326DD4" w:rsidP="00326DD4">
      <w:pPr>
        <w:ind w:firstLine="720"/>
        <w:jc w:val="both"/>
      </w:pPr>
      <w:r w:rsidRPr="00952188">
        <w:t>5.4. вследствие отказа Бенефициара от своих прав по гарантии путем письменного заявления об освобождении Гаранта от его обязательств.</w:t>
      </w:r>
    </w:p>
    <w:p w:rsidR="00326DD4" w:rsidRPr="00952188" w:rsidRDefault="00326DD4" w:rsidP="00326DD4">
      <w:pPr>
        <w:ind w:firstLine="720"/>
        <w:jc w:val="both"/>
      </w:pPr>
      <w:r w:rsidRPr="00952188">
        <w:t xml:space="preserve">6. Настоящая банковская гарантия вступает в силу со дня ее выдачи и действует </w:t>
      </w:r>
      <w:proofErr w:type="gramStart"/>
      <w:r w:rsidRPr="00952188">
        <w:t>до</w:t>
      </w:r>
      <w:proofErr w:type="gramEnd"/>
      <w:r w:rsidRPr="00952188">
        <w:t xml:space="preserve"> ___________________.</w:t>
      </w:r>
    </w:p>
    <w:p w:rsidR="00326DD4" w:rsidRPr="00952188" w:rsidRDefault="00326DD4" w:rsidP="00326DD4">
      <w:pPr>
        <w:ind w:firstLine="720"/>
        <w:jc w:val="both"/>
        <w:rPr>
          <w:sz w:val="18"/>
          <w:szCs w:val="18"/>
        </w:rPr>
      </w:pPr>
      <w:r w:rsidRPr="00952188">
        <w:t>7. Настоящая банковская гарантия является безотзывной и не может быть отозвана Гарантом.</w:t>
      </w:r>
    </w:p>
    <w:p w:rsidR="00326DD4" w:rsidRPr="00952188" w:rsidRDefault="00326DD4" w:rsidP="00326DD4">
      <w:pPr>
        <w:ind w:firstLine="720"/>
        <w:jc w:val="both"/>
      </w:pPr>
      <w:r w:rsidRPr="00952188">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326DD4" w:rsidRPr="00952188" w:rsidRDefault="00326DD4" w:rsidP="00326DD4">
      <w:pPr>
        <w:autoSpaceDE w:val="0"/>
        <w:autoSpaceDN w:val="0"/>
        <w:adjustRightInd w:val="0"/>
        <w:ind w:firstLine="720"/>
        <w:jc w:val="both"/>
      </w:pPr>
      <w:r w:rsidRPr="00952188">
        <w:t>9. Гарант обязуется заранее уведомлять Бенефициара об изменении своего места нахождения и почтового адреса.</w:t>
      </w:r>
    </w:p>
    <w:p w:rsidR="00326DD4" w:rsidRPr="00952188" w:rsidRDefault="00326DD4" w:rsidP="00326DD4">
      <w:pPr>
        <w:ind w:firstLine="709"/>
        <w:jc w:val="both"/>
      </w:pPr>
      <w:r w:rsidRPr="00952188">
        <w:lastRenderedPageBreak/>
        <w:t xml:space="preserve">10. </w:t>
      </w:r>
      <w:r w:rsidRPr="00952188">
        <w:rPr>
          <w:snapToGrid w:val="0"/>
          <w:color w:val="000000"/>
        </w:rPr>
        <w:t xml:space="preserve">Споры по настоящей гарантии подлежат рассмотрению </w:t>
      </w:r>
      <w:r w:rsidRPr="00952188">
        <w:t>в Арбитражном суде Нижегородской области.</w:t>
      </w:r>
    </w:p>
    <w:p w:rsidR="00326DD4" w:rsidRPr="00952188" w:rsidRDefault="00326DD4" w:rsidP="00326DD4">
      <w:pPr>
        <w:jc w:val="both"/>
        <w:rPr>
          <w:sz w:val="16"/>
          <w:szCs w:val="16"/>
        </w:rPr>
      </w:pPr>
      <w:r w:rsidRPr="00952188">
        <w:rPr>
          <w:sz w:val="16"/>
          <w:szCs w:val="16"/>
        </w:rPr>
        <w:t xml:space="preserve">           </w:t>
      </w:r>
    </w:p>
    <w:p w:rsidR="00326DD4" w:rsidRPr="00952188" w:rsidRDefault="00326DD4" w:rsidP="00326DD4">
      <w:pPr>
        <w:jc w:val="both"/>
        <w:rPr>
          <w:sz w:val="16"/>
          <w:szCs w:val="16"/>
        </w:rPr>
      </w:pPr>
    </w:p>
    <w:p w:rsidR="00326DD4" w:rsidRPr="00952188" w:rsidRDefault="00326DD4" w:rsidP="00326DD4">
      <w:pPr>
        <w:tabs>
          <w:tab w:val="left" w:pos="676"/>
          <w:tab w:val="left" w:pos="1440"/>
        </w:tabs>
        <w:suppressAutoHyphens/>
        <w:jc w:val="both"/>
        <w:rPr>
          <w:spacing w:val="-3"/>
        </w:rPr>
      </w:pPr>
      <w:r w:rsidRPr="00952188">
        <w:rPr>
          <w:spacing w:val="-3"/>
        </w:rPr>
        <w:t>Подписано и скреплено круглой печатью  Гаранта   ______числа ________ месяца  20__ года.</w:t>
      </w:r>
    </w:p>
    <w:p w:rsidR="00326DD4" w:rsidRPr="00952188" w:rsidRDefault="00326DD4" w:rsidP="00326DD4">
      <w:pPr>
        <w:tabs>
          <w:tab w:val="left" w:pos="676"/>
          <w:tab w:val="left" w:pos="1440"/>
        </w:tabs>
        <w:suppressAutoHyphens/>
        <w:jc w:val="both"/>
        <w:rPr>
          <w:spacing w:val="-3"/>
        </w:rPr>
      </w:pPr>
    </w:p>
    <w:p w:rsidR="00326DD4" w:rsidRPr="00952188" w:rsidRDefault="00326DD4" w:rsidP="00326DD4">
      <w:pPr>
        <w:autoSpaceDE w:val="0"/>
        <w:autoSpaceDN w:val="0"/>
        <w:adjustRightInd w:val="0"/>
        <w:jc w:val="both"/>
      </w:pPr>
      <w:r w:rsidRPr="00952188">
        <w:rPr>
          <w:u w:val="single"/>
        </w:rPr>
        <w:t xml:space="preserve"> ___________________________</w:t>
      </w:r>
      <w:r w:rsidRPr="00952188">
        <w:t xml:space="preserve"> </w:t>
      </w:r>
      <w:r w:rsidRPr="00952188">
        <w:rPr>
          <w:u w:val="single"/>
        </w:rPr>
        <w:t xml:space="preserve">                                                     _______________________</w:t>
      </w:r>
      <w:r w:rsidRPr="00952188">
        <w:t xml:space="preserve">   </w:t>
      </w:r>
    </w:p>
    <w:p w:rsidR="00326DD4" w:rsidRPr="00952188" w:rsidRDefault="00326DD4" w:rsidP="00326DD4">
      <w:pPr>
        <w:autoSpaceDE w:val="0"/>
        <w:autoSpaceDN w:val="0"/>
        <w:adjustRightInd w:val="0"/>
        <w:jc w:val="both"/>
        <w:rPr>
          <w:sz w:val="16"/>
          <w:szCs w:val="16"/>
        </w:rPr>
      </w:pPr>
      <w:r w:rsidRPr="00952188">
        <w:t xml:space="preserve"> Руководитель</w:t>
      </w:r>
      <w:r w:rsidRPr="00952188">
        <w:rPr>
          <w:sz w:val="16"/>
          <w:szCs w:val="16"/>
        </w:rPr>
        <w:t xml:space="preserve"> </w:t>
      </w:r>
      <w:r w:rsidRPr="00952188">
        <w:rPr>
          <w:sz w:val="16"/>
          <w:szCs w:val="16"/>
        </w:rPr>
        <w:tab/>
      </w:r>
      <w:r w:rsidRPr="00952188">
        <w:rPr>
          <w:sz w:val="16"/>
          <w:szCs w:val="16"/>
        </w:rPr>
        <w:tab/>
      </w:r>
      <w:r w:rsidRPr="00952188">
        <w:rPr>
          <w:sz w:val="16"/>
          <w:szCs w:val="16"/>
        </w:rPr>
        <w:tab/>
        <w:t xml:space="preserve">                                              Подпись                                          ФИО полностью</w:t>
      </w:r>
    </w:p>
    <w:p w:rsidR="00326DD4" w:rsidRPr="00952188" w:rsidRDefault="00326DD4" w:rsidP="00326DD4">
      <w:pPr>
        <w:autoSpaceDE w:val="0"/>
        <w:autoSpaceDN w:val="0"/>
        <w:adjustRightInd w:val="0"/>
        <w:jc w:val="both"/>
      </w:pPr>
    </w:p>
    <w:p w:rsidR="00326DD4" w:rsidRPr="00952188" w:rsidRDefault="00326DD4" w:rsidP="00326DD4">
      <w:pPr>
        <w:autoSpaceDE w:val="0"/>
        <w:autoSpaceDN w:val="0"/>
        <w:adjustRightInd w:val="0"/>
        <w:jc w:val="both"/>
      </w:pPr>
      <w:r w:rsidRPr="00952188">
        <w:rPr>
          <w:u w:val="single"/>
        </w:rPr>
        <w:t>___________________________</w:t>
      </w:r>
      <w:r w:rsidRPr="00952188">
        <w:t xml:space="preserve"> </w:t>
      </w:r>
      <w:r w:rsidRPr="00952188">
        <w:rPr>
          <w:u w:val="single"/>
        </w:rPr>
        <w:t xml:space="preserve">                                                     _______________________</w:t>
      </w:r>
      <w:r w:rsidRPr="00952188">
        <w:t xml:space="preserve">   </w:t>
      </w:r>
    </w:p>
    <w:p w:rsidR="00326DD4" w:rsidRPr="00952188" w:rsidRDefault="00326DD4" w:rsidP="00326DD4">
      <w:pPr>
        <w:autoSpaceDE w:val="0"/>
        <w:autoSpaceDN w:val="0"/>
        <w:adjustRightInd w:val="0"/>
        <w:jc w:val="both"/>
        <w:rPr>
          <w:sz w:val="16"/>
          <w:szCs w:val="16"/>
        </w:rPr>
      </w:pPr>
      <w:r w:rsidRPr="00952188">
        <w:rPr>
          <w:sz w:val="16"/>
          <w:szCs w:val="16"/>
        </w:rPr>
        <w:t xml:space="preserve">    </w:t>
      </w:r>
      <w:r w:rsidRPr="00952188">
        <w:t xml:space="preserve">Гл. бухгалтер </w:t>
      </w:r>
      <w:r w:rsidRPr="00952188">
        <w:tab/>
      </w:r>
      <w:r w:rsidRPr="00952188">
        <w:rPr>
          <w:sz w:val="16"/>
          <w:szCs w:val="16"/>
        </w:rPr>
        <w:tab/>
      </w:r>
      <w:r w:rsidRPr="00952188">
        <w:rPr>
          <w:sz w:val="16"/>
          <w:szCs w:val="16"/>
        </w:rPr>
        <w:tab/>
        <w:t xml:space="preserve">                                              Подпись                                          ФИО полностью</w:t>
      </w:r>
    </w:p>
    <w:p w:rsidR="00326DD4" w:rsidRPr="00952188" w:rsidRDefault="00326DD4" w:rsidP="00326DD4">
      <w:pPr>
        <w:autoSpaceDE w:val="0"/>
        <w:autoSpaceDN w:val="0"/>
        <w:adjustRightInd w:val="0"/>
        <w:jc w:val="both"/>
      </w:pPr>
    </w:p>
    <w:p w:rsidR="00326DD4" w:rsidRPr="00127B8F" w:rsidRDefault="00326DD4" w:rsidP="00326DD4">
      <w:pPr>
        <w:jc w:val="both"/>
        <w:rPr>
          <w:bCs/>
          <w:highlight w:val="cyan"/>
        </w:rPr>
      </w:pPr>
    </w:p>
    <w:p w:rsidR="00326DD4" w:rsidRPr="00127B8F" w:rsidRDefault="00326DD4" w:rsidP="00326DD4">
      <w:pPr>
        <w:autoSpaceDE w:val="0"/>
        <w:autoSpaceDN w:val="0"/>
        <w:adjustRightInd w:val="0"/>
        <w:jc w:val="both"/>
        <w:rPr>
          <w:iCs/>
          <w:spacing w:val="-2"/>
          <w:highlight w:val="cyan"/>
        </w:rPr>
      </w:pPr>
    </w:p>
    <w:p w:rsidR="00326DD4" w:rsidRPr="008B481F" w:rsidRDefault="00326DD4" w:rsidP="00326DD4">
      <w:pPr>
        <w:autoSpaceDE w:val="0"/>
        <w:autoSpaceDN w:val="0"/>
        <w:adjustRightInd w:val="0"/>
        <w:jc w:val="both"/>
      </w:pPr>
      <w:r w:rsidRPr="00952188">
        <w:rPr>
          <w:iCs/>
          <w:spacing w:val="-2"/>
        </w:rPr>
        <w:t xml:space="preserve">Место печати      </w:t>
      </w:r>
      <w:r w:rsidRPr="00952188">
        <w:t xml:space="preserve">      _________________________________</w:t>
      </w:r>
    </w:p>
    <w:p w:rsidR="00326DD4" w:rsidRDefault="00326DD4" w:rsidP="00326DD4">
      <w:pPr>
        <w:rPr>
          <w:bCs/>
        </w:rPr>
      </w:pPr>
      <w:r>
        <w:br w:type="page"/>
      </w:r>
    </w:p>
    <w:p w:rsidR="00A3600D" w:rsidRPr="00A3600D" w:rsidRDefault="00A3600D" w:rsidP="006C1C79">
      <w:pPr>
        <w:pStyle w:val="Times12"/>
        <w:tabs>
          <w:tab w:val="left" w:pos="1134"/>
          <w:tab w:val="left" w:pos="1418"/>
        </w:tabs>
        <w:ind w:left="709" w:firstLine="0"/>
        <w:rPr>
          <w:szCs w:val="24"/>
        </w:rPr>
      </w:pPr>
    </w:p>
    <w:p w:rsidR="003F5DC1" w:rsidRPr="003F5DC1" w:rsidRDefault="003F5DC1" w:rsidP="006C1C79">
      <w:pPr>
        <w:pStyle w:val="Times12"/>
        <w:tabs>
          <w:tab w:val="left" w:pos="1134"/>
          <w:tab w:val="left" w:pos="1418"/>
        </w:tabs>
        <w:ind w:left="709" w:firstLine="0"/>
        <w:rPr>
          <w:szCs w:val="24"/>
        </w:rPr>
      </w:pPr>
    </w:p>
    <w:p w:rsidR="00C14669" w:rsidRPr="008C6DF7" w:rsidRDefault="001A5032" w:rsidP="001A5032">
      <w:pPr>
        <w:pStyle w:val="10"/>
        <w:numPr>
          <w:ilvl w:val="0"/>
          <w:numId w:val="0"/>
        </w:numPr>
        <w:jc w:val="center"/>
        <w:rPr>
          <w:b/>
          <w:sz w:val="28"/>
          <w:szCs w:val="28"/>
        </w:rPr>
      </w:pPr>
      <w:bookmarkStart w:id="238" w:name="_План_распределения_объемов_выполнен"/>
      <w:bookmarkStart w:id="239" w:name="_БАНКОВСКАЯ_ГАРАНТИЯ_ВОЗВРАТА"/>
      <w:bookmarkStart w:id="240" w:name="_«ПРОЕКТ_ДОГОВОРА»"/>
      <w:bookmarkStart w:id="241" w:name="_ЧАСТЬ_2._"/>
      <w:bookmarkStart w:id="242" w:name="_Ref318824453"/>
      <w:bookmarkStart w:id="243" w:name="_Toc364339993"/>
      <w:bookmarkEnd w:id="238"/>
      <w:bookmarkEnd w:id="239"/>
      <w:bookmarkEnd w:id="240"/>
      <w:bookmarkEnd w:id="241"/>
      <w:r>
        <w:rPr>
          <w:b/>
          <w:sz w:val="28"/>
          <w:szCs w:val="28"/>
        </w:rPr>
        <w:t xml:space="preserve">ЧАСТЬ 2. </w:t>
      </w:r>
      <w:r w:rsidR="000E4717" w:rsidRPr="001A5032">
        <w:rPr>
          <w:b/>
          <w:sz w:val="28"/>
          <w:szCs w:val="28"/>
        </w:rPr>
        <w:t xml:space="preserve"> </w:t>
      </w:r>
      <w:r w:rsidR="00C14669" w:rsidRPr="008C6DF7">
        <w:rPr>
          <w:b/>
          <w:sz w:val="28"/>
          <w:szCs w:val="28"/>
        </w:rPr>
        <w:t>«ПРОЕКТ ДОГОВОРА»</w:t>
      </w:r>
      <w:bookmarkEnd w:id="242"/>
      <w:bookmarkEnd w:id="243"/>
    </w:p>
    <w:p w:rsidR="00B37BC6" w:rsidRDefault="00B37BC6" w:rsidP="00B37BC6">
      <w:pPr>
        <w:jc w:val="center"/>
        <w:rPr>
          <w:b/>
          <w:bCs/>
          <w:color w:val="000000"/>
        </w:rPr>
      </w:pPr>
    </w:p>
    <w:p w:rsidR="001D7715" w:rsidRPr="00EF1518" w:rsidRDefault="001D7715" w:rsidP="001D7715">
      <w:pPr>
        <w:pStyle w:val="Times12"/>
        <w:overflowPunct/>
        <w:autoSpaceDE/>
        <w:autoSpaceDN/>
        <w:adjustRightInd/>
        <w:ind w:firstLine="360"/>
        <w:rPr>
          <w:sz w:val="28"/>
          <w:szCs w:val="28"/>
        </w:rPr>
      </w:pPr>
      <w:bookmarkStart w:id="244" w:name="_ТОМ_2_«ТЕХНИЧЕСКАЯ"/>
      <w:bookmarkStart w:id="245" w:name="_ТОМ_2_«ТЕХНИЧЕСКАЯ_1"/>
      <w:bookmarkStart w:id="246" w:name="_Toc349745617"/>
      <w:bookmarkEnd w:id="244"/>
      <w:bookmarkEnd w:id="245"/>
    </w:p>
    <w:p w:rsidR="00205049" w:rsidRPr="00EF1518" w:rsidRDefault="00205049" w:rsidP="00205049">
      <w:pPr>
        <w:pStyle w:val="Times12"/>
        <w:overflowPunct/>
        <w:autoSpaceDE/>
        <w:autoSpaceDN/>
        <w:adjustRightInd/>
        <w:ind w:firstLine="360"/>
        <w:rPr>
          <w:sz w:val="28"/>
          <w:szCs w:val="28"/>
        </w:rPr>
      </w:pPr>
      <w:r w:rsidRPr="00EF1518">
        <w:rPr>
          <w:sz w:val="28"/>
          <w:szCs w:val="28"/>
        </w:rPr>
        <w:t>Проект договора, который будет заключен по результатам запроса цен, приведен в</w:t>
      </w:r>
      <w:r w:rsidRPr="00EF1518">
        <w:rPr>
          <w:iCs/>
          <w:sz w:val="28"/>
          <w:szCs w:val="28"/>
        </w:rPr>
        <w:t xml:space="preserve"> </w:t>
      </w:r>
      <w:r w:rsidRPr="00EF1518">
        <w:rPr>
          <w:b/>
          <w:i/>
          <w:iCs/>
          <w:sz w:val="28"/>
          <w:szCs w:val="28"/>
        </w:rPr>
        <w:t>Части 2 Тома 1</w:t>
      </w:r>
      <w:r w:rsidRPr="00EF1518">
        <w:rPr>
          <w:sz w:val="28"/>
          <w:szCs w:val="28"/>
        </w:rPr>
        <w:t xml:space="preserve"> в виде отдельного файла в формате </w:t>
      </w:r>
      <w:r w:rsidRPr="00EF1518">
        <w:rPr>
          <w:sz w:val="28"/>
          <w:szCs w:val="28"/>
          <w:lang w:val="en-US"/>
        </w:rPr>
        <w:t>Word</w:t>
      </w:r>
      <w:r w:rsidRPr="00EF1518">
        <w:rPr>
          <w:sz w:val="28"/>
          <w:szCs w:val="28"/>
        </w:rPr>
        <w:t>.</w:t>
      </w:r>
    </w:p>
    <w:p w:rsidR="001D7715" w:rsidRPr="001D7715" w:rsidRDefault="001D7715" w:rsidP="001D7715">
      <w:pPr>
        <w:jc w:val="center"/>
      </w:pPr>
    </w:p>
    <w:p w:rsidR="00C80B4A" w:rsidRDefault="00C80B4A" w:rsidP="001B62C9">
      <w:pPr>
        <w:pStyle w:val="10"/>
        <w:numPr>
          <w:ilvl w:val="0"/>
          <w:numId w:val="0"/>
        </w:numPr>
        <w:jc w:val="center"/>
        <w:rPr>
          <w:b/>
          <w:sz w:val="28"/>
          <w:szCs w:val="28"/>
        </w:rPr>
        <w:sectPr w:rsidR="00C80B4A" w:rsidSect="00003115">
          <w:type w:val="continuous"/>
          <w:pgSz w:w="11907" w:h="16840" w:code="9"/>
          <w:pgMar w:top="851" w:right="737" w:bottom="568" w:left="1134" w:header="567" w:footer="567" w:gutter="0"/>
          <w:cols w:space="708"/>
          <w:docGrid w:linePitch="360"/>
        </w:sectPr>
      </w:pPr>
    </w:p>
    <w:p w:rsidR="00A20DF7" w:rsidRPr="00A22E1F" w:rsidRDefault="008D37D0" w:rsidP="00A20DF7">
      <w:pPr>
        <w:pStyle w:val="10"/>
        <w:numPr>
          <w:ilvl w:val="0"/>
          <w:numId w:val="0"/>
        </w:numPr>
        <w:jc w:val="center"/>
        <w:rPr>
          <w:b/>
        </w:rPr>
      </w:pPr>
      <w:bookmarkStart w:id="247" w:name="_ТОМ_2_«ТЕХНИЧЕСКАЯ_2"/>
      <w:bookmarkEnd w:id="247"/>
      <w:r>
        <w:rPr>
          <w:b/>
          <w:sz w:val="28"/>
          <w:szCs w:val="28"/>
        </w:rPr>
        <w:lastRenderedPageBreak/>
        <w:br w:type="page"/>
      </w:r>
      <w:bookmarkStart w:id="248" w:name="_Toc353454749"/>
      <w:bookmarkStart w:id="249" w:name="_Toc364339994"/>
      <w:bookmarkEnd w:id="246"/>
      <w:r w:rsidR="00A20DF7" w:rsidRPr="00A22E1F">
        <w:rPr>
          <w:b/>
        </w:rPr>
        <w:lastRenderedPageBreak/>
        <w:t>ТОМ 2 «</w:t>
      </w:r>
      <w:bookmarkStart w:id="250" w:name="Техчасть"/>
      <w:r w:rsidR="00A20DF7" w:rsidRPr="00A22E1F">
        <w:rPr>
          <w:b/>
        </w:rPr>
        <w:t>ТЕХНИЧЕСКАЯ ЧАСТЬ</w:t>
      </w:r>
      <w:bookmarkEnd w:id="250"/>
      <w:r w:rsidR="00A20DF7" w:rsidRPr="00A22E1F">
        <w:rPr>
          <w:b/>
        </w:rPr>
        <w:t>»</w:t>
      </w:r>
      <w:bookmarkEnd w:id="248"/>
      <w:bookmarkEnd w:id="249"/>
    </w:p>
    <w:p w:rsidR="00A20DF7" w:rsidRDefault="00A20DF7" w:rsidP="00A20DF7">
      <w:pPr>
        <w:jc w:val="center"/>
        <w:rPr>
          <w:b/>
          <w:sz w:val="28"/>
          <w:szCs w:val="28"/>
        </w:rPr>
      </w:pPr>
    </w:p>
    <w:p w:rsidR="00A20DF7" w:rsidRDefault="00A20DF7" w:rsidP="00421FEC">
      <w:pPr>
        <w:keepNext/>
        <w:widowControl w:val="0"/>
        <w:jc w:val="center"/>
        <w:outlineLvl w:val="1"/>
        <w:rPr>
          <w:b/>
        </w:rPr>
      </w:pPr>
      <w:bookmarkStart w:id="251" w:name="_Toc364339995"/>
      <w:r w:rsidRPr="00421FEC">
        <w:rPr>
          <w:b/>
        </w:rPr>
        <w:t>Спецификация</w:t>
      </w:r>
      <w:bookmarkEnd w:id="251"/>
    </w:p>
    <w:p w:rsidR="001952DA" w:rsidRDefault="001952DA" w:rsidP="00421FEC">
      <w:pPr>
        <w:keepNext/>
        <w:widowControl w:val="0"/>
        <w:jc w:val="center"/>
        <w:outlineLvl w:val="1"/>
        <w:rPr>
          <w:b/>
        </w:rPr>
      </w:pPr>
    </w:p>
    <w:p w:rsidR="001952DA" w:rsidRPr="001952DA" w:rsidRDefault="001952DA" w:rsidP="001952DA">
      <w:pPr>
        <w:pStyle w:val="Times12"/>
        <w:numPr>
          <w:ilvl w:val="1"/>
          <w:numId w:val="55"/>
        </w:numPr>
        <w:overflowPunct/>
        <w:autoSpaceDE/>
        <w:autoSpaceDN/>
        <w:adjustRightInd/>
        <w:rPr>
          <w:b/>
          <w:sz w:val="28"/>
          <w:szCs w:val="28"/>
        </w:rPr>
      </w:pPr>
      <w:r w:rsidRPr="00AF3489">
        <w:rPr>
          <w:b/>
          <w:bCs w:val="0"/>
          <w:color w:val="000000"/>
        </w:rPr>
        <w:t>Передачи права в  центральный офис ОАО «НИАЭП» по адресу:  603006, г. Н, Новгород, пл. Свободы, д. 3</w:t>
      </w:r>
    </w:p>
    <w:tbl>
      <w:tblPr>
        <w:tblW w:w="10193" w:type="dxa"/>
        <w:tblInd w:w="122" w:type="dxa"/>
        <w:tblLayout w:type="fixed"/>
        <w:tblLook w:val="04A0" w:firstRow="1" w:lastRow="0" w:firstColumn="1" w:lastColumn="0" w:noHBand="0" w:noVBand="1"/>
      </w:tblPr>
      <w:tblGrid>
        <w:gridCol w:w="433"/>
        <w:gridCol w:w="1396"/>
        <w:gridCol w:w="2835"/>
        <w:gridCol w:w="3544"/>
        <w:gridCol w:w="900"/>
        <w:gridCol w:w="1085"/>
      </w:tblGrid>
      <w:tr w:rsidR="00E740CE" w:rsidTr="00E740CE">
        <w:trPr>
          <w:trHeight w:val="241"/>
        </w:trPr>
        <w:tc>
          <w:tcPr>
            <w:tcW w:w="433"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Default="00E740CE">
            <w:pPr>
              <w:widowControl w:val="0"/>
              <w:spacing w:after="60"/>
              <w:jc w:val="center"/>
              <w:rPr>
                <w:bCs/>
                <w:sz w:val="23"/>
                <w:szCs w:val="23"/>
              </w:rPr>
            </w:pPr>
            <w:r>
              <w:rPr>
                <w:bCs/>
                <w:sz w:val="23"/>
                <w:szCs w:val="23"/>
              </w:rPr>
              <w:t>№</w:t>
            </w:r>
          </w:p>
        </w:tc>
        <w:tc>
          <w:tcPr>
            <w:tcW w:w="1396" w:type="dxa"/>
            <w:tcBorders>
              <w:top w:val="single" w:sz="4" w:space="0" w:color="auto"/>
              <w:left w:val="nil"/>
              <w:bottom w:val="single" w:sz="4" w:space="0" w:color="auto"/>
              <w:right w:val="single" w:sz="4" w:space="0" w:color="auto"/>
            </w:tcBorders>
            <w:shd w:val="clear" w:color="auto" w:fill="E0E0E0"/>
            <w:vAlign w:val="center"/>
            <w:hideMark/>
          </w:tcPr>
          <w:p w:rsidR="00E740CE" w:rsidRDefault="00E740CE">
            <w:pPr>
              <w:widowControl w:val="0"/>
              <w:spacing w:after="60"/>
              <w:ind w:hanging="14"/>
              <w:jc w:val="center"/>
              <w:rPr>
                <w:bCs/>
                <w:sz w:val="23"/>
                <w:szCs w:val="23"/>
              </w:rPr>
            </w:pPr>
            <w:proofErr w:type="spellStart"/>
            <w:proofErr w:type="gramStart"/>
            <w:r>
              <w:rPr>
                <w:bCs/>
                <w:sz w:val="23"/>
                <w:szCs w:val="23"/>
              </w:rPr>
              <w:t>Правообла</w:t>
            </w:r>
            <w:proofErr w:type="spellEnd"/>
            <w:r>
              <w:rPr>
                <w:bCs/>
                <w:sz w:val="23"/>
                <w:szCs w:val="23"/>
                <w:lang w:val="en-US"/>
              </w:rPr>
              <w:t>-</w:t>
            </w:r>
            <w:proofErr w:type="spellStart"/>
            <w:r>
              <w:rPr>
                <w:bCs/>
                <w:sz w:val="23"/>
                <w:szCs w:val="23"/>
              </w:rPr>
              <w:t>датель</w:t>
            </w:r>
            <w:proofErr w:type="spellEnd"/>
            <w:proofErr w:type="gramEnd"/>
          </w:p>
        </w:tc>
        <w:tc>
          <w:tcPr>
            <w:tcW w:w="2835"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Default="00E740CE">
            <w:pPr>
              <w:widowControl w:val="0"/>
              <w:spacing w:after="60"/>
              <w:jc w:val="center"/>
              <w:rPr>
                <w:bCs/>
                <w:sz w:val="23"/>
                <w:szCs w:val="23"/>
              </w:rPr>
            </w:pPr>
            <w:r>
              <w:rPr>
                <w:bCs/>
                <w:sz w:val="23"/>
                <w:szCs w:val="23"/>
              </w:rPr>
              <w:t>Наименование программы для ЭВМ</w:t>
            </w:r>
          </w:p>
        </w:tc>
        <w:tc>
          <w:tcPr>
            <w:tcW w:w="3544" w:type="dxa"/>
            <w:tcBorders>
              <w:top w:val="single" w:sz="4" w:space="0" w:color="auto"/>
              <w:left w:val="nil"/>
              <w:bottom w:val="single" w:sz="4" w:space="0" w:color="auto"/>
              <w:right w:val="single" w:sz="4" w:space="0" w:color="auto"/>
            </w:tcBorders>
            <w:shd w:val="clear" w:color="auto" w:fill="E0E0E0"/>
            <w:vAlign w:val="center"/>
          </w:tcPr>
          <w:p w:rsidR="00E740CE" w:rsidRPr="001B1380" w:rsidRDefault="00E740CE" w:rsidP="00CE6BB1">
            <w:pPr>
              <w:widowControl w:val="0"/>
              <w:spacing w:after="60"/>
              <w:jc w:val="center"/>
              <w:rPr>
                <w:bCs/>
                <w:sz w:val="23"/>
                <w:szCs w:val="23"/>
              </w:rPr>
            </w:pPr>
            <w:r>
              <w:rPr>
                <w:bCs/>
                <w:sz w:val="23"/>
                <w:szCs w:val="23"/>
              </w:rPr>
              <w:t>Описание</w:t>
            </w:r>
          </w:p>
        </w:tc>
        <w:tc>
          <w:tcPr>
            <w:tcW w:w="90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Default="00E740CE">
            <w:pPr>
              <w:widowControl w:val="0"/>
              <w:spacing w:after="60"/>
              <w:jc w:val="center"/>
              <w:rPr>
                <w:bCs/>
                <w:sz w:val="23"/>
                <w:szCs w:val="23"/>
                <w:lang w:val="en-US"/>
              </w:rPr>
            </w:pPr>
            <w:r>
              <w:rPr>
                <w:bCs/>
                <w:sz w:val="23"/>
                <w:szCs w:val="23"/>
              </w:rPr>
              <w:t>Кол-во</w:t>
            </w:r>
          </w:p>
        </w:tc>
        <w:tc>
          <w:tcPr>
            <w:tcW w:w="1085"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Default="00E740CE" w:rsidP="001B1380">
            <w:pPr>
              <w:widowControl w:val="0"/>
              <w:spacing w:after="60"/>
              <w:jc w:val="center"/>
              <w:rPr>
                <w:bCs/>
                <w:sz w:val="23"/>
                <w:szCs w:val="23"/>
              </w:rPr>
            </w:pPr>
            <w:r>
              <w:rPr>
                <w:bCs/>
                <w:sz w:val="23"/>
                <w:szCs w:val="23"/>
              </w:rPr>
              <w:t>Ед.</w:t>
            </w:r>
          </w:p>
        </w:tc>
      </w:tr>
      <w:tr w:rsidR="00E740CE" w:rsidTr="00E740CE">
        <w:trPr>
          <w:trHeight w:val="365"/>
        </w:trPr>
        <w:tc>
          <w:tcPr>
            <w:tcW w:w="433" w:type="dxa"/>
            <w:tcBorders>
              <w:top w:val="single" w:sz="4" w:space="0" w:color="auto"/>
              <w:left w:val="single" w:sz="4" w:space="0" w:color="auto"/>
              <w:bottom w:val="single" w:sz="4" w:space="0" w:color="auto"/>
              <w:right w:val="single" w:sz="4" w:space="0" w:color="auto"/>
            </w:tcBorders>
            <w:vAlign w:val="center"/>
          </w:tcPr>
          <w:p w:rsidR="00E740CE" w:rsidRPr="001952DA" w:rsidRDefault="00E740CE" w:rsidP="001952DA">
            <w:pPr>
              <w:ind w:left="142"/>
              <w:jc w:val="both"/>
              <w:rPr>
                <w:sz w:val="23"/>
                <w:szCs w:val="23"/>
              </w:rPr>
            </w:pPr>
            <w:r>
              <w:rPr>
                <w:sz w:val="23"/>
                <w:szCs w:val="23"/>
                <w:lang w:val="en-US"/>
              </w:rPr>
              <w:t>1</w:t>
            </w:r>
          </w:p>
        </w:tc>
        <w:tc>
          <w:tcPr>
            <w:tcW w:w="1396" w:type="dxa"/>
            <w:tcBorders>
              <w:top w:val="single" w:sz="4" w:space="0" w:color="auto"/>
              <w:left w:val="nil"/>
              <w:bottom w:val="single" w:sz="4" w:space="0" w:color="auto"/>
              <w:right w:val="single" w:sz="4" w:space="0" w:color="auto"/>
            </w:tcBorders>
            <w:vAlign w:val="center"/>
          </w:tcPr>
          <w:p w:rsidR="00E740CE" w:rsidRPr="00861EF7" w:rsidRDefault="00E740CE" w:rsidP="00861EF7">
            <w:pPr>
              <w:widowControl w:val="0"/>
              <w:spacing w:after="60"/>
              <w:jc w:val="center"/>
              <w:rPr>
                <w:sz w:val="23"/>
                <w:szCs w:val="23"/>
                <w:lang w:val="en-US"/>
              </w:rPr>
            </w:pPr>
            <w:r>
              <w:rPr>
                <w:sz w:val="23"/>
                <w:szCs w:val="23"/>
                <w:lang w:val="en-US"/>
              </w:rPr>
              <w:t>OMNINET</w:t>
            </w:r>
          </w:p>
        </w:tc>
        <w:tc>
          <w:tcPr>
            <w:tcW w:w="2835" w:type="dxa"/>
            <w:tcBorders>
              <w:top w:val="single" w:sz="4" w:space="0" w:color="auto"/>
              <w:left w:val="single" w:sz="4" w:space="0" w:color="auto"/>
              <w:bottom w:val="single" w:sz="4" w:space="0" w:color="auto"/>
              <w:right w:val="single" w:sz="4" w:space="0" w:color="auto"/>
            </w:tcBorders>
            <w:vAlign w:val="center"/>
            <w:hideMark/>
          </w:tcPr>
          <w:p w:rsidR="00E740CE" w:rsidRPr="001B1380" w:rsidRDefault="00E740CE" w:rsidP="001B1380">
            <w:pPr>
              <w:spacing w:after="60"/>
              <w:jc w:val="both"/>
              <w:rPr>
                <w:sz w:val="23"/>
                <w:szCs w:val="23"/>
                <w:lang w:val="en-US"/>
              </w:rPr>
            </w:pPr>
            <w:r>
              <w:rPr>
                <w:sz w:val="23"/>
                <w:szCs w:val="23"/>
              </w:rPr>
              <w:t>Пакет</w:t>
            </w:r>
            <w:r>
              <w:rPr>
                <w:sz w:val="23"/>
                <w:szCs w:val="23"/>
                <w:lang w:val="en-US"/>
              </w:rPr>
              <w:t xml:space="preserve"> "OMNITRACKER Medium Business Solution"</w:t>
            </w:r>
          </w:p>
        </w:tc>
        <w:tc>
          <w:tcPr>
            <w:tcW w:w="3544" w:type="dxa"/>
            <w:tcBorders>
              <w:top w:val="single" w:sz="4" w:space="0" w:color="auto"/>
              <w:left w:val="nil"/>
              <w:bottom w:val="single" w:sz="4" w:space="0" w:color="auto"/>
              <w:right w:val="single" w:sz="4" w:space="0" w:color="auto"/>
            </w:tcBorders>
          </w:tcPr>
          <w:p w:rsidR="00E740CE" w:rsidRDefault="00E740CE" w:rsidP="00CE6BB1">
            <w:pPr>
              <w:spacing w:after="60"/>
              <w:jc w:val="both"/>
              <w:rPr>
                <w:sz w:val="20"/>
                <w:szCs w:val="23"/>
                <w:lang w:val="en-US"/>
              </w:rPr>
            </w:pPr>
            <w:r>
              <w:rPr>
                <w:szCs w:val="23"/>
              </w:rPr>
              <w:t>Включает</w:t>
            </w:r>
            <w:r>
              <w:rPr>
                <w:szCs w:val="23"/>
                <w:lang w:val="en-US"/>
              </w:rPr>
              <w:t xml:space="preserve"> </w:t>
            </w:r>
            <w:r>
              <w:rPr>
                <w:szCs w:val="23"/>
              </w:rPr>
              <w:t>в</w:t>
            </w:r>
            <w:r>
              <w:rPr>
                <w:szCs w:val="23"/>
                <w:lang w:val="en-US"/>
              </w:rPr>
              <w:t xml:space="preserve"> </w:t>
            </w:r>
            <w:r>
              <w:rPr>
                <w:szCs w:val="23"/>
              </w:rPr>
              <w:t>себя</w:t>
            </w:r>
            <w:r>
              <w:rPr>
                <w:szCs w:val="23"/>
                <w:lang w:val="en-US"/>
              </w:rPr>
              <w:t>:</w:t>
            </w:r>
          </w:p>
          <w:p w:rsidR="00E740CE" w:rsidRDefault="00E740CE" w:rsidP="00CE6BB1">
            <w:pPr>
              <w:numPr>
                <w:ilvl w:val="0"/>
                <w:numId w:val="51"/>
              </w:numPr>
              <w:spacing w:after="60"/>
              <w:ind w:left="115" w:hanging="142"/>
              <w:jc w:val="both"/>
              <w:rPr>
                <w:szCs w:val="23"/>
                <w:lang w:val="en-US"/>
              </w:rPr>
            </w:pPr>
            <w:r>
              <w:rPr>
                <w:szCs w:val="23"/>
                <w:lang w:val="en-US"/>
              </w:rPr>
              <w:t>OMNITRACKER Enterprise Server</w:t>
            </w:r>
          </w:p>
          <w:p w:rsidR="00E740CE" w:rsidRDefault="00E740CE" w:rsidP="00CE6BB1">
            <w:pPr>
              <w:numPr>
                <w:ilvl w:val="0"/>
                <w:numId w:val="51"/>
              </w:numPr>
              <w:spacing w:after="60"/>
              <w:ind w:left="115" w:hanging="142"/>
              <w:jc w:val="both"/>
              <w:rPr>
                <w:szCs w:val="23"/>
                <w:lang w:val="en-US"/>
              </w:rPr>
            </w:pPr>
            <w:r>
              <w:rPr>
                <w:szCs w:val="23"/>
              </w:rPr>
              <w:t>Сервер</w:t>
            </w:r>
            <w:r>
              <w:rPr>
                <w:szCs w:val="23"/>
                <w:lang w:val="en-US"/>
              </w:rPr>
              <w:t xml:space="preserve"> </w:t>
            </w:r>
            <w:r>
              <w:rPr>
                <w:szCs w:val="23"/>
              </w:rPr>
              <w:t>приложений</w:t>
            </w:r>
          </w:p>
          <w:p w:rsidR="00E740CE" w:rsidRDefault="00E740CE" w:rsidP="00CE6BB1">
            <w:pPr>
              <w:numPr>
                <w:ilvl w:val="0"/>
                <w:numId w:val="51"/>
              </w:numPr>
              <w:spacing w:after="60"/>
              <w:ind w:left="115" w:hanging="142"/>
              <w:jc w:val="both"/>
              <w:rPr>
                <w:szCs w:val="23"/>
                <w:lang w:val="en-US"/>
              </w:rPr>
            </w:pPr>
            <w:r>
              <w:rPr>
                <w:szCs w:val="23"/>
                <w:lang w:val="en-US"/>
              </w:rPr>
              <w:t>OMNITRACKER Web Gateway</w:t>
            </w:r>
          </w:p>
          <w:p w:rsidR="00E740CE" w:rsidRDefault="00E740CE" w:rsidP="00CE6BB1">
            <w:pPr>
              <w:numPr>
                <w:ilvl w:val="0"/>
                <w:numId w:val="51"/>
              </w:numPr>
              <w:spacing w:after="60"/>
              <w:ind w:left="115" w:hanging="142"/>
              <w:jc w:val="both"/>
              <w:rPr>
                <w:szCs w:val="23"/>
                <w:lang w:val="en-US"/>
              </w:rPr>
            </w:pPr>
            <w:r>
              <w:rPr>
                <w:szCs w:val="23"/>
                <w:lang w:val="en-US"/>
              </w:rPr>
              <w:t>Web-</w:t>
            </w:r>
            <w:r>
              <w:rPr>
                <w:szCs w:val="23"/>
              </w:rPr>
              <w:t>сервер</w:t>
            </w:r>
            <w:r>
              <w:rPr>
                <w:szCs w:val="23"/>
                <w:lang w:val="en-US"/>
              </w:rPr>
              <w:t xml:space="preserve">. </w:t>
            </w:r>
            <w:r>
              <w:rPr>
                <w:szCs w:val="23"/>
              </w:rPr>
              <w:t>Обеспечивает</w:t>
            </w:r>
            <w:r>
              <w:rPr>
                <w:szCs w:val="23"/>
                <w:lang w:val="en-US"/>
              </w:rPr>
              <w:t xml:space="preserve"> </w:t>
            </w:r>
            <w:r>
              <w:rPr>
                <w:szCs w:val="23"/>
              </w:rPr>
              <w:t>доступ</w:t>
            </w:r>
            <w:r>
              <w:rPr>
                <w:szCs w:val="23"/>
                <w:lang w:val="en-US"/>
              </w:rPr>
              <w:t xml:space="preserve"> </w:t>
            </w:r>
            <w:r>
              <w:rPr>
                <w:szCs w:val="23"/>
              </w:rPr>
              <w:t>к</w:t>
            </w:r>
            <w:r>
              <w:rPr>
                <w:szCs w:val="23"/>
                <w:lang w:val="en-US"/>
              </w:rPr>
              <w:t xml:space="preserve"> OMNITRACKER </w:t>
            </w:r>
            <w:r>
              <w:rPr>
                <w:szCs w:val="23"/>
              </w:rPr>
              <w:t>через</w:t>
            </w:r>
            <w:r>
              <w:rPr>
                <w:szCs w:val="23"/>
                <w:lang w:val="en-US"/>
              </w:rPr>
              <w:t xml:space="preserve"> Internet/Intranet.</w:t>
            </w:r>
          </w:p>
          <w:p w:rsidR="00E740CE" w:rsidRDefault="00E740CE" w:rsidP="00CE6BB1">
            <w:pPr>
              <w:numPr>
                <w:ilvl w:val="0"/>
                <w:numId w:val="51"/>
              </w:numPr>
              <w:spacing w:after="60"/>
              <w:ind w:left="115" w:hanging="142"/>
              <w:jc w:val="both"/>
              <w:rPr>
                <w:szCs w:val="23"/>
              </w:rPr>
            </w:pPr>
            <w:r>
              <w:rPr>
                <w:szCs w:val="23"/>
              </w:rPr>
              <w:t xml:space="preserve">OMNITRACKER </w:t>
            </w:r>
            <w:proofErr w:type="spellStart"/>
            <w:r>
              <w:rPr>
                <w:szCs w:val="23"/>
              </w:rPr>
              <w:t>Email</w:t>
            </w:r>
            <w:proofErr w:type="spellEnd"/>
            <w:r>
              <w:rPr>
                <w:szCs w:val="23"/>
              </w:rPr>
              <w:t xml:space="preserve"> </w:t>
            </w:r>
            <w:proofErr w:type="spellStart"/>
            <w:r>
              <w:rPr>
                <w:szCs w:val="23"/>
              </w:rPr>
              <w:t>Gateway</w:t>
            </w:r>
            <w:proofErr w:type="spellEnd"/>
          </w:p>
          <w:p w:rsidR="00E740CE" w:rsidRDefault="00E740CE" w:rsidP="00CE6BB1">
            <w:pPr>
              <w:numPr>
                <w:ilvl w:val="0"/>
                <w:numId w:val="51"/>
              </w:numPr>
              <w:spacing w:after="60"/>
              <w:ind w:left="115" w:hanging="142"/>
              <w:jc w:val="both"/>
              <w:rPr>
                <w:szCs w:val="23"/>
              </w:rPr>
            </w:pPr>
            <w:r>
              <w:rPr>
                <w:szCs w:val="23"/>
              </w:rPr>
              <w:t>Компонент для обработки электронной почты</w:t>
            </w:r>
          </w:p>
          <w:p w:rsidR="00E740CE" w:rsidRDefault="00E740CE" w:rsidP="00CE6BB1">
            <w:pPr>
              <w:numPr>
                <w:ilvl w:val="0"/>
                <w:numId w:val="51"/>
              </w:numPr>
              <w:spacing w:after="60"/>
              <w:ind w:left="115" w:hanging="142"/>
              <w:jc w:val="both"/>
              <w:rPr>
                <w:szCs w:val="23"/>
                <w:lang w:val="en-US"/>
              </w:rPr>
            </w:pPr>
            <w:r>
              <w:rPr>
                <w:szCs w:val="23"/>
                <w:lang w:val="en-US"/>
              </w:rPr>
              <w:t xml:space="preserve">OMNITRACKER Combo-Clients (5 </w:t>
            </w:r>
            <w:r>
              <w:rPr>
                <w:szCs w:val="23"/>
              </w:rPr>
              <w:t>штук</w:t>
            </w:r>
            <w:r>
              <w:rPr>
                <w:szCs w:val="23"/>
                <w:lang w:val="en-US"/>
              </w:rPr>
              <w:t>)</w:t>
            </w:r>
          </w:p>
          <w:p w:rsidR="00E740CE" w:rsidRDefault="00E740CE" w:rsidP="00CE6BB1">
            <w:pPr>
              <w:numPr>
                <w:ilvl w:val="0"/>
                <w:numId w:val="51"/>
              </w:numPr>
              <w:spacing w:after="60"/>
              <w:ind w:left="115" w:hanging="142"/>
              <w:jc w:val="both"/>
              <w:rPr>
                <w:szCs w:val="23"/>
              </w:rPr>
            </w:pPr>
            <w:r>
              <w:rPr>
                <w:szCs w:val="23"/>
              </w:rPr>
              <w:t xml:space="preserve">Лицензии для доступа через </w:t>
            </w:r>
            <w:proofErr w:type="spellStart"/>
            <w:r>
              <w:rPr>
                <w:szCs w:val="23"/>
              </w:rPr>
              <w:t>Windows</w:t>
            </w:r>
            <w:proofErr w:type="spellEnd"/>
            <w:r>
              <w:rPr>
                <w:szCs w:val="23"/>
              </w:rPr>
              <w:t>-клиент/</w:t>
            </w:r>
            <w:proofErr w:type="spellStart"/>
            <w:r>
              <w:rPr>
                <w:szCs w:val="23"/>
              </w:rPr>
              <w:t>Web</w:t>
            </w:r>
            <w:proofErr w:type="spellEnd"/>
            <w:r>
              <w:rPr>
                <w:szCs w:val="23"/>
              </w:rPr>
              <w:t>-клиент</w:t>
            </w:r>
          </w:p>
          <w:p w:rsidR="00E740CE" w:rsidRDefault="00E740CE" w:rsidP="00CE6BB1">
            <w:pPr>
              <w:numPr>
                <w:ilvl w:val="0"/>
                <w:numId w:val="51"/>
              </w:numPr>
              <w:spacing w:after="60"/>
              <w:ind w:left="115" w:hanging="142"/>
              <w:jc w:val="both"/>
              <w:rPr>
                <w:szCs w:val="23"/>
                <w:lang w:val="en-US"/>
              </w:rPr>
            </w:pPr>
            <w:r>
              <w:rPr>
                <w:szCs w:val="23"/>
                <w:lang w:val="en-US"/>
              </w:rPr>
              <w:t xml:space="preserve">OMNITRACKER Web-Clients (3 </w:t>
            </w:r>
            <w:r>
              <w:rPr>
                <w:szCs w:val="23"/>
              </w:rPr>
              <w:t>штуки</w:t>
            </w:r>
            <w:r>
              <w:rPr>
                <w:szCs w:val="23"/>
                <w:lang w:val="en-US"/>
              </w:rPr>
              <w:t>)</w:t>
            </w:r>
          </w:p>
          <w:p w:rsidR="00E740CE" w:rsidRDefault="00E740CE" w:rsidP="00CE6BB1">
            <w:pPr>
              <w:numPr>
                <w:ilvl w:val="0"/>
                <w:numId w:val="51"/>
              </w:numPr>
              <w:spacing w:after="60"/>
              <w:ind w:left="115" w:hanging="142"/>
              <w:jc w:val="both"/>
              <w:rPr>
                <w:szCs w:val="23"/>
              </w:rPr>
            </w:pPr>
            <w:r>
              <w:rPr>
                <w:szCs w:val="23"/>
              </w:rPr>
              <w:t xml:space="preserve">Лицензии для доступа через </w:t>
            </w:r>
            <w:proofErr w:type="spellStart"/>
            <w:r>
              <w:rPr>
                <w:szCs w:val="23"/>
              </w:rPr>
              <w:t>Web</w:t>
            </w:r>
            <w:proofErr w:type="spellEnd"/>
            <w:r>
              <w:rPr>
                <w:szCs w:val="23"/>
              </w:rPr>
              <w:t>-клиент</w:t>
            </w:r>
          </w:p>
          <w:p w:rsidR="00E740CE" w:rsidRDefault="00E740CE" w:rsidP="00CE6BB1">
            <w:pPr>
              <w:numPr>
                <w:ilvl w:val="0"/>
                <w:numId w:val="51"/>
              </w:numPr>
              <w:spacing w:after="60"/>
              <w:ind w:left="115" w:hanging="142"/>
              <w:jc w:val="both"/>
              <w:rPr>
                <w:szCs w:val="23"/>
                <w:lang w:val="en-US"/>
              </w:rPr>
            </w:pPr>
            <w:r>
              <w:rPr>
                <w:szCs w:val="23"/>
                <w:lang w:val="en-US"/>
              </w:rPr>
              <w:t xml:space="preserve">Email User Based Tariff (5 </w:t>
            </w:r>
            <w:r>
              <w:rPr>
                <w:szCs w:val="23"/>
              </w:rPr>
              <w:t>штук</w:t>
            </w:r>
            <w:r>
              <w:rPr>
                <w:szCs w:val="23"/>
                <w:lang w:val="en-US"/>
              </w:rPr>
              <w:t>)</w:t>
            </w:r>
          </w:p>
          <w:p w:rsidR="00E740CE" w:rsidRDefault="00E740CE" w:rsidP="00CE6BB1">
            <w:pPr>
              <w:widowControl w:val="0"/>
              <w:spacing w:after="60"/>
              <w:ind w:hanging="15"/>
              <w:jc w:val="both"/>
            </w:pPr>
            <w:r>
              <w:rPr>
                <w:szCs w:val="23"/>
              </w:rPr>
              <w:t>Лицензии для работы компонента для обработки электронной почты</w:t>
            </w:r>
          </w:p>
        </w:tc>
        <w:tc>
          <w:tcPr>
            <w:tcW w:w="900" w:type="dxa"/>
            <w:tcBorders>
              <w:top w:val="single" w:sz="4" w:space="0" w:color="auto"/>
              <w:left w:val="single" w:sz="4" w:space="0" w:color="auto"/>
              <w:bottom w:val="single" w:sz="4" w:space="0" w:color="auto"/>
              <w:right w:val="single" w:sz="4" w:space="0" w:color="auto"/>
            </w:tcBorders>
            <w:vAlign w:val="center"/>
            <w:hideMark/>
          </w:tcPr>
          <w:p w:rsidR="00E740CE" w:rsidRDefault="00E740CE">
            <w:pPr>
              <w:widowControl w:val="0"/>
              <w:spacing w:after="60"/>
              <w:ind w:hanging="15"/>
              <w:jc w:val="center"/>
              <w:rPr>
                <w:sz w:val="23"/>
                <w:szCs w:val="23"/>
              </w:rPr>
            </w:pPr>
            <w:r>
              <w:rPr>
                <w:sz w:val="23"/>
                <w:szCs w:val="23"/>
              </w:rPr>
              <w:t>1</w:t>
            </w:r>
          </w:p>
        </w:tc>
        <w:tc>
          <w:tcPr>
            <w:tcW w:w="1085" w:type="dxa"/>
            <w:tcBorders>
              <w:top w:val="single" w:sz="4" w:space="0" w:color="auto"/>
              <w:left w:val="single" w:sz="4" w:space="0" w:color="auto"/>
              <w:bottom w:val="single" w:sz="4" w:space="0" w:color="auto"/>
              <w:right w:val="single" w:sz="4" w:space="0" w:color="auto"/>
            </w:tcBorders>
            <w:vAlign w:val="center"/>
            <w:hideMark/>
          </w:tcPr>
          <w:p w:rsidR="00E740CE" w:rsidRDefault="00E740CE">
            <w:pPr>
              <w:widowControl w:val="0"/>
              <w:spacing w:after="60"/>
              <w:ind w:hanging="15"/>
              <w:jc w:val="center"/>
            </w:pPr>
            <w:r>
              <w:t>шт.</w:t>
            </w:r>
          </w:p>
        </w:tc>
      </w:tr>
      <w:tr w:rsidR="00E740CE" w:rsidTr="00E740CE">
        <w:trPr>
          <w:trHeight w:val="365"/>
        </w:trPr>
        <w:tc>
          <w:tcPr>
            <w:tcW w:w="433" w:type="dxa"/>
            <w:tcBorders>
              <w:top w:val="single" w:sz="4" w:space="0" w:color="auto"/>
              <w:left w:val="single" w:sz="4" w:space="0" w:color="auto"/>
              <w:bottom w:val="single" w:sz="4" w:space="0" w:color="auto"/>
              <w:right w:val="single" w:sz="4" w:space="0" w:color="auto"/>
            </w:tcBorders>
            <w:vAlign w:val="center"/>
          </w:tcPr>
          <w:p w:rsidR="00E740CE" w:rsidRDefault="00E740CE" w:rsidP="001952DA">
            <w:pPr>
              <w:ind w:left="142"/>
              <w:jc w:val="both"/>
              <w:rPr>
                <w:sz w:val="23"/>
                <w:szCs w:val="23"/>
              </w:rPr>
            </w:pPr>
            <w:r>
              <w:rPr>
                <w:sz w:val="23"/>
                <w:szCs w:val="23"/>
              </w:rPr>
              <w:t>2</w:t>
            </w:r>
          </w:p>
        </w:tc>
        <w:tc>
          <w:tcPr>
            <w:tcW w:w="1396" w:type="dxa"/>
            <w:tcBorders>
              <w:top w:val="single" w:sz="4" w:space="0" w:color="auto"/>
              <w:left w:val="nil"/>
              <w:bottom w:val="single" w:sz="4" w:space="0" w:color="auto"/>
              <w:right w:val="single" w:sz="4" w:space="0" w:color="auto"/>
            </w:tcBorders>
            <w:vAlign w:val="center"/>
          </w:tcPr>
          <w:p w:rsidR="00E740CE" w:rsidRDefault="00E740CE">
            <w:pPr>
              <w:widowControl w:val="0"/>
              <w:spacing w:after="60"/>
              <w:jc w:val="center"/>
              <w:rPr>
                <w:sz w:val="23"/>
                <w:szCs w:val="23"/>
              </w:rPr>
            </w:pPr>
            <w:r>
              <w:rPr>
                <w:sz w:val="23"/>
                <w:szCs w:val="23"/>
                <w:lang w:val="en-US"/>
              </w:rPr>
              <w:t>OMNINET</w:t>
            </w:r>
          </w:p>
        </w:tc>
        <w:tc>
          <w:tcPr>
            <w:tcW w:w="2835" w:type="dxa"/>
            <w:tcBorders>
              <w:top w:val="single" w:sz="4" w:space="0" w:color="auto"/>
              <w:left w:val="single" w:sz="4" w:space="0" w:color="auto"/>
              <w:bottom w:val="single" w:sz="4" w:space="0" w:color="auto"/>
              <w:right w:val="single" w:sz="4" w:space="0" w:color="auto"/>
            </w:tcBorders>
            <w:vAlign w:val="center"/>
            <w:hideMark/>
          </w:tcPr>
          <w:p w:rsidR="00E740CE" w:rsidRDefault="00E740CE" w:rsidP="001B1380">
            <w:pPr>
              <w:spacing w:after="60"/>
              <w:jc w:val="both"/>
              <w:rPr>
                <w:sz w:val="23"/>
                <w:szCs w:val="23"/>
              </w:rPr>
            </w:pPr>
            <w:r>
              <w:rPr>
                <w:sz w:val="23"/>
                <w:szCs w:val="23"/>
              </w:rPr>
              <w:t xml:space="preserve">OMNITRACKER </w:t>
            </w:r>
            <w:proofErr w:type="spellStart"/>
            <w:r>
              <w:rPr>
                <w:sz w:val="23"/>
                <w:szCs w:val="23"/>
              </w:rPr>
              <w:t>Combo-Clients</w:t>
            </w:r>
            <w:proofErr w:type="spellEnd"/>
          </w:p>
        </w:tc>
        <w:tc>
          <w:tcPr>
            <w:tcW w:w="3544" w:type="dxa"/>
            <w:tcBorders>
              <w:top w:val="single" w:sz="4" w:space="0" w:color="auto"/>
              <w:left w:val="nil"/>
              <w:bottom w:val="single" w:sz="4" w:space="0" w:color="auto"/>
              <w:right w:val="single" w:sz="4" w:space="0" w:color="auto"/>
            </w:tcBorders>
          </w:tcPr>
          <w:p w:rsidR="00E740CE" w:rsidRDefault="00E740CE" w:rsidP="00CE6BB1">
            <w:pPr>
              <w:widowControl w:val="0"/>
              <w:spacing w:after="60"/>
              <w:ind w:hanging="15"/>
              <w:jc w:val="both"/>
              <w:rPr>
                <w:sz w:val="23"/>
                <w:szCs w:val="23"/>
              </w:rPr>
            </w:pPr>
            <w:r>
              <w:rPr>
                <w:szCs w:val="23"/>
              </w:rPr>
              <w:t xml:space="preserve">Дополнительные лицензии для доступа через </w:t>
            </w:r>
            <w:proofErr w:type="spellStart"/>
            <w:r>
              <w:rPr>
                <w:szCs w:val="23"/>
              </w:rPr>
              <w:t>Windows</w:t>
            </w:r>
            <w:proofErr w:type="spellEnd"/>
            <w:r>
              <w:rPr>
                <w:szCs w:val="23"/>
              </w:rPr>
              <w:t>-клиент/</w:t>
            </w:r>
            <w:proofErr w:type="spellStart"/>
            <w:r>
              <w:rPr>
                <w:szCs w:val="23"/>
              </w:rPr>
              <w:t>Web</w:t>
            </w:r>
            <w:proofErr w:type="spellEnd"/>
            <w:r>
              <w:rPr>
                <w:szCs w:val="23"/>
              </w:rPr>
              <w:t>-клиент</w:t>
            </w:r>
          </w:p>
        </w:tc>
        <w:tc>
          <w:tcPr>
            <w:tcW w:w="900" w:type="dxa"/>
            <w:tcBorders>
              <w:top w:val="single" w:sz="4" w:space="0" w:color="auto"/>
              <w:left w:val="single" w:sz="4" w:space="0" w:color="auto"/>
              <w:bottom w:val="single" w:sz="4" w:space="0" w:color="auto"/>
              <w:right w:val="single" w:sz="4" w:space="0" w:color="auto"/>
            </w:tcBorders>
            <w:vAlign w:val="center"/>
            <w:hideMark/>
          </w:tcPr>
          <w:p w:rsidR="00E740CE" w:rsidRDefault="00E740CE">
            <w:pPr>
              <w:widowControl w:val="0"/>
              <w:spacing w:after="60"/>
              <w:ind w:hanging="15"/>
              <w:jc w:val="center"/>
              <w:rPr>
                <w:sz w:val="23"/>
                <w:szCs w:val="23"/>
              </w:rPr>
            </w:pPr>
            <w:r>
              <w:rPr>
                <w:sz w:val="23"/>
                <w:szCs w:val="23"/>
              </w:rPr>
              <w:t>3</w:t>
            </w:r>
          </w:p>
        </w:tc>
        <w:tc>
          <w:tcPr>
            <w:tcW w:w="1085" w:type="dxa"/>
            <w:tcBorders>
              <w:top w:val="single" w:sz="4" w:space="0" w:color="auto"/>
              <w:left w:val="single" w:sz="4" w:space="0" w:color="auto"/>
              <w:bottom w:val="single" w:sz="4" w:space="0" w:color="auto"/>
              <w:right w:val="single" w:sz="4" w:space="0" w:color="auto"/>
            </w:tcBorders>
            <w:vAlign w:val="center"/>
            <w:hideMark/>
          </w:tcPr>
          <w:p w:rsidR="00E740CE" w:rsidRDefault="00E740CE">
            <w:pPr>
              <w:widowControl w:val="0"/>
              <w:spacing w:after="60"/>
              <w:ind w:hanging="15"/>
              <w:jc w:val="center"/>
              <w:rPr>
                <w:sz w:val="23"/>
                <w:szCs w:val="23"/>
              </w:rPr>
            </w:pPr>
            <w:r>
              <w:rPr>
                <w:sz w:val="23"/>
                <w:szCs w:val="23"/>
              </w:rPr>
              <w:t>шт.</w:t>
            </w:r>
          </w:p>
        </w:tc>
      </w:tr>
      <w:tr w:rsidR="00E740CE" w:rsidTr="00E740CE">
        <w:trPr>
          <w:trHeight w:val="365"/>
        </w:trPr>
        <w:tc>
          <w:tcPr>
            <w:tcW w:w="433" w:type="dxa"/>
            <w:tcBorders>
              <w:top w:val="single" w:sz="4" w:space="0" w:color="auto"/>
              <w:left w:val="single" w:sz="4" w:space="0" w:color="auto"/>
              <w:bottom w:val="single" w:sz="4" w:space="0" w:color="auto"/>
              <w:right w:val="single" w:sz="4" w:space="0" w:color="auto"/>
            </w:tcBorders>
            <w:vAlign w:val="center"/>
          </w:tcPr>
          <w:p w:rsidR="00E740CE" w:rsidRDefault="00E740CE" w:rsidP="001952DA">
            <w:pPr>
              <w:ind w:left="142"/>
              <w:jc w:val="both"/>
              <w:rPr>
                <w:sz w:val="23"/>
                <w:szCs w:val="23"/>
              </w:rPr>
            </w:pPr>
            <w:r>
              <w:rPr>
                <w:sz w:val="23"/>
                <w:szCs w:val="23"/>
              </w:rPr>
              <w:t>3</w:t>
            </w:r>
          </w:p>
        </w:tc>
        <w:tc>
          <w:tcPr>
            <w:tcW w:w="1396" w:type="dxa"/>
            <w:tcBorders>
              <w:top w:val="single" w:sz="4" w:space="0" w:color="auto"/>
              <w:left w:val="nil"/>
              <w:bottom w:val="single" w:sz="4" w:space="0" w:color="auto"/>
              <w:right w:val="single" w:sz="4" w:space="0" w:color="auto"/>
            </w:tcBorders>
            <w:vAlign w:val="center"/>
          </w:tcPr>
          <w:p w:rsidR="00E740CE" w:rsidRDefault="00E740CE">
            <w:pPr>
              <w:widowControl w:val="0"/>
              <w:spacing w:after="60"/>
              <w:jc w:val="center"/>
              <w:rPr>
                <w:sz w:val="23"/>
                <w:szCs w:val="23"/>
              </w:rPr>
            </w:pPr>
            <w:r>
              <w:rPr>
                <w:sz w:val="23"/>
                <w:szCs w:val="23"/>
                <w:lang w:val="en-US"/>
              </w:rPr>
              <w:t>OMNINET</w:t>
            </w:r>
          </w:p>
        </w:tc>
        <w:tc>
          <w:tcPr>
            <w:tcW w:w="2835" w:type="dxa"/>
            <w:tcBorders>
              <w:top w:val="single" w:sz="4" w:space="0" w:color="auto"/>
              <w:left w:val="single" w:sz="4" w:space="0" w:color="auto"/>
              <w:bottom w:val="single" w:sz="4" w:space="0" w:color="auto"/>
              <w:right w:val="single" w:sz="4" w:space="0" w:color="auto"/>
            </w:tcBorders>
            <w:vAlign w:val="center"/>
            <w:hideMark/>
          </w:tcPr>
          <w:p w:rsidR="00E740CE" w:rsidRDefault="00E740CE" w:rsidP="001B1380">
            <w:pPr>
              <w:spacing w:after="60"/>
              <w:jc w:val="both"/>
              <w:rPr>
                <w:sz w:val="23"/>
                <w:szCs w:val="23"/>
              </w:rPr>
            </w:pPr>
            <w:r>
              <w:rPr>
                <w:sz w:val="23"/>
                <w:szCs w:val="23"/>
              </w:rPr>
              <w:t xml:space="preserve">OMNITRACKER </w:t>
            </w:r>
            <w:proofErr w:type="spellStart"/>
            <w:r>
              <w:rPr>
                <w:sz w:val="23"/>
                <w:szCs w:val="23"/>
              </w:rPr>
              <w:t>Web-Clients</w:t>
            </w:r>
            <w:proofErr w:type="spellEnd"/>
          </w:p>
        </w:tc>
        <w:tc>
          <w:tcPr>
            <w:tcW w:w="3544" w:type="dxa"/>
            <w:tcBorders>
              <w:top w:val="single" w:sz="4" w:space="0" w:color="auto"/>
              <w:left w:val="nil"/>
              <w:bottom w:val="single" w:sz="4" w:space="0" w:color="auto"/>
              <w:right w:val="single" w:sz="4" w:space="0" w:color="auto"/>
            </w:tcBorders>
          </w:tcPr>
          <w:p w:rsidR="00E740CE" w:rsidRDefault="00E740CE" w:rsidP="00CE6BB1">
            <w:pPr>
              <w:widowControl w:val="0"/>
              <w:spacing w:after="60"/>
              <w:ind w:hanging="15"/>
              <w:jc w:val="both"/>
              <w:rPr>
                <w:sz w:val="23"/>
                <w:szCs w:val="23"/>
              </w:rPr>
            </w:pPr>
            <w:r>
              <w:rPr>
                <w:szCs w:val="23"/>
              </w:rPr>
              <w:t xml:space="preserve">Дополнительные лицензии для доступа через </w:t>
            </w:r>
            <w:proofErr w:type="spellStart"/>
            <w:r>
              <w:rPr>
                <w:szCs w:val="23"/>
              </w:rPr>
              <w:t>Web</w:t>
            </w:r>
            <w:proofErr w:type="spellEnd"/>
            <w:r>
              <w:rPr>
                <w:szCs w:val="23"/>
              </w:rPr>
              <w:t>-клиент</w:t>
            </w:r>
          </w:p>
        </w:tc>
        <w:tc>
          <w:tcPr>
            <w:tcW w:w="900" w:type="dxa"/>
            <w:tcBorders>
              <w:top w:val="single" w:sz="4" w:space="0" w:color="auto"/>
              <w:left w:val="single" w:sz="4" w:space="0" w:color="auto"/>
              <w:bottom w:val="single" w:sz="4" w:space="0" w:color="auto"/>
              <w:right w:val="single" w:sz="4" w:space="0" w:color="auto"/>
            </w:tcBorders>
            <w:vAlign w:val="center"/>
            <w:hideMark/>
          </w:tcPr>
          <w:p w:rsidR="00E740CE" w:rsidRDefault="00E740CE">
            <w:pPr>
              <w:widowControl w:val="0"/>
              <w:spacing w:after="60"/>
              <w:ind w:hanging="15"/>
              <w:jc w:val="center"/>
              <w:rPr>
                <w:sz w:val="23"/>
                <w:szCs w:val="23"/>
              </w:rPr>
            </w:pPr>
            <w:r>
              <w:rPr>
                <w:sz w:val="23"/>
                <w:szCs w:val="23"/>
              </w:rPr>
              <w:t>5</w:t>
            </w:r>
          </w:p>
        </w:tc>
        <w:tc>
          <w:tcPr>
            <w:tcW w:w="1085" w:type="dxa"/>
            <w:tcBorders>
              <w:top w:val="single" w:sz="4" w:space="0" w:color="auto"/>
              <w:left w:val="single" w:sz="4" w:space="0" w:color="auto"/>
              <w:bottom w:val="single" w:sz="4" w:space="0" w:color="auto"/>
              <w:right w:val="single" w:sz="4" w:space="0" w:color="auto"/>
            </w:tcBorders>
            <w:vAlign w:val="center"/>
            <w:hideMark/>
          </w:tcPr>
          <w:p w:rsidR="00E740CE" w:rsidRDefault="00E740CE">
            <w:pPr>
              <w:widowControl w:val="0"/>
              <w:spacing w:after="60"/>
              <w:ind w:hanging="15"/>
              <w:jc w:val="center"/>
              <w:rPr>
                <w:sz w:val="23"/>
                <w:szCs w:val="23"/>
              </w:rPr>
            </w:pPr>
            <w:r>
              <w:rPr>
                <w:sz w:val="23"/>
                <w:szCs w:val="23"/>
              </w:rPr>
              <w:t>шт.</w:t>
            </w:r>
          </w:p>
        </w:tc>
      </w:tr>
      <w:tr w:rsidR="00E740CE" w:rsidTr="00E740CE">
        <w:trPr>
          <w:trHeight w:val="365"/>
        </w:trPr>
        <w:tc>
          <w:tcPr>
            <w:tcW w:w="433" w:type="dxa"/>
            <w:tcBorders>
              <w:top w:val="single" w:sz="4" w:space="0" w:color="auto"/>
              <w:left w:val="single" w:sz="4" w:space="0" w:color="auto"/>
              <w:bottom w:val="single" w:sz="4" w:space="0" w:color="auto"/>
              <w:right w:val="single" w:sz="4" w:space="0" w:color="auto"/>
            </w:tcBorders>
            <w:vAlign w:val="center"/>
          </w:tcPr>
          <w:p w:rsidR="00E740CE" w:rsidRDefault="00E740CE" w:rsidP="001952DA">
            <w:pPr>
              <w:ind w:left="142"/>
              <w:jc w:val="both"/>
              <w:rPr>
                <w:sz w:val="23"/>
                <w:szCs w:val="23"/>
              </w:rPr>
            </w:pPr>
            <w:r>
              <w:rPr>
                <w:sz w:val="23"/>
                <w:szCs w:val="23"/>
              </w:rPr>
              <w:t>4</w:t>
            </w:r>
          </w:p>
        </w:tc>
        <w:tc>
          <w:tcPr>
            <w:tcW w:w="1396" w:type="dxa"/>
            <w:tcBorders>
              <w:top w:val="single" w:sz="4" w:space="0" w:color="auto"/>
              <w:left w:val="nil"/>
              <w:bottom w:val="single" w:sz="4" w:space="0" w:color="auto"/>
              <w:right w:val="single" w:sz="4" w:space="0" w:color="auto"/>
            </w:tcBorders>
            <w:vAlign w:val="center"/>
          </w:tcPr>
          <w:p w:rsidR="00E740CE" w:rsidRDefault="00E740CE">
            <w:pPr>
              <w:widowControl w:val="0"/>
              <w:spacing w:after="60"/>
              <w:jc w:val="center"/>
              <w:rPr>
                <w:sz w:val="23"/>
                <w:szCs w:val="23"/>
              </w:rPr>
            </w:pPr>
            <w:r>
              <w:rPr>
                <w:sz w:val="23"/>
                <w:szCs w:val="23"/>
                <w:lang w:val="en-US"/>
              </w:rPr>
              <w:t>OMNINET</w:t>
            </w:r>
          </w:p>
        </w:tc>
        <w:tc>
          <w:tcPr>
            <w:tcW w:w="2835" w:type="dxa"/>
            <w:tcBorders>
              <w:top w:val="single" w:sz="4" w:space="0" w:color="auto"/>
              <w:left w:val="single" w:sz="4" w:space="0" w:color="auto"/>
              <w:bottom w:val="single" w:sz="4" w:space="0" w:color="auto"/>
              <w:right w:val="single" w:sz="4" w:space="0" w:color="auto"/>
            </w:tcBorders>
            <w:vAlign w:val="center"/>
            <w:hideMark/>
          </w:tcPr>
          <w:p w:rsidR="00E740CE" w:rsidRDefault="00E740CE" w:rsidP="001B1380">
            <w:pPr>
              <w:widowControl w:val="0"/>
              <w:spacing w:after="60"/>
              <w:jc w:val="both"/>
              <w:rPr>
                <w:sz w:val="23"/>
                <w:szCs w:val="23"/>
              </w:rPr>
            </w:pPr>
            <w:r>
              <w:rPr>
                <w:sz w:val="23"/>
                <w:szCs w:val="23"/>
                <w:lang w:val="en-US"/>
              </w:rPr>
              <w:t>Email</w:t>
            </w:r>
            <w:r w:rsidRPr="001952DA">
              <w:rPr>
                <w:sz w:val="23"/>
                <w:szCs w:val="23"/>
              </w:rPr>
              <w:t xml:space="preserve"> </w:t>
            </w:r>
            <w:r>
              <w:rPr>
                <w:sz w:val="23"/>
                <w:szCs w:val="23"/>
                <w:lang w:val="en-US"/>
              </w:rPr>
              <w:t>User</w:t>
            </w:r>
            <w:r w:rsidRPr="001952DA">
              <w:rPr>
                <w:sz w:val="23"/>
                <w:szCs w:val="23"/>
              </w:rPr>
              <w:t xml:space="preserve"> </w:t>
            </w:r>
            <w:r>
              <w:rPr>
                <w:sz w:val="23"/>
                <w:szCs w:val="23"/>
                <w:lang w:val="en-US"/>
              </w:rPr>
              <w:t>Based</w:t>
            </w:r>
            <w:r w:rsidRPr="001952DA">
              <w:rPr>
                <w:sz w:val="23"/>
                <w:szCs w:val="23"/>
              </w:rPr>
              <w:t xml:space="preserve"> </w:t>
            </w:r>
            <w:r>
              <w:rPr>
                <w:sz w:val="23"/>
                <w:szCs w:val="23"/>
                <w:lang w:val="en-US"/>
              </w:rPr>
              <w:t>Tariff</w:t>
            </w:r>
            <w:r w:rsidRPr="001952DA">
              <w:rPr>
                <w:sz w:val="23"/>
                <w:szCs w:val="23"/>
              </w:rPr>
              <w:t xml:space="preserve"> </w:t>
            </w:r>
          </w:p>
        </w:tc>
        <w:tc>
          <w:tcPr>
            <w:tcW w:w="3544" w:type="dxa"/>
            <w:tcBorders>
              <w:top w:val="single" w:sz="4" w:space="0" w:color="auto"/>
              <w:left w:val="nil"/>
              <w:bottom w:val="single" w:sz="4" w:space="0" w:color="auto"/>
              <w:right w:val="single" w:sz="4" w:space="0" w:color="auto"/>
            </w:tcBorders>
          </w:tcPr>
          <w:p w:rsidR="00E740CE" w:rsidRDefault="00E740CE" w:rsidP="00CE6BB1">
            <w:pPr>
              <w:widowControl w:val="0"/>
              <w:spacing w:after="60"/>
              <w:ind w:hanging="15"/>
              <w:jc w:val="both"/>
              <w:rPr>
                <w:sz w:val="23"/>
                <w:szCs w:val="23"/>
              </w:rPr>
            </w:pPr>
            <w:r>
              <w:rPr>
                <w:szCs w:val="23"/>
              </w:rPr>
              <w:t>Дополнительные лицензии для работы компонента для обработки электронной почты</w:t>
            </w:r>
          </w:p>
        </w:tc>
        <w:tc>
          <w:tcPr>
            <w:tcW w:w="900" w:type="dxa"/>
            <w:tcBorders>
              <w:top w:val="single" w:sz="4" w:space="0" w:color="auto"/>
              <w:left w:val="single" w:sz="4" w:space="0" w:color="auto"/>
              <w:bottom w:val="single" w:sz="4" w:space="0" w:color="auto"/>
              <w:right w:val="single" w:sz="4" w:space="0" w:color="auto"/>
            </w:tcBorders>
            <w:vAlign w:val="center"/>
            <w:hideMark/>
          </w:tcPr>
          <w:p w:rsidR="00E740CE" w:rsidRDefault="00E740CE">
            <w:pPr>
              <w:widowControl w:val="0"/>
              <w:spacing w:after="60"/>
              <w:ind w:hanging="15"/>
              <w:jc w:val="center"/>
              <w:rPr>
                <w:sz w:val="23"/>
                <w:szCs w:val="23"/>
              </w:rPr>
            </w:pPr>
            <w:r>
              <w:rPr>
                <w:sz w:val="23"/>
                <w:szCs w:val="23"/>
              </w:rPr>
              <w:t>3</w:t>
            </w:r>
          </w:p>
        </w:tc>
        <w:tc>
          <w:tcPr>
            <w:tcW w:w="1085" w:type="dxa"/>
            <w:tcBorders>
              <w:top w:val="single" w:sz="4" w:space="0" w:color="auto"/>
              <w:left w:val="single" w:sz="4" w:space="0" w:color="auto"/>
              <w:bottom w:val="single" w:sz="4" w:space="0" w:color="auto"/>
              <w:right w:val="single" w:sz="4" w:space="0" w:color="auto"/>
            </w:tcBorders>
            <w:vAlign w:val="center"/>
            <w:hideMark/>
          </w:tcPr>
          <w:p w:rsidR="00E740CE" w:rsidRDefault="00E740CE">
            <w:pPr>
              <w:widowControl w:val="0"/>
              <w:spacing w:after="60"/>
              <w:ind w:hanging="15"/>
              <w:jc w:val="center"/>
              <w:rPr>
                <w:sz w:val="23"/>
                <w:szCs w:val="23"/>
              </w:rPr>
            </w:pPr>
            <w:r>
              <w:rPr>
                <w:sz w:val="23"/>
                <w:szCs w:val="23"/>
              </w:rPr>
              <w:t>шт.</w:t>
            </w:r>
          </w:p>
        </w:tc>
      </w:tr>
      <w:tr w:rsidR="00E740CE" w:rsidTr="00E740CE">
        <w:trPr>
          <w:trHeight w:val="365"/>
        </w:trPr>
        <w:tc>
          <w:tcPr>
            <w:tcW w:w="433" w:type="dxa"/>
            <w:tcBorders>
              <w:top w:val="single" w:sz="4" w:space="0" w:color="auto"/>
              <w:left w:val="single" w:sz="4" w:space="0" w:color="auto"/>
              <w:bottom w:val="single" w:sz="4" w:space="0" w:color="auto"/>
              <w:right w:val="single" w:sz="4" w:space="0" w:color="auto"/>
            </w:tcBorders>
            <w:vAlign w:val="center"/>
          </w:tcPr>
          <w:p w:rsidR="00E740CE" w:rsidRDefault="00E740CE" w:rsidP="001952DA">
            <w:pPr>
              <w:ind w:left="142"/>
              <w:jc w:val="both"/>
              <w:rPr>
                <w:sz w:val="23"/>
                <w:szCs w:val="23"/>
              </w:rPr>
            </w:pPr>
            <w:r>
              <w:rPr>
                <w:sz w:val="23"/>
                <w:szCs w:val="23"/>
              </w:rPr>
              <w:t>5</w:t>
            </w:r>
          </w:p>
        </w:tc>
        <w:tc>
          <w:tcPr>
            <w:tcW w:w="1396" w:type="dxa"/>
            <w:tcBorders>
              <w:top w:val="single" w:sz="4" w:space="0" w:color="auto"/>
              <w:left w:val="nil"/>
              <w:bottom w:val="single" w:sz="4" w:space="0" w:color="auto"/>
              <w:right w:val="single" w:sz="4" w:space="0" w:color="auto"/>
            </w:tcBorders>
            <w:vAlign w:val="center"/>
          </w:tcPr>
          <w:p w:rsidR="00E740CE" w:rsidRDefault="00E740CE">
            <w:pPr>
              <w:widowControl w:val="0"/>
              <w:spacing w:after="60"/>
              <w:jc w:val="center"/>
              <w:rPr>
                <w:sz w:val="23"/>
                <w:szCs w:val="23"/>
              </w:rPr>
            </w:pPr>
            <w:r>
              <w:rPr>
                <w:sz w:val="23"/>
                <w:szCs w:val="23"/>
                <w:lang w:val="en-US"/>
              </w:rPr>
              <w:t>OMNINET</w:t>
            </w:r>
          </w:p>
        </w:tc>
        <w:tc>
          <w:tcPr>
            <w:tcW w:w="2835" w:type="dxa"/>
            <w:tcBorders>
              <w:top w:val="single" w:sz="4" w:space="0" w:color="auto"/>
              <w:left w:val="single" w:sz="4" w:space="0" w:color="auto"/>
              <w:bottom w:val="single" w:sz="4" w:space="0" w:color="auto"/>
              <w:right w:val="single" w:sz="4" w:space="0" w:color="auto"/>
            </w:tcBorders>
            <w:vAlign w:val="center"/>
            <w:hideMark/>
          </w:tcPr>
          <w:p w:rsidR="00E740CE" w:rsidRDefault="00E740CE" w:rsidP="001B1380">
            <w:pPr>
              <w:spacing w:after="60"/>
              <w:jc w:val="both"/>
              <w:rPr>
                <w:sz w:val="23"/>
                <w:szCs w:val="23"/>
              </w:rPr>
            </w:pPr>
            <w:r>
              <w:rPr>
                <w:sz w:val="23"/>
                <w:szCs w:val="23"/>
              </w:rPr>
              <w:t xml:space="preserve">Шаблон "ITSM </w:t>
            </w:r>
            <w:proofErr w:type="spellStart"/>
            <w:r>
              <w:rPr>
                <w:sz w:val="23"/>
                <w:szCs w:val="23"/>
              </w:rPr>
              <w:t>Center</w:t>
            </w:r>
            <w:proofErr w:type="spellEnd"/>
            <w:r>
              <w:rPr>
                <w:sz w:val="23"/>
                <w:szCs w:val="23"/>
              </w:rPr>
              <w:t xml:space="preserve"> v3"</w:t>
            </w:r>
          </w:p>
        </w:tc>
        <w:tc>
          <w:tcPr>
            <w:tcW w:w="3544" w:type="dxa"/>
            <w:tcBorders>
              <w:top w:val="single" w:sz="4" w:space="0" w:color="auto"/>
              <w:left w:val="nil"/>
              <w:bottom w:val="single" w:sz="4" w:space="0" w:color="auto"/>
              <w:right w:val="single" w:sz="4" w:space="0" w:color="auto"/>
            </w:tcBorders>
          </w:tcPr>
          <w:p w:rsidR="00E740CE" w:rsidRDefault="00E740CE" w:rsidP="00CE6BB1">
            <w:pPr>
              <w:spacing w:after="60"/>
              <w:jc w:val="both"/>
              <w:rPr>
                <w:sz w:val="23"/>
                <w:szCs w:val="23"/>
              </w:rPr>
            </w:pPr>
            <w:r>
              <w:rPr>
                <w:sz w:val="23"/>
                <w:szCs w:val="23"/>
              </w:rPr>
              <w:t>Шаблон на базе ПО OMNITRACKER для автоматизации ITSM/ITIL-процессов.</w:t>
            </w:r>
          </w:p>
          <w:p w:rsidR="00E740CE" w:rsidRDefault="00E740CE" w:rsidP="00CE6BB1">
            <w:pPr>
              <w:spacing w:after="60"/>
              <w:jc w:val="both"/>
              <w:rPr>
                <w:sz w:val="20"/>
                <w:szCs w:val="23"/>
              </w:rPr>
            </w:pPr>
            <w:r>
              <w:rPr>
                <w:szCs w:val="23"/>
              </w:rPr>
              <w:t>Включает автоматизацию процессов:</w:t>
            </w:r>
          </w:p>
          <w:p w:rsidR="00E740CE" w:rsidRDefault="00E740CE" w:rsidP="00CE6BB1">
            <w:pPr>
              <w:spacing w:after="60"/>
              <w:jc w:val="both"/>
              <w:rPr>
                <w:szCs w:val="23"/>
              </w:rPr>
            </w:pPr>
            <w:r>
              <w:rPr>
                <w:szCs w:val="23"/>
              </w:rPr>
              <w:t xml:space="preserve">-Управление инцидентами                                                                                                                                               </w:t>
            </w:r>
            <w:proofErr w:type="gramStart"/>
            <w:r>
              <w:rPr>
                <w:szCs w:val="23"/>
              </w:rPr>
              <w:t>-У</w:t>
            </w:r>
            <w:proofErr w:type="gramEnd"/>
            <w:r>
              <w:rPr>
                <w:szCs w:val="23"/>
              </w:rPr>
              <w:t xml:space="preserve">правление событиями                                                                                                                                                  </w:t>
            </w:r>
            <w:r>
              <w:rPr>
                <w:szCs w:val="23"/>
              </w:rPr>
              <w:lastRenderedPageBreak/>
              <w:t>-Выполнение запросов</w:t>
            </w:r>
          </w:p>
          <w:p w:rsidR="00E740CE" w:rsidRDefault="00E740CE" w:rsidP="00CE6BB1">
            <w:pPr>
              <w:spacing w:after="60"/>
              <w:jc w:val="both"/>
              <w:rPr>
                <w:szCs w:val="23"/>
              </w:rPr>
            </w:pPr>
            <w:r>
              <w:rPr>
                <w:szCs w:val="23"/>
              </w:rPr>
              <w:t>-Управление проблемами</w:t>
            </w:r>
          </w:p>
          <w:p w:rsidR="00E740CE" w:rsidRDefault="00E740CE" w:rsidP="00CE6BB1">
            <w:pPr>
              <w:spacing w:after="60"/>
              <w:jc w:val="both"/>
              <w:rPr>
                <w:szCs w:val="23"/>
              </w:rPr>
            </w:pPr>
            <w:r>
              <w:rPr>
                <w:szCs w:val="23"/>
              </w:rPr>
              <w:t>-База знаний и управление знаниями</w:t>
            </w:r>
          </w:p>
          <w:p w:rsidR="00E740CE" w:rsidRDefault="00E740CE" w:rsidP="00CE6BB1">
            <w:pPr>
              <w:spacing w:after="60"/>
              <w:jc w:val="both"/>
              <w:rPr>
                <w:szCs w:val="23"/>
              </w:rPr>
            </w:pPr>
            <w:r>
              <w:rPr>
                <w:szCs w:val="23"/>
              </w:rPr>
              <w:t>-Управление изменениями</w:t>
            </w:r>
          </w:p>
          <w:p w:rsidR="00E740CE" w:rsidRDefault="00E740CE" w:rsidP="00CE6BB1">
            <w:pPr>
              <w:spacing w:after="60"/>
              <w:jc w:val="both"/>
              <w:rPr>
                <w:szCs w:val="23"/>
              </w:rPr>
            </w:pPr>
            <w:r>
              <w:rPr>
                <w:szCs w:val="23"/>
              </w:rPr>
              <w:t>-Управление конфигурациями</w:t>
            </w:r>
          </w:p>
          <w:p w:rsidR="00E740CE" w:rsidRDefault="00E740CE" w:rsidP="00CE6BB1">
            <w:pPr>
              <w:spacing w:after="60"/>
              <w:jc w:val="both"/>
              <w:rPr>
                <w:szCs w:val="23"/>
              </w:rPr>
            </w:pPr>
            <w:r>
              <w:rPr>
                <w:szCs w:val="23"/>
              </w:rPr>
              <w:t>-Управление уровнем услуг</w:t>
            </w:r>
          </w:p>
          <w:p w:rsidR="00E740CE" w:rsidRDefault="00E740CE" w:rsidP="00CE6BB1">
            <w:pPr>
              <w:spacing w:after="60"/>
              <w:jc w:val="both"/>
              <w:rPr>
                <w:szCs w:val="23"/>
              </w:rPr>
            </w:pPr>
            <w:r>
              <w:rPr>
                <w:szCs w:val="23"/>
              </w:rPr>
              <w:t>-Управление заданиями и работами</w:t>
            </w:r>
          </w:p>
          <w:p w:rsidR="00E740CE" w:rsidRDefault="00E740CE" w:rsidP="00CE6BB1">
            <w:pPr>
              <w:spacing w:after="60"/>
              <w:jc w:val="both"/>
              <w:rPr>
                <w:szCs w:val="23"/>
              </w:rPr>
            </w:pPr>
            <w:r>
              <w:rPr>
                <w:szCs w:val="23"/>
              </w:rPr>
              <w:t xml:space="preserve">-Управление релизами                                                                                                                                                    </w:t>
            </w:r>
            <w:proofErr w:type="gramStart"/>
            <w:r>
              <w:rPr>
                <w:szCs w:val="23"/>
              </w:rPr>
              <w:t>-У</w:t>
            </w:r>
            <w:proofErr w:type="gramEnd"/>
            <w:r>
              <w:rPr>
                <w:szCs w:val="23"/>
              </w:rPr>
              <w:t>правление данными о потребителях                                                                                                                             -Управление готовностью</w:t>
            </w:r>
          </w:p>
          <w:p w:rsidR="00E740CE" w:rsidRDefault="00E740CE" w:rsidP="00CE6BB1">
            <w:pPr>
              <w:spacing w:after="60"/>
              <w:jc w:val="both"/>
              <w:rPr>
                <w:szCs w:val="23"/>
              </w:rPr>
            </w:pPr>
            <w:r>
              <w:rPr>
                <w:szCs w:val="23"/>
              </w:rPr>
              <w:t>-Управление мощностями</w:t>
            </w:r>
          </w:p>
          <w:p w:rsidR="00E740CE" w:rsidRDefault="00E740CE" w:rsidP="00CE6BB1">
            <w:pPr>
              <w:widowControl w:val="0"/>
              <w:spacing w:after="60"/>
              <w:ind w:hanging="15"/>
              <w:jc w:val="both"/>
              <w:rPr>
                <w:sz w:val="23"/>
                <w:szCs w:val="23"/>
              </w:rPr>
            </w:pPr>
            <w:r>
              <w:rPr>
                <w:szCs w:val="23"/>
              </w:rPr>
              <w:t>-Управление деятельностью</w:t>
            </w:r>
          </w:p>
        </w:tc>
        <w:tc>
          <w:tcPr>
            <w:tcW w:w="900" w:type="dxa"/>
            <w:tcBorders>
              <w:top w:val="single" w:sz="4" w:space="0" w:color="auto"/>
              <w:left w:val="single" w:sz="4" w:space="0" w:color="auto"/>
              <w:bottom w:val="single" w:sz="4" w:space="0" w:color="auto"/>
              <w:right w:val="single" w:sz="4" w:space="0" w:color="auto"/>
            </w:tcBorders>
            <w:vAlign w:val="center"/>
            <w:hideMark/>
          </w:tcPr>
          <w:p w:rsidR="00E740CE" w:rsidRDefault="00E740CE">
            <w:pPr>
              <w:widowControl w:val="0"/>
              <w:spacing w:after="60"/>
              <w:ind w:hanging="15"/>
              <w:jc w:val="center"/>
              <w:rPr>
                <w:sz w:val="23"/>
                <w:szCs w:val="23"/>
              </w:rPr>
            </w:pPr>
            <w:r>
              <w:rPr>
                <w:sz w:val="23"/>
                <w:szCs w:val="23"/>
              </w:rPr>
              <w:lastRenderedPageBreak/>
              <w:t>1</w:t>
            </w:r>
          </w:p>
        </w:tc>
        <w:tc>
          <w:tcPr>
            <w:tcW w:w="1085" w:type="dxa"/>
            <w:tcBorders>
              <w:top w:val="single" w:sz="4" w:space="0" w:color="auto"/>
              <w:left w:val="single" w:sz="4" w:space="0" w:color="auto"/>
              <w:bottom w:val="single" w:sz="4" w:space="0" w:color="auto"/>
              <w:right w:val="single" w:sz="4" w:space="0" w:color="auto"/>
            </w:tcBorders>
            <w:vAlign w:val="center"/>
            <w:hideMark/>
          </w:tcPr>
          <w:p w:rsidR="00E740CE" w:rsidRDefault="00E740CE">
            <w:pPr>
              <w:widowControl w:val="0"/>
              <w:spacing w:after="60"/>
              <w:ind w:hanging="15"/>
              <w:jc w:val="center"/>
              <w:rPr>
                <w:sz w:val="23"/>
                <w:szCs w:val="23"/>
              </w:rPr>
            </w:pPr>
            <w:r>
              <w:rPr>
                <w:sz w:val="23"/>
                <w:szCs w:val="23"/>
              </w:rPr>
              <w:t>шт.</w:t>
            </w:r>
          </w:p>
        </w:tc>
      </w:tr>
      <w:tr w:rsidR="00E740CE" w:rsidTr="00E740CE">
        <w:trPr>
          <w:trHeight w:val="365"/>
        </w:trPr>
        <w:tc>
          <w:tcPr>
            <w:tcW w:w="433" w:type="dxa"/>
            <w:tcBorders>
              <w:top w:val="single" w:sz="4" w:space="0" w:color="auto"/>
              <w:left w:val="single" w:sz="4" w:space="0" w:color="auto"/>
              <w:bottom w:val="single" w:sz="4" w:space="0" w:color="auto"/>
              <w:right w:val="single" w:sz="4" w:space="0" w:color="auto"/>
            </w:tcBorders>
            <w:vAlign w:val="center"/>
          </w:tcPr>
          <w:p w:rsidR="00E740CE" w:rsidRDefault="00E740CE" w:rsidP="001952DA">
            <w:pPr>
              <w:ind w:left="142"/>
              <w:jc w:val="both"/>
              <w:rPr>
                <w:sz w:val="23"/>
                <w:szCs w:val="23"/>
              </w:rPr>
            </w:pPr>
            <w:r>
              <w:rPr>
                <w:sz w:val="23"/>
                <w:szCs w:val="23"/>
              </w:rPr>
              <w:lastRenderedPageBreak/>
              <w:t>6</w:t>
            </w:r>
          </w:p>
        </w:tc>
        <w:tc>
          <w:tcPr>
            <w:tcW w:w="1396" w:type="dxa"/>
            <w:tcBorders>
              <w:top w:val="single" w:sz="4" w:space="0" w:color="auto"/>
              <w:left w:val="nil"/>
              <w:bottom w:val="single" w:sz="4" w:space="0" w:color="auto"/>
              <w:right w:val="single" w:sz="4" w:space="0" w:color="auto"/>
            </w:tcBorders>
            <w:vAlign w:val="center"/>
          </w:tcPr>
          <w:p w:rsidR="00E740CE" w:rsidRDefault="00E740CE">
            <w:pPr>
              <w:widowControl w:val="0"/>
              <w:spacing w:after="60"/>
              <w:jc w:val="center"/>
              <w:rPr>
                <w:sz w:val="23"/>
                <w:szCs w:val="23"/>
              </w:rPr>
            </w:pPr>
            <w:r>
              <w:rPr>
                <w:sz w:val="23"/>
                <w:szCs w:val="23"/>
                <w:lang w:val="en-US"/>
              </w:rPr>
              <w:t>OMNINET</w:t>
            </w:r>
          </w:p>
        </w:tc>
        <w:tc>
          <w:tcPr>
            <w:tcW w:w="2835" w:type="dxa"/>
            <w:tcBorders>
              <w:top w:val="single" w:sz="4" w:space="0" w:color="auto"/>
              <w:left w:val="single" w:sz="4" w:space="0" w:color="auto"/>
              <w:bottom w:val="single" w:sz="4" w:space="0" w:color="auto"/>
              <w:right w:val="single" w:sz="4" w:space="0" w:color="auto"/>
            </w:tcBorders>
            <w:vAlign w:val="center"/>
            <w:hideMark/>
          </w:tcPr>
          <w:p w:rsidR="00E740CE" w:rsidRDefault="00E740CE" w:rsidP="001B1380">
            <w:pPr>
              <w:spacing w:after="60"/>
              <w:jc w:val="both"/>
            </w:pPr>
            <w:r>
              <w:rPr>
                <w:sz w:val="23"/>
                <w:szCs w:val="23"/>
              </w:rPr>
              <w:t xml:space="preserve">OMNITRACKER </w:t>
            </w:r>
            <w:proofErr w:type="spellStart"/>
            <w:r>
              <w:rPr>
                <w:sz w:val="23"/>
                <w:szCs w:val="23"/>
              </w:rPr>
              <w:t>Reports</w:t>
            </w:r>
            <w:proofErr w:type="spellEnd"/>
          </w:p>
        </w:tc>
        <w:tc>
          <w:tcPr>
            <w:tcW w:w="3544" w:type="dxa"/>
            <w:tcBorders>
              <w:top w:val="single" w:sz="4" w:space="0" w:color="auto"/>
              <w:left w:val="nil"/>
              <w:bottom w:val="single" w:sz="4" w:space="0" w:color="auto"/>
              <w:right w:val="single" w:sz="4" w:space="0" w:color="auto"/>
            </w:tcBorders>
          </w:tcPr>
          <w:p w:rsidR="00E740CE" w:rsidRDefault="00E740CE" w:rsidP="00CE6BB1">
            <w:pPr>
              <w:spacing w:after="60"/>
              <w:jc w:val="both"/>
              <w:rPr>
                <w:sz w:val="23"/>
                <w:szCs w:val="23"/>
              </w:rPr>
            </w:pPr>
            <w:r>
              <w:rPr>
                <w:sz w:val="23"/>
                <w:szCs w:val="23"/>
              </w:rPr>
              <w:t xml:space="preserve">Лицензия для работы с </w:t>
            </w:r>
            <w:proofErr w:type="spellStart"/>
            <w:r>
              <w:rPr>
                <w:sz w:val="23"/>
                <w:szCs w:val="23"/>
              </w:rPr>
              <w:t>Crystal</w:t>
            </w:r>
            <w:proofErr w:type="spellEnd"/>
            <w:r>
              <w:rPr>
                <w:sz w:val="23"/>
                <w:szCs w:val="23"/>
              </w:rPr>
              <w:t xml:space="preserve"> </w:t>
            </w:r>
            <w:proofErr w:type="spellStart"/>
            <w:r>
              <w:rPr>
                <w:sz w:val="23"/>
                <w:szCs w:val="23"/>
              </w:rPr>
              <w:t>Reports</w:t>
            </w:r>
            <w:proofErr w:type="spellEnd"/>
          </w:p>
          <w:p w:rsidR="00E740CE" w:rsidRDefault="00E740CE" w:rsidP="00CE6BB1">
            <w:pPr>
              <w:widowControl w:val="0"/>
              <w:spacing w:after="60"/>
              <w:ind w:hanging="15"/>
              <w:jc w:val="both"/>
              <w:rPr>
                <w:sz w:val="23"/>
                <w:szCs w:val="23"/>
              </w:rPr>
            </w:pPr>
            <w:r>
              <w:t xml:space="preserve">включает именную лицензию на </w:t>
            </w:r>
            <w:proofErr w:type="spellStart"/>
            <w:r>
              <w:t>Crystal</w:t>
            </w:r>
            <w:proofErr w:type="spellEnd"/>
            <w:r>
              <w:t xml:space="preserve"> </w:t>
            </w:r>
            <w:proofErr w:type="spellStart"/>
            <w:r>
              <w:t>Reports</w:t>
            </w:r>
            <w:proofErr w:type="spellEnd"/>
            <w:r>
              <w:t xml:space="preserve"> </w:t>
            </w:r>
            <w:proofErr w:type="spellStart"/>
            <w:r>
              <w:t>Developer</w:t>
            </w:r>
            <w:proofErr w:type="spellEnd"/>
            <w:r>
              <w:t xml:space="preserve"> </w:t>
            </w:r>
            <w:proofErr w:type="spellStart"/>
            <w:r>
              <w:t>Edition</w:t>
            </w:r>
            <w:proofErr w:type="spellEnd"/>
            <w:r>
              <w:t xml:space="preserve"> 2008 для разработки отчетов на одной рабочей станции. Для создания отчетов как минимум одна такая лицензия должна быть установлена на каждом OMNITRACKER </w:t>
            </w:r>
            <w:proofErr w:type="spellStart"/>
            <w:r>
              <w:t>Enterprise</w:t>
            </w:r>
            <w:proofErr w:type="spellEnd"/>
            <w:r>
              <w:t xml:space="preserve"> </w:t>
            </w:r>
            <w:proofErr w:type="spellStart"/>
            <w:r>
              <w:t>Server</w:t>
            </w:r>
            <w:proofErr w:type="spellEnd"/>
            <w:r>
              <w:t>. Для этой лицензии применяются правила лицензирования  SAP AG (http://www.sap.com/)</w:t>
            </w:r>
          </w:p>
        </w:tc>
        <w:tc>
          <w:tcPr>
            <w:tcW w:w="900" w:type="dxa"/>
            <w:tcBorders>
              <w:top w:val="single" w:sz="4" w:space="0" w:color="auto"/>
              <w:left w:val="single" w:sz="4" w:space="0" w:color="auto"/>
              <w:bottom w:val="single" w:sz="4" w:space="0" w:color="auto"/>
              <w:right w:val="single" w:sz="4" w:space="0" w:color="auto"/>
            </w:tcBorders>
            <w:vAlign w:val="center"/>
            <w:hideMark/>
          </w:tcPr>
          <w:p w:rsidR="00E740CE" w:rsidRDefault="00E740CE">
            <w:pPr>
              <w:widowControl w:val="0"/>
              <w:spacing w:after="60"/>
              <w:ind w:hanging="15"/>
              <w:jc w:val="center"/>
              <w:rPr>
                <w:sz w:val="23"/>
                <w:szCs w:val="23"/>
              </w:rPr>
            </w:pPr>
            <w:r>
              <w:rPr>
                <w:sz w:val="23"/>
                <w:szCs w:val="23"/>
              </w:rPr>
              <w:t>1</w:t>
            </w:r>
          </w:p>
        </w:tc>
        <w:tc>
          <w:tcPr>
            <w:tcW w:w="1085" w:type="dxa"/>
            <w:tcBorders>
              <w:top w:val="single" w:sz="4" w:space="0" w:color="auto"/>
              <w:left w:val="single" w:sz="4" w:space="0" w:color="auto"/>
              <w:bottom w:val="single" w:sz="4" w:space="0" w:color="auto"/>
              <w:right w:val="single" w:sz="4" w:space="0" w:color="auto"/>
            </w:tcBorders>
            <w:vAlign w:val="center"/>
            <w:hideMark/>
          </w:tcPr>
          <w:p w:rsidR="00E740CE" w:rsidRDefault="00E740CE">
            <w:pPr>
              <w:widowControl w:val="0"/>
              <w:spacing w:after="60"/>
              <w:ind w:hanging="15"/>
              <w:jc w:val="center"/>
              <w:rPr>
                <w:sz w:val="23"/>
                <w:szCs w:val="23"/>
              </w:rPr>
            </w:pPr>
            <w:r>
              <w:rPr>
                <w:sz w:val="23"/>
                <w:szCs w:val="23"/>
              </w:rPr>
              <w:t>шт.</w:t>
            </w:r>
          </w:p>
        </w:tc>
      </w:tr>
    </w:tbl>
    <w:p w:rsidR="00861EF7" w:rsidRDefault="00861EF7" w:rsidP="00861EF7">
      <w:pPr>
        <w:pStyle w:val="Times12"/>
        <w:numPr>
          <w:ilvl w:val="1"/>
          <w:numId w:val="55"/>
        </w:numPr>
        <w:overflowPunct/>
        <w:autoSpaceDE/>
        <w:autoSpaceDN/>
        <w:adjustRightInd/>
        <w:rPr>
          <w:b/>
          <w:sz w:val="28"/>
          <w:szCs w:val="28"/>
        </w:rPr>
      </w:pPr>
      <w:r>
        <w:rPr>
          <w:b/>
          <w:bCs w:val="0"/>
          <w:color w:val="000000"/>
        </w:rPr>
        <w:t xml:space="preserve">Оказание услуг по технической поддержке программного обеспечения </w:t>
      </w:r>
      <w:r>
        <w:rPr>
          <w:b/>
          <w:bCs w:val="0"/>
          <w:color w:val="000000"/>
          <w:lang w:val="en-US"/>
        </w:rPr>
        <w:t>OMNITRACKER</w:t>
      </w:r>
      <w:r w:rsidRPr="001952DA">
        <w:rPr>
          <w:b/>
          <w:bCs w:val="0"/>
          <w:color w:val="000000"/>
        </w:rPr>
        <w:t xml:space="preserve"> </w:t>
      </w:r>
      <w:r w:rsidRPr="00AF3489">
        <w:rPr>
          <w:b/>
          <w:bCs w:val="0"/>
          <w:color w:val="000000"/>
        </w:rPr>
        <w:t>по адресу: ОАО «НИАЭП» 603006, г. Н, Новгород, пл. Свободы, д. 3</w:t>
      </w:r>
    </w:p>
    <w:tbl>
      <w:tblPr>
        <w:tblW w:w="10193" w:type="dxa"/>
        <w:tblInd w:w="122" w:type="dxa"/>
        <w:tblLayout w:type="fixed"/>
        <w:tblLook w:val="04A0" w:firstRow="1" w:lastRow="0" w:firstColumn="1" w:lastColumn="0" w:noHBand="0" w:noVBand="1"/>
      </w:tblPr>
      <w:tblGrid>
        <w:gridCol w:w="431"/>
        <w:gridCol w:w="1398"/>
        <w:gridCol w:w="2410"/>
        <w:gridCol w:w="3969"/>
        <w:gridCol w:w="851"/>
        <w:gridCol w:w="1134"/>
      </w:tblGrid>
      <w:tr w:rsidR="00E740CE" w:rsidTr="00E740CE">
        <w:trPr>
          <w:trHeight w:val="241"/>
        </w:trPr>
        <w:tc>
          <w:tcPr>
            <w:tcW w:w="431"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Default="00E740CE">
            <w:pPr>
              <w:widowControl w:val="0"/>
              <w:spacing w:after="60"/>
              <w:jc w:val="center"/>
              <w:rPr>
                <w:bCs/>
                <w:sz w:val="23"/>
                <w:szCs w:val="23"/>
              </w:rPr>
            </w:pPr>
            <w:r>
              <w:rPr>
                <w:bCs/>
                <w:sz w:val="23"/>
                <w:szCs w:val="23"/>
              </w:rPr>
              <w:t>№</w:t>
            </w:r>
          </w:p>
        </w:tc>
        <w:tc>
          <w:tcPr>
            <w:tcW w:w="1398" w:type="dxa"/>
            <w:tcBorders>
              <w:top w:val="single" w:sz="4" w:space="0" w:color="auto"/>
              <w:left w:val="nil"/>
              <w:bottom w:val="single" w:sz="4" w:space="0" w:color="auto"/>
              <w:right w:val="single" w:sz="4" w:space="0" w:color="auto"/>
            </w:tcBorders>
            <w:shd w:val="clear" w:color="auto" w:fill="E0E0E0"/>
            <w:vAlign w:val="center"/>
            <w:hideMark/>
          </w:tcPr>
          <w:p w:rsidR="00E740CE" w:rsidRDefault="00E740CE">
            <w:pPr>
              <w:widowControl w:val="0"/>
              <w:spacing w:after="60"/>
              <w:ind w:hanging="14"/>
              <w:jc w:val="center"/>
              <w:rPr>
                <w:bCs/>
                <w:sz w:val="23"/>
                <w:szCs w:val="23"/>
              </w:rPr>
            </w:pPr>
            <w:proofErr w:type="spellStart"/>
            <w:proofErr w:type="gramStart"/>
            <w:r>
              <w:rPr>
                <w:bCs/>
                <w:sz w:val="23"/>
                <w:szCs w:val="23"/>
              </w:rPr>
              <w:t>Правообла-датель</w:t>
            </w:r>
            <w:proofErr w:type="spellEnd"/>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Default="00E740CE">
            <w:pPr>
              <w:widowControl w:val="0"/>
              <w:spacing w:after="60"/>
              <w:jc w:val="center"/>
              <w:rPr>
                <w:bCs/>
                <w:sz w:val="23"/>
                <w:szCs w:val="23"/>
              </w:rPr>
            </w:pPr>
            <w:r>
              <w:rPr>
                <w:bCs/>
                <w:sz w:val="23"/>
                <w:szCs w:val="23"/>
              </w:rPr>
              <w:t>Наименование</w:t>
            </w:r>
          </w:p>
        </w:tc>
        <w:tc>
          <w:tcPr>
            <w:tcW w:w="3969" w:type="dxa"/>
            <w:tcBorders>
              <w:top w:val="single" w:sz="4" w:space="0" w:color="auto"/>
              <w:left w:val="nil"/>
              <w:bottom w:val="single" w:sz="4" w:space="0" w:color="auto"/>
              <w:right w:val="single" w:sz="4" w:space="0" w:color="auto"/>
            </w:tcBorders>
            <w:shd w:val="clear" w:color="auto" w:fill="E0E0E0"/>
            <w:vAlign w:val="center"/>
          </w:tcPr>
          <w:p w:rsidR="00E740CE" w:rsidRDefault="00E740CE" w:rsidP="00CE6BB1">
            <w:pPr>
              <w:widowControl w:val="0"/>
              <w:spacing w:after="60"/>
              <w:jc w:val="center"/>
              <w:rPr>
                <w:bCs/>
                <w:sz w:val="23"/>
                <w:szCs w:val="23"/>
              </w:rPr>
            </w:pPr>
            <w:r>
              <w:rPr>
                <w:bCs/>
                <w:sz w:val="23"/>
                <w:szCs w:val="23"/>
              </w:rPr>
              <w:t>Описание</w:t>
            </w:r>
          </w:p>
        </w:tc>
        <w:tc>
          <w:tcPr>
            <w:tcW w:w="851"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Default="00E740CE">
            <w:pPr>
              <w:widowControl w:val="0"/>
              <w:spacing w:after="60"/>
              <w:jc w:val="center"/>
              <w:rPr>
                <w:bCs/>
                <w:sz w:val="23"/>
                <w:szCs w:val="23"/>
              </w:rPr>
            </w:pPr>
            <w:r>
              <w:rPr>
                <w:bCs/>
                <w:sz w:val="23"/>
                <w:szCs w:val="23"/>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740CE" w:rsidRDefault="00E740CE">
            <w:pPr>
              <w:widowControl w:val="0"/>
              <w:spacing w:after="60"/>
              <w:jc w:val="center"/>
              <w:rPr>
                <w:bCs/>
                <w:sz w:val="23"/>
                <w:szCs w:val="23"/>
              </w:rPr>
            </w:pPr>
            <w:r>
              <w:rPr>
                <w:bCs/>
                <w:sz w:val="23"/>
                <w:szCs w:val="23"/>
              </w:rPr>
              <w:t>Ед.</w:t>
            </w:r>
          </w:p>
        </w:tc>
      </w:tr>
      <w:tr w:rsidR="00E740CE" w:rsidTr="00E740CE">
        <w:trPr>
          <w:trHeight w:val="365"/>
        </w:trPr>
        <w:tc>
          <w:tcPr>
            <w:tcW w:w="431" w:type="dxa"/>
            <w:tcBorders>
              <w:top w:val="single" w:sz="4" w:space="0" w:color="auto"/>
              <w:left w:val="single" w:sz="4" w:space="0" w:color="auto"/>
              <w:bottom w:val="single" w:sz="4" w:space="0" w:color="auto"/>
              <w:right w:val="single" w:sz="4" w:space="0" w:color="auto"/>
            </w:tcBorders>
            <w:vAlign w:val="center"/>
          </w:tcPr>
          <w:p w:rsidR="00E740CE" w:rsidRDefault="00E740CE" w:rsidP="00861EF7">
            <w:pPr>
              <w:numPr>
                <w:ilvl w:val="0"/>
                <w:numId w:val="57"/>
              </w:numPr>
              <w:jc w:val="both"/>
              <w:rPr>
                <w:sz w:val="23"/>
                <w:szCs w:val="23"/>
                <w:lang w:val="en-US"/>
              </w:rPr>
            </w:pPr>
          </w:p>
        </w:tc>
        <w:tc>
          <w:tcPr>
            <w:tcW w:w="1398" w:type="dxa"/>
            <w:tcBorders>
              <w:top w:val="single" w:sz="4" w:space="0" w:color="auto"/>
              <w:left w:val="nil"/>
              <w:bottom w:val="single" w:sz="4" w:space="0" w:color="auto"/>
              <w:right w:val="single" w:sz="4" w:space="0" w:color="auto"/>
            </w:tcBorders>
            <w:vAlign w:val="center"/>
          </w:tcPr>
          <w:p w:rsidR="00E740CE" w:rsidRDefault="00E740CE">
            <w:pPr>
              <w:widowControl w:val="0"/>
              <w:spacing w:after="60"/>
              <w:jc w:val="center"/>
              <w:rPr>
                <w:sz w:val="23"/>
                <w:szCs w:val="23"/>
                <w:lang w:val="en-US"/>
              </w:rPr>
            </w:pPr>
            <w:r>
              <w:rPr>
                <w:sz w:val="23"/>
                <w:szCs w:val="23"/>
                <w:lang w:val="en-US"/>
              </w:rPr>
              <w:t>OMNINET</w:t>
            </w:r>
          </w:p>
        </w:tc>
        <w:tc>
          <w:tcPr>
            <w:tcW w:w="2410" w:type="dxa"/>
            <w:tcBorders>
              <w:top w:val="single" w:sz="4" w:space="0" w:color="auto"/>
              <w:left w:val="single" w:sz="4" w:space="0" w:color="auto"/>
              <w:bottom w:val="single" w:sz="4" w:space="0" w:color="auto"/>
              <w:right w:val="single" w:sz="4" w:space="0" w:color="auto"/>
            </w:tcBorders>
            <w:vAlign w:val="center"/>
            <w:hideMark/>
          </w:tcPr>
          <w:p w:rsidR="00E740CE" w:rsidRDefault="00E740CE" w:rsidP="001B1380">
            <w:pPr>
              <w:spacing w:after="60"/>
              <w:rPr>
                <w:sz w:val="23"/>
                <w:szCs w:val="23"/>
              </w:rPr>
            </w:pPr>
            <w:r>
              <w:rPr>
                <w:b/>
                <w:sz w:val="23"/>
                <w:szCs w:val="23"/>
                <w:lang w:val="en-US"/>
              </w:rPr>
              <w:t xml:space="preserve">Support - </w:t>
            </w:r>
            <w:r>
              <w:rPr>
                <w:b/>
                <w:sz w:val="23"/>
                <w:szCs w:val="23"/>
              </w:rPr>
              <w:t>Поддержка</w:t>
            </w:r>
          </w:p>
        </w:tc>
        <w:tc>
          <w:tcPr>
            <w:tcW w:w="3969" w:type="dxa"/>
            <w:tcBorders>
              <w:top w:val="single" w:sz="4" w:space="0" w:color="auto"/>
              <w:left w:val="nil"/>
              <w:bottom w:val="single" w:sz="4" w:space="0" w:color="auto"/>
              <w:right w:val="single" w:sz="4" w:space="0" w:color="auto"/>
            </w:tcBorders>
          </w:tcPr>
          <w:p w:rsidR="00EE430C" w:rsidRPr="00EE430C" w:rsidRDefault="00E740CE" w:rsidP="00EE430C">
            <w:pPr>
              <w:spacing w:after="60"/>
              <w:jc w:val="both"/>
            </w:pPr>
            <w:r>
              <w:t xml:space="preserve">Срок действия: </w:t>
            </w:r>
            <w:r w:rsidR="00EE430C" w:rsidRPr="00EE430C">
              <w:t>до 31.12.2013, с момента предоставления доступа.</w:t>
            </w:r>
          </w:p>
          <w:p w:rsidR="00E740CE" w:rsidRDefault="00E740CE" w:rsidP="00E740CE">
            <w:pPr>
              <w:spacing w:after="60"/>
              <w:jc w:val="both"/>
              <w:rPr>
                <w:sz w:val="20"/>
                <w:szCs w:val="20"/>
              </w:rPr>
            </w:pPr>
            <w:r>
              <w:t>Включает в себя:</w:t>
            </w:r>
          </w:p>
          <w:p w:rsidR="00E740CE" w:rsidRDefault="00E740CE" w:rsidP="00E740CE">
            <w:pPr>
              <w:spacing w:after="60"/>
              <w:jc w:val="both"/>
            </w:pPr>
            <w:r>
              <w:t xml:space="preserve">1. </w:t>
            </w:r>
            <w:proofErr w:type="gramStart"/>
            <w:r>
              <w:t>Обработка службой поддержки OMNITRACKER обращений по телефону, факсу или электронной почте (</w:t>
            </w:r>
            <w:proofErr w:type="spellStart"/>
            <w:r>
              <w:t>пн-пт</w:t>
            </w:r>
            <w:proofErr w:type="spellEnd"/>
            <w:r>
              <w:t xml:space="preserve"> 9:00-17:CET).</w:t>
            </w:r>
            <w:proofErr w:type="gramEnd"/>
          </w:p>
          <w:p w:rsidR="00E740CE" w:rsidRDefault="00E740CE" w:rsidP="00E740CE">
            <w:pPr>
              <w:spacing w:after="60"/>
              <w:jc w:val="both"/>
            </w:pPr>
            <w:r>
              <w:t>2. Неограниченное количество запросов на поддержку.</w:t>
            </w:r>
          </w:p>
          <w:p w:rsidR="00E740CE" w:rsidRDefault="00E740CE" w:rsidP="00E740CE">
            <w:pPr>
              <w:spacing w:after="60"/>
              <w:jc w:val="both"/>
            </w:pPr>
            <w:r>
              <w:t>3. Поддержка, консультации и помощь по телефону.</w:t>
            </w:r>
          </w:p>
          <w:p w:rsidR="00E740CE" w:rsidRDefault="00E740CE" w:rsidP="00E740CE">
            <w:pPr>
              <w:widowControl w:val="0"/>
              <w:spacing w:after="60"/>
              <w:ind w:hanging="15"/>
              <w:jc w:val="both"/>
              <w:rPr>
                <w:sz w:val="23"/>
                <w:szCs w:val="23"/>
              </w:rPr>
            </w:pPr>
            <w:r>
              <w:t>4. Дистанционная поддержка через удаленное соединение или VPN; техническую возможность подключения обеспечивает заказчик</w:t>
            </w:r>
          </w:p>
        </w:tc>
        <w:tc>
          <w:tcPr>
            <w:tcW w:w="851" w:type="dxa"/>
            <w:tcBorders>
              <w:top w:val="single" w:sz="4" w:space="0" w:color="auto"/>
              <w:left w:val="single" w:sz="4" w:space="0" w:color="auto"/>
              <w:bottom w:val="single" w:sz="4" w:space="0" w:color="auto"/>
              <w:right w:val="single" w:sz="4" w:space="0" w:color="auto"/>
            </w:tcBorders>
            <w:vAlign w:val="center"/>
            <w:hideMark/>
          </w:tcPr>
          <w:p w:rsidR="00E740CE" w:rsidRDefault="00E740CE">
            <w:pPr>
              <w:widowControl w:val="0"/>
              <w:spacing w:after="60"/>
              <w:ind w:hanging="15"/>
              <w:jc w:val="center"/>
              <w:rPr>
                <w:sz w:val="23"/>
                <w:szCs w:val="23"/>
              </w:rPr>
            </w:pPr>
            <w:r>
              <w:rPr>
                <w:sz w:val="23"/>
                <w:szCs w:val="23"/>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E740CE" w:rsidRDefault="00E740CE">
            <w:pPr>
              <w:widowControl w:val="0"/>
              <w:spacing w:after="60"/>
              <w:ind w:hanging="15"/>
              <w:jc w:val="center"/>
              <w:rPr>
                <w:sz w:val="23"/>
                <w:szCs w:val="23"/>
              </w:rPr>
            </w:pPr>
            <w:proofErr w:type="spellStart"/>
            <w:r>
              <w:rPr>
                <w:sz w:val="23"/>
                <w:szCs w:val="23"/>
              </w:rPr>
              <w:t>усл</w:t>
            </w:r>
            <w:proofErr w:type="spellEnd"/>
            <w:r>
              <w:rPr>
                <w:sz w:val="23"/>
                <w:szCs w:val="23"/>
              </w:rPr>
              <w:t>.</w:t>
            </w:r>
          </w:p>
        </w:tc>
      </w:tr>
      <w:tr w:rsidR="00E740CE" w:rsidTr="00E740CE">
        <w:trPr>
          <w:trHeight w:val="365"/>
        </w:trPr>
        <w:tc>
          <w:tcPr>
            <w:tcW w:w="431" w:type="dxa"/>
            <w:tcBorders>
              <w:top w:val="single" w:sz="4" w:space="0" w:color="auto"/>
              <w:left w:val="single" w:sz="4" w:space="0" w:color="auto"/>
              <w:bottom w:val="single" w:sz="4" w:space="0" w:color="auto"/>
              <w:right w:val="single" w:sz="4" w:space="0" w:color="auto"/>
            </w:tcBorders>
            <w:vAlign w:val="center"/>
          </w:tcPr>
          <w:p w:rsidR="00E740CE" w:rsidRPr="001B1380" w:rsidRDefault="00E740CE" w:rsidP="00861EF7">
            <w:pPr>
              <w:numPr>
                <w:ilvl w:val="0"/>
                <w:numId w:val="57"/>
              </w:numPr>
              <w:jc w:val="both"/>
              <w:rPr>
                <w:sz w:val="23"/>
                <w:szCs w:val="23"/>
              </w:rPr>
            </w:pPr>
          </w:p>
        </w:tc>
        <w:tc>
          <w:tcPr>
            <w:tcW w:w="1398" w:type="dxa"/>
            <w:tcBorders>
              <w:top w:val="single" w:sz="4" w:space="0" w:color="auto"/>
              <w:left w:val="nil"/>
              <w:bottom w:val="single" w:sz="4" w:space="0" w:color="auto"/>
              <w:right w:val="single" w:sz="4" w:space="0" w:color="auto"/>
            </w:tcBorders>
            <w:vAlign w:val="center"/>
          </w:tcPr>
          <w:p w:rsidR="00E740CE" w:rsidRDefault="00E740CE">
            <w:pPr>
              <w:widowControl w:val="0"/>
              <w:spacing w:after="60"/>
              <w:jc w:val="center"/>
              <w:rPr>
                <w:sz w:val="23"/>
                <w:szCs w:val="23"/>
                <w:lang w:val="en-US"/>
              </w:rPr>
            </w:pPr>
            <w:r>
              <w:rPr>
                <w:sz w:val="23"/>
                <w:szCs w:val="23"/>
                <w:lang w:val="en-US"/>
              </w:rPr>
              <w:t>OMNINET</w:t>
            </w:r>
          </w:p>
        </w:tc>
        <w:tc>
          <w:tcPr>
            <w:tcW w:w="2410" w:type="dxa"/>
            <w:tcBorders>
              <w:top w:val="single" w:sz="4" w:space="0" w:color="auto"/>
              <w:left w:val="single" w:sz="4" w:space="0" w:color="auto"/>
              <w:bottom w:val="single" w:sz="4" w:space="0" w:color="auto"/>
              <w:right w:val="single" w:sz="4" w:space="0" w:color="auto"/>
            </w:tcBorders>
            <w:vAlign w:val="center"/>
            <w:hideMark/>
          </w:tcPr>
          <w:p w:rsidR="00E740CE" w:rsidRPr="001B1380" w:rsidRDefault="00E740CE" w:rsidP="001B1380">
            <w:pPr>
              <w:spacing w:after="60"/>
              <w:rPr>
                <w:b/>
                <w:sz w:val="23"/>
                <w:szCs w:val="23"/>
              </w:rPr>
            </w:pPr>
            <w:proofErr w:type="spellStart"/>
            <w:r>
              <w:rPr>
                <w:b/>
                <w:sz w:val="23"/>
                <w:szCs w:val="23"/>
              </w:rPr>
              <w:t>Update</w:t>
            </w:r>
            <w:proofErr w:type="spellEnd"/>
            <w:r>
              <w:rPr>
                <w:b/>
                <w:sz w:val="23"/>
                <w:szCs w:val="23"/>
              </w:rPr>
              <w:t xml:space="preserve"> </w:t>
            </w:r>
            <w:proofErr w:type="spellStart"/>
            <w:r>
              <w:rPr>
                <w:b/>
                <w:sz w:val="23"/>
                <w:szCs w:val="23"/>
              </w:rPr>
              <w:t>Subscription</w:t>
            </w:r>
            <w:proofErr w:type="spellEnd"/>
            <w:r>
              <w:rPr>
                <w:b/>
                <w:sz w:val="23"/>
                <w:szCs w:val="23"/>
              </w:rPr>
              <w:t xml:space="preserve"> -</w:t>
            </w:r>
            <w:r>
              <w:rPr>
                <w:b/>
                <w:sz w:val="23"/>
                <w:szCs w:val="23"/>
              </w:rPr>
              <w:lastRenderedPageBreak/>
              <w:t>Подписка на обновления</w:t>
            </w:r>
          </w:p>
        </w:tc>
        <w:tc>
          <w:tcPr>
            <w:tcW w:w="3969" w:type="dxa"/>
            <w:tcBorders>
              <w:top w:val="single" w:sz="4" w:space="0" w:color="auto"/>
              <w:left w:val="nil"/>
              <w:bottom w:val="single" w:sz="4" w:space="0" w:color="auto"/>
              <w:right w:val="single" w:sz="4" w:space="0" w:color="auto"/>
            </w:tcBorders>
          </w:tcPr>
          <w:p w:rsidR="00EE430C" w:rsidRDefault="00E740CE" w:rsidP="00EE430C">
            <w:pPr>
              <w:spacing w:after="60"/>
              <w:jc w:val="both"/>
              <w:rPr>
                <w:sz w:val="20"/>
                <w:szCs w:val="20"/>
              </w:rPr>
            </w:pPr>
            <w:r>
              <w:lastRenderedPageBreak/>
              <w:t xml:space="preserve">Срок действия: </w:t>
            </w:r>
            <w:r w:rsidR="00EE430C" w:rsidRPr="00EE430C">
              <w:t xml:space="preserve">до 31.12.2013, с </w:t>
            </w:r>
            <w:r w:rsidR="00EE430C" w:rsidRPr="00EE430C">
              <w:lastRenderedPageBreak/>
              <w:t>момента предоставления доступа.</w:t>
            </w:r>
          </w:p>
          <w:p w:rsidR="00E740CE" w:rsidRDefault="00E740CE" w:rsidP="00E740CE">
            <w:pPr>
              <w:spacing w:after="60"/>
              <w:jc w:val="both"/>
              <w:rPr>
                <w:sz w:val="20"/>
                <w:szCs w:val="23"/>
              </w:rPr>
            </w:pPr>
            <w:r>
              <w:rPr>
                <w:szCs w:val="23"/>
              </w:rPr>
              <w:t>Включает в себя:</w:t>
            </w:r>
          </w:p>
          <w:p w:rsidR="00E740CE" w:rsidRDefault="00E740CE" w:rsidP="00E740CE">
            <w:pPr>
              <w:spacing w:after="60"/>
              <w:jc w:val="both"/>
              <w:rPr>
                <w:szCs w:val="23"/>
              </w:rPr>
            </w:pPr>
            <w:r w:rsidRPr="001B1380">
              <w:rPr>
                <w:szCs w:val="23"/>
              </w:rPr>
              <w:t xml:space="preserve">1. </w:t>
            </w:r>
            <w:r>
              <w:rPr>
                <w:szCs w:val="23"/>
              </w:rPr>
              <w:t>Подписка</w:t>
            </w:r>
            <w:r w:rsidRPr="001B1380">
              <w:rPr>
                <w:szCs w:val="23"/>
              </w:rPr>
              <w:t xml:space="preserve"> </w:t>
            </w:r>
            <w:r>
              <w:rPr>
                <w:szCs w:val="23"/>
              </w:rPr>
              <w:t>на</w:t>
            </w:r>
            <w:r w:rsidRPr="001B1380">
              <w:rPr>
                <w:szCs w:val="23"/>
              </w:rPr>
              <w:t xml:space="preserve"> </w:t>
            </w:r>
            <w:r>
              <w:rPr>
                <w:szCs w:val="23"/>
              </w:rPr>
              <w:t>все</w:t>
            </w:r>
            <w:r w:rsidRPr="001B1380">
              <w:rPr>
                <w:szCs w:val="23"/>
              </w:rPr>
              <w:t xml:space="preserve">  </w:t>
            </w:r>
            <w:r>
              <w:rPr>
                <w:szCs w:val="23"/>
                <w:lang w:val="en-US"/>
              </w:rPr>
              <w:t>Update</w:t>
            </w:r>
            <w:r w:rsidRPr="001B1380">
              <w:rPr>
                <w:szCs w:val="23"/>
              </w:rPr>
              <w:t xml:space="preserve">-, </w:t>
            </w:r>
            <w:r>
              <w:rPr>
                <w:szCs w:val="23"/>
                <w:lang w:val="en-US"/>
              </w:rPr>
              <w:t>Minor</w:t>
            </w:r>
            <w:r w:rsidRPr="001B1380">
              <w:rPr>
                <w:szCs w:val="23"/>
              </w:rPr>
              <w:t xml:space="preserve"> </w:t>
            </w:r>
            <w:r>
              <w:rPr>
                <w:szCs w:val="23"/>
                <w:lang w:val="en-US"/>
              </w:rPr>
              <w:t>and</w:t>
            </w:r>
            <w:r w:rsidRPr="001B1380">
              <w:rPr>
                <w:szCs w:val="23"/>
              </w:rPr>
              <w:t xml:space="preserve"> </w:t>
            </w:r>
            <w:r>
              <w:rPr>
                <w:szCs w:val="23"/>
                <w:lang w:val="en-US"/>
              </w:rPr>
              <w:t>Major</w:t>
            </w:r>
            <w:r w:rsidRPr="001B1380">
              <w:rPr>
                <w:szCs w:val="23"/>
              </w:rPr>
              <w:t xml:space="preserve"> </w:t>
            </w:r>
            <w:r>
              <w:rPr>
                <w:szCs w:val="23"/>
              </w:rPr>
              <w:t>версии</w:t>
            </w:r>
            <w:r w:rsidRPr="001B1380">
              <w:rPr>
                <w:szCs w:val="23"/>
              </w:rPr>
              <w:t xml:space="preserve"> </w:t>
            </w:r>
            <w:r>
              <w:rPr>
                <w:szCs w:val="23"/>
                <w:lang w:val="en-US"/>
              </w:rPr>
              <w:t>OMNITRACKER</w:t>
            </w:r>
            <w:r w:rsidRPr="001B1380">
              <w:rPr>
                <w:szCs w:val="23"/>
              </w:rPr>
              <w:t xml:space="preserve">. </w:t>
            </w:r>
            <w:r>
              <w:rPr>
                <w:szCs w:val="23"/>
              </w:rPr>
              <w:t>Включает все улучшения (</w:t>
            </w:r>
            <w:proofErr w:type="spellStart"/>
            <w:r>
              <w:rPr>
                <w:szCs w:val="23"/>
              </w:rPr>
              <w:t>Minor-and</w:t>
            </w:r>
            <w:proofErr w:type="spellEnd"/>
            <w:r>
              <w:rPr>
                <w:szCs w:val="23"/>
              </w:rPr>
              <w:t xml:space="preserve"> </w:t>
            </w:r>
            <w:proofErr w:type="spellStart"/>
            <w:r>
              <w:rPr>
                <w:szCs w:val="23"/>
              </w:rPr>
              <w:t>Major</w:t>
            </w:r>
            <w:proofErr w:type="spellEnd"/>
            <w:r>
              <w:rPr>
                <w:szCs w:val="23"/>
              </w:rPr>
              <w:t>- версии) и исправления (</w:t>
            </w:r>
            <w:proofErr w:type="spellStart"/>
            <w:r>
              <w:rPr>
                <w:szCs w:val="23"/>
              </w:rPr>
              <w:t>Update</w:t>
            </w:r>
            <w:proofErr w:type="spellEnd"/>
            <w:r>
              <w:rPr>
                <w:szCs w:val="23"/>
              </w:rPr>
              <w:t>- версии) текущей версии. Обеспеченная контрактом совместимость релизов.</w:t>
            </w:r>
          </w:p>
          <w:p w:rsidR="00E740CE" w:rsidRDefault="00E740CE" w:rsidP="00E740CE">
            <w:pPr>
              <w:spacing w:after="60"/>
              <w:jc w:val="both"/>
              <w:rPr>
                <w:szCs w:val="23"/>
              </w:rPr>
            </w:pPr>
            <w:r>
              <w:rPr>
                <w:szCs w:val="23"/>
              </w:rPr>
              <w:t xml:space="preserve">2. Участие заказчика в планировании содержимого будущих релизов OMNITRACKER. Обеспечивается с помощью </w:t>
            </w:r>
            <w:proofErr w:type="spellStart"/>
            <w:r>
              <w:rPr>
                <w:szCs w:val="23"/>
              </w:rPr>
              <w:t>Web</w:t>
            </w:r>
            <w:proofErr w:type="spellEnd"/>
            <w:r>
              <w:rPr>
                <w:szCs w:val="23"/>
              </w:rPr>
              <w:t>-доступа на сайт планирования изменений OMNITRACKER и рейтинговой системы управления содержанием изменений.</w:t>
            </w:r>
          </w:p>
          <w:p w:rsidR="00E740CE" w:rsidRDefault="00E740CE" w:rsidP="00E740CE">
            <w:pPr>
              <w:widowControl w:val="0"/>
              <w:spacing w:after="60"/>
              <w:ind w:hanging="15"/>
              <w:jc w:val="both"/>
              <w:rPr>
                <w:sz w:val="23"/>
                <w:szCs w:val="23"/>
              </w:rPr>
            </w:pPr>
            <w:r>
              <w:rPr>
                <w:szCs w:val="23"/>
              </w:rPr>
              <w:t xml:space="preserve">3. Возможность получения новых </w:t>
            </w:r>
            <w:proofErr w:type="spellStart"/>
            <w:r>
              <w:rPr>
                <w:szCs w:val="23"/>
              </w:rPr>
              <w:t>Minor</w:t>
            </w:r>
            <w:proofErr w:type="spellEnd"/>
            <w:r>
              <w:rPr>
                <w:szCs w:val="23"/>
              </w:rPr>
              <w:t>-/</w:t>
            </w:r>
            <w:proofErr w:type="spellStart"/>
            <w:r>
              <w:rPr>
                <w:szCs w:val="23"/>
              </w:rPr>
              <w:t>Major</w:t>
            </w:r>
            <w:proofErr w:type="spellEnd"/>
            <w:r>
              <w:rPr>
                <w:szCs w:val="23"/>
              </w:rPr>
              <w:t>-/</w:t>
            </w:r>
            <w:proofErr w:type="spellStart"/>
            <w:r>
              <w:rPr>
                <w:szCs w:val="23"/>
              </w:rPr>
              <w:t>Update</w:t>
            </w:r>
            <w:proofErr w:type="spellEnd"/>
            <w:r>
              <w:rPr>
                <w:szCs w:val="23"/>
              </w:rPr>
              <w:t xml:space="preserve">- версий путем </w:t>
            </w:r>
            <w:proofErr w:type="spellStart"/>
            <w:r>
              <w:rPr>
                <w:szCs w:val="23"/>
              </w:rPr>
              <w:t>скачиваения</w:t>
            </w:r>
            <w:proofErr w:type="spellEnd"/>
            <w:r>
              <w:rPr>
                <w:szCs w:val="23"/>
              </w:rPr>
              <w:t xml:space="preserve"> с сайта OMNINET или - по запросу заказчика - на физических носителях (DVD) по почте.</w:t>
            </w:r>
          </w:p>
        </w:tc>
        <w:tc>
          <w:tcPr>
            <w:tcW w:w="851" w:type="dxa"/>
            <w:tcBorders>
              <w:top w:val="single" w:sz="4" w:space="0" w:color="auto"/>
              <w:left w:val="single" w:sz="4" w:space="0" w:color="auto"/>
              <w:bottom w:val="single" w:sz="4" w:space="0" w:color="auto"/>
              <w:right w:val="single" w:sz="4" w:space="0" w:color="auto"/>
            </w:tcBorders>
            <w:vAlign w:val="center"/>
            <w:hideMark/>
          </w:tcPr>
          <w:p w:rsidR="00E740CE" w:rsidRDefault="00E740CE">
            <w:pPr>
              <w:widowControl w:val="0"/>
              <w:spacing w:after="60"/>
              <w:ind w:hanging="15"/>
              <w:jc w:val="center"/>
              <w:rPr>
                <w:sz w:val="23"/>
                <w:szCs w:val="23"/>
              </w:rPr>
            </w:pPr>
            <w:r>
              <w:rPr>
                <w:sz w:val="23"/>
                <w:szCs w:val="23"/>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E740CE" w:rsidRDefault="00E740CE">
            <w:pPr>
              <w:widowControl w:val="0"/>
              <w:spacing w:after="60"/>
              <w:ind w:hanging="15"/>
              <w:jc w:val="center"/>
            </w:pPr>
            <w:proofErr w:type="spellStart"/>
            <w:r>
              <w:rPr>
                <w:sz w:val="23"/>
                <w:szCs w:val="23"/>
              </w:rPr>
              <w:t>усл</w:t>
            </w:r>
            <w:proofErr w:type="spellEnd"/>
            <w:r>
              <w:t>.</w:t>
            </w:r>
          </w:p>
        </w:tc>
      </w:tr>
    </w:tbl>
    <w:p w:rsidR="00A20DF7" w:rsidRDefault="00A20DF7" w:rsidP="00A20DF7">
      <w:pPr>
        <w:pStyle w:val="Times12"/>
        <w:overflowPunct/>
        <w:autoSpaceDE/>
        <w:autoSpaceDN/>
        <w:adjustRightInd/>
        <w:ind w:firstLine="360"/>
        <w:jc w:val="center"/>
        <w:rPr>
          <w:b/>
          <w:sz w:val="28"/>
          <w:szCs w:val="28"/>
        </w:rPr>
      </w:pPr>
    </w:p>
    <w:p w:rsidR="003026CE" w:rsidRPr="00AC6B15" w:rsidRDefault="003026CE" w:rsidP="003026CE">
      <w:r w:rsidRPr="00AC6B15">
        <w:t>Примечание</w:t>
      </w:r>
      <w:r w:rsidRPr="003026CE">
        <w:t xml:space="preserve">: </w:t>
      </w:r>
      <w:r w:rsidRPr="00AC6B15">
        <w:t>В</w:t>
      </w:r>
      <w:r w:rsidRPr="003026CE">
        <w:t xml:space="preserve"> </w:t>
      </w:r>
      <w:r w:rsidRPr="00AC6B15">
        <w:t>связи</w:t>
      </w:r>
      <w:r w:rsidRPr="003026CE">
        <w:t xml:space="preserve"> </w:t>
      </w:r>
      <w:r w:rsidRPr="00AC6B15">
        <w:t>с несовместимостью с имеющимися у Заказчика лицензиями поставка эквивалента не допускается.</w:t>
      </w:r>
    </w:p>
    <w:p w:rsidR="003026CE" w:rsidRDefault="003026CE" w:rsidP="003026CE"/>
    <w:p w:rsidR="000666F8" w:rsidRDefault="000666F8">
      <w:pPr>
        <w:rPr>
          <w:bCs/>
          <w:highlight w:val="yellow"/>
        </w:rPr>
      </w:pPr>
    </w:p>
    <w:p w:rsidR="00A20DF7" w:rsidRDefault="00A20DF7" w:rsidP="000D1C1B">
      <w:pPr>
        <w:spacing w:after="200" w:line="276" w:lineRule="auto"/>
        <w:rPr>
          <w:bCs/>
          <w:highlight w:val="yellow"/>
        </w:rPr>
      </w:pPr>
    </w:p>
    <w:sectPr w:rsidR="00A20DF7" w:rsidSect="00003115">
      <w:type w:val="continuous"/>
      <w:pgSz w:w="11907" w:h="16840" w:code="9"/>
      <w:pgMar w:top="851" w:right="737" w:bottom="56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31D" w:rsidRDefault="002C531D">
      <w:r>
        <w:separator/>
      </w:r>
    </w:p>
  </w:endnote>
  <w:endnote w:type="continuationSeparator" w:id="0">
    <w:p w:rsidR="002C531D" w:rsidRDefault="002C5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31D" w:rsidRDefault="002C531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C531D" w:rsidRDefault="002C531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31D" w:rsidRPr="00FE6219" w:rsidRDefault="002C531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31D" w:rsidRDefault="002C531D">
      <w:r>
        <w:separator/>
      </w:r>
    </w:p>
  </w:footnote>
  <w:footnote w:type="continuationSeparator" w:id="0">
    <w:p w:rsidR="002C531D" w:rsidRDefault="002C53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31D" w:rsidRPr="00F429FC" w:rsidRDefault="002C531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E45C5">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9E80545"/>
    <w:multiLevelType w:val="hybridMultilevel"/>
    <w:tmpl w:val="A8542590"/>
    <w:lvl w:ilvl="0" w:tplc="78A84D6C">
      <w:start w:val="1"/>
      <w:numFmt w:val="bullet"/>
      <w:lvlText w:val=""/>
      <w:lvlJc w:val="left"/>
      <w:pPr>
        <w:tabs>
          <w:tab w:val="num" w:pos="720"/>
        </w:tabs>
        <w:ind w:left="720" w:hanging="360"/>
      </w:pPr>
      <w:rPr>
        <w:rFonts w:ascii="Symbol" w:hAnsi="Symbol" w:hint="default"/>
        <w:sz w:val="20"/>
      </w:rPr>
    </w:lvl>
    <w:lvl w:ilvl="1" w:tplc="92D6A9EC" w:tentative="1">
      <w:start w:val="1"/>
      <w:numFmt w:val="bullet"/>
      <w:lvlText w:val="o"/>
      <w:lvlJc w:val="left"/>
      <w:pPr>
        <w:tabs>
          <w:tab w:val="num" w:pos="1440"/>
        </w:tabs>
        <w:ind w:left="1440" w:hanging="360"/>
      </w:pPr>
      <w:rPr>
        <w:rFonts w:ascii="Courier New" w:hAnsi="Courier New" w:hint="default"/>
        <w:sz w:val="20"/>
      </w:rPr>
    </w:lvl>
    <w:lvl w:ilvl="2" w:tplc="2DFEE602" w:tentative="1">
      <w:start w:val="1"/>
      <w:numFmt w:val="bullet"/>
      <w:lvlText w:val=""/>
      <w:lvlJc w:val="left"/>
      <w:pPr>
        <w:tabs>
          <w:tab w:val="num" w:pos="2160"/>
        </w:tabs>
        <w:ind w:left="2160" w:hanging="360"/>
      </w:pPr>
      <w:rPr>
        <w:rFonts w:ascii="Wingdings" w:hAnsi="Wingdings" w:hint="default"/>
        <w:sz w:val="20"/>
      </w:rPr>
    </w:lvl>
    <w:lvl w:ilvl="3" w:tplc="9EE2B8FE" w:tentative="1">
      <w:start w:val="1"/>
      <w:numFmt w:val="bullet"/>
      <w:lvlText w:val=""/>
      <w:lvlJc w:val="left"/>
      <w:pPr>
        <w:tabs>
          <w:tab w:val="num" w:pos="2880"/>
        </w:tabs>
        <w:ind w:left="2880" w:hanging="360"/>
      </w:pPr>
      <w:rPr>
        <w:rFonts w:ascii="Wingdings" w:hAnsi="Wingdings" w:hint="default"/>
        <w:sz w:val="20"/>
      </w:rPr>
    </w:lvl>
    <w:lvl w:ilvl="4" w:tplc="9F16766C" w:tentative="1">
      <w:start w:val="1"/>
      <w:numFmt w:val="bullet"/>
      <w:lvlText w:val=""/>
      <w:lvlJc w:val="left"/>
      <w:pPr>
        <w:tabs>
          <w:tab w:val="num" w:pos="3600"/>
        </w:tabs>
        <w:ind w:left="3600" w:hanging="360"/>
      </w:pPr>
      <w:rPr>
        <w:rFonts w:ascii="Wingdings" w:hAnsi="Wingdings" w:hint="default"/>
        <w:sz w:val="20"/>
      </w:rPr>
    </w:lvl>
    <w:lvl w:ilvl="5" w:tplc="98209B3A" w:tentative="1">
      <w:start w:val="1"/>
      <w:numFmt w:val="bullet"/>
      <w:lvlText w:val=""/>
      <w:lvlJc w:val="left"/>
      <w:pPr>
        <w:tabs>
          <w:tab w:val="num" w:pos="4320"/>
        </w:tabs>
        <w:ind w:left="4320" w:hanging="360"/>
      </w:pPr>
      <w:rPr>
        <w:rFonts w:ascii="Wingdings" w:hAnsi="Wingdings" w:hint="default"/>
        <w:sz w:val="20"/>
      </w:rPr>
    </w:lvl>
    <w:lvl w:ilvl="6" w:tplc="9B3A8FC6" w:tentative="1">
      <w:start w:val="1"/>
      <w:numFmt w:val="bullet"/>
      <w:lvlText w:val=""/>
      <w:lvlJc w:val="left"/>
      <w:pPr>
        <w:tabs>
          <w:tab w:val="num" w:pos="5040"/>
        </w:tabs>
        <w:ind w:left="5040" w:hanging="360"/>
      </w:pPr>
      <w:rPr>
        <w:rFonts w:ascii="Wingdings" w:hAnsi="Wingdings" w:hint="default"/>
        <w:sz w:val="20"/>
      </w:rPr>
    </w:lvl>
    <w:lvl w:ilvl="7" w:tplc="0C7A2168" w:tentative="1">
      <w:start w:val="1"/>
      <w:numFmt w:val="bullet"/>
      <w:lvlText w:val=""/>
      <w:lvlJc w:val="left"/>
      <w:pPr>
        <w:tabs>
          <w:tab w:val="num" w:pos="5760"/>
        </w:tabs>
        <w:ind w:left="5760" w:hanging="360"/>
      </w:pPr>
      <w:rPr>
        <w:rFonts w:ascii="Wingdings" w:hAnsi="Wingdings" w:hint="default"/>
        <w:sz w:val="20"/>
      </w:rPr>
    </w:lvl>
    <w:lvl w:ilvl="8" w:tplc="DC3A48DE" w:tentative="1">
      <w:start w:val="1"/>
      <w:numFmt w:val="bullet"/>
      <w:lvlText w:val=""/>
      <w:lvlJc w:val="left"/>
      <w:pPr>
        <w:tabs>
          <w:tab w:val="num" w:pos="6480"/>
        </w:tabs>
        <w:ind w:left="6480" w:hanging="360"/>
      </w:pPr>
      <w:rPr>
        <w:rFonts w:ascii="Wingdings" w:hAnsi="Wingdings" w:hint="default"/>
        <w:sz w:val="20"/>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AD0E61"/>
    <w:multiLevelType w:val="hybridMultilevel"/>
    <w:tmpl w:val="2C8AEF48"/>
    <w:lvl w:ilvl="0" w:tplc="FEEAF43C">
      <w:numFmt w:val="bullet"/>
      <w:lvlText w:val="-"/>
      <w:lvlJc w:val="left"/>
      <w:pPr>
        <w:ind w:left="855" w:hanging="360"/>
      </w:pPr>
      <w:rPr>
        <w:rFonts w:ascii="Times New Roman" w:eastAsia="Times New Roman" w:hAnsi="Times New Roman" w:cs="Times New Roman"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9">
    <w:nsid w:val="22FF451C"/>
    <w:multiLevelType w:val="hybridMultilevel"/>
    <w:tmpl w:val="610ECBB0"/>
    <w:lvl w:ilvl="0" w:tplc="7A70B7B8">
      <w:start w:val="1"/>
      <w:numFmt w:val="russianLower"/>
      <w:lvlText w:val="%1)"/>
      <w:lvlJc w:val="left"/>
      <w:pPr>
        <w:tabs>
          <w:tab w:val="num" w:pos="786"/>
        </w:tabs>
        <w:ind w:left="786" w:hanging="360"/>
      </w:pPr>
      <w:rPr>
        <w:rFonts w:hint="default"/>
      </w:rPr>
    </w:lvl>
    <w:lvl w:ilvl="1" w:tplc="9C165F54">
      <w:start w:val="1"/>
      <w:numFmt w:val="lowerLetter"/>
      <w:lvlText w:val="%2."/>
      <w:lvlJc w:val="left"/>
      <w:pPr>
        <w:tabs>
          <w:tab w:val="num" w:pos="1440"/>
        </w:tabs>
        <w:ind w:left="1440" w:hanging="360"/>
      </w:pPr>
    </w:lvl>
    <w:lvl w:ilvl="2" w:tplc="72386CEC" w:tentative="1">
      <w:start w:val="1"/>
      <w:numFmt w:val="lowerRoman"/>
      <w:lvlText w:val="%3."/>
      <w:lvlJc w:val="right"/>
      <w:pPr>
        <w:tabs>
          <w:tab w:val="num" w:pos="2160"/>
        </w:tabs>
        <w:ind w:left="2160" w:hanging="180"/>
      </w:pPr>
    </w:lvl>
    <w:lvl w:ilvl="3" w:tplc="2C3AFA1C">
      <w:start w:val="1"/>
      <w:numFmt w:val="decimal"/>
      <w:lvlText w:val="%4."/>
      <w:lvlJc w:val="left"/>
      <w:pPr>
        <w:tabs>
          <w:tab w:val="num" w:pos="2880"/>
        </w:tabs>
        <w:ind w:left="2880" w:hanging="360"/>
      </w:pPr>
    </w:lvl>
    <w:lvl w:ilvl="4" w:tplc="B51A5590">
      <w:start w:val="1"/>
      <w:numFmt w:val="lowerLetter"/>
      <w:lvlText w:val="%5."/>
      <w:lvlJc w:val="left"/>
      <w:pPr>
        <w:tabs>
          <w:tab w:val="num" w:pos="3600"/>
        </w:tabs>
        <w:ind w:left="3600" w:hanging="360"/>
      </w:pPr>
    </w:lvl>
    <w:lvl w:ilvl="5" w:tplc="DE96E03A" w:tentative="1">
      <w:start w:val="1"/>
      <w:numFmt w:val="lowerRoman"/>
      <w:lvlText w:val="%6."/>
      <w:lvlJc w:val="right"/>
      <w:pPr>
        <w:tabs>
          <w:tab w:val="num" w:pos="4320"/>
        </w:tabs>
        <w:ind w:left="4320" w:hanging="180"/>
      </w:pPr>
    </w:lvl>
    <w:lvl w:ilvl="6" w:tplc="D6CE3490" w:tentative="1">
      <w:start w:val="1"/>
      <w:numFmt w:val="decimal"/>
      <w:lvlText w:val="%7."/>
      <w:lvlJc w:val="left"/>
      <w:pPr>
        <w:tabs>
          <w:tab w:val="num" w:pos="5040"/>
        </w:tabs>
        <w:ind w:left="5040" w:hanging="360"/>
      </w:pPr>
    </w:lvl>
    <w:lvl w:ilvl="7" w:tplc="C110FE6C" w:tentative="1">
      <w:start w:val="1"/>
      <w:numFmt w:val="lowerLetter"/>
      <w:lvlText w:val="%8."/>
      <w:lvlJc w:val="left"/>
      <w:pPr>
        <w:tabs>
          <w:tab w:val="num" w:pos="5760"/>
        </w:tabs>
        <w:ind w:left="5760" w:hanging="360"/>
      </w:pPr>
    </w:lvl>
    <w:lvl w:ilvl="8" w:tplc="12C6B742" w:tentative="1">
      <w:start w:val="1"/>
      <w:numFmt w:val="lowerRoman"/>
      <w:lvlText w:val="%9."/>
      <w:lvlJc w:val="right"/>
      <w:pPr>
        <w:tabs>
          <w:tab w:val="num" w:pos="6480"/>
        </w:tabs>
        <w:ind w:left="6480" w:hanging="180"/>
      </w:pPr>
    </w:lvl>
  </w:abstractNum>
  <w:abstractNum w:abstractNumId="10">
    <w:nsid w:val="27CD2EAB"/>
    <w:multiLevelType w:val="hybridMultilevel"/>
    <w:tmpl w:val="8068B776"/>
    <w:lvl w:ilvl="0" w:tplc="F3A8205C">
      <w:start w:val="1"/>
      <w:numFmt w:val="decimal"/>
      <w:lvlText w:val="%1."/>
      <w:lvlJc w:val="left"/>
      <w:pPr>
        <w:tabs>
          <w:tab w:val="num" w:pos="1353"/>
        </w:tabs>
        <w:ind w:left="1353" w:hanging="360"/>
      </w:pPr>
      <w:rPr>
        <w:b/>
        <w:i w:val="0"/>
        <w:sz w:val="28"/>
        <w:szCs w:val="28"/>
      </w:rPr>
    </w:lvl>
    <w:lvl w:ilvl="1" w:tplc="E780C332">
      <w:start w:val="1"/>
      <w:numFmt w:val="decimal"/>
      <w:lvlText w:val="%2."/>
      <w:lvlJc w:val="left"/>
      <w:pPr>
        <w:tabs>
          <w:tab w:val="num" w:pos="1440"/>
        </w:tabs>
        <w:ind w:left="1440" w:hanging="360"/>
      </w:pPr>
      <w:rPr>
        <w:b w:val="0"/>
        <w:i w:val="0"/>
        <w:sz w:val="28"/>
        <w:szCs w:val="22"/>
      </w:rPr>
    </w:lvl>
    <w:lvl w:ilvl="2" w:tplc="D1A8B606" w:tentative="1">
      <w:start w:val="1"/>
      <w:numFmt w:val="lowerRoman"/>
      <w:lvlText w:val="%3."/>
      <w:lvlJc w:val="right"/>
      <w:pPr>
        <w:tabs>
          <w:tab w:val="num" w:pos="2160"/>
        </w:tabs>
        <w:ind w:left="2160" w:hanging="180"/>
      </w:pPr>
    </w:lvl>
    <w:lvl w:ilvl="3" w:tplc="8EE43C40" w:tentative="1">
      <w:start w:val="1"/>
      <w:numFmt w:val="decimal"/>
      <w:lvlText w:val="%4."/>
      <w:lvlJc w:val="left"/>
      <w:pPr>
        <w:tabs>
          <w:tab w:val="num" w:pos="2880"/>
        </w:tabs>
        <w:ind w:left="2880" w:hanging="360"/>
      </w:pPr>
    </w:lvl>
    <w:lvl w:ilvl="4" w:tplc="AE6255E0" w:tentative="1">
      <w:start w:val="1"/>
      <w:numFmt w:val="lowerLetter"/>
      <w:lvlText w:val="%5."/>
      <w:lvlJc w:val="left"/>
      <w:pPr>
        <w:tabs>
          <w:tab w:val="num" w:pos="3600"/>
        </w:tabs>
        <w:ind w:left="3600" w:hanging="360"/>
      </w:pPr>
    </w:lvl>
    <w:lvl w:ilvl="5" w:tplc="C9100052" w:tentative="1">
      <w:start w:val="1"/>
      <w:numFmt w:val="lowerRoman"/>
      <w:lvlText w:val="%6."/>
      <w:lvlJc w:val="right"/>
      <w:pPr>
        <w:tabs>
          <w:tab w:val="num" w:pos="4320"/>
        </w:tabs>
        <w:ind w:left="4320" w:hanging="180"/>
      </w:pPr>
    </w:lvl>
    <w:lvl w:ilvl="6" w:tplc="AD288980" w:tentative="1">
      <w:start w:val="1"/>
      <w:numFmt w:val="decimal"/>
      <w:lvlText w:val="%7."/>
      <w:lvlJc w:val="left"/>
      <w:pPr>
        <w:tabs>
          <w:tab w:val="num" w:pos="5040"/>
        </w:tabs>
        <w:ind w:left="5040" w:hanging="360"/>
      </w:pPr>
    </w:lvl>
    <w:lvl w:ilvl="7" w:tplc="95BA932E" w:tentative="1">
      <w:start w:val="1"/>
      <w:numFmt w:val="lowerLetter"/>
      <w:lvlText w:val="%8."/>
      <w:lvlJc w:val="left"/>
      <w:pPr>
        <w:tabs>
          <w:tab w:val="num" w:pos="5760"/>
        </w:tabs>
        <w:ind w:left="5760" w:hanging="360"/>
      </w:pPr>
    </w:lvl>
    <w:lvl w:ilvl="8" w:tplc="F56276BA" w:tentative="1">
      <w:start w:val="1"/>
      <w:numFmt w:val="lowerRoman"/>
      <w:lvlText w:val="%9."/>
      <w:lvlJc w:val="right"/>
      <w:pPr>
        <w:tabs>
          <w:tab w:val="num" w:pos="6480"/>
        </w:tabs>
        <w:ind w:left="6480" w:hanging="180"/>
      </w:pPr>
    </w:lvl>
  </w:abstractNum>
  <w:abstractNum w:abstractNumId="11">
    <w:nsid w:val="2AF64833"/>
    <w:multiLevelType w:val="hybridMultilevel"/>
    <w:tmpl w:val="36164EF6"/>
    <w:lvl w:ilvl="0" w:tplc="8208FE3E">
      <w:start w:val="1"/>
      <w:numFmt w:val="bullet"/>
      <w:lvlText w:val=""/>
      <w:lvlJc w:val="left"/>
      <w:pPr>
        <w:tabs>
          <w:tab w:val="num" w:pos="720"/>
        </w:tabs>
        <w:ind w:left="720" w:hanging="360"/>
      </w:pPr>
      <w:rPr>
        <w:rFonts w:ascii="Symbol" w:hAnsi="Symbol" w:hint="default"/>
        <w:sz w:val="20"/>
      </w:rPr>
    </w:lvl>
    <w:lvl w:ilvl="1" w:tplc="3C1694D6" w:tentative="1">
      <w:start w:val="1"/>
      <w:numFmt w:val="bullet"/>
      <w:lvlText w:val="o"/>
      <w:lvlJc w:val="left"/>
      <w:pPr>
        <w:tabs>
          <w:tab w:val="num" w:pos="1440"/>
        </w:tabs>
        <w:ind w:left="1440" w:hanging="360"/>
      </w:pPr>
      <w:rPr>
        <w:rFonts w:ascii="Courier New" w:hAnsi="Courier New" w:hint="default"/>
        <w:sz w:val="20"/>
      </w:rPr>
    </w:lvl>
    <w:lvl w:ilvl="2" w:tplc="535A1C48" w:tentative="1">
      <w:start w:val="1"/>
      <w:numFmt w:val="bullet"/>
      <w:lvlText w:val=""/>
      <w:lvlJc w:val="left"/>
      <w:pPr>
        <w:tabs>
          <w:tab w:val="num" w:pos="2160"/>
        </w:tabs>
        <w:ind w:left="2160" w:hanging="360"/>
      </w:pPr>
      <w:rPr>
        <w:rFonts w:ascii="Wingdings" w:hAnsi="Wingdings" w:hint="default"/>
        <w:sz w:val="20"/>
      </w:rPr>
    </w:lvl>
    <w:lvl w:ilvl="3" w:tplc="4F528794" w:tentative="1">
      <w:start w:val="1"/>
      <w:numFmt w:val="bullet"/>
      <w:lvlText w:val=""/>
      <w:lvlJc w:val="left"/>
      <w:pPr>
        <w:tabs>
          <w:tab w:val="num" w:pos="2880"/>
        </w:tabs>
        <w:ind w:left="2880" w:hanging="360"/>
      </w:pPr>
      <w:rPr>
        <w:rFonts w:ascii="Wingdings" w:hAnsi="Wingdings" w:hint="default"/>
        <w:sz w:val="20"/>
      </w:rPr>
    </w:lvl>
    <w:lvl w:ilvl="4" w:tplc="9A44ACFC" w:tentative="1">
      <w:start w:val="1"/>
      <w:numFmt w:val="bullet"/>
      <w:lvlText w:val=""/>
      <w:lvlJc w:val="left"/>
      <w:pPr>
        <w:tabs>
          <w:tab w:val="num" w:pos="3600"/>
        </w:tabs>
        <w:ind w:left="3600" w:hanging="360"/>
      </w:pPr>
      <w:rPr>
        <w:rFonts w:ascii="Wingdings" w:hAnsi="Wingdings" w:hint="default"/>
        <w:sz w:val="20"/>
      </w:rPr>
    </w:lvl>
    <w:lvl w:ilvl="5" w:tplc="AA98FE64" w:tentative="1">
      <w:start w:val="1"/>
      <w:numFmt w:val="bullet"/>
      <w:lvlText w:val=""/>
      <w:lvlJc w:val="left"/>
      <w:pPr>
        <w:tabs>
          <w:tab w:val="num" w:pos="4320"/>
        </w:tabs>
        <w:ind w:left="4320" w:hanging="360"/>
      </w:pPr>
      <w:rPr>
        <w:rFonts w:ascii="Wingdings" w:hAnsi="Wingdings" w:hint="default"/>
        <w:sz w:val="20"/>
      </w:rPr>
    </w:lvl>
    <w:lvl w:ilvl="6" w:tplc="FE94141C" w:tentative="1">
      <w:start w:val="1"/>
      <w:numFmt w:val="bullet"/>
      <w:lvlText w:val=""/>
      <w:lvlJc w:val="left"/>
      <w:pPr>
        <w:tabs>
          <w:tab w:val="num" w:pos="5040"/>
        </w:tabs>
        <w:ind w:left="5040" w:hanging="360"/>
      </w:pPr>
      <w:rPr>
        <w:rFonts w:ascii="Wingdings" w:hAnsi="Wingdings" w:hint="default"/>
        <w:sz w:val="20"/>
      </w:rPr>
    </w:lvl>
    <w:lvl w:ilvl="7" w:tplc="D51AE6BE" w:tentative="1">
      <w:start w:val="1"/>
      <w:numFmt w:val="bullet"/>
      <w:lvlText w:val=""/>
      <w:lvlJc w:val="left"/>
      <w:pPr>
        <w:tabs>
          <w:tab w:val="num" w:pos="5760"/>
        </w:tabs>
        <w:ind w:left="5760" w:hanging="360"/>
      </w:pPr>
      <w:rPr>
        <w:rFonts w:ascii="Wingdings" w:hAnsi="Wingdings" w:hint="default"/>
        <w:sz w:val="20"/>
      </w:rPr>
    </w:lvl>
    <w:lvl w:ilvl="8" w:tplc="9710B13C"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7B5DE6"/>
    <w:multiLevelType w:val="hybridMultilevel"/>
    <w:tmpl w:val="04BA91FA"/>
    <w:lvl w:ilvl="0" w:tplc="87FC4EF4">
      <w:start w:val="1"/>
      <w:numFmt w:val="bullet"/>
      <w:lvlText w:val=""/>
      <w:lvlJc w:val="left"/>
      <w:pPr>
        <w:tabs>
          <w:tab w:val="num" w:pos="720"/>
        </w:tabs>
        <w:ind w:left="720" w:hanging="360"/>
      </w:pPr>
      <w:rPr>
        <w:rFonts w:ascii="Symbol" w:hAnsi="Symbol" w:hint="default"/>
        <w:sz w:val="20"/>
      </w:rPr>
    </w:lvl>
    <w:lvl w:ilvl="1" w:tplc="5B1818CC" w:tentative="1">
      <w:start w:val="1"/>
      <w:numFmt w:val="bullet"/>
      <w:lvlText w:val="o"/>
      <w:lvlJc w:val="left"/>
      <w:pPr>
        <w:tabs>
          <w:tab w:val="num" w:pos="1440"/>
        </w:tabs>
        <w:ind w:left="1440" w:hanging="360"/>
      </w:pPr>
      <w:rPr>
        <w:rFonts w:ascii="Courier New" w:hAnsi="Courier New" w:hint="default"/>
        <w:sz w:val="20"/>
      </w:rPr>
    </w:lvl>
    <w:lvl w:ilvl="2" w:tplc="92D0B124" w:tentative="1">
      <w:start w:val="1"/>
      <w:numFmt w:val="bullet"/>
      <w:lvlText w:val=""/>
      <w:lvlJc w:val="left"/>
      <w:pPr>
        <w:tabs>
          <w:tab w:val="num" w:pos="2160"/>
        </w:tabs>
        <w:ind w:left="2160" w:hanging="360"/>
      </w:pPr>
      <w:rPr>
        <w:rFonts w:ascii="Wingdings" w:hAnsi="Wingdings" w:hint="default"/>
        <w:sz w:val="20"/>
      </w:rPr>
    </w:lvl>
    <w:lvl w:ilvl="3" w:tplc="4E36F396" w:tentative="1">
      <w:start w:val="1"/>
      <w:numFmt w:val="bullet"/>
      <w:lvlText w:val=""/>
      <w:lvlJc w:val="left"/>
      <w:pPr>
        <w:tabs>
          <w:tab w:val="num" w:pos="2880"/>
        </w:tabs>
        <w:ind w:left="2880" w:hanging="360"/>
      </w:pPr>
      <w:rPr>
        <w:rFonts w:ascii="Wingdings" w:hAnsi="Wingdings" w:hint="default"/>
        <w:sz w:val="20"/>
      </w:rPr>
    </w:lvl>
    <w:lvl w:ilvl="4" w:tplc="8C983260" w:tentative="1">
      <w:start w:val="1"/>
      <w:numFmt w:val="bullet"/>
      <w:lvlText w:val=""/>
      <w:lvlJc w:val="left"/>
      <w:pPr>
        <w:tabs>
          <w:tab w:val="num" w:pos="3600"/>
        </w:tabs>
        <w:ind w:left="3600" w:hanging="360"/>
      </w:pPr>
      <w:rPr>
        <w:rFonts w:ascii="Wingdings" w:hAnsi="Wingdings" w:hint="default"/>
        <w:sz w:val="20"/>
      </w:rPr>
    </w:lvl>
    <w:lvl w:ilvl="5" w:tplc="007E2030" w:tentative="1">
      <w:start w:val="1"/>
      <w:numFmt w:val="bullet"/>
      <w:lvlText w:val=""/>
      <w:lvlJc w:val="left"/>
      <w:pPr>
        <w:tabs>
          <w:tab w:val="num" w:pos="4320"/>
        </w:tabs>
        <w:ind w:left="4320" w:hanging="360"/>
      </w:pPr>
      <w:rPr>
        <w:rFonts w:ascii="Wingdings" w:hAnsi="Wingdings" w:hint="default"/>
        <w:sz w:val="20"/>
      </w:rPr>
    </w:lvl>
    <w:lvl w:ilvl="6" w:tplc="59241BC4" w:tentative="1">
      <w:start w:val="1"/>
      <w:numFmt w:val="bullet"/>
      <w:lvlText w:val=""/>
      <w:lvlJc w:val="left"/>
      <w:pPr>
        <w:tabs>
          <w:tab w:val="num" w:pos="5040"/>
        </w:tabs>
        <w:ind w:left="5040" w:hanging="360"/>
      </w:pPr>
      <w:rPr>
        <w:rFonts w:ascii="Wingdings" w:hAnsi="Wingdings" w:hint="default"/>
        <w:sz w:val="20"/>
      </w:rPr>
    </w:lvl>
    <w:lvl w:ilvl="7" w:tplc="8DEAB074" w:tentative="1">
      <w:start w:val="1"/>
      <w:numFmt w:val="bullet"/>
      <w:lvlText w:val=""/>
      <w:lvlJc w:val="left"/>
      <w:pPr>
        <w:tabs>
          <w:tab w:val="num" w:pos="5760"/>
        </w:tabs>
        <w:ind w:left="5760" w:hanging="360"/>
      </w:pPr>
      <w:rPr>
        <w:rFonts w:ascii="Wingdings" w:hAnsi="Wingdings" w:hint="default"/>
        <w:sz w:val="20"/>
      </w:rPr>
    </w:lvl>
    <w:lvl w:ilvl="8" w:tplc="F1A88276"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9A7ACBE2">
      <w:start w:val="1"/>
      <w:numFmt w:val="decimal"/>
      <w:lvlText w:val="%1."/>
      <w:lvlJc w:val="left"/>
      <w:pPr>
        <w:tabs>
          <w:tab w:val="num" w:pos="360"/>
        </w:tabs>
        <w:ind w:left="360" w:hanging="360"/>
      </w:pPr>
    </w:lvl>
    <w:lvl w:ilvl="1" w:tplc="1BFE3202" w:tentative="1">
      <w:start w:val="1"/>
      <w:numFmt w:val="lowerLetter"/>
      <w:lvlText w:val="%2."/>
      <w:lvlJc w:val="left"/>
      <w:pPr>
        <w:tabs>
          <w:tab w:val="num" w:pos="1080"/>
        </w:tabs>
        <w:ind w:left="1080" w:hanging="360"/>
      </w:pPr>
    </w:lvl>
    <w:lvl w:ilvl="2" w:tplc="DC6A5C68" w:tentative="1">
      <w:start w:val="1"/>
      <w:numFmt w:val="lowerRoman"/>
      <w:lvlText w:val="%3."/>
      <w:lvlJc w:val="right"/>
      <w:pPr>
        <w:tabs>
          <w:tab w:val="num" w:pos="1800"/>
        </w:tabs>
        <w:ind w:left="1800" w:hanging="180"/>
      </w:pPr>
    </w:lvl>
    <w:lvl w:ilvl="3" w:tplc="8C4A7DB2" w:tentative="1">
      <w:start w:val="1"/>
      <w:numFmt w:val="decimal"/>
      <w:lvlText w:val="%4."/>
      <w:lvlJc w:val="left"/>
      <w:pPr>
        <w:tabs>
          <w:tab w:val="num" w:pos="2520"/>
        </w:tabs>
        <w:ind w:left="2520" w:hanging="360"/>
      </w:pPr>
    </w:lvl>
    <w:lvl w:ilvl="4" w:tplc="9C9A6572" w:tentative="1">
      <w:start w:val="1"/>
      <w:numFmt w:val="lowerLetter"/>
      <w:lvlText w:val="%5."/>
      <w:lvlJc w:val="left"/>
      <w:pPr>
        <w:tabs>
          <w:tab w:val="num" w:pos="3240"/>
        </w:tabs>
        <w:ind w:left="3240" w:hanging="360"/>
      </w:pPr>
    </w:lvl>
    <w:lvl w:ilvl="5" w:tplc="47F4AA90" w:tentative="1">
      <w:start w:val="1"/>
      <w:numFmt w:val="lowerRoman"/>
      <w:lvlText w:val="%6."/>
      <w:lvlJc w:val="right"/>
      <w:pPr>
        <w:tabs>
          <w:tab w:val="num" w:pos="3960"/>
        </w:tabs>
        <w:ind w:left="3960" w:hanging="180"/>
      </w:pPr>
    </w:lvl>
    <w:lvl w:ilvl="6" w:tplc="F37CA65C" w:tentative="1">
      <w:start w:val="1"/>
      <w:numFmt w:val="decimal"/>
      <w:lvlText w:val="%7."/>
      <w:lvlJc w:val="left"/>
      <w:pPr>
        <w:tabs>
          <w:tab w:val="num" w:pos="4680"/>
        </w:tabs>
        <w:ind w:left="4680" w:hanging="360"/>
      </w:pPr>
    </w:lvl>
    <w:lvl w:ilvl="7" w:tplc="BE7C24BC" w:tentative="1">
      <w:start w:val="1"/>
      <w:numFmt w:val="lowerLetter"/>
      <w:lvlText w:val="%8."/>
      <w:lvlJc w:val="left"/>
      <w:pPr>
        <w:tabs>
          <w:tab w:val="num" w:pos="5400"/>
        </w:tabs>
        <w:ind w:left="5400" w:hanging="360"/>
      </w:pPr>
    </w:lvl>
    <w:lvl w:ilvl="8" w:tplc="A1D6050A"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331D13"/>
    <w:multiLevelType w:val="multilevel"/>
    <w:tmpl w:val="223485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511E62"/>
    <w:multiLevelType w:val="multilevel"/>
    <w:tmpl w:val="AB288D7A"/>
    <w:lvl w:ilvl="0">
      <w:start w:val="1"/>
      <w:numFmt w:val="decimal"/>
      <w:lvlText w:val="%1."/>
      <w:lvlJc w:val="left"/>
      <w:pPr>
        <w:ind w:left="360" w:hanging="360"/>
      </w:pPr>
      <w:rPr>
        <w:rFonts w:hint="default"/>
        <w:color w:val="000000"/>
        <w:sz w:val="24"/>
      </w:rPr>
    </w:lvl>
    <w:lvl w:ilvl="1">
      <w:start w:val="1"/>
      <w:numFmt w:val="decimal"/>
      <w:lvlText w:val="%1.%2."/>
      <w:lvlJc w:val="left"/>
      <w:pPr>
        <w:ind w:left="1080" w:hanging="720"/>
      </w:pPr>
      <w:rPr>
        <w:rFonts w:hint="default"/>
        <w:color w:val="000000"/>
        <w:sz w:val="24"/>
      </w:rPr>
    </w:lvl>
    <w:lvl w:ilvl="2">
      <w:start w:val="1"/>
      <w:numFmt w:val="decimal"/>
      <w:lvlText w:val="%1.%2.%3."/>
      <w:lvlJc w:val="left"/>
      <w:pPr>
        <w:ind w:left="1440" w:hanging="720"/>
      </w:pPr>
      <w:rPr>
        <w:rFonts w:hint="default"/>
        <w:color w:val="000000"/>
        <w:sz w:val="24"/>
      </w:rPr>
    </w:lvl>
    <w:lvl w:ilvl="3">
      <w:start w:val="1"/>
      <w:numFmt w:val="decimal"/>
      <w:lvlText w:val="%1.%2.%3.%4."/>
      <w:lvlJc w:val="left"/>
      <w:pPr>
        <w:ind w:left="2160" w:hanging="1080"/>
      </w:pPr>
      <w:rPr>
        <w:rFonts w:hint="default"/>
        <w:color w:val="000000"/>
        <w:sz w:val="24"/>
      </w:rPr>
    </w:lvl>
    <w:lvl w:ilvl="4">
      <w:start w:val="1"/>
      <w:numFmt w:val="decimal"/>
      <w:lvlText w:val="%1.%2.%3.%4.%5."/>
      <w:lvlJc w:val="left"/>
      <w:pPr>
        <w:ind w:left="2520" w:hanging="1080"/>
      </w:pPr>
      <w:rPr>
        <w:rFonts w:hint="default"/>
        <w:color w:val="000000"/>
        <w:sz w:val="24"/>
      </w:rPr>
    </w:lvl>
    <w:lvl w:ilvl="5">
      <w:start w:val="1"/>
      <w:numFmt w:val="decimal"/>
      <w:lvlText w:val="%1.%2.%3.%4.%5.%6."/>
      <w:lvlJc w:val="left"/>
      <w:pPr>
        <w:ind w:left="3240" w:hanging="1440"/>
      </w:pPr>
      <w:rPr>
        <w:rFonts w:hint="default"/>
        <w:color w:val="000000"/>
        <w:sz w:val="24"/>
      </w:rPr>
    </w:lvl>
    <w:lvl w:ilvl="6">
      <w:start w:val="1"/>
      <w:numFmt w:val="decimal"/>
      <w:lvlText w:val="%1.%2.%3.%4.%5.%6.%7."/>
      <w:lvlJc w:val="left"/>
      <w:pPr>
        <w:ind w:left="3960" w:hanging="1800"/>
      </w:pPr>
      <w:rPr>
        <w:rFonts w:hint="default"/>
        <w:color w:val="000000"/>
        <w:sz w:val="24"/>
      </w:rPr>
    </w:lvl>
    <w:lvl w:ilvl="7">
      <w:start w:val="1"/>
      <w:numFmt w:val="decimal"/>
      <w:lvlText w:val="%1.%2.%3.%4.%5.%6.%7.%8."/>
      <w:lvlJc w:val="left"/>
      <w:pPr>
        <w:ind w:left="4320" w:hanging="1800"/>
      </w:pPr>
      <w:rPr>
        <w:rFonts w:hint="default"/>
        <w:color w:val="000000"/>
        <w:sz w:val="24"/>
      </w:rPr>
    </w:lvl>
    <w:lvl w:ilvl="8">
      <w:start w:val="1"/>
      <w:numFmt w:val="decimal"/>
      <w:lvlText w:val="%1.%2.%3.%4.%5.%6.%7.%8.%9."/>
      <w:lvlJc w:val="left"/>
      <w:pPr>
        <w:ind w:left="5040" w:hanging="2160"/>
      </w:pPr>
      <w:rPr>
        <w:rFonts w:hint="default"/>
        <w:color w:val="000000"/>
        <w:sz w:val="24"/>
      </w:rPr>
    </w:lvl>
  </w:abstractNum>
  <w:abstractNum w:abstractNumId="32">
    <w:nsid w:val="4F7B7359"/>
    <w:multiLevelType w:val="hybridMultilevel"/>
    <w:tmpl w:val="FA82097C"/>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51E1969"/>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CC9442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8">
    <w:nsid w:val="5CFA242F"/>
    <w:multiLevelType w:val="hybridMultilevel"/>
    <w:tmpl w:val="5CE8B2DE"/>
    <w:lvl w:ilvl="0" w:tplc="497C7F9E">
      <w:start w:val="1"/>
      <w:numFmt w:val="decimal"/>
      <w:lvlText w:val="1.%1"/>
      <w:lvlJc w:val="left"/>
      <w:pPr>
        <w:tabs>
          <w:tab w:val="num" w:pos="927"/>
        </w:tabs>
        <w:ind w:left="0" w:firstLine="567"/>
      </w:pPr>
      <w:rPr>
        <w:rFonts w:hint="default"/>
      </w:rPr>
    </w:lvl>
    <w:lvl w:ilvl="1" w:tplc="5D04F9E8">
      <w:start w:val="3"/>
      <w:numFmt w:val="decimal"/>
      <w:lvlText w:val="%2"/>
      <w:lvlJc w:val="left"/>
      <w:pPr>
        <w:tabs>
          <w:tab w:val="num" w:pos="1440"/>
        </w:tabs>
        <w:ind w:left="1440" w:hanging="360"/>
      </w:pPr>
      <w:rPr>
        <w:rFonts w:hint="default"/>
      </w:rPr>
    </w:lvl>
    <w:lvl w:ilvl="2" w:tplc="C5BC69BE">
      <w:start w:val="1"/>
      <w:numFmt w:val="lowerRoman"/>
      <w:lvlText w:val="%3."/>
      <w:lvlJc w:val="right"/>
      <w:pPr>
        <w:tabs>
          <w:tab w:val="num" w:pos="2160"/>
        </w:tabs>
        <w:ind w:left="2160" w:hanging="180"/>
      </w:pPr>
    </w:lvl>
    <w:lvl w:ilvl="3" w:tplc="05FE201E" w:tentative="1">
      <w:start w:val="1"/>
      <w:numFmt w:val="decimal"/>
      <w:pStyle w:val="40"/>
      <w:lvlText w:val="%4."/>
      <w:lvlJc w:val="left"/>
      <w:pPr>
        <w:tabs>
          <w:tab w:val="num" w:pos="2880"/>
        </w:tabs>
        <w:ind w:left="2880" w:hanging="360"/>
      </w:pPr>
    </w:lvl>
    <w:lvl w:ilvl="4" w:tplc="A2B6B442" w:tentative="1">
      <w:start w:val="1"/>
      <w:numFmt w:val="lowerLetter"/>
      <w:lvlText w:val="%5."/>
      <w:lvlJc w:val="left"/>
      <w:pPr>
        <w:tabs>
          <w:tab w:val="num" w:pos="3600"/>
        </w:tabs>
        <w:ind w:left="3600" w:hanging="360"/>
      </w:pPr>
    </w:lvl>
    <w:lvl w:ilvl="5" w:tplc="F022E746" w:tentative="1">
      <w:start w:val="1"/>
      <w:numFmt w:val="lowerRoman"/>
      <w:lvlText w:val="%6."/>
      <w:lvlJc w:val="right"/>
      <w:pPr>
        <w:tabs>
          <w:tab w:val="num" w:pos="4320"/>
        </w:tabs>
        <w:ind w:left="4320" w:hanging="180"/>
      </w:pPr>
    </w:lvl>
    <w:lvl w:ilvl="6" w:tplc="20E2F76C" w:tentative="1">
      <w:start w:val="1"/>
      <w:numFmt w:val="decimal"/>
      <w:lvlText w:val="%7."/>
      <w:lvlJc w:val="left"/>
      <w:pPr>
        <w:tabs>
          <w:tab w:val="num" w:pos="5040"/>
        </w:tabs>
        <w:ind w:left="5040" w:hanging="360"/>
      </w:pPr>
    </w:lvl>
    <w:lvl w:ilvl="7" w:tplc="AFB8C928" w:tentative="1">
      <w:start w:val="1"/>
      <w:numFmt w:val="lowerLetter"/>
      <w:lvlText w:val="%8."/>
      <w:lvlJc w:val="left"/>
      <w:pPr>
        <w:tabs>
          <w:tab w:val="num" w:pos="5760"/>
        </w:tabs>
        <w:ind w:left="5760" w:hanging="360"/>
      </w:pPr>
    </w:lvl>
    <w:lvl w:ilvl="8" w:tplc="8D382388"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E7F6D89"/>
    <w:multiLevelType w:val="multilevel"/>
    <w:tmpl w:val="AB288D7A"/>
    <w:lvl w:ilvl="0">
      <w:start w:val="1"/>
      <w:numFmt w:val="decimal"/>
      <w:lvlText w:val="%1."/>
      <w:lvlJc w:val="left"/>
      <w:pPr>
        <w:ind w:left="360" w:hanging="360"/>
      </w:pPr>
      <w:rPr>
        <w:rFonts w:hint="default"/>
        <w:color w:val="000000"/>
        <w:sz w:val="24"/>
      </w:rPr>
    </w:lvl>
    <w:lvl w:ilvl="1">
      <w:start w:val="1"/>
      <w:numFmt w:val="decimal"/>
      <w:lvlText w:val="%1.%2."/>
      <w:lvlJc w:val="left"/>
      <w:pPr>
        <w:ind w:left="1080" w:hanging="720"/>
      </w:pPr>
      <w:rPr>
        <w:rFonts w:hint="default"/>
        <w:color w:val="000000"/>
        <w:sz w:val="24"/>
      </w:rPr>
    </w:lvl>
    <w:lvl w:ilvl="2">
      <w:start w:val="1"/>
      <w:numFmt w:val="decimal"/>
      <w:lvlText w:val="%1.%2.%3."/>
      <w:lvlJc w:val="left"/>
      <w:pPr>
        <w:ind w:left="1440" w:hanging="720"/>
      </w:pPr>
      <w:rPr>
        <w:rFonts w:hint="default"/>
        <w:color w:val="000000"/>
        <w:sz w:val="24"/>
      </w:rPr>
    </w:lvl>
    <w:lvl w:ilvl="3">
      <w:start w:val="1"/>
      <w:numFmt w:val="decimal"/>
      <w:lvlText w:val="%1.%2.%3.%4."/>
      <w:lvlJc w:val="left"/>
      <w:pPr>
        <w:ind w:left="2160" w:hanging="1080"/>
      </w:pPr>
      <w:rPr>
        <w:rFonts w:hint="default"/>
        <w:color w:val="000000"/>
        <w:sz w:val="24"/>
      </w:rPr>
    </w:lvl>
    <w:lvl w:ilvl="4">
      <w:start w:val="1"/>
      <w:numFmt w:val="decimal"/>
      <w:lvlText w:val="%1.%2.%3.%4.%5."/>
      <w:lvlJc w:val="left"/>
      <w:pPr>
        <w:ind w:left="2520" w:hanging="1080"/>
      </w:pPr>
      <w:rPr>
        <w:rFonts w:hint="default"/>
        <w:color w:val="000000"/>
        <w:sz w:val="24"/>
      </w:rPr>
    </w:lvl>
    <w:lvl w:ilvl="5">
      <w:start w:val="1"/>
      <w:numFmt w:val="decimal"/>
      <w:lvlText w:val="%1.%2.%3.%4.%5.%6."/>
      <w:lvlJc w:val="left"/>
      <w:pPr>
        <w:ind w:left="3240" w:hanging="1440"/>
      </w:pPr>
      <w:rPr>
        <w:rFonts w:hint="default"/>
        <w:color w:val="000000"/>
        <w:sz w:val="24"/>
      </w:rPr>
    </w:lvl>
    <w:lvl w:ilvl="6">
      <w:start w:val="1"/>
      <w:numFmt w:val="decimal"/>
      <w:lvlText w:val="%1.%2.%3.%4.%5.%6.%7."/>
      <w:lvlJc w:val="left"/>
      <w:pPr>
        <w:ind w:left="3960" w:hanging="1800"/>
      </w:pPr>
      <w:rPr>
        <w:rFonts w:hint="default"/>
        <w:color w:val="000000"/>
        <w:sz w:val="24"/>
      </w:rPr>
    </w:lvl>
    <w:lvl w:ilvl="7">
      <w:start w:val="1"/>
      <w:numFmt w:val="decimal"/>
      <w:lvlText w:val="%1.%2.%3.%4.%5.%6.%7.%8."/>
      <w:lvlJc w:val="left"/>
      <w:pPr>
        <w:ind w:left="4320" w:hanging="1800"/>
      </w:pPr>
      <w:rPr>
        <w:rFonts w:hint="default"/>
        <w:color w:val="000000"/>
        <w:sz w:val="24"/>
      </w:rPr>
    </w:lvl>
    <w:lvl w:ilvl="8">
      <w:start w:val="1"/>
      <w:numFmt w:val="decimal"/>
      <w:lvlText w:val="%1.%2.%3.%4.%5.%6.%7.%8.%9."/>
      <w:lvlJc w:val="left"/>
      <w:pPr>
        <w:ind w:left="5040" w:hanging="2160"/>
      </w:pPr>
      <w:rPr>
        <w:rFonts w:hint="default"/>
        <w:color w:val="000000"/>
        <w:sz w:val="24"/>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59D72AE"/>
    <w:multiLevelType w:val="multilevel"/>
    <w:tmpl w:val="AB288D7A"/>
    <w:lvl w:ilvl="0">
      <w:start w:val="1"/>
      <w:numFmt w:val="decimal"/>
      <w:lvlText w:val="%1."/>
      <w:lvlJc w:val="left"/>
      <w:pPr>
        <w:ind w:left="360" w:hanging="360"/>
      </w:pPr>
      <w:rPr>
        <w:rFonts w:hint="default"/>
        <w:color w:val="000000"/>
        <w:sz w:val="24"/>
      </w:rPr>
    </w:lvl>
    <w:lvl w:ilvl="1">
      <w:start w:val="1"/>
      <w:numFmt w:val="decimal"/>
      <w:lvlText w:val="%1.%2."/>
      <w:lvlJc w:val="left"/>
      <w:pPr>
        <w:ind w:left="1080" w:hanging="720"/>
      </w:pPr>
      <w:rPr>
        <w:rFonts w:hint="default"/>
        <w:color w:val="000000"/>
        <w:sz w:val="24"/>
      </w:rPr>
    </w:lvl>
    <w:lvl w:ilvl="2">
      <w:start w:val="1"/>
      <w:numFmt w:val="decimal"/>
      <w:lvlText w:val="%1.%2.%3."/>
      <w:lvlJc w:val="left"/>
      <w:pPr>
        <w:ind w:left="1440" w:hanging="720"/>
      </w:pPr>
      <w:rPr>
        <w:rFonts w:hint="default"/>
        <w:color w:val="000000"/>
        <w:sz w:val="24"/>
      </w:rPr>
    </w:lvl>
    <w:lvl w:ilvl="3">
      <w:start w:val="1"/>
      <w:numFmt w:val="decimal"/>
      <w:lvlText w:val="%1.%2.%3.%4."/>
      <w:lvlJc w:val="left"/>
      <w:pPr>
        <w:ind w:left="2160" w:hanging="1080"/>
      </w:pPr>
      <w:rPr>
        <w:rFonts w:hint="default"/>
        <w:color w:val="000000"/>
        <w:sz w:val="24"/>
      </w:rPr>
    </w:lvl>
    <w:lvl w:ilvl="4">
      <w:start w:val="1"/>
      <w:numFmt w:val="decimal"/>
      <w:lvlText w:val="%1.%2.%3.%4.%5."/>
      <w:lvlJc w:val="left"/>
      <w:pPr>
        <w:ind w:left="2520" w:hanging="1080"/>
      </w:pPr>
      <w:rPr>
        <w:rFonts w:hint="default"/>
        <w:color w:val="000000"/>
        <w:sz w:val="24"/>
      </w:rPr>
    </w:lvl>
    <w:lvl w:ilvl="5">
      <w:start w:val="1"/>
      <w:numFmt w:val="decimal"/>
      <w:lvlText w:val="%1.%2.%3.%4.%5.%6."/>
      <w:lvlJc w:val="left"/>
      <w:pPr>
        <w:ind w:left="3240" w:hanging="1440"/>
      </w:pPr>
      <w:rPr>
        <w:rFonts w:hint="default"/>
        <w:color w:val="000000"/>
        <w:sz w:val="24"/>
      </w:rPr>
    </w:lvl>
    <w:lvl w:ilvl="6">
      <w:start w:val="1"/>
      <w:numFmt w:val="decimal"/>
      <w:lvlText w:val="%1.%2.%3.%4.%5.%6.%7."/>
      <w:lvlJc w:val="left"/>
      <w:pPr>
        <w:ind w:left="3960" w:hanging="1800"/>
      </w:pPr>
      <w:rPr>
        <w:rFonts w:hint="default"/>
        <w:color w:val="000000"/>
        <w:sz w:val="24"/>
      </w:rPr>
    </w:lvl>
    <w:lvl w:ilvl="7">
      <w:start w:val="1"/>
      <w:numFmt w:val="decimal"/>
      <w:lvlText w:val="%1.%2.%3.%4.%5.%6.%7.%8."/>
      <w:lvlJc w:val="left"/>
      <w:pPr>
        <w:ind w:left="4320" w:hanging="1800"/>
      </w:pPr>
      <w:rPr>
        <w:rFonts w:hint="default"/>
        <w:color w:val="000000"/>
        <w:sz w:val="24"/>
      </w:rPr>
    </w:lvl>
    <w:lvl w:ilvl="8">
      <w:start w:val="1"/>
      <w:numFmt w:val="decimal"/>
      <w:lvlText w:val="%1.%2.%3.%4.%5.%6.%7.%8.%9."/>
      <w:lvlJc w:val="left"/>
      <w:pPr>
        <w:ind w:left="5040" w:hanging="2160"/>
      </w:pPr>
      <w:rPr>
        <w:rFonts w:hint="default"/>
        <w:color w:val="000000"/>
        <w:sz w:val="24"/>
      </w:rPr>
    </w:lvl>
  </w:abstractNum>
  <w:abstractNum w:abstractNumId="44">
    <w:nsid w:val="67E05BE8"/>
    <w:multiLevelType w:val="hybridMultilevel"/>
    <w:tmpl w:val="32043E22"/>
    <w:lvl w:ilvl="0" w:tplc="C482528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5">
    <w:nsid w:val="691C1496"/>
    <w:multiLevelType w:val="hybridMultilevel"/>
    <w:tmpl w:val="D966A454"/>
    <w:lvl w:ilvl="0" w:tplc="6FF6C01C">
      <w:start w:val="1"/>
      <w:numFmt w:val="decimal"/>
      <w:lvlText w:val="%1."/>
      <w:lvlJc w:val="left"/>
      <w:pPr>
        <w:tabs>
          <w:tab w:val="num" w:pos="360"/>
        </w:tabs>
        <w:ind w:left="360" w:hanging="360"/>
      </w:pPr>
    </w:lvl>
    <w:lvl w:ilvl="1" w:tplc="810C12E8">
      <w:start w:val="1"/>
      <w:numFmt w:val="lowerLetter"/>
      <w:lvlText w:val="%2."/>
      <w:lvlJc w:val="left"/>
      <w:pPr>
        <w:tabs>
          <w:tab w:val="num" w:pos="1080"/>
        </w:tabs>
        <w:ind w:left="1080" w:hanging="360"/>
      </w:pPr>
    </w:lvl>
    <w:lvl w:ilvl="2" w:tplc="9550C1B2" w:tentative="1">
      <w:start w:val="1"/>
      <w:numFmt w:val="lowerRoman"/>
      <w:lvlText w:val="%3."/>
      <w:lvlJc w:val="right"/>
      <w:pPr>
        <w:tabs>
          <w:tab w:val="num" w:pos="1800"/>
        </w:tabs>
        <w:ind w:left="1800" w:hanging="180"/>
      </w:pPr>
    </w:lvl>
    <w:lvl w:ilvl="3" w:tplc="461C326A">
      <w:start w:val="1"/>
      <w:numFmt w:val="decimal"/>
      <w:lvlText w:val="%4."/>
      <w:lvlJc w:val="left"/>
      <w:pPr>
        <w:tabs>
          <w:tab w:val="num" w:pos="2520"/>
        </w:tabs>
        <w:ind w:left="2520" w:hanging="360"/>
      </w:pPr>
    </w:lvl>
    <w:lvl w:ilvl="4" w:tplc="63761DF2" w:tentative="1">
      <w:start w:val="1"/>
      <w:numFmt w:val="lowerLetter"/>
      <w:lvlText w:val="%5."/>
      <w:lvlJc w:val="left"/>
      <w:pPr>
        <w:tabs>
          <w:tab w:val="num" w:pos="3240"/>
        </w:tabs>
        <w:ind w:left="3240" w:hanging="360"/>
      </w:pPr>
    </w:lvl>
    <w:lvl w:ilvl="5" w:tplc="41CC7BD8" w:tentative="1">
      <w:start w:val="1"/>
      <w:numFmt w:val="lowerRoman"/>
      <w:lvlText w:val="%6."/>
      <w:lvlJc w:val="right"/>
      <w:pPr>
        <w:tabs>
          <w:tab w:val="num" w:pos="3960"/>
        </w:tabs>
        <w:ind w:left="3960" w:hanging="180"/>
      </w:pPr>
    </w:lvl>
    <w:lvl w:ilvl="6" w:tplc="A3DE0726" w:tentative="1">
      <w:start w:val="1"/>
      <w:numFmt w:val="decimal"/>
      <w:lvlText w:val="%7."/>
      <w:lvlJc w:val="left"/>
      <w:pPr>
        <w:tabs>
          <w:tab w:val="num" w:pos="4680"/>
        </w:tabs>
        <w:ind w:left="4680" w:hanging="360"/>
      </w:pPr>
    </w:lvl>
    <w:lvl w:ilvl="7" w:tplc="788ADC9A" w:tentative="1">
      <w:start w:val="1"/>
      <w:numFmt w:val="lowerLetter"/>
      <w:lvlText w:val="%8."/>
      <w:lvlJc w:val="left"/>
      <w:pPr>
        <w:tabs>
          <w:tab w:val="num" w:pos="5400"/>
        </w:tabs>
        <w:ind w:left="5400" w:hanging="360"/>
      </w:pPr>
    </w:lvl>
    <w:lvl w:ilvl="8" w:tplc="BC7A08AE" w:tentative="1">
      <w:start w:val="1"/>
      <w:numFmt w:val="lowerRoman"/>
      <w:lvlText w:val="%9."/>
      <w:lvlJc w:val="right"/>
      <w:pPr>
        <w:tabs>
          <w:tab w:val="num" w:pos="6120"/>
        </w:tabs>
        <w:ind w:left="6120" w:hanging="180"/>
      </w:pPr>
    </w:lvl>
  </w:abstractNum>
  <w:abstractNum w:abstractNumId="46">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cs="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cs="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cs="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6F211F85"/>
    <w:multiLevelType w:val="hybridMultilevel"/>
    <w:tmpl w:val="D9F8B18C"/>
    <w:lvl w:ilvl="0" w:tplc="DE34EC7C">
      <w:start w:val="1"/>
      <w:numFmt w:val="bullet"/>
      <w:lvlText w:val=""/>
      <w:lvlJc w:val="left"/>
      <w:pPr>
        <w:tabs>
          <w:tab w:val="num" w:pos="720"/>
        </w:tabs>
        <w:ind w:left="720" w:hanging="360"/>
      </w:pPr>
      <w:rPr>
        <w:rFonts w:ascii="Symbol" w:hAnsi="Symbol" w:hint="default"/>
        <w:sz w:val="20"/>
      </w:rPr>
    </w:lvl>
    <w:lvl w:ilvl="1" w:tplc="FB3AA7D6" w:tentative="1">
      <w:start w:val="1"/>
      <w:numFmt w:val="bullet"/>
      <w:lvlText w:val="o"/>
      <w:lvlJc w:val="left"/>
      <w:pPr>
        <w:tabs>
          <w:tab w:val="num" w:pos="1440"/>
        </w:tabs>
        <w:ind w:left="1440" w:hanging="360"/>
      </w:pPr>
      <w:rPr>
        <w:rFonts w:ascii="Courier New" w:hAnsi="Courier New" w:hint="default"/>
        <w:sz w:val="20"/>
      </w:rPr>
    </w:lvl>
    <w:lvl w:ilvl="2" w:tplc="3F66987E" w:tentative="1">
      <w:start w:val="1"/>
      <w:numFmt w:val="bullet"/>
      <w:lvlText w:val=""/>
      <w:lvlJc w:val="left"/>
      <w:pPr>
        <w:tabs>
          <w:tab w:val="num" w:pos="2160"/>
        </w:tabs>
        <w:ind w:left="2160" w:hanging="360"/>
      </w:pPr>
      <w:rPr>
        <w:rFonts w:ascii="Wingdings" w:hAnsi="Wingdings" w:hint="default"/>
        <w:sz w:val="20"/>
      </w:rPr>
    </w:lvl>
    <w:lvl w:ilvl="3" w:tplc="9208BC0C" w:tentative="1">
      <w:start w:val="1"/>
      <w:numFmt w:val="bullet"/>
      <w:lvlText w:val=""/>
      <w:lvlJc w:val="left"/>
      <w:pPr>
        <w:tabs>
          <w:tab w:val="num" w:pos="2880"/>
        </w:tabs>
        <w:ind w:left="2880" w:hanging="360"/>
      </w:pPr>
      <w:rPr>
        <w:rFonts w:ascii="Wingdings" w:hAnsi="Wingdings" w:hint="default"/>
        <w:sz w:val="20"/>
      </w:rPr>
    </w:lvl>
    <w:lvl w:ilvl="4" w:tplc="C0DEB442" w:tentative="1">
      <w:start w:val="1"/>
      <w:numFmt w:val="bullet"/>
      <w:lvlText w:val=""/>
      <w:lvlJc w:val="left"/>
      <w:pPr>
        <w:tabs>
          <w:tab w:val="num" w:pos="3600"/>
        </w:tabs>
        <w:ind w:left="3600" w:hanging="360"/>
      </w:pPr>
      <w:rPr>
        <w:rFonts w:ascii="Wingdings" w:hAnsi="Wingdings" w:hint="default"/>
        <w:sz w:val="20"/>
      </w:rPr>
    </w:lvl>
    <w:lvl w:ilvl="5" w:tplc="E9C83FEA" w:tentative="1">
      <w:start w:val="1"/>
      <w:numFmt w:val="bullet"/>
      <w:lvlText w:val=""/>
      <w:lvlJc w:val="left"/>
      <w:pPr>
        <w:tabs>
          <w:tab w:val="num" w:pos="4320"/>
        </w:tabs>
        <w:ind w:left="4320" w:hanging="360"/>
      </w:pPr>
      <w:rPr>
        <w:rFonts w:ascii="Wingdings" w:hAnsi="Wingdings" w:hint="default"/>
        <w:sz w:val="20"/>
      </w:rPr>
    </w:lvl>
    <w:lvl w:ilvl="6" w:tplc="459A8FFE" w:tentative="1">
      <w:start w:val="1"/>
      <w:numFmt w:val="bullet"/>
      <w:lvlText w:val=""/>
      <w:lvlJc w:val="left"/>
      <w:pPr>
        <w:tabs>
          <w:tab w:val="num" w:pos="5040"/>
        </w:tabs>
        <w:ind w:left="5040" w:hanging="360"/>
      </w:pPr>
      <w:rPr>
        <w:rFonts w:ascii="Wingdings" w:hAnsi="Wingdings" w:hint="default"/>
        <w:sz w:val="20"/>
      </w:rPr>
    </w:lvl>
    <w:lvl w:ilvl="7" w:tplc="912816CA" w:tentative="1">
      <w:start w:val="1"/>
      <w:numFmt w:val="bullet"/>
      <w:lvlText w:val=""/>
      <w:lvlJc w:val="left"/>
      <w:pPr>
        <w:tabs>
          <w:tab w:val="num" w:pos="5760"/>
        </w:tabs>
        <w:ind w:left="5760" w:hanging="360"/>
      </w:pPr>
      <w:rPr>
        <w:rFonts w:ascii="Wingdings" w:hAnsi="Wingdings" w:hint="default"/>
        <w:sz w:val="20"/>
      </w:rPr>
    </w:lvl>
    <w:lvl w:ilvl="8" w:tplc="96EA1D9C" w:tentative="1">
      <w:start w:val="1"/>
      <w:numFmt w:val="bullet"/>
      <w:lvlText w:val=""/>
      <w:lvlJc w:val="left"/>
      <w:pPr>
        <w:tabs>
          <w:tab w:val="num" w:pos="6480"/>
        </w:tabs>
        <w:ind w:left="6480" w:hanging="360"/>
      </w:pPr>
      <w:rPr>
        <w:rFonts w:ascii="Wingdings" w:hAnsi="Wingdings" w:hint="default"/>
        <w:sz w:val="20"/>
      </w:rPr>
    </w:lvl>
  </w:abstractNum>
  <w:abstractNum w:abstractNumId="50">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cs="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cs="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cs="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51">
    <w:nsid w:val="75E11CD1"/>
    <w:multiLevelType w:val="hybridMultilevel"/>
    <w:tmpl w:val="819A8DC2"/>
    <w:lvl w:ilvl="0" w:tplc="E3C49BA6">
      <w:start w:val="1"/>
      <w:numFmt w:val="bullet"/>
      <w:lvlText w:val=""/>
      <w:lvlJc w:val="left"/>
      <w:pPr>
        <w:tabs>
          <w:tab w:val="num" w:pos="720"/>
        </w:tabs>
        <w:ind w:left="720" w:hanging="360"/>
      </w:pPr>
      <w:rPr>
        <w:rFonts w:ascii="Symbol" w:hAnsi="Symbol" w:hint="default"/>
        <w:sz w:val="20"/>
      </w:rPr>
    </w:lvl>
    <w:lvl w:ilvl="1" w:tplc="CB5C3BBE" w:tentative="1">
      <w:start w:val="1"/>
      <w:numFmt w:val="bullet"/>
      <w:lvlText w:val="o"/>
      <w:lvlJc w:val="left"/>
      <w:pPr>
        <w:tabs>
          <w:tab w:val="num" w:pos="1440"/>
        </w:tabs>
        <w:ind w:left="1440" w:hanging="360"/>
      </w:pPr>
      <w:rPr>
        <w:rFonts w:ascii="Courier New" w:hAnsi="Courier New" w:hint="default"/>
        <w:sz w:val="20"/>
      </w:rPr>
    </w:lvl>
    <w:lvl w:ilvl="2" w:tplc="48DCA48A" w:tentative="1">
      <w:start w:val="1"/>
      <w:numFmt w:val="bullet"/>
      <w:lvlText w:val=""/>
      <w:lvlJc w:val="left"/>
      <w:pPr>
        <w:tabs>
          <w:tab w:val="num" w:pos="2160"/>
        </w:tabs>
        <w:ind w:left="2160" w:hanging="360"/>
      </w:pPr>
      <w:rPr>
        <w:rFonts w:ascii="Wingdings" w:hAnsi="Wingdings" w:hint="default"/>
        <w:sz w:val="20"/>
      </w:rPr>
    </w:lvl>
    <w:lvl w:ilvl="3" w:tplc="E3CCA41A" w:tentative="1">
      <w:start w:val="1"/>
      <w:numFmt w:val="bullet"/>
      <w:lvlText w:val=""/>
      <w:lvlJc w:val="left"/>
      <w:pPr>
        <w:tabs>
          <w:tab w:val="num" w:pos="2880"/>
        </w:tabs>
        <w:ind w:left="2880" w:hanging="360"/>
      </w:pPr>
      <w:rPr>
        <w:rFonts w:ascii="Wingdings" w:hAnsi="Wingdings" w:hint="default"/>
        <w:sz w:val="20"/>
      </w:rPr>
    </w:lvl>
    <w:lvl w:ilvl="4" w:tplc="1652C4B0" w:tentative="1">
      <w:start w:val="1"/>
      <w:numFmt w:val="bullet"/>
      <w:lvlText w:val=""/>
      <w:lvlJc w:val="left"/>
      <w:pPr>
        <w:tabs>
          <w:tab w:val="num" w:pos="3600"/>
        </w:tabs>
        <w:ind w:left="3600" w:hanging="360"/>
      </w:pPr>
      <w:rPr>
        <w:rFonts w:ascii="Wingdings" w:hAnsi="Wingdings" w:hint="default"/>
        <w:sz w:val="20"/>
      </w:rPr>
    </w:lvl>
    <w:lvl w:ilvl="5" w:tplc="41164C60" w:tentative="1">
      <w:start w:val="1"/>
      <w:numFmt w:val="bullet"/>
      <w:lvlText w:val=""/>
      <w:lvlJc w:val="left"/>
      <w:pPr>
        <w:tabs>
          <w:tab w:val="num" w:pos="4320"/>
        </w:tabs>
        <w:ind w:left="4320" w:hanging="360"/>
      </w:pPr>
      <w:rPr>
        <w:rFonts w:ascii="Wingdings" w:hAnsi="Wingdings" w:hint="default"/>
        <w:sz w:val="20"/>
      </w:rPr>
    </w:lvl>
    <w:lvl w:ilvl="6" w:tplc="651EB57A" w:tentative="1">
      <w:start w:val="1"/>
      <w:numFmt w:val="bullet"/>
      <w:lvlText w:val=""/>
      <w:lvlJc w:val="left"/>
      <w:pPr>
        <w:tabs>
          <w:tab w:val="num" w:pos="5040"/>
        </w:tabs>
        <w:ind w:left="5040" w:hanging="360"/>
      </w:pPr>
      <w:rPr>
        <w:rFonts w:ascii="Wingdings" w:hAnsi="Wingdings" w:hint="default"/>
        <w:sz w:val="20"/>
      </w:rPr>
    </w:lvl>
    <w:lvl w:ilvl="7" w:tplc="7854AA38" w:tentative="1">
      <w:start w:val="1"/>
      <w:numFmt w:val="bullet"/>
      <w:lvlText w:val=""/>
      <w:lvlJc w:val="left"/>
      <w:pPr>
        <w:tabs>
          <w:tab w:val="num" w:pos="5760"/>
        </w:tabs>
        <w:ind w:left="5760" w:hanging="360"/>
      </w:pPr>
      <w:rPr>
        <w:rFonts w:ascii="Wingdings" w:hAnsi="Wingdings" w:hint="default"/>
        <w:sz w:val="20"/>
      </w:rPr>
    </w:lvl>
    <w:lvl w:ilvl="8" w:tplc="B4722B7C" w:tentative="1">
      <w:start w:val="1"/>
      <w:numFmt w:val="bullet"/>
      <w:lvlText w:val=""/>
      <w:lvlJc w:val="left"/>
      <w:pPr>
        <w:tabs>
          <w:tab w:val="num" w:pos="6480"/>
        </w:tabs>
        <w:ind w:left="6480" w:hanging="360"/>
      </w:pPr>
      <w:rPr>
        <w:rFonts w:ascii="Wingdings" w:hAnsi="Wingdings" w:hint="default"/>
        <w:sz w:val="20"/>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AAF5996"/>
    <w:multiLevelType w:val="hybridMultilevel"/>
    <w:tmpl w:val="4516C3AE"/>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4">
    <w:nsid w:val="7CA76219"/>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F188B6A4">
      <w:start w:val="1"/>
      <w:numFmt w:val="decimal"/>
      <w:lvlText w:val="%1."/>
      <w:lvlJc w:val="left"/>
      <w:pPr>
        <w:tabs>
          <w:tab w:val="num" w:pos="960"/>
        </w:tabs>
        <w:ind w:left="960" w:hanging="360"/>
      </w:pPr>
    </w:lvl>
    <w:lvl w:ilvl="1" w:tplc="3D9E6798">
      <w:start w:val="1"/>
      <w:numFmt w:val="lowerLetter"/>
      <w:lvlText w:val="%2."/>
      <w:lvlJc w:val="left"/>
      <w:pPr>
        <w:tabs>
          <w:tab w:val="num" w:pos="1680"/>
        </w:tabs>
        <w:ind w:left="1680" w:hanging="360"/>
      </w:pPr>
    </w:lvl>
    <w:lvl w:ilvl="2" w:tplc="D10A17DC" w:tentative="1">
      <w:start w:val="1"/>
      <w:numFmt w:val="lowerRoman"/>
      <w:lvlText w:val="%3."/>
      <w:lvlJc w:val="right"/>
      <w:pPr>
        <w:tabs>
          <w:tab w:val="num" w:pos="2400"/>
        </w:tabs>
        <w:ind w:left="2400" w:hanging="180"/>
      </w:pPr>
    </w:lvl>
    <w:lvl w:ilvl="3" w:tplc="9B30132A">
      <w:start w:val="1"/>
      <w:numFmt w:val="decimal"/>
      <w:lvlText w:val="%4."/>
      <w:lvlJc w:val="left"/>
      <w:pPr>
        <w:tabs>
          <w:tab w:val="num" w:pos="3120"/>
        </w:tabs>
        <w:ind w:left="3120" w:hanging="360"/>
      </w:pPr>
    </w:lvl>
    <w:lvl w:ilvl="4" w:tplc="A8CC4DDA" w:tentative="1">
      <w:start w:val="1"/>
      <w:numFmt w:val="lowerLetter"/>
      <w:lvlText w:val="%5."/>
      <w:lvlJc w:val="left"/>
      <w:pPr>
        <w:tabs>
          <w:tab w:val="num" w:pos="3840"/>
        </w:tabs>
        <w:ind w:left="3840" w:hanging="360"/>
      </w:pPr>
    </w:lvl>
    <w:lvl w:ilvl="5" w:tplc="15EA09DE" w:tentative="1">
      <w:start w:val="1"/>
      <w:numFmt w:val="lowerRoman"/>
      <w:lvlText w:val="%6."/>
      <w:lvlJc w:val="right"/>
      <w:pPr>
        <w:tabs>
          <w:tab w:val="num" w:pos="4560"/>
        </w:tabs>
        <w:ind w:left="4560" w:hanging="180"/>
      </w:pPr>
    </w:lvl>
    <w:lvl w:ilvl="6" w:tplc="E8A6AE58" w:tentative="1">
      <w:start w:val="1"/>
      <w:numFmt w:val="decimal"/>
      <w:lvlText w:val="%7."/>
      <w:lvlJc w:val="left"/>
      <w:pPr>
        <w:tabs>
          <w:tab w:val="num" w:pos="5280"/>
        </w:tabs>
        <w:ind w:left="5280" w:hanging="360"/>
      </w:pPr>
    </w:lvl>
    <w:lvl w:ilvl="7" w:tplc="D4008E30" w:tentative="1">
      <w:start w:val="1"/>
      <w:numFmt w:val="lowerLetter"/>
      <w:lvlText w:val="%8."/>
      <w:lvlJc w:val="left"/>
      <w:pPr>
        <w:tabs>
          <w:tab w:val="num" w:pos="6000"/>
        </w:tabs>
        <w:ind w:left="6000" w:hanging="360"/>
      </w:pPr>
    </w:lvl>
    <w:lvl w:ilvl="8" w:tplc="62DC1A2E" w:tentative="1">
      <w:start w:val="1"/>
      <w:numFmt w:val="lowerRoman"/>
      <w:lvlText w:val="%9."/>
      <w:lvlJc w:val="right"/>
      <w:pPr>
        <w:tabs>
          <w:tab w:val="num" w:pos="6720"/>
        </w:tabs>
        <w:ind w:left="6720" w:hanging="180"/>
      </w:pPr>
    </w:lvl>
  </w:abstractNum>
  <w:num w:numId="1">
    <w:abstractNumId w:val="50"/>
  </w:num>
  <w:num w:numId="2">
    <w:abstractNumId w:val="38"/>
  </w:num>
  <w:num w:numId="3">
    <w:abstractNumId w:val="33"/>
  </w:num>
  <w:num w:numId="4">
    <w:abstractNumId w:val="1"/>
  </w:num>
  <w:num w:numId="5">
    <w:abstractNumId w:val="0"/>
  </w:num>
  <w:num w:numId="6">
    <w:abstractNumId w:val="10"/>
  </w:num>
  <w:num w:numId="7">
    <w:abstractNumId w:val="39"/>
  </w:num>
  <w:num w:numId="8">
    <w:abstractNumId w:val="29"/>
  </w:num>
  <w:num w:numId="9">
    <w:abstractNumId w:val="27"/>
  </w:num>
  <w:num w:numId="10">
    <w:abstractNumId w:val="3"/>
  </w:num>
  <w:num w:numId="11">
    <w:abstractNumId w:val="19"/>
  </w:num>
  <w:num w:numId="12">
    <w:abstractNumId w:val="9"/>
  </w:num>
  <w:num w:numId="13">
    <w:abstractNumId w:val="20"/>
  </w:num>
  <w:num w:numId="14">
    <w:abstractNumId w:val="2"/>
  </w:num>
  <w:num w:numId="15">
    <w:abstractNumId w:val="41"/>
  </w:num>
  <w:num w:numId="16">
    <w:abstractNumId w:val="56"/>
  </w:num>
  <w:num w:numId="17">
    <w:abstractNumId w:val="45"/>
  </w:num>
  <w:num w:numId="18">
    <w:abstractNumId w:val="16"/>
  </w:num>
  <w:num w:numId="19">
    <w:abstractNumId w:val="24"/>
  </w:num>
  <w:num w:numId="20">
    <w:abstractNumId w:val="47"/>
  </w:num>
  <w:num w:numId="21">
    <w:abstractNumId w:val="48"/>
  </w:num>
  <w:num w:numId="22">
    <w:abstractNumId w:val="46"/>
  </w:num>
  <w:num w:numId="23">
    <w:abstractNumId w:val="4"/>
  </w:num>
  <w:num w:numId="24">
    <w:abstractNumId w:val="15"/>
  </w:num>
  <w:num w:numId="25">
    <w:abstractNumId w:val="17"/>
  </w:num>
  <w:num w:numId="26">
    <w:abstractNumId w:val="7"/>
  </w:num>
  <w:num w:numId="27">
    <w:abstractNumId w:val="55"/>
  </w:num>
  <w:num w:numId="28">
    <w:abstractNumId w:val="23"/>
  </w:num>
  <w:num w:numId="29">
    <w:abstractNumId w:val="42"/>
  </w:num>
  <w:num w:numId="30">
    <w:abstractNumId w:val="14"/>
  </w:num>
  <w:num w:numId="31">
    <w:abstractNumId w:val="6"/>
  </w:num>
  <w:num w:numId="32">
    <w:abstractNumId w:val="34"/>
  </w:num>
  <w:num w:numId="33">
    <w:abstractNumId w:val="18"/>
  </w:num>
  <w:num w:numId="34">
    <w:abstractNumId w:val="52"/>
  </w:num>
  <w:num w:numId="35">
    <w:abstractNumId w:val="28"/>
  </w:num>
  <w:num w:numId="36">
    <w:abstractNumId w:val="12"/>
  </w:num>
  <w:num w:numId="37">
    <w:abstractNumId w:val="22"/>
  </w:num>
  <w:num w:numId="38">
    <w:abstractNumId w:val="30"/>
  </w:num>
  <w:num w:numId="39">
    <w:abstractNumId w:val="26"/>
  </w:num>
  <w:num w:numId="40">
    <w:abstractNumId w:val="36"/>
  </w:num>
  <w:num w:numId="41">
    <w:abstractNumId w:val="21"/>
  </w:num>
  <w:num w:numId="42">
    <w:abstractNumId w:val="5"/>
  </w:num>
  <w:num w:numId="43">
    <w:abstractNumId w:val="49"/>
  </w:num>
  <w:num w:numId="44">
    <w:abstractNumId w:val="13"/>
  </w:num>
  <w:num w:numId="45">
    <w:abstractNumId w:val="11"/>
  </w:num>
  <w:num w:numId="46">
    <w:abstractNumId w:val="51"/>
  </w:num>
  <w:num w:numId="47">
    <w:abstractNumId w:val="53"/>
  </w:num>
  <w:num w:numId="48">
    <w:abstractNumId w:val="32"/>
  </w:num>
  <w:num w:numId="49">
    <w:abstractNumId w:val="54"/>
  </w:num>
  <w:num w:numId="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4"/>
  </w:num>
  <w:num w:numId="52">
    <w:abstractNumId w:val="43"/>
  </w:num>
  <w:num w:numId="5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0"/>
  </w:num>
  <w:num w:numId="55">
    <w:abstractNumId w:val="25"/>
  </w:num>
  <w:num w:numId="56">
    <w:abstractNumId w:val="31"/>
  </w:num>
  <w:num w:numId="57">
    <w:abstractNumId w:val="37"/>
  </w:num>
  <w:num w:numId="58">
    <w:abstractNumId w:val="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2F29"/>
    <w:rsid w:val="00003115"/>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549C"/>
    <w:rsid w:val="00027AE0"/>
    <w:rsid w:val="000316C6"/>
    <w:rsid w:val="00035643"/>
    <w:rsid w:val="000405A6"/>
    <w:rsid w:val="00042DAB"/>
    <w:rsid w:val="00042E44"/>
    <w:rsid w:val="000431D7"/>
    <w:rsid w:val="000447E7"/>
    <w:rsid w:val="0004481B"/>
    <w:rsid w:val="0004572E"/>
    <w:rsid w:val="00054FD4"/>
    <w:rsid w:val="000577DD"/>
    <w:rsid w:val="00060547"/>
    <w:rsid w:val="0006373D"/>
    <w:rsid w:val="00063ACA"/>
    <w:rsid w:val="00063E4B"/>
    <w:rsid w:val="0006474B"/>
    <w:rsid w:val="00064C5C"/>
    <w:rsid w:val="00065353"/>
    <w:rsid w:val="000666C1"/>
    <w:rsid w:val="000666F8"/>
    <w:rsid w:val="000731E7"/>
    <w:rsid w:val="00074186"/>
    <w:rsid w:val="000741F0"/>
    <w:rsid w:val="000752E7"/>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68F"/>
    <w:rsid w:val="000A1961"/>
    <w:rsid w:val="000A1DB9"/>
    <w:rsid w:val="000A1F22"/>
    <w:rsid w:val="000A219A"/>
    <w:rsid w:val="000A4284"/>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5041"/>
    <w:rsid w:val="000B5374"/>
    <w:rsid w:val="000B5839"/>
    <w:rsid w:val="000B69EC"/>
    <w:rsid w:val="000C0118"/>
    <w:rsid w:val="000C11C9"/>
    <w:rsid w:val="000C166C"/>
    <w:rsid w:val="000D0A1A"/>
    <w:rsid w:val="000D125B"/>
    <w:rsid w:val="000D1C1B"/>
    <w:rsid w:val="000D394D"/>
    <w:rsid w:val="000D3BD4"/>
    <w:rsid w:val="000D73B6"/>
    <w:rsid w:val="000E12B7"/>
    <w:rsid w:val="000E2DEB"/>
    <w:rsid w:val="000E3F07"/>
    <w:rsid w:val="000E4717"/>
    <w:rsid w:val="000E4CA8"/>
    <w:rsid w:val="000E6268"/>
    <w:rsid w:val="000E6805"/>
    <w:rsid w:val="000F149B"/>
    <w:rsid w:val="000F1CEB"/>
    <w:rsid w:val="000F6427"/>
    <w:rsid w:val="00100A57"/>
    <w:rsid w:val="00101D5D"/>
    <w:rsid w:val="00102050"/>
    <w:rsid w:val="00106B29"/>
    <w:rsid w:val="00106F2C"/>
    <w:rsid w:val="00110379"/>
    <w:rsid w:val="00110AA4"/>
    <w:rsid w:val="00110E5E"/>
    <w:rsid w:val="001162F4"/>
    <w:rsid w:val="00120111"/>
    <w:rsid w:val="00121083"/>
    <w:rsid w:val="001217B3"/>
    <w:rsid w:val="00121C57"/>
    <w:rsid w:val="001249CA"/>
    <w:rsid w:val="00124C4C"/>
    <w:rsid w:val="0012627E"/>
    <w:rsid w:val="0013016B"/>
    <w:rsid w:val="001309C4"/>
    <w:rsid w:val="00132E6C"/>
    <w:rsid w:val="00135ED8"/>
    <w:rsid w:val="00137B08"/>
    <w:rsid w:val="00140B3F"/>
    <w:rsid w:val="00142709"/>
    <w:rsid w:val="00144504"/>
    <w:rsid w:val="00144D01"/>
    <w:rsid w:val="00145368"/>
    <w:rsid w:val="00146254"/>
    <w:rsid w:val="001466CF"/>
    <w:rsid w:val="00147DF4"/>
    <w:rsid w:val="00150DC0"/>
    <w:rsid w:val="001558C3"/>
    <w:rsid w:val="001576D1"/>
    <w:rsid w:val="0015799F"/>
    <w:rsid w:val="00160064"/>
    <w:rsid w:val="00160491"/>
    <w:rsid w:val="00161892"/>
    <w:rsid w:val="0016417D"/>
    <w:rsid w:val="00164F7C"/>
    <w:rsid w:val="00165277"/>
    <w:rsid w:val="00165D5E"/>
    <w:rsid w:val="00166228"/>
    <w:rsid w:val="00166E96"/>
    <w:rsid w:val="00171383"/>
    <w:rsid w:val="00172174"/>
    <w:rsid w:val="00173D87"/>
    <w:rsid w:val="00173F77"/>
    <w:rsid w:val="00177489"/>
    <w:rsid w:val="0017768E"/>
    <w:rsid w:val="00180EF9"/>
    <w:rsid w:val="00182044"/>
    <w:rsid w:val="00182472"/>
    <w:rsid w:val="00183811"/>
    <w:rsid w:val="00183A25"/>
    <w:rsid w:val="00183DDE"/>
    <w:rsid w:val="00185806"/>
    <w:rsid w:val="00185C17"/>
    <w:rsid w:val="001903EB"/>
    <w:rsid w:val="0019046C"/>
    <w:rsid w:val="0019158F"/>
    <w:rsid w:val="001952DA"/>
    <w:rsid w:val="0019716C"/>
    <w:rsid w:val="00197AFA"/>
    <w:rsid w:val="001A0D89"/>
    <w:rsid w:val="001A5032"/>
    <w:rsid w:val="001A59CE"/>
    <w:rsid w:val="001A788E"/>
    <w:rsid w:val="001A78DA"/>
    <w:rsid w:val="001A7CC1"/>
    <w:rsid w:val="001B0A51"/>
    <w:rsid w:val="001B1380"/>
    <w:rsid w:val="001B1BB2"/>
    <w:rsid w:val="001B29CC"/>
    <w:rsid w:val="001B2B01"/>
    <w:rsid w:val="001B2C65"/>
    <w:rsid w:val="001B423B"/>
    <w:rsid w:val="001B62C9"/>
    <w:rsid w:val="001B7DBD"/>
    <w:rsid w:val="001B7FED"/>
    <w:rsid w:val="001C0C63"/>
    <w:rsid w:val="001C18A5"/>
    <w:rsid w:val="001C2098"/>
    <w:rsid w:val="001C33B1"/>
    <w:rsid w:val="001C3D2E"/>
    <w:rsid w:val="001C440B"/>
    <w:rsid w:val="001C5450"/>
    <w:rsid w:val="001C56A5"/>
    <w:rsid w:val="001C594D"/>
    <w:rsid w:val="001C5F1F"/>
    <w:rsid w:val="001C6E7B"/>
    <w:rsid w:val="001C7866"/>
    <w:rsid w:val="001C7884"/>
    <w:rsid w:val="001D0134"/>
    <w:rsid w:val="001D0E2E"/>
    <w:rsid w:val="001D1CD8"/>
    <w:rsid w:val="001D33D4"/>
    <w:rsid w:val="001D4D01"/>
    <w:rsid w:val="001D7715"/>
    <w:rsid w:val="001D792A"/>
    <w:rsid w:val="001E0335"/>
    <w:rsid w:val="001E126B"/>
    <w:rsid w:val="001E2D6F"/>
    <w:rsid w:val="001E70F7"/>
    <w:rsid w:val="001E7E8C"/>
    <w:rsid w:val="001F02C2"/>
    <w:rsid w:val="001F13BB"/>
    <w:rsid w:val="001F2D6E"/>
    <w:rsid w:val="001F552D"/>
    <w:rsid w:val="001F69D8"/>
    <w:rsid w:val="001F7063"/>
    <w:rsid w:val="001F713D"/>
    <w:rsid w:val="0020036E"/>
    <w:rsid w:val="00202A6E"/>
    <w:rsid w:val="00202CD6"/>
    <w:rsid w:val="0020441C"/>
    <w:rsid w:val="00205049"/>
    <w:rsid w:val="00206B3B"/>
    <w:rsid w:val="00207CBD"/>
    <w:rsid w:val="00210203"/>
    <w:rsid w:val="00212A43"/>
    <w:rsid w:val="00213571"/>
    <w:rsid w:val="002136F1"/>
    <w:rsid w:val="002141CC"/>
    <w:rsid w:val="002141E9"/>
    <w:rsid w:val="002155E3"/>
    <w:rsid w:val="002215C9"/>
    <w:rsid w:val="0022197F"/>
    <w:rsid w:val="0022554A"/>
    <w:rsid w:val="0022604C"/>
    <w:rsid w:val="00231F47"/>
    <w:rsid w:val="00232775"/>
    <w:rsid w:val="00232FE1"/>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6204B"/>
    <w:rsid w:val="002625D6"/>
    <w:rsid w:val="00265BE7"/>
    <w:rsid w:val="00266729"/>
    <w:rsid w:val="00270981"/>
    <w:rsid w:val="002719DF"/>
    <w:rsid w:val="00275B2E"/>
    <w:rsid w:val="002768AF"/>
    <w:rsid w:val="002773E6"/>
    <w:rsid w:val="002775B8"/>
    <w:rsid w:val="0028029D"/>
    <w:rsid w:val="00280526"/>
    <w:rsid w:val="00282962"/>
    <w:rsid w:val="00283088"/>
    <w:rsid w:val="0028375C"/>
    <w:rsid w:val="002845E9"/>
    <w:rsid w:val="00285993"/>
    <w:rsid w:val="00286546"/>
    <w:rsid w:val="00287492"/>
    <w:rsid w:val="00290664"/>
    <w:rsid w:val="00297A99"/>
    <w:rsid w:val="002A0598"/>
    <w:rsid w:val="002A0BBB"/>
    <w:rsid w:val="002A6303"/>
    <w:rsid w:val="002B026D"/>
    <w:rsid w:val="002B0813"/>
    <w:rsid w:val="002B0FEF"/>
    <w:rsid w:val="002B305F"/>
    <w:rsid w:val="002B3381"/>
    <w:rsid w:val="002B4B85"/>
    <w:rsid w:val="002B7F0B"/>
    <w:rsid w:val="002C120A"/>
    <w:rsid w:val="002C2B00"/>
    <w:rsid w:val="002C33F3"/>
    <w:rsid w:val="002C4D45"/>
    <w:rsid w:val="002C531D"/>
    <w:rsid w:val="002C7C18"/>
    <w:rsid w:val="002D0BE1"/>
    <w:rsid w:val="002E1075"/>
    <w:rsid w:val="002E3EE2"/>
    <w:rsid w:val="002E43F8"/>
    <w:rsid w:val="002E4C2E"/>
    <w:rsid w:val="002E5966"/>
    <w:rsid w:val="002E77A5"/>
    <w:rsid w:val="002F4524"/>
    <w:rsid w:val="002F51B9"/>
    <w:rsid w:val="002F530B"/>
    <w:rsid w:val="002F5FAE"/>
    <w:rsid w:val="002F7216"/>
    <w:rsid w:val="0030149A"/>
    <w:rsid w:val="00301609"/>
    <w:rsid w:val="003026CE"/>
    <w:rsid w:val="003058B6"/>
    <w:rsid w:val="00305BC9"/>
    <w:rsid w:val="00305D7D"/>
    <w:rsid w:val="003070C4"/>
    <w:rsid w:val="00311DDD"/>
    <w:rsid w:val="00312FE1"/>
    <w:rsid w:val="00317D4E"/>
    <w:rsid w:val="00320201"/>
    <w:rsid w:val="00321125"/>
    <w:rsid w:val="00321144"/>
    <w:rsid w:val="00321798"/>
    <w:rsid w:val="00323202"/>
    <w:rsid w:val="00323F09"/>
    <w:rsid w:val="00323FE8"/>
    <w:rsid w:val="0032401A"/>
    <w:rsid w:val="00324B7C"/>
    <w:rsid w:val="00326DD4"/>
    <w:rsid w:val="00327639"/>
    <w:rsid w:val="00330613"/>
    <w:rsid w:val="00331BA8"/>
    <w:rsid w:val="00332058"/>
    <w:rsid w:val="003336CC"/>
    <w:rsid w:val="00334733"/>
    <w:rsid w:val="00334AB8"/>
    <w:rsid w:val="00337898"/>
    <w:rsid w:val="00341C1F"/>
    <w:rsid w:val="00345A00"/>
    <w:rsid w:val="003474B7"/>
    <w:rsid w:val="0035263D"/>
    <w:rsid w:val="00355B66"/>
    <w:rsid w:val="00360328"/>
    <w:rsid w:val="00360CF0"/>
    <w:rsid w:val="0036228F"/>
    <w:rsid w:val="00362743"/>
    <w:rsid w:val="00362DD0"/>
    <w:rsid w:val="003633CB"/>
    <w:rsid w:val="00363FDC"/>
    <w:rsid w:val="003648DC"/>
    <w:rsid w:val="00366EE8"/>
    <w:rsid w:val="003673B4"/>
    <w:rsid w:val="00370C5F"/>
    <w:rsid w:val="00370E30"/>
    <w:rsid w:val="003725E6"/>
    <w:rsid w:val="00372672"/>
    <w:rsid w:val="00372875"/>
    <w:rsid w:val="00372C23"/>
    <w:rsid w:val="00373754"/>
    <w:rsid w:val="00373EEC"/>
    <w:rsid w:val="00373F51"/>
    <w:rsid w:val="003745C4"/>
    <w:rsid w:val="00380F9D"/>
    <w:rsid w:val="00382F40"/>
    <w:rsid w:val="003843E4"/>
    <w:rsid w:val="00384730"/>
    <w:rsid w:val="00392911"/>
    <w:rsid w:val="003953D5"/>
    <w:rsid w:val="00396E52"/>
    <w:rsid w:val="00397536"/>
    <w:rsid w:val="003978AC"/>
    <w:rsid w:val="003A2412"/>
    <w:rsid w:val="003A36E0"/>
    <w:rsid w:val="003A40BF"/>
    <w:rsid w:val="003A4E23"/>
    <w:rsid w:val="003A5666"/>
    <w:rsid w:val="003A627F"/>
    <w:rsid w:val="003B14BD"/>
    <w:rsid w:val="003B1EC6"/>
    <w:rsid w:val="003B6D54"/>
    <w:rsid w:val="003B73B0"/>
    <w:rsid w:val="003B7A32"/>
    <w:rsid w:val="003C0A1F"/>
    <w:rsid w:val="003C3F03"/>
    <w:rsid w:val="003C5257"/>
    <w:rsid w:val="003C5658"/>
    <w:rsid w:val="003C660B"/>
    <w:rsid w:val="003C6986"/>
    <w:rsid w:val="003C7416"/>
    <w:rsid w:val="003D2803"/>
    <w:rsid w:val="003D3C51"/>
    <w:rsid w:val="003D4582"/>
    <w:rsid w:val="003E0066"/>
    <w:rsid w:val="003E0F9B"/>
    <w:rsid w:val="003E1DB7"/>
    <w:rsid w:val="003E3D5D"/>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2FED"/>
    <w:rsid w:val="00404B82"/>
    <w:rsid w:val="00405BF3"/>
    <w:rsid w:val="004066BB"/>
    <w:rsid w:val="0041085B"/>
    <w:rsid w:val="00412B74"/>
    <w:rsid w:val="00412D1B"/>
    <w:rsid w:val="0041493D"/>
    <w:rsid w:val="00420E19"/>
    <w:rsid w:val="00421551"/>
    <w:rsid w:val="004219F3"/>
    <w:rsid w:val="00421FEC"/>
    <w:rsid w:val="004230C1"/>
    <w:rsid w:val="004304B8"/>
    <w:rsid w:val="004372B6"/>
    <w:rsid w:val="00440129"/>
    <w:rsid w:val="0044078A"/>
    <w:rsid w:val="00442E9A"/>
    <w:rsid w:val="00442ED2"/>
    <w:rsid w:val="00444101"/>
    <w:rsid w:val="0044679F"/>
    <w:rsid w:val="00446DB7"/>
    <w:rsid w:val="00450BC8"/>
    <w:rsid w:val="00451AB9"/>
    <w:rsid w:val="00451DFA"/>
    <w:rsid w:val="00455DBE"/>
    <w:rsid w:val="004560F3"/>
    <w:rsid w:val="004564FB"/>
    <w:rsid w:val="00456947"/>
    <w:rsid w:val="00463F58"/>
    <w:rsid w:val="00464647"/>
    <w:rsid w:val="00465410"/>
    <w:rsid w:val="00466F9E"/>
    <w:rsid w:val="00471CA8"/>
    <w:rsid w:val="00473427"/>
    <w:rsid w:val="00473741"/>
    <w:rsid w:val="0047559D"/>
    <w:rsid w:val="00475C30"/>
    <w:rsid w:val="00477FA7"/>
    <w:rsid w:val="0048067E"/>
    <w:rsid w:val="00480BF3"/>
    <w:rsid w:val="004813AA"/>
    <w:rsid w:val="004823EF"/>
    <w:rsid w:val="00486BE8"/>
    <w:rsid w:val="004874E4"/>
    <w:rsid w:val="0049084E"/>
    <w:rsid w:val="0049170A"/>
    <w:rsid w:val="00491C71"/>
    <w:rsid w:val="004924E5"/>
    <w:rsid w:val="0049396B"/>
    <w:rsid w:val="00495305"/>
    <w:rsid w:val="00495667"/>
    <w:rsid w:val="004A0B0B"/>
    <w:rsid w:val="004A2B13"/>
    <w:rsid w:val="004A41E6"/>
    <w:rsid w:val="004A5DFD"/>
    <w:rsid w:val="004A69F3"/>
    <w:rsid w:val="004A6C28"/>
    <w:rsid w:val="004A7506"/>
    <w:rsid w:val="004A7526"/>
    <w:rsid w:val="004A7C99"/>
    <w:rsid w:val="004B0E59"/>
    <w:rsid w:val="004B541C"/>
    <w:rsid w:val="004B7266"/>
    <w:rsid w:val="004C1016"/>
    <w:rsid w:val="004C1219"/>
    <w:rsid w:val="004C1668"/>
    <w:rsid w:val="004C1A41"/>
    <w:rsid w:val="004C2F84"/>
    <w:rsid w:val="004C31F7"/>
    <w:rsid w:val="004D09D6"/>
    <w:rsid w:val="004D57C5"/>
    <w:rsid w:val="004D5818"/>
    <w:rsid w:val="004E00CC"/>
    <w:rsid w:val="004E2167"/>
    <w:rsid w:val="004E7258"/>
    <w:rsid w:val="004E7599"/>
    <w:rsid w:val="004F030F"/>
    <w:rsid w:val="004F1330"/>
    <w:rsid w:val="004F25D8"/>
    <w:rsid w:val="004F3249"/>
    <w:rsid w:val="004F3F84"/>
    <w:rsid w:val="004F46C4"/>
    <w:rsid w:val="004F5437"/>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20C"/>
    <w:rsid w:val="005222C8"/>
    <w:rsid w:val="00522C3C"/>
    <w:rsid w:val="00525B6E"/>
    <w:rsid w:val="00527359"/>
    <w:rsid w:val="00530919"/>
    <w:rsid w:val="005314FD"/>
    <w:rsid w:val="00533D02"/>
    <w:rsid w:val="005349A9"/>
    <w:rsid w:val="005359AC"/>
    <w:rsid w:val="0053624C"/>
    <w:rsid w:val="0053659E"/>
    <w:rsid w:val="00537F46"/>
    <w:rsid w:val="00541399"/>
    <w:rsid w:val="0054326F"/>
    <w:rsid w:val="0054368B"/>
    <w:rsid w:val="005450FD"/>
    <w:rsid w:val="00546650"/>
    <w:rsid w:val="0054769B"/>
    <w:rsid w:val="00547959"/>
    <w:rsid w:val="0055044D"/>
    <w:rsid w:val="00551F0C"/>
    <w:rsid w:val="0055214F"/>
    <w:rsid w:val="00553A3C"/>
    <w:rsid w:val="005544EA"/>
    <w:rsid w:val="00557B8E"/>
    <w:rsid w:val="005609BB"/>
    <w:rsid w:val="00560BC8"/>
    <w:rsid w:val="00561255"/>
    <w:rsid w:val="00561636"/>
    <w:rsid w:val="00562698"/>
    <w:rsid w:val="00563A6D"/>
    <w:rsid w:val="00564294"/>
    <w:rsid w:val="005650C6"/>
    <w:rsid w:val="005655D6"/>
    <w:rsid w:val="00570A26"/>
    <w:rsid w:val="00570D15"/>
    <w:rsid w:val="0057151D"/>
    <w:rsid w:val="00571FA6"/>
    <w:rsid w:val="00573C60"/>
    <w:rsid w:val="00574E82"/>
    <w:rsid w:val="005761D6"/>
    <w:rsid w:val="00576817"/>
    <w:rsid w:val="0057788E"/>
    <w:rsid w:val="00577CE0"/>
    <w:rsid w:val="0058002C"/>
    <w:rsid w:val="00581F91"/>
    <w:rsid w:val="00582C4E"/>
    <w:rsid w:val="00584F42"/>
    <w:rsid w:val="00585E35"/>
    <w:rsid w:val="00586362"/>
    <w:rsid w:val="0058684F"/>
    <w:rsid w:val="00587A9D"/>
    <w:rsid w:val="005901B6"/>
    <w:rsid w:val="0059154C"/>
    <w:rsid w:val="00593F78"/>
    <w:rsid w:val="00594A53"/>
    <w:rsid w:val="005A0566"/>
    <w:rsid w:val="005A0C12"/>
    <w:rsid w:val="005A2353"/>
    <w:rsid w:val="005A31BC"/>
    <w:rsid w:val="005A39A2"/>
    <w:rsid w:val="005A44FC"/>
    <w:rsid w:val="005A5391"/>
    <w:rsid w:val="005B1122"/>
    <w:rsid w:val="005B1642"/>
    <w:rsid w:val="005B4598"/>
    <w:rsid w:val="005B4CF0"/>
    <w:rsid w:val="005B53F9"/>
    <w:rsid w:val="005B54E4"/>
    <w:rsid w:val="005B5E7F"/>
    <w:rsid w:val="005B6555"/>
    <w:rsid w:val="005B6F6C"/>
    <w:rsid w:val="005B7B08"/>
    <w:rsid w:val="005C0EF3"/>
    <w:rsid w:val="005C15D7"/>
    <w:rsid w:val="005C2C47"/>
    <w:rsid w:val="005C3FAB"/>
    <w:rsid w:val="005C486F"/>
    <w:rsid w:val="005C4C7E"/>
    <w:rsid w:val="005C6601"/>
    <w:rsid w:val="005C75C7"/>
    <w:rsid w:val="005D1E74"/>
    <w:rsid w:val="005D4B44"/>
    <w:rsid w:val="005D51C6"/>
    <w:rsid w:val="005E0422"/>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A7A"/>
    <w:rsid w:val="005F0D85"/>
    <w:rsid w:val="005F17AB"/>
    <w:rsid w:val="005F231B"/>
    <w:rsid w:val="005F3D1C"/>
    <w:rsid w:val="005F710D"/>
    <w:rsid w:val="00600E86"/>
    <w:rsid w:val="00600EC0"/>
    <w:rsid w:val="0060205B"/>
    <w:rsid w:val="006037AB"/>
    <w:rsid w:val="006042FE"/>
    <w:rsid w:val="006062C6"/>
    <w:rsid w:val="00606653"/>
    <w:rsid w:val="006066A8"/>
    <w:rsid w:val="00606761"/>
    <w:rsid w:val="00606C4F"/>
    <w:rsid w:val="006078E9"/>
    <w:rsid w:val="00607EF3"/>
    <w:rsid w:val="00610E54"/>
    <w:rsid w:val="00611495"/>
    <w:rsid w:val="00616B4A"/>
    <w:rsid w:val="00617D4E"/>
    <w:rsid w:val="006200A4"/>
    <w:rsid w:val="006232FD"/>
    <w:rsid w:val="0062364F"/>
    <w:rsid w:val="0062378E"/>
    <w:rsid w:val="00624974"/>
    <w:rsid w:val="00627656"/>
    <w:rsid w:val="006307DE"/>
    <w:rsid w:val="00631450"/>
    <w:rsid w:val="00632073"/>
    <w:rsid w:val="00633C42"/>
    <w:rsid w:val="006341C4"/>
    <w:rsid w:val="0063648E"/>
    <w:rsid w:val="00636A33"/>
    <w:rsid w:val="00636F93"/>
    <w:rsid w:val="006376EB"/>
    <w:rsid w:val="00640439"/>
    <w:rsid w:val="00641C15"/>
    <w:rsid w:val="006436EF"/>
    <w:rsid w:val="00645B16"/>
    <w:rsid w:val="00646C1D"/>
    <w:rsid w:val="00647F8D"/>
    <w:rsid w:val="00651131"/>
    <w:rsid w:val="006541D1"/>
    <w:rsid w:val="00656D67"/>
    <w:rsid w:val="00656D73"/>
    <w:rsid w:val="00657A45"/>
    <w:rsid w:val="006624A0"/>
    <w:rsid w:val="00663F35"/>
    <w:rsid w:val="00664050"/>
    <w:rsid w:val="0066533C"/>
    <w:rsid w:val="0067047A"/>
    <w:rsid w:val="006708B5"/>
    <w:rsid w:val="00671A72"/>
    <w:rsid w:val="00671FDB"/>
    <w:rsid w:val="00677547"/>
    <w:rsid w:val="00680921"/>
    <w:rsid w:val="00680C42"/>
    <w:rsid w:val="00680E6E"/>
    <w:rsid w:val="006810AE"/>
    <w:rsid w:val="00683755"/>
    <w:rsid w:val="00686193"/>
    <w:rsid w:val="006873A9"/>
    <w:rsid w:val="00691C64"/>
    <w:rsid w:val="00692839"/>
    <w:rsid w:val="00693B87"/>
    <w:rsid w:val="00694BAF"/>
    <w:rsid w:val="006954A4"/>
    <w:rsid w:val="006958F6"/>
    <w:rsid w:val="00695BF8"/>
    <w:rsid w:val="00695D9D"/>
    <w:rsid w:val="006964C5"/>
    <w:rsid w:val="0069766D"/>
    <w:rsid w:val="006A33E1"/>
    <w:rsid w:val="006A3F4F"/>
    <w:rsid w:val="006A4115"/>
    <w:rsid w:val="006A45B2"/>
    <w:rsid w:val="006A7993"/>
    <w:rsid w:val="006B04EE"/>
    <w:rsid w:val="006B0D0B"/>
    <w:rsid w:val="006B23C5"/>
    <w:rsid w:val="006B2F93"/>
    <w:rsid w:val="006B5CAD"/>
    <w:rsid w:val="006B6306"/>
    <w:rsid w:val="006C07A7"/>
    <w:rsid w:val="006C1C79"/>
    <w:rsid w:val="006C3345"/>
    <w:rsid w:val="006C3E5D"/>
    <w:rsid w:val="006C42DF"/>
    <w:rsid w:val="006C467C"/>
    <w:rsid w:val="006C5B44"/>
    <w:rsid w:val="006C68B5"/>
    <w:rsid w:val="006C70E8"/>
    <w:rsid w:val="006C76F4"/>
    <w:rsid w:val="006D1234"/>
    <w:rsid w:val="006D126A"/>
    <w:rsid w:val="006D246B"/>
    <w:rsid w:val="006D24D4"/>
    <w:rsid w:val="006D47F8"/>
    <w:rsid w:val="006D7B10"/>
    <w:rsid w:val="006D7EC5"/>
    <w:rsid w:val="006E06D8"/>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18A"/>
    <w:rsid w:val="00700D81"/>
    <w:rsid w:val="00700DEE"/>
    <w:rsid w:val="00701716"/>
    <w:rsid w:val="00703A4F"/>
    <w:rsid w:val="00703D9D"/>
    <w:rsid w:val="00704A41"/>
    <w:rsid w:val="00705581"/>
    <w:rsid w:val="00705756"/>
    <w:rsid w:val="00706B20"/>
    <w:rsid w:val="007072FA"/>
    <w:rsid w:val="00712DAC"/>
    <w:rsid w:val="00712F5F"/>
    <w:rsid w:val="0071394E"/>
    <w:rsid w:val="0071404F"/>
    <w:rsid w:val="00715369"/>
    <w:rsid w:val="00715CB6"/>
    <w:rsid w:val="00715FD6"/>
    <w:rsid w:val="00721229"/>
    <w:rsid w:val="007222E7"/>
    <w:rsid w:val="00722D2E"/>
    <w:rsid w:val="007237A0"/>
    <w:rsid w:val="007261A0"/>
    <w:rsid w:val="00726C3E"/>
    <w:rsid w:val="0073071F"/>
    <w:rsid w:val="00731F1F"/>
    <w:rsid w:val="00732849"/>
    <w:rsid w:val="00733A75"/>
    <w:rsid w:val="0073516B"/>
    <w:rsid w:val="00736AE0"/>
    <w:rsid w:val="007400E4"/>
    <w:rsid w:val="00740DEE"/>
    <w:rsid w:val="00741530"/>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603BF"/>
    <w:rsid w:val="007609AE"/>
    <w:rsid w:val="00763BAD"/>
    <w:rsid w:val="00763BD2"/>
    <w:rsid w:val="00764362"/>
    <w:rsid w:val="007653E9"/>
    <w:rsid w:val="0076636E"/>
    <w:rsid w:val="00770D16"/>
    <w:rsid w:val="007722A0"/>
    <w:rsid w:val="00772755"/>
    <w:rsid w:val="00772FB7"/>
    <w:rsid w:val="007740F3"/>
    <w:rsid w:val="00774E5E"/>
    <w:rsid w:val="007753B2"/>
    <w:rsid w:val="00776419"/>
    <w:rsid w:val="0077683F"/>
    <w:rsid w:val="00776FA2"/>
    <w:rsid w:val="0077787F"/>
    <w:rsid w:val="007816DE"/>
    <w:rsid w:val="00781786"/>
    <w:rsid w:val="0078244F"/>
    <w:rsid w:val="00782764"/>
    <w:rsid w:val="00785C8E"/>
    <w:rsid w:val="00787198"/>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48E4"/>
    <w:rsid w:val="007B615E"/>
    <w:rsid w:val="007B7B11"/>
    <w:rsid w:val="007C0C86"/>
    <w:rsid w:val="007C12A6"/>
    <w:rsid w:val="007C1336"/>
    <w:rsid w:val="007C3461"/>
    <w:rsid w:val="007C35B4"/>
    <w:rsid w:val="007C38F1"/>
    <w:rsid w:val="007C3F62"/>
    <w:rsid w:val="007C737E"/>
    <w:rsid w:val="007C7F87"/>
    <w:rsid w:val="007D0C96"/>
    <w:rsid w:val="007D1DBD"/>
    <w:rsid w:val="007D3665"/>
    <w:rsid w:val="007E53D7"/>
    <w:rsid w:val="007E559C"/>
    <w:rsid w:val="007E7397"/>
    <w:rsid w:val="007F0991"/>
    <w:rsid w:val="007F0F72"/>
    <w:rsid w:val="007F1C7B"/>
    <w:rsid w:val="007F1D9F"/>
    <w:rsid w:val="007F1F6B"/>
    <w:rsid w:val="007F575A"/>
    <w:rsid w:val="007F5AA0"/>
    <w:rsid w:val="007F6DF4"/>
    <w:rsid w:val="007F77AE"/>
    <w:rsid w:val="0080054B"/>
    <w:rsid w:val="00800C04"/>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2209F"/>
    <w:rsid w:val="00822AB6"/>
    <w:rsid w:val="0082314B"/>
    <w:rsid w:val="008240C6"/>
    <w:rsid w:val="008262C7"/>
    <w:rsid w:val="00826D20"/>
    <w:rsid w:val="00827D11"/>
    <w:rsid w:val="0083015E"/>
    <w:rsid w:val="00834060"/>
    <w:rsid w:val="008353FC"/>
    <w:rsid w:val="008358E6"/>
    <w:rsid w:val="00837431"/>
    <w:rsid w:val="00840504"/>
    <w:rsid w:val="00840993"/>
    <w:rsid w:val="008413B4"/>
    <w:rsid w:val="00842ADE"/>
    <w:rsid w:val="00843D1F"/>
    <w:rsid w:val="008464C3"/>
    <w:rsid w:val="008516CC"/>
    <w:rsid w:val="00853FC6"/>
    <w:rsid w:val="00854732"/>
    <w:rsid w:val="0085523F"/>
    <w:rsid w:val="008567C4"/>
    <w:rsid w:val="008600D8"/>
    <w:rsid w:val="00860E08"/>
    <w:rsid w:val="00860E21"/>
    <w:rsid w:val="00861EF7"/>
    <w:rsid w:val="0086246F"/>
    <w:rsid w:val="008639D7"/>
    <w:rsid w:val="0086428A"/>
    <w:rsid w:val="0086714B"/>
    <w:rsid w:val="00870343"/>
    <w:rsid w:val="00871FAF"/>
    <w:rsid w:val="0087662D"/>
    <w:rsid w:val="0088045F"/>
    <w:rsid w:val="008809EC"/>
    <w:rsid w:val="008816B2"/>
    <w:rsid w:val="00882F4E"/>
    <w:rsid w:val="00883BC7"/>
    <w:rsid w:val="008850CF"/>
    <w:rsid w:val="008900C3"/>
    <w:rsid w:val="00890FCE"/>
    <w:rsid w:val="00891AA2"/>
    <w:rsid w:val="00893B47"/>
    <w:rsid w:val="00897783"/>
    <w:rsid w:val="00897AF9"/>
    <w:rsid w:val="008A19D6"/>
    <w:rsid w:val="008A3ABF"/>
    <w:rsid w:val="008A644E"/>
    <w:rsid w:val="008B0182"/>
    <w:rsid w:val="008B02C6"/>
    <w:rsid w:val="008B0847"/>
    <w:rsid w:val="008B254F"/>
    <w:rsid w:val="008B398B"/>
    <w:rsid w:val="008B4E54"/>
    <w:rsid w:val="008B597D"/>
    <w:rsid w:val="008B59F7"/>
    <w:rsid w:val="008B5A82"/>
    <w:rsid w:val="008B5C58"/>
    <w:rsid w:val="008B79DC"/>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7772"/>
    <w:rsid w:val="008D7AFD"/>
    <w:rsid w:val="008E1987"/>
    <w:rsid w:val="008E2D9A"/>
    <w:rsid w:val="008F22FB"/>
    <w:rsid w:val="008F33CB"/>
    <w:rsid w:val="008F37CA"/>
    <w:rsid w:val="008F411C"/>
    <w:rsid w:val="008F486E"/>
    <w:rsid w:val="009000DC"/>
    <w:rsid w:val="0090103D"/>
    <w:rsid w:val="00902501"/>
    <w:rsid w:val="00902C36"/>
    <w:rsid w:val="00904567"/>
    <w:rsid w:val="00904F39"/>
    <w:rsid w:val="009060CA"/>
    <w:rsid w:val="00906A50"/>
    <w:rsid w:val="00906F5C"/>
    <w:rsid w:val="009138C9"/>
    <w:rsid w:val="009149C5"/>
    <w:rsid w:val="0091532F"/>
    <w:rsid w:val="009158A4"/>
    <w:rsid w:val="00915A8D"/>
    <w:rsid w:val="009204AE"/>
    <w:rsid w:val="00921217"/>
    <w:rsid w:val="009221D7"/>
    <w:rsid w:val="009262DF"/>
    <w:rsid w:val="009278D2"/>
    <w:rsid w:val="00932412"/>
    <w:rsid w:val="00932F8C"/>
    <w:rsid w:val="00934843"/>
    <w:rsid w:val="00934E92"/>
    <w:rsid w:val="009353D2"/>
    <w:rsid w:val="00940FA6"/>
    <w:rsid w:val="00941AFF"/>
    <w:rsid w:val="00941E49"/>
    <w:rsid w:val="009430A7"/>
    <w:rsid w:val="009434CF"/>
    <w:rsid w:val="0094447D"/>
    <w:rsid w:val="009513A0"/>
    <w:rsid w:val="00954A48"/>
    <w:rsid w:val="00954EF7"/>
    <w:rsid w:val="0095749B"/>
    <w:rsid w:val="009611F7"/>
    <w:rsid w:val="00963D48"/>
    <w:rsid w:val="00964E64"/>
    <w:rsid w:val="0097287D"/>
    <w:rsid w:val="00973883"/>
    <w:rsid w:val="00973E61"/>
    <w:rsid w:val="00974579"/>
    <w:rsid w:val="00980074"/>
    <w:rsid w:val="00981450"/>
    <w:rsid w:val="00981BF7"/>
    <w:rsid w:val="00984DC4"/>
    <w:rsid w:val="00986826"/>
    <w:rsid w:val="00992EBF"/>
    <w:rsid w:val="009936F6"/>
    <w:rsid w:val="00995637"/>
    <w:rsid w:val="00996482"/>
    <w:rsid w:val="00997C9F"/>
    <w:rsid w:val="009A3000"/>
    <w:rsid w:val="009A453C"/>
    <w:rsid w:val="009A4C92"/>
    <w:rsid w:val="009A7529"/>
    <w:rsid w:val="009B05E3"/>
    <w:rsid w:val="009B07ED"/>
    <w:rsid w:val="009B49D6"/>
    <w:rsid w:val="009B4E7C"/>
    <w:rsid w:val="009B5643"/>
    <w:rsid w:val="009B61E6"/>
    <w:rsid w:val="009B65E9"/>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F057F"/>
    <w:rsid w:val="009F11A9"/>
    <w:rsid w:val="009F41C4"/>
    <w:rsid w:val="009F5224"/>
    <w:rsid w:val="009F5CA3"/>
    <w:rsid w:val="009F6BF2"/>
    <w:rsid w:val="009F7673"/>
    <w:rsid w:val="00A0019A"/>
    <w:rsid w:val="00A004EB"/>
    <w:rsid w:val="00A02FCF"/>
    <w:rsid w:val="00A0446F"/>
    <w:rsid w:val="00A05327"/>
    <w:rsid w:val="00A07ED7"/>
    <w:rsid w:val="00A1215A"/>
    <w:rsid w:val="00A14120"/>
    <w:rsid w:val="00A15632"/>
    <w:rsid w:val="00A166D8"/>
    <w:rsid w:val="00A206E3"/>
    <w:rsid w:val="00A20865"/>
    <w:rsid w:val="00A20DF7"/>
    <w:rsid w:val="00A217C9"/>
    <w:rsid w:val="00A226B0"/>
    <w:rsid w:val="00A228AF"/>
    <w:rsid w:val="00A23339"/>
    <w:rsid w:val="00A262F9"/>
    <w:rsid w:val="00A2638F"/>
    <w:rsid w:val="00A30317"/>
    <w:rsid w:val="00A316D6"/>
    <w:rsid w:val="00A3600D"/>
    <w:rsid w:val="00A361F9"/>
    <w:rsid w:val="00A37CC3"/>
    <w:rsid w:val="00A405B9"/>
    <w:rsid w:val="00A415BA"/>
    <w:rsid w:val="00A4330B"/>
    <w:rsid w:val="00A43962"/>
    <w:rsid w:val="00A44380"/>
    <w:rsid w:val="00A44D20"/>
    <w:rsid w:val="00A46310"/>
    <w:rsid w:val="00A470A6"/>
    <w:rsid w:val="00A470AD"/>
    <w:rsid w:val="00A4754C"/>
    <w:rsid w:val="00A47C3C"/>
    <w:rsid w:val="00A52F3D"/>
    <w:rsid w:val="00A53622"/>
    <w:rsid w:val="00A56053"/>
    <w:rsid w:val="00A568B8"/>
    <w:rsid w:val="00A56C2F"/>
    <w:rsid w:val="00A57583"/>
    <w:rsid w:val="00A60574"/>
    <w:rsid w:val="00A6066C"/>
    <w:rsid w:val="00A6179E"/>
    <w:rsid w:val="00A62933"/>
    <w:rsid w:val="00A62A69"/>
    <w:rsid w:val="00A6467A"/>
    <w:rsid w:val="00A65ED9"/>
    <w:rsid w:val="00A7053D"/>
    <w:rsid w:val="00A706CF"/>
    <w:rsid w:val="00A71913"/>
    <w:rsid w:val="00A731C4"/>
    <w:rsid w:val="00A74E17"/>
    <w:rsid w:val="00A75C8C"/>
    <w:rsid w:val="00A77AAD"/>
    <w:rsid w:val="00A81789"/>
    <w:rsid w:val="00A85A0F"/>
    <w:rsid w:val="00A8648A"/>
    <w:rsid w:val="00A86B74"/>
    <w:rsid w:val="00A87DC6"/>
    <w:rsid w:val="00A87EA8"/>
    <w:rsid w:val="00A90EBB"/>
    <w:rsid w:val="00A92747"/>
    <w:rsid w:val="00A9280D"/>
    <w:rsid w:val="00A92B5E"/>
    <w:rsid w:val="00A94AA9"/>
    <w:rsid w:val="00A950C5"/>
    <w:rsid w:val="00A957D0"/>
    <w:rsid w:val="00A95A27"/>
    <w:rsid w:val="00A95D68"/>
    <w:rsid w:val="00A96C91"/>
    <w:rsid w:val="00AA2590"/>
    <w:rsid w:val="00AA3A80"/>
    <w:rsid w:val="00AA47A8"/>
    <w:rsid w:val="00AA51D3"/>
    <w:rsid w:val="00AA5DBC"/>
    <w:rsid w:val="00AA66C3"/>
    <w:rsid w:val="00AA68ED"/>
    <w:rsid w:val="00AA6AB7"/>
    <w:rsid w:val="00AB2229"/>
    <w:rsid w:val="00AB2697"/>
    <w:rsid w:val="00AB2EE0"/>
    <w:rsid w:val="00AB5A56"/>
    <w:rsid w:val="00AB5D3E"/>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0D0"/>
    <w:rsid w:val="00AE0985"/>
    <w:rsid w:val="00AF0FE6"/>
    <w:rsid w:val="00AF381C"/>
    <w:rsid w:val="00AF3E12"/>
    <w:rsid w:val="00B0093C"/>
    <w:rsid w:val="00B02F04"/>
    <w:rsid w:val="00B03906"/>
    <w:rsid w:val="00B06F54"/>
    <w:rsid w:val="00B13723"/>
    <w:rsid w:val="00B13A2C"/>
    <w:rsid w:val="00B13B51"/>
    <w:rsid w:val="00B14878"/>
    <w:rsid w:val="00B14BD7"/>
    <w:rsid w:val="00B15A9F"/>
    <w:rsid w:val="00B218A0"/>
    <w:rsid w:val="00B24686"/>
    <w:rsid w:val="00B267B4"/>
    <w:rsid w:val="00B27257"/>
    <w:rsid w:val="00B27E89"/>
    <w:rsid w:val="00B3048D"/>
    <w:rsid w:val="00B305FD"/>
    <w:rsid w:val="00B31A37"/>
    <w:rsid w:val="00B3242E"/>
    <w:rsid w:val="00B34557"/>
    <w:rsid w:val="00B351AA"/>
    <w:rsid w:val="00B35AFC"/>
    <w:rsid w:val="00B36870"/>
    <w:rsid w:val="00B37793"/>
    <w:rsid w:val="00B37BC6"/>
    <w:rsid w:val="00B40BCA"/>
    <w:rsid w:val="00B40D15"/>
    <w:rsid w:val="00B4378F"/>
    <w:rsid w:val="00B463C9"/>
    <w:rsid w:val="00B465A8"/>
    <w:rsid w:val="00B46D9C"/>
    <w:rsid w:val="00B475AE"/>
    <w:rsid w:val="00B50958"/>
    <w:rsid w:val="00B50E31"/>
    <w:rsid w:val="00B5578B"/>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57E"/>
    <w:rsid w:val="00B7297B"/>
    <w:rsid w:val="00B73B31"/>
    <w:rsid w:val="00B80502"/>
    <w:rsid w:val="00B80F80"/>
    <w:rsid w:val="00B81D81"/>
    <w:rsid w:val="00B82687"/>
    <w:rsid w:val="00B8277F"/>
    <w:rsid w:val="00B85488"/>
    <w:rsid w:val="00B86787"/>
    <w:rsid w:val="00B90CCF"/>
    <w:rsid w:val="00B9175A"/>
    <w:rsid w:val="00B92351"/>
    <w:rsid w:val="00B93997"/>
    <w:rsid w:val="00B93D7B"/>
    <w:rsid w:val="00B947FB"/>
    <w:rsid w:val="00B9619F"/>
    <w:rsid w:val="00B969E5"/>
    <w:rsid w:val="00B96A47"/>
    <w:rsid w:val="00BA06B4"/>
    <w:rsid w:val="00BA3DDA"/>
    <w:rsid w:val="00BA4C6E"/>
    <w:rsid w:val="00BB022F"/>
    <w:rsid w:val="00BB1513"/>
    <w:rsid w:val="00BB1A4A"/>
    <w:rsid w:val="00BB2494"/>
    <w:rsid w:val="00BB25FF"/>
    <w:rsid w:val="00BB3229"/>
    <w:rsid w:val="00BB4541"/>
    <w:rsid w:val="00BB734C"/>
    <w:rsid w:val="00BC4BB5"/>
    <w:rsid w:val="00BC4F8B"/>
    <w:rsid w:val="00BC6E89"/>
    <w:rsid w:val="00BC7644"/>
    <w:rsid w:val="00BD1103"/>
    <w:rsid w:val="00BD1638"/>
    <w:rsid w:val="00BD5277"/>
    <w:rsid w:val="00BD638C"/>
    <w:rsid w:val="00BD6905"/>
    <w:rsid w:val="00BD7D4E"/>
    <w:rsid w:val="00BD7FA6"/>
    <w:rsid w:val="00BE1634"/>
    <w:rsid w:val="00BE1F34"/>
    <w:rsid w:val="00BE2893"/>
    <w:rsid w:val="00BE371B"/>
    <w:rsid w:val="00BE4838"/>
    <w:rsid w:val="00BE5D78"/>
    <w:rsid w:val="00BE6451"/>
    <w:rsid w:val="00BE6945"/>
    <w:rsid w:val="00BF1DE6"/>
    <w:rsid w:val="00BF2F28"/>
    <w:rsid w:val="00BF44AB"/>
    <w:rsid w:val="00BF50E1"/>
    <w:rsid w:val="00BF5DCE"/>
    <w:rsid w:val="00BF7FB0"/>
    <w:rsid w:val="00C0058A"/>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757"/>
    <w:rsid w:val="00C26D79"/>
    <w:rsid w:val="00C30833"/>
    <w:rsid w:val="00C313A0"/>
    <w:rsid w:val="00C31F2B"/>
    <w:rsid w:val="00C32F9C"/>
    <w:rsid w:val="00C34668"/>
    <w:rsid w:val="00C34F07"/>
    <w:rsid w:val="00C35EE5"/>
    <w:rsid w:val="00C4293B"/>
    <w:rsid w:val="00C43314"/>
    <w:rsid w:val="00C463D9"/>
    <w:rsid w:val="00C477D8"/>
    <w:rsid w:val="00C500A3"/>
    <w:rsid w:val="00C50C78"/>
    <w:rsid w:val="00C50FE9"/>
    <w:rsid w:val="00C52834"/>
    <w:rsid w:val="00C5315D"/>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F60"/>
    <w:rsid w:val="00C7101B"/>
    <w:rsid w:val="00C72DF2"/>
    <w:rsid w:val="00C73367"/>
    <w:rsid w:val="00C73495"/>
    <w:rsid w:val="00C80B4A"/>
    <w:rsid w:val="00C81364"/>
    <w:rsid w:val="00C82B3C"/>
    <w:rsid w:val="00C83971"/>
    <w:rsid w:val="00C842A4"/>
    <w:rsid w:val="00C843A6"/>
    <w:rsid w:val="00C849B6"/>
    <w:rsid w:val="00C84FDA"/>
    <w:rsid w:val="00C85763"/>
    <w:rsid w:val="00C87330"/>
    <w:rsid w:val="00C87535"/>
    <w:rsid w:val="00C87EE0"/>
    <w:rsid w:val="00C9006E"/>
    <w:rsid w:val="00C90E0F"/>
    <w:rsid w:val="00C90FFE"/>
    <w:rsid w:val="00C9142A"/>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FA4"/>
    <w:rsid w:val="00CB0092"/>
    <w:rsid w:val="00CB1377"/>
    <w:rsid w:val="00CB2F59"/>
    <w:rsid w:val="00CB3291"/>
    <w:rsid w:val="00CB4D85"/>
    <w:rsid w:val="00CB6822"/>
    <w:rsid w:val="00CB7790"/>
    <w:rsid w:val="00CB7EC8"/>
    <w:rsid w:val="00CC1CD9"/>
    <w:rsid w:val="00CD0E42"/>
    <w:rsid w:val="00CD2079"/>
    <w:rsid w:val="00CD3D90"/>
    <w:rsid w:val="00CD41E2"/>
    <w:rsid w:val="00CD77C8"/>
    <w:rsid w:val="00CE1339"/>
    <w:rsid w:val="00CE1B25"/>
    <w:rsid w:val="00CE1D20"/>
    <w:rsid w:val="00CE35B8"/>
    <w:rsid w:val="00CE370A"/>
    <w:rsid w:val="00CE3F6D"/>
    <w:rsid w:val="00CE4588"/>
    <w:rsid w:val="00CE6BB1"/>
    <w:rsid w:val="00CF0633"/>
    <w:rsid w:val="00CF302D"/>
    <w:rsid w:val="00CF3935"/>
    <w:rsid w:val="00CF3D4F"/>
    <w:rsid w:val="00CF3DAB"/>
    <w:rsid w:val="00CF5596"/>
    <w:rsid w:val="00CF63F7"/>
    <w:rsid w:val="00CF6E51"/>
    <w:rsid w:val="00CF71B6"/>
    <w:rsid w:val="00CF72B1"/>
    <w:rsid w:val="00D0330A"/>
    <w:rsid w:val="00D058BD"/>
    <w:rsid w:val="00D06ABB"/>
    <w:rsid w:val="00D1049A"/>
    <w:rsid w:val="00D1052F"/>
    <w:rsid w:val="00D10D1A"/>
    <w:rsid w:val="00D10FBB"/>
    <w:rsid w:val="00D11620"/>
    <w:rsid w:val="00D1173F"/>
    <w:rsid w:val="00D13A2E"/>
    <w:rsid w:val="00D141D5"/>
    <w:rsid w:val="00D14675"/>
    <w:rsid w:val="00D15071"/>
    <w:rsid w:val="00D17938"/>
    <w:rsid w:val="00D20217"/>
    <w:rsid w:val="00D21AAC"/>
    <w:rsid w:val="00D220CA"/>
    <w:rsid w:val="00D2240B"/>
    <w:rsid w:val="00D22C54"/>
    <w:rsid w:val="00D22C86"/>
    <w:rsid w:val="00D23699"/>
    <w:rsid w:val="00D242A7"/>
    <w:rsid w:val="00D24313"/>
    <w:rsid w:val="00D25769"/>
    <w:rsid w:val="00D279F2"/>
    <w:rsid w:val="00D3087E"/>
    <w:rsid w:val="00D3198A"/>
    <w:rsid w:val="00D34B0A"/>
    <w:rsid w:val="00D35743"/>
    <w:rsid w:val="00D35F80"/>
    <w:rsid w:val="00D413CC"/>
    <w:rsid w:val="00D41AB8"/>
    <w:rsid w:val="00D4211F"/>
    <w:rsid w:val="00D42224"/>
    <w:rsid w:val="00D428BD"/>
    <w:rsid w:val="00D42FBC"/>
    <w:rsid w:val="00D4683F"/>
    <w:rsid w:val="00D46C66"/>
    <w:rsid w:val="00D5038C"/>
    <w:rsid w:val="00D53A1F"/>
    <w:rsid w:val="00D54268"/>
    <w:rsid w:val="00D545F6"/>
    <w:rsid w:val="00D57933"/>
    <w:rsid w:val="00D63084"/>
    <w:rsid w:val="00D65600"/>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BE3"/>
    <w:rsid w:val="00D90127"/>
    <w:rsid w:val="00D90F8A"/>
    <w:rsid w:val="00D913CA"/>
    <w:rsid w:val="00D937BC"/>
    <w:rsid w:val="00D9450A"/>
    <w:rsid w:val="00D96E84"/>
    <w:rsid w:val="00D9782B"/>
    <w:rsid w:val="00DA05F5"/>
    <w:rsid w:val="00DA0A0B"/>
    <w:rsid w:val="00DA1362"/>
    <w:rsid w:val="00DA2011"/>
    <w:rsid w:val="00DA2EFF"/>
    <w:rsid w:val="00DA45A5"/>
    <w:rsid w:val="00DA479B"/>
    <w:rsid w:val="00DA47D5"/>
    <w:rsid w:val="00DA5976"/>
    <w:rsid w:val="00DA5BDC"/>
    <w:rsid w:val="00DB0EAB"/>
    <w:rsid w:val="00DB0F1D"/>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9B5"/>
    <w:rsid w:val="00DF421D"/>
    <w:rsid w:val="00DF5053"/>
    <w:rsid w:val="00DF61DF"/>
    <w:rsid w:val="00DF7D3F"/>
    <w:rsid w:val="00E010DD"/>
    <w:rsid w:val="00E0155B"/>
    <w:rsid w:val="00E047D1"/>
    <w:rsid w:val="00E06643"/>
    <w:rsid w:val="00E07F78"/>
    <w:rsid w:val="00E1038C"/>
    <w:rsid w:val="00E12CB6"/>
    <w:rsid w:val="00E131AB"/>
    <w:rsid w:val="00E15D19"/>
    <w:rsid w:val="00E1708C"/>
    <w:rsid w:val="00E17872"/>
    <w:rsid w:val="00E23AF3"/>
    <w:rsid w:val="00E23B4F"/>
    <w:rsid w:val="00E25760"/>
    <w:rsid w:val="00E26346"/>
    <w:rsid w:val="00E26502"/>
    <w:rsid w:val="00E26670"/>
    <w:rsid w:val="00E269FE"/>
    <w:rsid w:val="00E27371"/>
    <w:rsid w:val="00E35839"/>
    <w:rsid w:val="00E40F04"/>
    <w:rsid w:val="00E421F5"/>
    <w:rsid w:val="00E43C23"/>
    <w:rsid w:val="00E46EE0"/>
    <w:rsid w:val="00E51ACD"/>
    <w:rsid w:val="00E51F60"/>
    <w:rsid w:val="00E521AD"/>
    <w:rsid w:val="00E526CF"/>
    <w:rsid w:val="00E5465C"/>
    <w:rsid w:val="00E546EE"/>
    <w:rsid w:val="00E55E60"/>
    <w:rsid w:val="00E620FD"/>
    <w:rsid w:val="00E6298F"/>
    <w:rsid w:val="00E62D50"/>
    <w:rsid w:val="00E6361B"/>
    <w:rsid w:val="00E64067"/>
    <w:rsid w:val="00E64221"/>
    <w:rsid w:val="00E6779F"/>
    <w:rsid w:val="00E71027"/>
    <w:rsid w:val="00E740CE"/>
    <w:rsid w:val="00E74916"/>
    <w:rsid w:val="00E75335"/>
    <w:rsid w:val="00E773DB"/>
    <w:rsid w:val="00E814D1"/>
    <w:rsid w:val="00E81E96"/>
    <w:rsid w:val="00E8406C"/>
    <w:rsid w:val="00E845A7"/>
    <w:rsid w:val="00E87115"/>
    <w:rsid w:val="00E87A55"/>
    <w:rsid w:val="00E906C5"/>
    <w:rsid w:val="00E910DD"/>
    <w:rsid w:val="00E91BB6"/>
    <w:rsid w:val="00E932DC"/>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3D3C"/>
    <w:rsid w:val="00ED4D07"/>
    <w:rsid w:val="00ED67B1"/>
    <w:rsid w:val="00EE17A2"/>
    <w:rsid w:val="00EE430C"/>
    <w:rsid w:val="00EE45C5"/>
    <w:rsid w:val="00EE5194"/>
    <w:rsid w:val="00EE556D"/>
    <w:rsid w:val="00EE7B91"/>
    <w:rsid w:val="00EF08C2"/>
    <w:rsid w:val="00EF171B"/>
    <w:rsid w:val="00EF203B"/>
    <w:rsid w:val="00EF3681"/>
    <w:rsid w:val="00EF4F9E"/>
    <w:rsid w:val="00EF6298"/>
    <w:rsid w:val="00EF6AF0"/>
    <w:rsid w:val="00EF70C5"/>
    <w:rsid w:val="00EF7735"/>
    <w:rsid w:val="00F00588"/>
    <w:rsid w:val="00F00B2E"/>
    <w:rsid w:val="00F0137D"/>
    <w:rsid w:val="00F013DF"/>
    <w:rsid w:val="00F01FB1"/>
    <w:rsid w:val="00F0325A"/>
    <w:rsid w:val="00F03353"/>
    <w:rsid w:val="00F066A0"/>
    <w:rsid w:val="00F11238"/>
    <w:rsid w:val="00F13295"/>
    <w:rsid w:val="00F13E80"/>
    <w:rsid w:val="00F15C81"/>
    <w:rsid w:val="00F16DF3"/>
    <w:rsid w:val="00F208D2"/>
    <w:rsid w:val="00F21FE8"/>
    <w:rsid w:val="00F2203D"/>
    <w:rsid w:val="00F23E94"/>
    <w:rsid w:val="00F249AA"/>
    <w:rsid w:val="00F26182"/>
    <w:rsid w:val="00F300DE"/>
    <w:rsid w:val="00F306A3"/>
    <w:rsid w:val="00F33CF3"/>
    <w:rsid w:val="00F3540C"/>
    <w:rsid w:val="00F3561E"/>
    <w:rsid w:val="00F35F38"/>
    <w:rsid w:val="00F36143"/>
    <w:rsid w:val="00F400CC"/>
    <w:rsid w:val="00F406C4"/>
    <w:rsid w:val="00F40EA1"/>
    <w:rsid w:val="00F4182E"/>
    <w:rsid w:val="00F42828"/>
    <w:rsid w:val="00F451FF"/>
    <w:rsid w:val="00F461E4"/>
    <w:rsid w:val="00F501D2"/>
    <w:rsid w:val="00F50F57"/>
    <w:rsid w:val="00F5157F"/>
    <w:rsid w:val="00F55504"/>
    <w:rsid w:val="00F55C42"/>
    <w:rsid w:val="00F60166"/>
    <w:rsid w:val="00F608F3"/>
    <w:rsid w:val="00F61136"/>
    <w:rsid w:val="00F62BD9"/>
    <w:rsid w:val="00F62C26"/>
    <w:rsid w:val="00F6497F"/>
    <w:rsid w:val="00F66071"/>
    <w:rsid w:val="00F7236A"/>
    <w:rsid w:val="00F742BF"/>
    <w:rsid w:val="00F80213"/>
    <w:rsid w:val="00F84270"/>
    <w:rsid w:val="00F84F2E"/>
    <w:rsid w:val="00F8620E"/>
    <w:rsid w:val="00F87ED2"/>
    <w:rsid w:val="00F90576"/>
    <w:rsid w:val="00F90D8B"/>
    <w:rsid w:val="00F9149D"/>
    <w:rsid w:val="00F917D8"/>
    <w:rsid w:val="00F92724"/>
    <w:rsid w:val="00F92A25"/>
    <w:rsid w:val="00F94E82"/>
    <w:rsid w:val="00F95589"/>
    <w:rsid w:val="00F96A1E"/>
    <w:rsid w:val="00F96DE1"/>
    <w:rsid w:val="00FA013F"/>
    <w:rsid w:val="00FA1AB8"/>
    <w:rsid w:val="00FA22A9"/>
    <w:rsid w:val="00FA35FA"/>
    <w:rsid w:val="00FA54A7"/>
    <w:rsid w:val="00FA55FB"/>
    <w:rsid w:val="00FA5D0C"/>
    <w:rsid w:val="00FA60F2"/>
    <w:rsid w:val="00FB2E47"/>
    <w:rsid w:val="00FB37CA"/>
    <w:rsid w:val="00FB3D2B"/>
    <w:rsid w:val="00FB49B3"/>
    <w:rsid w:val="00FB70DC"/>
    <w:rsid w:val="00FB768A"/>
    <w:rsid w:val="00FC281E"/>
    <w:rsid w:val="00FC37F4"/>
    <w:rsid w:val="00FC3EDB"/>
    <w:rsid w:val="00FC6026"/>
    <w:rsid w:val="00FC68A5"/>
    <w:rsid w:val="00FD2CCA"/>
    <w:rsid w:val="00FD3FA4"/>
    <w:rsid w:val="00FD7941"/>
    <w:rsid w:val="00FD7A69"/>
    <w:rsid w:val="00FE1CB6"/>
    <w:rsid w:val="00FE26FA"/>
    <w:rsid w:val="00FE3B0A"/>
    <w:rsid w:val="00FE4ED5"/>
    <w:rsid w:val="00FF1A9D"/>
    <w:rsid w:val="00FF2F55"/>
    <w:rsid w:val="00FF4DD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363FDC"/>
    <w:pPr>
      <w:tabs>
        <w:tab w:val="left" w:pos="426"/>
        <w:tab w:val="right" w:pos="9923"/>
      </w:tabs>
      <w:ind w:left="1134" w:right="74" w:hanging="708"/>
    </w:pPr>
    <w:rPr>
      <w:b/>
      <w:bCs/>
      <w:noProof/>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paragraph" w:customStyle="1" w:styleId="Body">
    <w:name w:val="Body"/>
    <w:basedOn w:val="a3"/>
    <w:rsid w:val="003026CE"/>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363FDC"/>
    <w:pPr>
      <w:tabs>
        <w:tab w:val="left" w:pos="426"/>
        <w:tab w:val="right" w:pos="9923"/>
      </w:tabs>
      <w:ind w:left="1134" w:right="74" w:hanging="708"/>
    </w:pPr>
    <w:rPr>
      <w:b/>
      <w:bCs/>
      <w:noProof/>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paragraph" w:customStyle="1" w:styleId="Body">
    <w:name w:val="Body"/>
    <w:basedOn w:val="a3"/>
    <w:rsid w:val="003026CE"/>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179584159">
      <w:bodyDiv w:val="1"/>
      <w:marLeft w:val="0"/>
      <w:marRight w:val="0"/>
      <w:marTop w:val="0"/>
      <w:marBottom w:val="0"/>
      <w:divBdr>
        <w:top w:val="none" w:sz="0" w:space="0" w:color="auto"/>
        <w:left w:val="none" w:sz="0" w:space="0" w:color="auto"/>
        <w:bottom w:val="none" w:sz="0" w:space="0" w:color="auto"/>
        <w:right w:val="none" w:sz="0" w:space="0" w:color="auto"/>
      </w:divBdr>
    </w:div>
    <w:div w:id="1392079278">
      <w:bodyDiv w:val="1"/>
      <w:marLeft w:val="0"/>
      <w:marRight w:val="0"/>
      <w:marTop w:val="0"/>
      <w:marBottom w:val="0"/>
      <w:divBdr>
        <w:top w:val="none" w:sz="0" w:space="0" w:color="auto"/>
        <w:left w:val="none" w:sz="0" w:space="0" w:color="auto"/>
        <w:bottom w:val="none" w:sz="0" w:space="0" w:color="auto"/>
        <w:right w:val="none" w:sz="0" w:space="0" w:color="auto"/>
      </w:divBdr>
    </w:div>
    <w:div w:id="1572346705">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 w:id="1782915603">
      <w:bodyDiv w:val="1"/>
      <w:marLeft w:val="0"/>
      <w:marRight w:val="0"/>
      <w:marTop w:val="0"/>
      <w:marBottom w:val="0"/>
      <w:divBdr>
        <w:top w:val="none" w:sz="0" w:space="0" w:color="auto"/>
        <w:left w:val="none" w:sz="0" w:space="0" w:color="auto"/>
        <w:bottom w:val="none" w:sz="0" w:space="0" w:color="auto"/>
        <w:right w:val="none" w:sz="0" w:space="0" w:color="auto"/>
      </w:divBdr>
    </w:div>
    <w:div w:id="19473009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0225\AppData\Roaming\Microsoft\Word\&#1058;&#1045;&#1061;&#1053;&#1048;&#1063;&#1045;&#1057;&#1050;&#1040;&#1071;_2"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file:///C:\Users\0225\AppData\Roaming\Microsoft\Word\&#1058;&#1045;&#1061;&#1053;&#1048;&#1063;&#1045;&#1057;&#1050;&#1040;&#1071;_2" TargetMode="External"/><Relationship Id="rId7" Type="http://schemas.openxmlformats.org/officeDocument/2006/relationships/footnotes" Target="footnotes.xml"/><Relationship Id="rId12" Type="http://schemas.openxmlformats.org/officeDocument/2006/relationships/hyperlink" Target="mailto:m.butusova@niaep.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zakupki.gov.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file:///C:\Users\0225\AppData\Roaming\Microsoft\Word\&#1055;&#1056;&#1054;&#1045;&#1050;&#1058;_&#1044;&#1054;&#1043;&#1054;&#1042;&#1054;&#1056;&#1040;"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hyperlink" Target="file:///C:\Users\0225\AppData\Roaming\Microsoft\Word\&#1055;&#1056;&#1054;&#1045;&#1050;&#1058;_&#1044;&#1054;&#1043;&#1054;&#1042;&#1054;&#1056;&#104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file:///C:\Users\0225\AppData\Roaming\Microsoft\Word\&#1058;&#1045;&#1061;&#1053;&#1048;&#1063;&#1045;&#1057;&#1050;&#1040;&#1071;_2" TargetMode="External"/><Relationship Id="rId27" Type="http://schemas.openxmlformats.org/officeDocument/2006/relationships/hyperlink" Target="file:///C:\Users\0225\AppData\Roaming\Microsoft\Word\&#1058;&#1045;&#1061;&#1053;&#1048;&#1063;&#1045;&#1057;&#1050;&#1040;&#1071;_2"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F90381-B60D-4225-81E9-CB695FF1D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50</Pages>
  <Words>12530</Words>
  <Characters>92584</Characters>
  <Application>Microsoft Office Word</Application>
  <DocSecurity>0</DocSecurity>
  <Lines>771</Lines>
  <Paragraphs>209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104905</CharactersWithSpaces>
  <SharedDoc>false</SharedDoc>
  <HLinks>
    <vt:vector size="228" baseType="variant">
      <vt:variant>
        <vt:i4>72483893</vt:i4>
      </vt:variant>
      <vt:variant>
        <vt:i4>465</vt:i4>
      </vt:variant>
      <vt:variant>
        <vt:i4>0</vt:i4>
      </vt:variant>
      <vt:variant>
        <vt:i4>5</vt:i4>
      </vt:variant>
      <vt:variant>
        <vt:lpwstr/>
      </vt:variant>
      <vt:variant>
        <vt:lpwstr>_«ПРОЕКТ_ДОГОВОРА»</vt:lpwstr>
      </vt:variant>
      <vt:variant>
        <vt:i4>1572875</vt:i4>
      </vt:variant>
      <vt:variant>
        <vt:i4>462</vt:i4>
      </vt:variant>
      <vt:variant>
        <vt:i4>0</vt:i4>
      </vt:variant>
      <vt:variant>
        <vt:i4>5</vt:i4>
      </vt:variant>
      <vt:variant>
        <vt:lpwstr>http://www.a-k-d.ru/</vt:lpwstr>
      </vt:variant>
      <vt:variant>
        <vt:lpwstr/>
      </vt:variant>
      <vt:variant>
        <vt:i4>1638455</vt:i4>
      </vt:variant>
      <vt:variant>
        <vt:i4>459</vt:i4>
      </vt:variant>
      <vt:variant>
        <vt:i4>0</vt:i4>
      </vt:variant>
      <vt:variant>
        <vt:i4>5</vt:i4>
      </vt:variant>
      <vt:variant>
        <vt:lpwstr>mailto:arbitration@rosatom.ru</vt:lpwstr>
      </vt:variant>
      <vt:variant>
        <vt:lpwstr/>
      </vt:variant>
      <vt:variant>
        <vt:i4>1572875</vt:i4>
      </vt:variant>
      <vt:variant>
        <vt:i4>456</vt:i4>
      </vt:variant>
      <vt:variant>
        <vt:i4>0</vt:i4>
      </vt:variant>
      <vt:variant>
        <vt:i4>5</vt:i4>
      </vt:variant>
      <vt:variant>
        <vt:lpwstr>http://www.a-k-d.ru/</vt:lpwstr>
      </vt:variant>
      <vt:variant>
        <vt:lpwstr/>
      </vt:variant>
      <vt:variant>
        <vt:i4>2097196</vt:i4>
      </vt:variant>
      <vt:variant>
        <vt:i4>453</vt:i4>
      </vt:variant>
      <vt:variant>
        <vt:i4>0</vt:i4>
      </vt:variant>
      <vt:variant>
        <vt:i4>5</vt:i4>
      </vt:variant>
      <vt:variant>
        <vt:lpwstr/>
      </vt:variant>
      <vt:variant>
        <vt:lpwstr>_Техническое_предложение_(Форма</vt:lpwstr>
      </vt:variant>
      <vt:variant>
        <vt:i4>70975529</vt:i4>
      </vt:variant>
      <vt:variant>
        <vt:i4>441</vt:i4>
      </vt:variant>
      <vt:variant>
        <vt:i4>0</vt:i4>
      </vt:variant>
      <vt:variant>
        <vt:i4>5</vt:i4>
      </vt:variant>
      <vt:variant>
        <vt:lpwstr/>
      </vt:variant>
      <vt:variant>
        <vt:lpwstr>_Анкета_Участника_процедуры</vt:lpwstr>
      </vt:variant>
      <vt:variant>
        <vt:i4>7930983</vt:i4>
      </vt:variant>
      <vt:variant>
        <vt:i4>435</vt:i4>
      </vt:variant>
      <vt:variant>
        <vt:i4>0</vt:i4>
      </vt:variant>
      <vt:variant>
        <vt:i4>5</vt:i4>
      </vt:variant>
      <vt:variant>
        <vt:lpwstr/>
      </vt:variant>
      <vt:variant>
        <vt:lpwstr>_Письмо_о_подаче</vt:lpwstr>
      </vt:variant>
      <vt:variant>
        <vt:i4>70254684</vt:i4>
      </vt:variant>
      <vt:variant>
        <vt:i4>429</vt:i4>
      </vt:variant>
      <vt:variant>
        <vt:i4>0</vt:i4>
      </vt:variant>
      <vt:variant>
        <vt:i4>5</vt:i4>
      </vt:variant>
      <vt:variant>
        <vt:lpwstr/>
      </vt:variant>
      <vt:variant>
        <vt:lpwstr>_Анкета_Претендента_на</vt:lpwstr>
      </vt:variant>
      <vt:variant>
        <vt:i4>75891742</vt:i4>
      </vt:variant>
      <vt:variant>
        <vt:i4>423</vt:i4>
      </vt:variant>
      <vt:variant>
        <vt:i4>0</vt:i4>
      </vt:variant>
      <vt:variant>
        <vt:i4>5</vt:i4>
      </vt:variant>
      <vt:variant>
        <vt:lpwstr/>
      </vt:variant>
      <vt:variant>
        <vt:lpwstr>_ТОМ_2_«ТЕХНИЧЕСКАЯ_2</vt:lpwstr>
      </vt:variant>
      <vt:variant>
        <vt:i4>69664860</vt:i4>
      </vt:variant>
      <vt:variant>
        <vt:i4>420</vt:i4>
      </vt:variant>
      <vt:variant>
        <vt:i4>0</vt:i4>
      </vt:variant>
      <vt:variant>
        <vt:i4>5</vt:i4>
      </vt:variant>
      <vt:variant>
        <vt:lpwstr/>
      </vt:variant>
      <vt:variant>
        <vt:lpwstr>_ЧАСТЬ_2._</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72483893</vt:i4>
      </vt:variant>
      <vt:variant>
        <vt:i4>408</vt:i4>
      </vt:variant>
      <vt:variant>
        <vt:i4>0</vt:i4>
      </vt:variant>
      <vt:variant>
        <vt:i4>5</vt:i4>
      </vt:variant>
      <vt:variant>
        <vt:lpwstr/>
      </vt:variant>
      <vt:variant>
        <vt:lpwstr>_«ПРОЕКТ_ДОГОВОРА»</vt:lpwstr>
      </vt:variant>
      <vt:variant>
        <vt:i4>75891742</vt:i4>
      </vt:variant>
      <vt:variant>
        <vt:i4>405</vt:i4>
      </vt:variant>
      <vt:variant>
        <vt:i4>0</vt:i4>
      </vt:variant>
      <vt:variant>
        <vt:i4>5</vt:i4>
      </vt:variant>
      <vt:variant>
        <vt:lpwstr/>
      </vt:variant>
      <vt:variant>
        <vt:lpwstr>_ТОМ_2_«ТЕХНИЧЕСКАЯ_2</vt:lpwstr>
      </vt:variant>
      <vt:variant>
        <vt:i4>6684770</vt:i4>
      </vt:variant>
      <vt:variant>
        <vt:i4>390</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30</cp:revision>
  <cp:lastPrinted>2013-10-03T05:55:00Z</cp:lastPrinted>
  <dcterms:created xsi:type="dcterms:W3CDTF">2013-06-13T10:51:00Z</dcterms:created>
  <dcterms:modified xsi:type="dcterms:W3CDTF">2013-10-04T06:15:00Z</dcterms:modified>
</cp:coreProperties>
</file>