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76BC" w:rsidRDefault="009876BC" w:rsidP="009876BC">
      <w:pPr>
        <w:jc w:val="center"/>
        <w:outlineLvl w:val="0"/>
        <w:rPr>
          <w:sz w:val="28"/>
          <w:szCs w:val="28"/>
        </w:rPr>
      </w:pPr>
      <w:bookmarkStart w:id="0" w:name="_Toc390262777"/>
      <w:r w:rsidRPr="00E25B1F">
        <w:rPr>
          <w:sz w:val="28"/>
          <w:szCs w:val="28"/>
        </w:rPr>
        <w:t xml:space="preserve">ИЗВЕЩЕНИЕ О </w:t>
      </w:r>
      <w:bookmarkEnd w:id="0"/>
      <w:r>
        <w:rPr>
          <w:sz w:val="28"/>
          <w:szCs w:val="28"/>
        </w:rPr>
        <w:t>ПРОДЛЕНИИ СРОКА ПОДАЧИ ЗАЯВОК НА УЧАСТИЕ В ЗАПРОСЕ ЦЕН</w:t>
      </w:r>
    </w:p>
    <w:p w:rsidR="0075699A" w:rsidRPr="00E73503" w:rsidRDefault="0075699A" w:rsidP="000E6546">
      <w:pPr>
        <w:pStyle w:val="4"/>
      </w:pPr>
    </w:p>
    <w:tbl>
      <w:tblPr>
        <w:tblW w:w="9828" w:type="dxa"/>
        <w:tblInd w:w="-106" w:type="dxa"/>
        <w:tblLook w:val="01E0"/>
      </w:tblPr>
      <w:tblGrid>
        <w:gridCol w:w="9828"/>
      </w:tblGrid>
      <w:tr w:rsidR="0075699A" w:rsidRPr="001B1299">
        <w:trPr>
          <w:trHeight w:val="581"/>
        </w:trPr>
        <w:tc>
          <w:tcPr>
            <w:tcW w:w="9828" w:type="dxa"/>
            <w:vAlign w:val="center"/>
          </w:tcPr>
          <w:p w:rsidR="0075699A" w:rsidRPr="001B1299" w:rsidRDefault="0075699A" w:rsidP="004052B7">
            <w:pPr>
              <w:suppressAutoHyphens/>
              <w:jc w:val="center"/>
              <w:rPr>
                <w:b/>
                <w:bCs/>
                <w:u w:val="single"/>
              </w:rPr>
            </w:pPr>
            <w:r w:rsidRPr="001B1299">
              <w:rPr>
                <w:b/>
                <w:bCs/>
                <w:u w:val="single"/>
              </w:rPr>
              <w:t>№</w:t>
            </w:r>
            <w:r w:rsidR="009876BC">
              <w:t xml:space="preserve"> </w:t>
            </w:r>
            <w:r w:rsidR="009876BC" w:rsidRPr="009876BC">
              <w:rPr>
                <w:b/>
                <w:bCs/>
                <w:u w:val="single"/>
              </w:rPr>
              <w:t>901-SH-8626/1</w:t>
            </w:r>
            <w:r w:rsidR="009876BC">
              <w:rPr>
                <w:b/>
                <w:bCs/>
                <w:u w:val="single"/>
              </w:rPr>
              <w:t xml:space="preserve"> от «11</w:t>
            </w:r>
            <w:r>
              <w:rPr>
                <w:b/>
                <w:bCs/>
                <w:u w:val="single"/>
              </w:rPr>
              <w:t>»  сентября 2014</w:t>
            </w:r>
            <w:r w:rsidRPr="001B1299">
              <w:rPr>
                <w:b/>
                <w:bCs/>
                <w:u w:val="single"/>
              </w:rPr>
              <w:t xml:space="preserve"> года   </w:t>
            </w:r>
          </w:p>
          <w:p w:rsidR="0075699A" w:rsidRPr="004E3C5E" w:rsidRDefault="0075699A" w:rsidP="004052B7">
            <w:pPr>
              <w:suppressAutoHyphens/>
              <w:jc w:val="center"/>
              <w:rPr>
                <w:b/>
                <w:bCs/>
              </w:rPr>
            </w:pPr>
            <w:r w:rsidRPr="001B1299">
              <w:rPr>
                <w:b/>
                <w:bCs/>
              </w:rPr>
              <w:t>901-SH-</w:t>
            </w:r>
            <w:r>
              <w:rPr>
                <w:b/>
                <w:bCs/>
              </w:rPr>
              <w:t>8626</w:t>
            </w:r>
          </w:p>
          <w:p w:rsidR="0075699A" w:rsidRPr="00752D79" w:rsidRDefault="0075699A" w:rsidP="004052B7">
            <w:pPr>
              <w:suppressAutoHyphens/>
              <w:jc w:val="center"/>
              <w:rPr>
                <w:b/>
                <w:bCs/>
                <w:u w:val="single"/>
              </w:rPr>
            </w:pPr>
            <w:r w:rsidRPr="009876BC">
              <w:rPr>
                <w:b/>
                <w:bCs/>
              </w:rPr>
              <w:t>5890/</w:t>
            </w:r>
            <w:r>
              <w:rPr>
                <w:b/>
                <w:bCs/>
              </w:rPr>
              <w:t>1046</w:t>
            </w:r>
          </w:p>
        </w:tc>
      </w:tr>
    </w:tbl>
    <w:p w:rsidR="0075699A" w:rsidRDefault="0075699A" w:rsidP="000E6546"/>
    <w:tbl>
      <w:tblPr>
        <w:tblW w:w="9948" w:type="dxa"/>
        <w:tblInd w:w="-106" w:type="dxa"/>
        <w:tblLook w:val="00A0"/>
      </w:tblPr>
      <w:tblGrid>
        <w:gridCol w:w="3557"/>
        <w:gridCol w:w="6391"/>
      </w:tblGrid>
      <w:tr w:rsidR="0075699A" w:rsidRPr="007D4215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75699A" w:rsidRPr="007D4215" w:rsidRDefault="0075699A" w:rsidP="004052B7">
            <w:pPr>
              <w:rPr>
                <w:b/>
                <w:bCs/>
                <w:spacing w:val="-6"/>
              </w:rPr>
            </w:pPr>
            <w:r w:rsidRPr="007D4215">
              <w:t xml:space="preserve">1. </w:t>
            </w:r>
            <w:r w:rsidRPr="007D4215">
              <w:rPr>
                <w:b/>
                <w:bCs/>
                <w:spacing w:val="-6"/>
              </w:rPr>
              <w:t>Форма и способ процедуры закупки:</w:t>
            </w:r>
          </w:p>
        </w:tc>
      </w:tr>
      <w:tr w:rsidR="0075699A" w:rsidRPr="007D4215">
        <w:trPr>
          <w:trHeight w:val="146"/>
        </w:trPr>
        <w:tc>
          <w:tcPr>
            <w:tcW w:w="9948" w:type="dxa"/>
            <w:gridSpan w:val="2"/>
          </w:tcPr>
          <w:p w:rsidR="0075699A" w:rsidRPr="007D4215" w:rsidRDefault="0075699A" w:rsidP="004052B7">
            <w:pPr>
              <w:tabs>
                <w:tab w:val="left" w:pos="1134"/>
              </w:tabs>
              <w:jc w:val="both"/>
            </w:pPr>
            <w:r w:rsidRPr="007D4215">
              <w:t>Открытый запрос цен в электронной форме.</w:t>
            </w:r>
          </w:p>
          <w:p w:rsidR="0075699A" w:rsidRPr="007D4215" w:rsidRDefault="0075699A" w:rsidP="004052B7">
            <w:pPr>
              <w:tabs>
                <w:tab w:val="left" w:pos="1134"/>
              </w:tabs>
              <w:jc w:val="both"/>
            </w:pPr>
          </w:p>
        </w:tc>
      </w:tr>
      <w:tr w:rsidR="0075699A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75699A" w:rsidRPr="00B975CB" w:rsidRDefault="0075699A" w:rsidP="004052B7">
            <w:r w:rsidRPr="00B975CB">
              <w:rPr>
                <w:b/>
                <w:bCs/>
              </w:rPr>
              <w:t>2. Заказчик/организатор запроса цен:</w:t>
            </w:r>
          </w:p>
        </w:tc>
      </w:tr>
      <w:tr w:rsidR="0075699A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699A" w:rsidRPr="007938E2" w:rsidRDefault="0075699A" w:rsidP="004052B7">
            <w:pPr>
              <w:snapToGrid w:val="0"/>
            </w:pPr>
            <w:r w:rsidRPr="007938E2">
              <w:rPr>
                <w:sz w:val="22"/>
                <w:szCs w:val="22"/>
              </w:rPr>
              <w:t>Наименование (полное, сокращенное)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99A" w:rsidRPr="007938E2" w:rsidRDefault="0075699A" w:rsidP="004052B7">
            <w:pPr>
              <w:snapToGrid w:val="0"/>
              <w:rPr>
                <w:color w:val="000000"/>
              </w:rPr>
            </w:pPr>
            <w:r w:rsidRPr="007938E2">
              <w:rPr>
                <w:color w:val="000000"/>
                <w:sz w:val="22"/>
                <w:szCs w:val="22"/>
              </w:rPr>
              <w:t xml:space="preserve">ОАО «Сибирский химический комбинат» (ОАО «СХК»)  </w:t>
            </w:r>
          </w:p>
          <w:p w:rsidR="0075699A" w:rsidRPr="007938E2" w:rsidRDefault="0075699A" w:rsidP="004052B7">
            <w:pPr>
              <w:snapToGrid w:val="0"/>
              <w:rPr>
                <w:color w:val="000000"/>
              </w:rPr>
            </w:pPr>
            <w:r w:rsidRPr="007938E2">
              <w:rPr>
                <w:color w:val="000000"/>
                <w:sz w:val="22"/>
                <w:szCs w:val="22"/>
              </w:rPr>
              <w:t>ИНН 7024029499, КПП 702450001</w:t>
            </w:r>
          </w:p>
        </w:tc>
      </w:tr>
      <w:tr w:rsidR="0075699A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699A" w:rsidRPr="007938E2" w:rsidRDefault="0075699A" w:rsidP="004052B7">
            <w:pPr>
              <w:snapToGrid w:val="0"/>
            </w:pPr>
            <w:r w:rsidRPr="007938E2">
              <w:rPr>
                <w:sz w:val="22"/>
                <w:szCs w:val="22"/>
              </w:rPr>
              <w:t>Место нахождения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99A" w:rsidRPr="007938E2" w:rsidRDefault="0075699A" w:rsidP="004052B7">
            <w:pPr>
              <w:snapToGrid w:val="0"/>
              <w:rPr>
                <w:color w:val="000000"/>
              </w:rPr>
            </w:pPr>
            <w:r w:rsidRPr="007938E2">
              <w:rPr>
                <w:color w:val="000000"/>
                <w:sz w:val="22"/>
                <w:szCs w:val="22"/>
              </w:rPr>
              <w:t>636039</w:t>
            </w:r>
            <w:r w:rsidRPr="00804E7E">
              <w:rPr>
                <w:color w:val="000000"/>
                <w:sz w:val="22"/>
                <w:szCs w:val="22"/>
              </w:rPr>
              <w:t xml:space="preserve">, </w:t>
            </w:r>
            <w:r>
              <w:rPr>
                <w:color w:val="000000"/>
                <w:sz w:val="22"/>
                <w:szCs w:val="22"/>
              </w:rPr>
              <w:t xml:space="preserve">Россия, Томская область, </w:t>
            </w:r>
            <w:proofErr w:type="gramStart"/>
            <w:r w:rsidRPr="007938E2">
              <w:rPr>
                <w:color w:val="000000"/>
                <w:sz w:val="22"/>
                <w:szCs w:val="22"/>
              </w:rPr>
              <w:t>г</w:t>
            </w:r>
            <w:proofErr w:type="gramEnd"/>
            <w:r w:rsidRPr="007938E2">
              <w:rPr>
                <w:color w:val="000000"/>
                <w:sz w:val="22"/>
                <w:szCs w:val="22"/>
              </w:rPr>
              <w:t>. Северск, улица Курча</w:t>
            </w:r>
            <w:r>
              <w:rPr>
                <w:color w:val="000000"/>
                <w:sz w:val="22"/>
                <w:szCs w:val="22"/>
              </w:rPr>
              <w:t>това,</w:t>
            </w:r>
            <w:r w:rsidRPr="007938E2">
              <w:rPr>
                <w:color w:val="000000"/>
                <w:sz w:val="22"/>
                <w:szCs w:val="22"/>
              </w:rPr>
              <w:t xml:space="preserve"> 1</w:t>
            </w:r>
          </w:p>
        </w:tc>
      </w:tr>
      <w:tr w:rsidR="0075699A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699A" w:rsidRPr="007938E2" w:rsidRDefault="0075699A" w:rsidP="004052B7">
            <w:pPr>
              <w:snapToGrid w:val="0"/>
            </w:pPr>
            <w:r w:rsidRPr="007938E2">
              <w:rPr>
                <w:sz w:val="22"/>
                <w:szCs w:val="22"/>
              </w:rPr>
              <w:t>Почтовый адрес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99A" w:rsidRPr="007938E2" w:rsidRDefault="0075699A" w:rsidP="004052B7">
            <w:pPr>
              <w:snapToGrid w:val="0"/>
              <w:rPr>
                <w:color w:val="000000"/>
              </w:rPr>
            </w:pPr>
            <w:r w:rsidRPr="007938E2">
              <w:rPr>
                <w:color w:val="000000"/>
                <w:sz w:val="22"/>
                <w:szCs w:val="22"/>
              </w:rPr>
              <w:t xml:space="preserve">636039, Россия, Томская область, </w:t>
            </w:r>
            <w:proofErr w:type="gramStart"/>
            <w:r w:rsidRPr="007938E2">
              <w:rPr>
                <w:color w:val="000000"/>
                <w:sz w:val="22"/>
                <w:szCs w:val="22"/>
              </w:rPr>
              <w:t>г</w:t>
            </w:r>
            <w:proofErr w:type="gramEnd"/>
            <w:r w:rsidRPr="007938E2">
              <w:rPr>
                <w:color w:val="000000"/>
                <w:sz w:val="22"/>
                <w:szCs w:val="22"/>
              </w:rPr>
              <w:t>. Северск, улица Курчатов</w:t>
            </w:r>
            <w:r>
              <w:rPr>
                <w:color w:val="000000"/>
                <w:sz w:val="22"/>
                <w:szCs w:val="22"/>
              </w:rPr>
              <w:t xml:space="preserve">а, </w:t>
            </w:r>
            <w:r w:rsidRPr="007938E2">
              <w:rPr>
                <w:color w:val="000000"/>
                <w:sz w:val="22"/>
                <w:szCs w:val="22"/>
              </w:rPr>
              <w:t>1</w:t>
            </w:r>
          </w:p>
        </w:tc>
      </w:tr>
      <w:tr w:rsidR="0075699A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699A" w:rsidRPr="007938E2" w:rsidRDefault="0075699A" w:rsidP="004052B7">
            <w:pPr>
              <w:snapToGrid w:val="0"/>
            </w:pPr>
            <w:r w:rsidRPr="007938E2">
              <w:rPr>
                <w:sz w:val="22"/>
                <w:szCs w:val="22"/>
              </w:rPr>
              <w:t>Телефон/факс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99A" w:rsidRPr="007938E2" w:rsidRDefault="0075699A" w:rsidP="004052B7">
            <w:pPr>
              <w:snapToGrid w:val="0"/>
            </w:pPr>
            <w:r w:rsidRPr="007938E2">
              <w:rPr>
                <w:sz w:val="22"/>
                <w:szCs w:val="22"/>
              </w:rPr>
              <w:t xml:space="preserve"> 8 (3823) 52-34-80, 8 (3823) </w:t>
            </w:r>
            <w:r w:rsidRPr="007938E2">
              <w:rPr>
                <w:color w:val="000000"/>
                <w:sz w:val="22"/>
                <w:szCs w:val="22"/>
              </w:rPr>
              <w:t>56-25-50</w:t>
            </w:r>
          </w:p>
        </w:tc>
      </w:tr>
      <w:tr w:rsidR="0075699A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699A" w:rsidRPr="007938E2" w:rsidRDefault="0075699A" w:rsidP="004052B7">
            <w:pPr>
              <w:snapToGrid w:val="0"/>
            </w:pPr>
            <w:r w:rsidRPr="007938E2">
              <w:rPr>
                <w:sz w:val="22"/>
                <w:szCs w:val="22"/>
              </w:rPr>
              <w:t>Адрес электронной почты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99A" w:rsidRPr="007938E2" w:rsidRDefault="0044371A" w:rsidP="004052B7">
            <w:pPr>
              <w:snapToGrid w:val="0"/>
              <w:rPr>
                <w:u w:val="single"/>
                <w:lang w:val="en-US"/>
              </w:rPr>
            </w:pPr>
            <w:hyperlink r:id="rId7" w:history="1">
              <w:r w:rsidR="0075699A" w:rsidRPr="007938E2">
                <w:rPr>
                  <w:rStyle w:val="a8"/>
                  <w:sz w:val="22"/>
                  <w:szCs w:val="22"/>
                  <w:lang w:val="en-US"/>
                </w:rPr>
                <w:t>mitukevich@seversk.tomsknet.ru</w:t>
              </w:r>
            </w:hyperlink>
          </w:p>
        </w:tc>
      </w:tr>
      <w:tr w:rsidR="0075699A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699A" w:rsidRPr="007938E2" w:rsidRDefault="0075699A" w:rsidP="004052B7">
            <w:pPr>
              <w:snapToGrid w:val="0"/>
              <w:rPr>
                <w:kern w:val="2"/>
              </w:rPr>
            </w:pPr>
            <w:r w:rsidRPr="007938E2">
              <w:rPr>
                <w:sz w:val="22"/>
                <w:szCs w:val="22"/>
              </w:rPr>
              <w:t>Контактное лицо по вопросам предмета закупки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99A" w:rsidRDefault="0075699A" w:rsidP="00752D79">
            <w:pPr>
              <w:jc w:val="both"/>
            </w:pPr>
            <w:r>
              <w:t>Богданова Ирина Валентиновна, телефон: (3823) 52-18-48</w:t>
            </w:r>
            <w:r w:rsidRPr="00F512FA">
              <w:t>, факс (3823) 56-25-50</w:t>
            </w:r>
          </w:p>
          <w:p w:rsidR="0075699A" w:rsidRPr="00B74E80" w:rsidRDefault="0075699A" w:rsidP="004052B7">
            <w:pPr>
              <w:jc w:val="both"/>
            </w:pPr>
          </w:p>
        </w:tc>
      </w:tr>
      <w:tr w:rsidR="0075699A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99A" w:rsidRPr="007938E2" w:rsidRDefault="0075699A" w:rsidP="004052B7">
            <w:pPr>
              <w:snapToGrid w:val="0"/>
              <w:rPr>
                <w:kern w:val="2"/>
              </w:rPr>
            </w:pPr>
            <w:r w:rsidRPr="007938E2">
              <w:rPr>
                <w:sz w:val="22"/>
                <w:szCs w:val="22"/>
              </w:rPr>
              <w:t>Контактное лицо по вопросам проведения закупки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99A" w:rsidRPr="007938E2" w:rsidRDefault="0075699A" w:rsidP="004052B7">
            <w:r w:rsidRPr="007938E2">
              <w:rPr>
                <w:sz w:val="22"/>
                <w:szCs w:val="22"/>
              </w:rPr>
              <w:t xml:space="preserve">Митюкевич Яна Александровна, </w:t>
            </w:r>
          </w:p>
          <w:p w:rsidR="0075699A" w:rsidRPr="007938E2" w:rsidRDefault="0075699A" w:rsidP="004052B7">
            <w:r w:rsidRPr="007938E2">
              <w:rPr>
                <w:sz w:val="22"/>
                <w:szCs w:val="22"/>
              </w:rPr>
              <w:t>телефон (3823) 52-34-80,  факс (3823) 56-25-50</w:t>
            </w:r>
          </w:p>
        </w:tc>
      </w:tr>
      <w:tr w:rsidR="0075699A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5699A" w:rsidRPr="007938E2" w:rsidRDefault="0075699A" w:rsidP="004052B7">
            <w:pPr>
              <w:snapToGrid w:val="0"/>
            </w:pPr>
            <w:r w:rsidRPr="007938E2">
              <w:rPr>
                <w:sz w:val="22"/>
                <w:szCs w:val="22"/>
              </w:rPr>
              <w:t>Время работы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5699A" w:rsidRPr="007938E2" w:rsidRDefault="0075699A" w:rsidP="004052B7">
            <w:r w:rsidRPr="007938E2">
              <w:rPr>
                <w:sz w:val="22"/>
                <w:szCs w:val="22"/>
              </w:rPr>
              <w:t>в рабочие дни с 8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до 17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(пятница с 8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до 15</w:t>
            </w:r>
            <w:r w:rsidRPr="007938E2">
              <w:rPr>
                <w:sz w:val="22"/>
                <w:szCs w:val="22"/>
                <w:vertAlign w:val="superscript"/>
              </w:rPr>
              <w:t>45</w:t>
            </w:r>
            <w:r w:rsidRPr="007938E2">
              <w:rPr>
                <w:sz w:val="22"/>
                <w:szCs w:val="22"/>
              </w:rPr>
              <w:t>), по томскому времени</w:t>
            </w:r>
          </w:p>
        </w:tc>
      </w:tr>
      <w:tr w:rsidR="0075699A" w:rsidRPr="00B975CB">
        <w:trPr>
          <w:trHeight w:val="331"/>
        </w:trPr>
        <w:tc>
          <w:tcPr>
            <w:tcW w:w="9948" w:type="dxa"/>
            <w:gridSpan w:val="2"/>
            <w:shd w:val="clear" w:color="auto" w:fill="D9D9D9"/>
          </w:tcPr>
          <w:p w:rsidR="0075699A" w:rsidRPr="00B975CB" w:rsidRDefault="0075699A" w:rsidP="008C6150">
            <w:r w:rsidRPr="00B975CB">
              <w:rPr>
                <w:b/>
                <w:bCs/>
              </w:rPr>
              <w:t xml:space="preserve">3. Предмет </w:t>
            </w:r>
            <w:r>
              <w:rPr>
                <w:b/>
                <w:bCs/>
              </w:rPr>
              <w:t>запроса цен</w:t>
            </w:r>
            <w:r w:rsidRPr="00B975CB">
              <w:rPr>
                <w:b/>
                <w:bCs/>
              </w:rPr>
              <w:t>:</w:t>
            </w:r>
            <w:r w:rsidRPr="00F16CE4">
              <w:t xml:space="preserve"> </w:t>
            </w:r>
          </w:p>
        </w:tc>
      </w:tr>
      <w:tr w:rsidR="0075699A" w:rsidRPr="001B1299">
        <w:trPr>
          <w:trHeight w:val="146"/>
        </w:trPr>
        <w:tc>
          <w:tcPr>
            <w:tcW w:w="9948" w:type="dxa"/>
            <w:gridSpan w:val="2"/>
          </w:tcPr>
          <w:p w:rsidR="0075699A" w:rsidRPr="00752D79" w:rsidRDefault="0075699A" w:rsidP="004052B7">
            <w:pPr>
              <w:rPr>
                <w:sz w:val="28"/>
                <w:szCs w:val="28"/>
                <w:u w:val="single"/>
              </w:rPr>
            </w:pPr>
            <w:r>
              <w:t xml:space="preserve">Право заключения договора на </w:t>
            </w:r>
            <w:r w:rsidRPr="001E04D5">
              <w:t>поставку перчаток КРЗП-20,</w:t>
            </w:r>
            <w:r w:rsidRPr="001E04D5">
              <w:rPr>
                <w:color w:val="000000"/>
              </w:rPr>
              <w:t xml:space="preserve"> фартуков радиационно-защитных МРЗс-150</w:t>
            </w:r>
          </w:p>
          <w:p w:rsidR="0075699A" w:rsidRDefault="0075699A" w:rsidP="004052B7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Предмет договора:  </w:t>
            </w:r>
            <w:r w:rsidRPr="001E04D5">
              <w:t>п</w:t>
            </w:r>
            <w:r>
              <w:t>ерчатки</w:t>
            </w:r>
            <w:r w:rsidRPr="001E04D5">
              <w:t xml:space="preserve"> КРЗП-20,</w:t>
            </w:r>
            <w:r w:rsidRPr="001E04D5">
              <w:rPr>
                <w:color w:val="000000"/>
              </w:rPr>
              <w:t xml:space="preserve"> фартук</w:t>
            </w:r>
            <w:r>
              <w:rPr>
                <w:color w:val="000000"/>
              </w:rPr>
              <w:t>и</w:t>
            </w:r>
            <w:r w:rsidRPr="001E04D5">
              <w:rPr>
                <w:color w:val="000000"/>
              </w:rPr>
              <w:t xml:space="preserve"> р</w:t>
            </w:r>
            <w:r>
              <w:rPr>
                <w:color w:val="000000"/>
              </w:rPr>
              <w:t>адиационно-защитные</w:t>
            </w:r>
            <w:r w:rsidRPr="001E04D5">
              <w:rPr>
                <w:color w:val="000000"/>
              </w:rPr>
              <w:t xml:space="preserve"> МРЗс-150</w:t>
            </w:r>
          </w:p>
          <w:p w:rsidR="0075699A" w:rsidRPr="00F16CE4" w:rsidRDefault="0075699A" w:rsidP="004052B7">
            <w:pPr>
              <w:rPr>
                <w:b/>
                <w:bCs/>
              </w:rPr>
            </w:pPr>
          </w:p>
        </w:tc>
      </w:tr>
      <w:tr w:rsidR="0075699A" w:rsidRPr="00B975CB">
        <w:trPr>
          <w:trHeight w:val="146"/>
        </w:trPr>
        <w:tc>
          <w:tcPr>
            <w:tcW w:w="9948" w:type="dxa"/>
            <w:gridSpan w:val="2"/>
          </w:tcPr>
          <w:p w:rsidR="0075699A" w:rsidRDefault="0075699A" w:rsidP="004052B7">
            <w:r w:rsidRPr="00B975CB">
              <w:rPr>
                <w:b/>
                <w:bCs/>
              </w:rPr>
              <w:t>С</w:t>
            </w:r>
            <w:r>
              <w:rPr>
                <w:b/>
                <w:bCs/>
              </w:rPr>
              <w:t xml:space="preserve">остав и объем товара, </w:t>
            </w:r>
            <w:r w:rsidRPr="00B975CB">
              <w:rPr>
                <w:b/>
                <w:bCs/>
              </w:rPr>
              <w:t xml:space="preserve">выполнения работ или оказания услуг: </w:t>
            </w:r>
            <w:r w:rsidRPr="00B975CB">
              <w:t xml:space="preserve"> указан в </w:t>
            </w:r>
            <w:r>
              <w:t>ТОМЕ 2</w:t>
            </w:r>
            <w:r w:rsidRPr="00B975CB">
              <w:t xml:space="preserve"> «ТЕХНИЧЕСКАЯ ЧАСТЬ»</w:t>
            </w:r>
            <w:r>
              <w:t xml:space="preserve"> документации.</w:t>
            </w:r>
          </w:p>
          <w:p w:rsidR="0075699A" w:rsidRPr="00B975CB" w:rsidRDefault="0075699A" w:rsidP="004052B7"/>
        </w:tc>
      </w:tr>
      <w:tr w:rsidR="0075699A" w:rsidRPr="00B975CB">
        <w:trPr>
          <w:trHeight w:val="146"/>
        </w:trPr>
        <w:tc>
          <w:tcPr>
            <w:tcW w:w="9948" w:type="dxa"/>
            <w:gridSpan w:val="2"/>
          </w:tcPr>
          <w:p w:rsidR="0075699A" w:rsidRPr="00B975CB" w:rsidRDefault="0075699A" w:rsidP="004052B7">
            <w:r w:rsidRPr="00B975CB">
              <w:rPr>
                <w:b/>
                <w:bCs/>
              </w:rPr>
              <w:t xml:space="preserve">Срок поставки товара, выполнения работ или оказания услуг: </w:t>
            </w:r>
          </w:p>
        </w:tc>
      </w:tr>
      <w:tr w:rsidR="0075699A" w:rsidRPr="00B975CB">
        <w:trPr>
          <w:trHeight w:val="146"/>
        </w:trPr>
        <w:tc>
          <w:tcPr>
            <w:tcW w:w="9948" w:type="dxa"/>
            <w:gridSpan w:val="2"/>
          </w:tcPr>
          <w:p w:rsidR="0075699A" w:rsidRDefault="0075699A" w:rsidP="004052B7">
            <w:pPr>
              <w:ind w:right="153"/>
              <w:jc w:val="both"/>
            </w:pPr>
            <w:r w:rsidRPr="009E2397">
              <w:t>в течение  60 рабочих дней со дня подписания договора уполномоченными представителями сторон.</w:t>
            </w:r>
          </w:p>
          <w:p w:rsidR="0075699A" w:rsidRPr="00B975CB" w:rsidRDefault="0075699A" w:rsidP="004052B7">
            <w:pPr>
              <w:ind w:right="153"/>
              <w:jc w:val="both"/>
              <w:rPr>
                <w:b/>
                <w:bCs/>
              </w:rPr>
            </w:pPr>
          </w:p>
        </w:tc>
      </w:tr>
      <w:tr w:rsidR="0075699A" w:rsidRPr="00B975CB">
        <w:trPr>
          <w:trHeight w:val="146"/>
        </w:trPr>
        <w:tc>
          <w:tcPr>
            <w:tcW w:w="9948" w:type="dxa"/>
            <w:gridSpan w:val="2"/>
          </w:tcPr>
          <w:p w:rsidR="0075699A" w:rsidRPr="00752D79" w:rsidRDefault="0075699A" w:rsidP="004052B7">
            <w:pPr>
              <w:rPr>
                <w:b/>
                <w:bCs/>
              </w:rPr>
            </w:pPr>
            <w:r w:rsidRPr="00405B6A">
              <w:rPr>
                <w:b/>
                <w:bCs/>
              </w:rPr>
              <w:t>Условия оплаты</w:t>
            </w:r>
            <w:r>
              <w:rPr>
                <w:b/>
                <w:bCs/>
              </w:rPr>
              <w:t>:</w:t>
            </w:r>
          </w:p>
        </w:tc>
      </w:tr>
      <w:tr w:rsidR="0075699A" w:rsidRPr="00B975CB">
        <w:trPr>
          <w:trHeight w:val="146"/>
        </w:trPr>
        <w:tc>
          <w:tcPr>
            <w:tcW w:w="9948" w:type="dxa"/>
            <w:gridSpan w:val="2"/>
          </w:tcPr>
          <w:p w:rsidR="0075699A" w:rsidRDefault="0075699A" w:rsidP="004052B7">
            <w:pPr>
              <w:ind w:right="153"/>
              <w:jc w:val="both"/>
            </w:pPr>
            <w:r w:rsidRPr="009E2397">
              <w:t>100 % оплата по факту поставки в течение  30 календарных дней с момента получения товара на склад покупателя и предоставления отгрузочных документов и паспорта изготовителя.</w:t>
            </w:r>
          </w:p>
          <w:p w:rsidR="0075699A" w:rsidRPr="00B975CB" w:rsidRDefault="0075699A" w:rsidP="004052B7">
            <w:pPr>
              <w:ind w:right="153"/>
              <w:jc w:val="both"/>
              <w:rPr>
                <w:color w:val="FF0000"/>
              </w:rPr>
            </w:pPr>
          </w:p>
        </w:tc>
      </w:tr>
      <w:tr w:rsidR="0075699A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75699A" w:rsidRPr="00B975CB" w:rsidRDefault="0075699A" w:rsidP="004052B7">
            <w:pPr>
              <w:rPr>
                <w:b/>
                <w:bCs/>
              </w:rPr>
            </w:pPr>
            <w:r w:rsidRPr="00B975CB">
              <w:rPr>
                <w:b/>
                <w:bCs/>
              </w:rPr>
              <w:t>4. Место поставки товара, выполнения работ, оказания услуг:</w:t>
            </w:r>
            <w:r w:rsidRPr="00B975CB">
              <w:rPr>
                <w:color w:val="FF0000"/>
              </w:rPr>
              <w:t xml:space="preserve"> </w:t>
            </w:r>
          </w:p>
        </w:tc>
      </w:tr>
      <w:tr w:rsidR="0075699A" w:rsidRPr="00B975CB">
        <w:trPr>
          <w:trHeight w:val="146"/>
        </w:trPr>
        <w:tc>
          <w:tcPr>
            <w:tcW w:w="9948" w:type="dxa"/>
            <w:gridSpan w:val="2"/>
          </w:tcPr>
          <w:p w:rsidR="0075699A" w:rsidRDefault="0075699A" w:rsidP="00752D79">
            <w:pPr>
              <w:ind w:right="153"/>
            </w:pPr>
            <w:r w:rsidRPr="00573860">
              <w:t xml:space="preserve">ОАО «СХК», Томская обл. г. Северск, ул. </w:t>
            </w:r>
            <w:proofErr w:type="spellStart"/>
            <w:r w:rsidRPr="00573860">
              <w:t>Предзаводская</w:t>
            </w:r>
            <w:proofErr w:type="spellEnd"/>
            <w:r w:rsidRPr="00573860">
              <w:t xml:space="preserve">, 9. </w:t>
            </w:r>
          </w:p>
          <w:p w:rsidR="0075699A" w:rsidRDefault="0075699A" w:rsidP="00752D79">
            <w:pPr>
              <w:ind w:right="153"/>
            </w:pPr>
          </w:p>
          <w:p w:rsidR="0075699A" w:rsidRPr="001477ED" w:rsidRDefault="0075699A" w:rsidP="00752D79">
            <w:pPr>
              <w:rPr>
                <w:color w:val="000000"/>
              </w:rPr>
            </w:pPr>
            <w:r w:rsidRPr="001477ED">
              <w:rPr>
                <w:color w:val="000000"/>
              </w:rPr>
              <w:t>Способы доставки:</w:t>
            </w:r>
          </w:p>
          <w:p w:rsidR="0075699A" w:rsidRPr="001477ED" w:rsidRDefault="0075699A" w:rsidP="00752D79">
            <w:pPr>
              <w:rPr>
                <w:sz w:val="20"/>
                <w:szCs w:val="20"/>
              </w:rPr>
            </w:pPr>
            <w:r w:rsidRPr="001477ED">
              <w:rPr>
                <w:color w:val="000000"/>
              </w:rPr>
              <w:t xml:space="preserve">1. автотранспортом транспортной компании до </w:t>
            </w:r>
            <w:proofErr w:type="gramStart"/>
            <w:r w:rsidRPr="001477ED">
              <w:rPr>
                <w:color w:val="000000"/>
              </w:rPr>
              <w:t>г</w:t>
            </w:r>
            <w:proofErr w:type="gramEnd"/>
            <w:r w:rsidRPr="001477ED">
              <w:rPr>
                <w:color w:val="000000"/>
              </w:rPr>
              <w:t xml:space="preserve">. Томска, далее </w:t>
            </w:r>
            <w:proofErr w:type="spellStart"/>
            <w:r w:rsidRPr="001477ED">
              <w:rPr>
                <w:color w:val="000000"/>
              </w:rPr>
              <w:t>самовывоз</w:t>
            </w:r>
            <w:proofErr w:type="spellEnd"/>
            <w:r w:rsidRPr="001477ED">
              <w:rPr>
                <w:color w:val="000000"/>
              </w:rPr>
              <w:t xml:space="preserve"> Покупателем до склада ОАО «СХК» г. Северск, ул. Предзаводская,9</w:t>
            </w:r>
            <w:r w:rsidRPr="001477ED">
              <w:rPr>
                <w:sz w:val="20"/>
                <w:szCs w:val="20"/>
              </w:rPr>
              <w:t xml:space="preserve"> </w:t>
            </w:r>
          </w:p>
          <w:p w:rsidR="0075699A" w:rsidRPr="001477ED" w:rsidRDefault="0075699A" w:rsidP="00752D79">
            <w:pPr>
              <w:rPr>
                <w:color w:val="000000"/>
              </w:rPr>
            </w:pPr>
            <w:r w:rsidRPr="001477ED">
              <w:t xml:space="preserve">2. контейнерная отправка - станция Томск - грузовой </w:t>
            </w:r>
            <w:proofErr w:type="spellStart"/>
            <w:r w:rsidRPr="001477ED">
              <w:t>Западно</w:t>
            </w:r>
            <w:proofErr w:type="spellEnd"/>
            <w:r w:rsidRPr="001477ED">
              <w:t xml:space="preserve"> - Сибирской ж.д. код станции 874302, код подразделения 2081, далее </w:t>
            </w:r>
            <w:proofErr w:type="spellStart"/>
            <w:r w:rsidRPr="001477ED">
              <w:t>самовывоз</w:t>
            </w:r>
            <w:proofErr w:type="spellEnd"/>
            <w:r w:rsidRPr="001477ED">
              <w:t xml:space="preserve"> Покупателем до склада ОАО «СХК»</w:t>
            </w:r>
            <w:r>
              <w:t>.</w:t>
            </w:r>
          </w:p>
          <w:p w:rsidR="0075699A" w:rsidRPr="00752D79" w:rsidRDefault="0075699A" w:rsidP="00752D79">
            <w:pPr>
              <w:ind w:right="153"/>
              <w:rPr>
                <w:color w:val="000000"/>
              </w:rPr>
            </w:pPr>
            <w:r w:rsidRPr="001477ED">
              <w:rPr>
                <w:color w:val="000000"/>
              </w:rPr>
              <w:t>Транспортные расходы до терминала транспортной компании в г</w:t>
            </w:r>
            <w:proofErr w:type="gramStart"/>
            <w:r w:rsidRPr="001477ED">
              <w:rPr>
                <w:color w:val="000000"/>
              </w:rPr>
              <w:t>.Т</w:t>
            </w:r>
            <w:proofErr w:type="gramEnd"/>
            <w:r w:rsidRPr="001477ED">
              <w:rPr>
                <w:color w:val="000000"/>
              </w:rPr>
              <w:t>омске или стоимость контейнерной перевозки должны быть включены в стоимость товара.</w:t>
            </w:r>
          </w:p>
        </w:tc>
      </w:tr>
      <w:tr w:rsidR="0075699A" w:rsidRPr="00B975CB">
        <w:trPr>
          <w:trHeight w:val="146"/>
        </w:trPr>
        <w:tc>
          <w:tcPr>
            <w:tcW w:w="9948" w:type="dxa"/>
            <w:gridSpan w:val="2"/>
          </w:tcPr>
          <w:p w:rsidR="0075699A" w:rsidRPr="00B975CB" w:rsidRDefault="0075699A" w:rsidP="004052B7">
            <w:pPr>
              <w:rPr>
                <w:color w:val="FF0000"/>
              </w:rPr>
            </w:pPr>
          </w:p>
        </w:tc>
      </w:tr>
      <w:tr w:rsidR="0075699A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75699A" w:rsidRDefault="0075699A" w:rsidP="004052B7">
            <w:pPr>
              <w:rPr>
                <w:b/>
                <w:bCs/>
              </w:rPr>
            </w:pPr>
            <w:r w:rsidRPr="00B975CB">
              <w:rPr>
                <w:b/>
                <w:bCs/>
              </w:rPr>
              <w:t xml:space="preserve">5. Сведения о порядке проведения, в том числе об оформлении участия в запросе цен, </w:t>
            </w:r>
          </w:p>
          <w:p w:rsidR="0075699A" w:rsidRPr="00B975CB" w:rsidRDefault="0075699A" w:rsidP="004052B7">
            <w:r>
              <w:rPr>
                <w:b/>
                <w:bCs/>
              </w:rPr>
              <w:t xml:space="preserve">    </w:t>
            </w:r>
            <w:proofErr w:type="gramStart"/>
            <w:r w:rsidRPr="00B975CB">
              <w:rPr>
                <w:b/>
                <w:bCs/>
              </w:rPr>
              <w:t>определении</w:t>
            </w:r>
            <w:proofErr w:type="gramEnd"/>
            <w:r w:rsidRPr="00B975CB">
              <w:rPr>
                <w:b/>
                <w:bCs/>
              </w:rPr>
              <w:t xml:space="preserve"> лица, выигравшего запрос цен:</w:t>
            </w:r>
          </w:p>
        </w:tc>
      </w:tr>
      <w:tr w:rsidR="0075699A" w:rsidRPr="00B975CB">
        <w:trPr>
          <w:trHeight w:val="146"/>
        </w:trPr>
        <w:tc>
          <w:tcPr>
            <w:tcW w:w="9948" w:type="dxa"/>
            <w:gridSpan w:val="2"/>
          </w:tcPr>
          <w:p w:rsidR="0075699A" w:rsidRPr="004939EB" w:rsidRDefault="0075699A" w:rsidP="004052B7">
            <w:pPr>
              <w:shd w:val="clear" w:color="auto" w:fill="FFFFFF"/>
              <w:autoSpaceDE w:val="0"/>
              <w:autoSpaceDN w:val="0"/>
              <w:adjustRightInd w:val="0"/>
            </w:pPr>
            <w:r w:rsidRPr="004939EB">
              <w:t>Запрос цен проводится на электронной торговой площадке</w:t>
            </w:r>
            <w:r w:rsidRPr="00CB6B21">
              <w:rPr>
                <w:sz w:val="22"/>
                <w:szCs w:val="22"/>
              </w:rPr>
              <w:t xml:space="preserve"> </w:t>
            </w:r>
            <w:r w:rsidRPr="002B23DB">
              <w:t>ООО «Аукционный Конкурсный Дом»</w:t>
            </w:r>
            <w:r>
              <w:rPr>
                <w:sz w:val="22"/>
                <w:szCs w:val="22"/>
              </w:rPr>
              <w:t xml:space="preserve"> </w:t>
            </w:r>
            <w:r w:rsidRPr="004939EB">
              <w:t xml:space="preserve"> в сети «Интернет» </w:t>
            </w:r>
            <w:r>
              <w:t xml:space="preserve">по адресу </w:t>
            </w:r>
            <w:r w:rsidRPr="004939EB">
              <w:t xml:space="preserve"> </w:t>
            </w:r>
            <w:hyperlink r:id="rId8" w:history="1">
              <w:r w:rsidRPr="002B23DB">
                <w:rPr>
                  <w:rStyle w:val="a8"/>
                </w:rPr>
                <w:t>www.a-k-d.ru</w:t>
              </w:r>
            </w:hyperlink>
            <w:r w:rsidRPr="00CA1BE0">
              <w:rPr>
                <w:color w:val="0000FF"/>
                <w:sz w:val="22"/>
                <w:szCs w:val="22"/>
              </w:rPr>
              <w:t xml:space="preserve">  </w:t>
            </w:r>
            <w:r w:rsidRPr="004939EB">
              <w:t>в порядке, установленном регламентом данной электронной торговой площадки (далее ЭТП) в соответствии с условиями и требованиями документации по запросу цен.</w:t>
            </w:r>
          </w:p>
          <w:p w:rsidR="0075699A" w:rsidRPr="004939EB" w:rsidRDefault="0075699A" w:rsidP="004052B7">
            <w:pPr>
              <w:tabs>
                <w:tab w:val="left" w:pos="1134"/>
              </w:tabs>
            </w:pPr>
            <w:r w:rsidRPr="004939EB">
              <w:t xml:space="preserve">Для участия в запросе цен участникам необходимо быть аккредитованным </w:t>
            </w:r>
            <w:proofErr w:type="gramStart"/>
            <w:r w:rsidRPr="004939EB">
              <w:t>на</w:t>
            </w:r>
            <w:proofErr w:type="gramEnd"/>
            <w:r w:rsidRPr="004939EB">
              <w:t xml:space="preserve"> указанной ЭТП в соответствии с правилами данной ЭТП.</w:t>
            </w:r>
          </w:p>
          <w:p w:rsidR="0075699A" w:rsidRPr="00B975CB" w:rsidRDefault="0075699A" w:rsidP="004052B7">
            <w:r w:rsidRPr="004939EB">
      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      </w:r>
          </w:p>
        </w:tc>
      </w:tr>
      <w:tr w:rsidR="0075699A" w:rsidRPr="00B975CB">
        <w:trPr>
          <w:trHeight w:val="146"/>
        </w:trPr>
        <w:tc>
          <w:tcPr>
            <w:tcW w:w="9948" w:type="dxa"/>
            <w:gridSpan w:val="2"/>
          </w:tcPr>
          <w:p w:rsidR="0075699A" w:rsidRPr="00B975CB" w:rsidRDefault="0075699A" w:rsidP="004052B7"/>
        </w:tc>
      </w:tr>
      <w:tr w:rsidR="0075699A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75699A" w:rsidRPr="00B975CB" w:rsidRDefault="0075699A" w:rsidP="004052B7">
            <w:r w:rsidRPr="00B975CB">
              <w:rPr>
                <w:b/>
                <w:bCs/>
              </w:rPr>
              <w:t>6. Начальная (максимальная) цена договора:</w:t>
            </w:r>
          </w:p>
        </w:tc>
      </w:tr>
      <w:tr w:rsidR="0075699A" w:rsidRPr="001B1299">
        <w:trPr>
          <w:trHeight w:val="678"/>
        </w:trPr>
        <w:tc>
          <w:tcPr>
            <w:tcW w:w="9948" w:type="dxa"/>
            <w:gridSpan w:val="2"/>
          </w:tcPr>
          <w:p w:rsidR="0075699A" w:rsidRDefault="0075699A" w:rsidP="004052B7">
            <w:pPr>
              <w:rPr>
                <w:b/>
                <w:bCs/>
                <w:color w:val="000000"/>
              </w:rPr>
            </w:pPr>
          </w:p>
          <w:p w:rsidR="0075699A" w:rsidRDefault="0075699A" w:rsidP="00752D79">
            <w:r w:rsidRPr="00373D29">
              <w:t>Начальная (максимальная) цена договора</w:t>
            </w:r>
            <w:r>
              <w:t>:</w:t>
            </w:r>
            <w:r w:rsidRPr="00373D29">
              <w:t xml:space="preserve"> </w:t>
            </w:r>
          </w:p>
          <w:p w:rsidR="0075699A" w:rsidRDefault="0075699A" w:rsidP="00752D79">
            <w:pPr>
              <w:rPr>
                <w:b/>
                <w:bCs/>
                <w:color w:val="000000"/>
              </w:rPr>
            </w:pPr>
            <w:r>
              <w:t xml:space="preserve"> </w:t>
            </w:r>
            <w:r>
              <w:rPr>
                <w:b/>
                <w:bCs/>
                <w:color w:val="000000"/>
              </w:rPr>
              <w:t xml:space="preserve">4 961 900 </w:t>
            </w:r>
            <w:r w:rsidRPr="000D7390">
              <w:rPr>
                <w:color w:val="000000"/>
              </w:rPr>
              <w:t>(</w:t>
            </w:r>
            <w:r>
              <w:rPr>
                <w:color w:val="000000"/>
              </w:rPr>
              <w:t>ч</w:t>
            </w:r>
            <w:r w:rsidRPr="001E04D5">
              <w:rPr>
                <w:color w:val="000000"/>
              </w:rPr>
              <w:t>етыре миллиона девятьсот шестьдесят одна тысяча девятьсот</w:t>
            </w:r>
            <w:r w:rsidRPr="000D7390">
              <w:rPr>
                <w:color w:val="000000"/>
              </w:rPr>
              <w:t>)</w:t>
            </w:r>
            <w:r>
              <w:rPr>
                <w:b/>
                <w:bCs/>
                <w:color w:val="000000"/>
              </w:rPr>
              <w:t xml:space="preserve">  рубля 00</w:t>
            </w:r>
            <w:r w:rsidRPr="00254E05">
              <w:rPr>
                <w:b/>
                <w:bCs/>
                <w:color w:val="000000"/>
              </w:rPr>
              <w:t xml:space="preserve"> копеек</w:t>
            </w:r>
            <w:r>
              <w:rPr>
                <w:b/>
                <w:bCs/>
                <w:color w:val="000000"/>
              </w:rPr>
              <w:t>, включая</w:t>
            </w:r>
            <w:r w:rsidRPr="00254E05">
              <w:rPr>
                <w:b/>
                <w:bCs/>
                <w:color w:val="000000"/>
              </w:rPr>
              <w:t xml:space="preserve"> НДС 18% </w:t>
            </w:r>
          </w:p>
          <w:p w:rsidR="0075699A" w:rsidRPr="00CA1BE0" w:rsidRDefault="0075699A" w:rsidP="00752D79">
            <w:pPr>
              <w:rPr>
                <w:b/>
                <w:bCs/>
                <w:color w:val="000000"/>
              </w:rPr>
            </w:pPr>
          </w:p>
          <w:p w:rsidR="0075699A" w:rsidRDefault="0075699A" w:rsidP="00752D79">
            <w:pPr>
              <w:tabs>
                <w:tab w:val="left" w:pos="1134"/>
              </w:tabs>
              <w:jc w:val="both"/>
            </w:pPr>
            <w:r w:rsidRPr="00373D29">
              <w:t>Начальная (максимальная) цена договора</w:t>
            </w:r>
            <w:r>
              <w:t xml:space="preserve">: </w:t>
            </w:r>
            <w:r w:rsidRPr="00373D29">
              <w:t xml:space="preserve"> </w:t>
            </w:r>
            <w:r>
              <w:t xml:space="preserve"> </w:t>
            </w:r>
          </w:p>
          <w:p w:rsidR="0075699A" w:rsidRDefault="0075699A" w:rsidP="00752D79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4 205 000 </w:t>
            </w:r>
            <w:r w:rsidRPr="000D7390">
              <w:rPr>
                <w:color w:val="000000"/>
              </w:rPr>
              <w:t>(</w:t>
            </w:r>
            <w:r>
              <w:rPr>
                <w:color w:val="000000"/>
              </w:rPr>
              <w:t>ч</w:t>
            </w:r>
            <w:r w:rsidRPr="00434717">
              <w:rPr>
                <w:color w:val="000000"/>
              </w:rPr>
              <w:t>етыре миллиона двести пять тысяч</w:t>
            </w:r>
            <w:r w:rsidRPr="000D7390">
              <w:rPr>
                <w:color w:val="000000"/>
              </w:rPr>
              <w:t>)</w:t>
            </w:r>
            <w:r>
              <w:rPr>
                <w:b/>
                <w:bCs/>
                <w:color w:val="000000"/>
              </w:rPr>
              <w:t xml:space="preserve">  рубля 00</w:t>
            </w:r>
            <w:r w:rsidRPr="00254E05">
              <w:rPr>
                <w:b/>
                <w:bCs/>
                <w:color w:val="000000"/>
              </w:rPr>
              <w:t xml:space="preserve"> копеек</w:t>
            </w:r>
            <w:r>
              <w:rPr>
                <w:b/>
                <w:bCs/>
                <w:color w:val="000000"/>
              </w:rPr>
              <w:t>, без учета НДС</w:t>
            </w:r>
          </w:p>
          <w:p w:rsidR="0075699A" w:rsidRDefault="0075699A" w:rsidP="00752D79">
            <w:pPr>
              <w:pStyle w:val="3"/>
              <w:tabs>
                <w:tab w:val="clear" w:pos="1307"/>
                <w:tab w:val="left" w:pos="-72"/>
              </w:tabs>
              <w:ind w:left="0" w:right="153"/>
            </w:pPr>
          </w:p>
          <w:p w:rsidR="0075699A" w:rsidRPr="005333A7" w:rsidRDefault="0075699A" w:rsidP="00752D79">
            <w:pPr>
              <w:pStyle w:val="3"/>
              <w:tabs>
                <w:tab w:val="clear" w:pos="1307"/>
                <w:tab w:val="left" w:pos="-72"/>
              </w:tabs>
              <w:ind w:left="0" w:right="153"/>
              <w:rPr>
                <w:b/>
                <w:bCs/>
                <w:i/>
                <w:iCs/>
              </w:rPr>
            </w:pPr>
            <w:r w:rsidRPr="005333A7">
              <w:rPr>
                <w:i/>
                <w:iCs/>
              </w:rPr>
              <w:t>Предложение участника о цене договора не должно превышать начальную (максимальную) цену договора в базисе поданной участником цены.</w:t>
            </w:r>
          </w:p>
          <w:p w:rsidR="0075699A" w:rsidRPr="00CA1BE0" w:rsidRDefault="0075699A" w:rsidP="00752D79">
            <w:pPr>
              <w:rPr>
                <w:b/>
                <w:bCs/>
                <w:color w:val="000000"/>
              </w:rPr>
            </w:pPr>
          </w:p>
          <w:p w:rsidR="0075699A" w:rsidRDefault="0075699A" w:rsidP="004052B7">
            <w:r w:rsidRPr="00E5573E">
              <w:t xml:space="preserve">Цена договора включает </w:t>
            </w:r>
            <w:r>
              <w:t xml:space="preserve">в себя: </w:t>
            </w:r>
            <w:r w:rsidRPr="009E2397">
              <w:t xml:space="preserve">стоимость товара, налоги, стоимость тары, транспортные расходы, страхование, уплату таможенных пошлин, сборы и другие </w:t>
            </w:r>
            <w:proofErr w:type="gramStart"/>
            <w:r w:rsidRPr="009E2397">
              <w:t>расходы</w:t>
            </w:r>
            <w:proofErr w:type="gramEnd"/>
            <w:r w:rsidRPr="009E2397">
              <w:t xml:space="preserve"> связанные с исполнением договора.</w:t>
            </w:r>
          </w:p>
          <w:p w:rsidR="0075699A" w:rsidRPr="001B1299" w:rsidRDefault="0075699A" w:rsidP="004052B7">
            <w:pPr>
              <w:rPr>
                <w:u w:val="single"/>
              </w:rPr>
            </w:pPr>
          </w:p>
        </w:tc>
      </w:tr>
      <w:tr w:rsidR="0075699A" w:rsidRPr="00B975CB">
        <w:trPr>
          <w:trHeight w:val="146"/>
        </w:trPr>
        <w:tc>
          <w:tcPr>
            <w:tcW w:w="9948" w:type="dxa"/>
            <w:gridSpan w:val="2"/>
          </w:tcPr>
          <w:p w:rsidR="0075699A" w:rsidRDefault="0075699A" w:rsidP="004052B7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0"/>
              <w:rPr>
                <w:sz w:val="24"/>
                <w:szCs w:val="24"/>
              </w:rPr>
            </w:pPr>
            <w:r w:rsidRPr="00225C74">
              <w:rPr>
                <w:sz w:val="24"/>
                <w:szCs w:val="24"/>
              </w:rPr>
              <w:t>В связи с тем,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(работ, услуг) – в качестве единого базиса сравнения ценовых предложений  используются цены предложений участников без учета НДС. Проведение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      </w:r>
          </w:p>
          <w:p w:rsidR="0075699A" w:rsidRPr="00225C74" w:rsidRDefault="0075699A" w:rsidP="004052B7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0"/>
              <w:rPr>
                <w:sz w:val="24"/>
                <w:szCs w:val="24"/>
              </w:rPr>
            </w:pPr>
          </w:p>
        </w:tc>
      </w:tr>
      <w:tr w:rsidR="0075699A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75699A" w:rsidRPr="00B975CB" w:rsidRDefault="0075699A" w:rsidP="004052B7">
            <w:r w:rsidRPr="00B975CB">
              <w:rPr>
                <w:b/>
                <w:bCs/>
              </w:rPr>
              <w:t>7. С</w:t>
            </w:r>
            <w:r w:rsidRPr="00B975CB">
              <w:rPr>
                <w:b/>
                <w:bCs/>
                <w:spacing w:val="-6"/>
              </w:rPr>
              <w:t>рок, место и порядок предоставления документации по запросу цен:</w:t>
            </w:r>
          </w:p>
        </w:tc>
      </w:tr>
      <w:tr w:rsidR="0075699A" w:rsidRPr="00B975CB">
        <w:trPr>
          <w:trHeight w:val="146"/>
        </w:trPr>
        <w:tc>
          <w:tcPr>
            <w:tcW w:w="9948" w:type="dxa"/>
            <w:gridSpan w:val="2"/>
          </w:tcPr>
          <w:p w:rsidR="0075699A" w:rsidRDefault="0075699A" w:rsidP="004052B7">
            <w:pPr>
              <w:tabs>
                <w:tab w:val="left" w:pos="1134"/>
              </w:tabs>
              <w:jc w:val="both"/>
            </w:pPr>
            <w:proofErr w:type="gramStart"/>
            <w:r w:rsidRPr="00B975CB">
      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</w:t>
            </w:r>
            <w:r>
              <w:t>, определенном Федеральным законом от 18 июля 2011 года №223-ФЗ «О закупках товаров, работ, услуг отдельными видами юридических лиц»</w:t>
            </w:r>
            <w:r w:rsidRPr="00B975CB">
              <w:t xml:space="preserve"> (</w:t>
            </w:r>
            <w:hyperlink r:id="rId9" w:history="1">
              <w:r w:rsidRPr="00B975CB">
                <w:rPr>
                  <w:rStyle w:val="a8"/>
                </w:rPr>
                <w:t>http://www.zakupki.gov.ru</w:t>
              </w:r>
            </w:hyperlink>
            <w:r w:rsidRPr="00B975CB">
              <w:t>), на официальном сайте по закупкам атомной отрасли (</w:t>
            </w:r>
            <w:hyperlink r:id="rId10" w:history="1">
              <w:r w:rsidRPr="00B975CB">
                <w:rPr>
                  <w:rStyle w:val="a8"/>
                </w:rPr>
                <w:t>http://zakupki.rosatom.ru</w:t>
              </w:r>
            </w:hyperlink>
            <w:r w:rsidRPr="00B975CB">
              <w:t>) документация по запросу цен находится в</w:t>
            </w:r>
            <w:proofErr w:type="gramEnd"/>
            <w:r w:rsidRPr="00B975CB">
              <w:t xml:space="preserve"> открытом </w:t>
            </w:r>
            <w:proofErr w:type="gramStart"/>
            <w:r w:rsidRPr="00B975CB">
              <w:t>доступе</w:t>
            </w:r>
            <w:proofErr w:type="gramEnd"/>
            <w:r w:rsidRPr="00B975CB">
              <w:t xml:space="preserve">, начиная с даты </w:t>
            </w:r>
            <w:r>
              <w:t>официальной публикации настоящего извещения и документации по запросу цен.</w:t>
            </w:r>
            <w:r w:rsidRPr="00B975CB">
              <w:t xml:space="preserve"> </w:t>
            </w:r>
            <w:r w:rsidRPr="004939EB">
              <w:t xml:space="preserve">Порядок получения документации по запросу цен на электронной торговой площадке </w:t>
            </w:r>
            <w:r w:rsidRPr="002B23DB">
              <w:t>ООО «Аукционный Конкурсный Дом»</w:t>
            </w:r>
            <w:r>
              <w:rPr>
                <w:sz w:val="22"/>
                <w:szCs w:val="22"/>
              </w:rPr>
              <w:t xml:space="preserve"> </w:t>
            </w:r>
            <w:r w:rsidRPr="004939EB">
              <w:t xml:space="preserve"> в сети «Интернет» </w:t>
            </w:r>
            <w:r>
              <w:t xml:space="preserve">по адресу </w:t>
            </w:r>
            <w:r w:rsidRPr="004939EB">
              <w:t xml:space="preserve"> </w:t>
            </w:r>
            <w:hyperlink r:id="rId11" w:history="1">
              <w:r w:rsidRPr="002B23DB">
                <w:rPr>
                  <w:rStyle w:val="a8"/>
                </w:rPr>
                <w:t>www.a-k-d.ru</w:t>
              </w:r>
            </w:hyperlink>
            <w:r>
              <w:t xml:space="preserve"> </w:t>
            </w:r>
            <w:r w:rsidRPr="004939EB">
              <w:t>определяется правилами данной электронной торговой площадки.</w:t>
            </w:r>
          </w:p>
          <w:p w:rsidR="0075699A" w:rsidRDefault="0075699A" w:rsidP="004052B7">
            <w:pPr>
              <w:tabs>
                <w:tab w:val="left" w:pos="1134"/>
              </w:tabs>
            </w:pPr>
          </w:p>
          <w:p w:rsidR="0075699A" w:rsidRPr="00752D79" w:rsidRDefault="0075699A" w:rsidP="004052B7">
            <w:pPr>
              <w:tabs>
                <w:tab w:val="left" w:pos="1134"/>
              </w:tabs>
            </w:pPr>
            <w:r w:rsidRPr="00752D79">
              <w:rPr>
                <w:rStyle w:val="a8"/>
                <w:b/>
                <w:bCs/>
                <w:i/>
                <w:iCs/>
                <w:color w:val="auto"/>
              </w:rPr>
              <w:t>При наличии разночтений между условиями и требованиями, указанными в извещении и документации, техническом задании, проекте договора, спецификации и иных документах, а так же информации, указанной на ЭТП, участникам надлежит руководствоваться условиями и требованиями, указанными в извещении и документации.</w:t>
            </w:r>
          </w:p>
        </w:tc>
      </w:tr>
      <w:tr w:rsidR="0075699A" w:rsidRPr="00B975CB">
        <w:trPr>
          <w:trHeight w:val="146"/>
        </w:trPr>
        <w:tc>
          <w:tcPr>
            <w:tcW w:w="9948" w:type="dxa"/>
            <w:gridSpan w:val="2"/>
          </w:tcPr>
          <w:p w:rsidR="0075699A" w:rsidRPr="00B975CB" w:rsidRDefault="0075699A" w:rsidP="004052B7"/>
        </w:tc>
      </w:tr>
      <w:tr w:rsidR="0075699A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75699A" w:rsidRDefault="0075699A" w:rsidP="004052B7">
            <w:pPr>
              <w:rPr>
                <w:b/>
                <w:bCs/>
                <w:spacing w:val="-6"/>
              </w:rPr>
            </w:pPr>
            <w:r w:rsidRPr="00B975CB">
              <w:rPr>
                <w:b/>
                <w:bCs/>
                <w:spacing w:val="-6"/>
              </w:rPr>
              <w:t xml:space="preserve">8. Возможность проведения процедуры переторжки по снижению первоначально указанной </w:t>
            </w:r>
            <w:proofErr w:type="gramStart"/>
            <w:r w:rsidRPr="00B975CB">
              <w:rPr>
                <w:b/>
                <w:bCs/>
                <w:spacing w:val="-6"/>
              </w:rPr>
              <w:t>в</w:t>
            </w:r>
            <w:proofErr w:type="gramEnd"/>
            <w:r w:rsidRPr="00B975CB">
              <w:rPr>
                <w:b/>
                <w:bCs/>
                <w:spacing w:val="-6"/>
              </w:rPr>
              <w:t xml:space="preserve"> </w:t>
            </w:r>
          </w:p>
          <w:p w:rsidR="0075699A" w:rsidRPr="00B975CB" w:rsidRDefault="0075699A" w:rsidP="004052B7">
            <w:r>
              <w:rPr>
                <w:b/>
                <w:bCs/>
                <w:spacing w:val="-6"/>
              </w:rPr>
              <w:t xml:space="preserve">    </w:t>
            </w:r>
            <w:r w:rsidRPr="00B975CB">
              <w:rPr>
                <w:b/>
                <w:bCs/>
                <w:spacing w:val="-6"/>
              </w:rPr>
              <w:t>заявке на участие в запросе цен цены:</w:t>
            </w:r>
          </w:p>
        </w:tc>
      </w:tr>
      <w:tr w:rsidR="0075699A" w:rsidRPr="001B1299">
        <w:trPr>
          <w:trHeight w:val="146"/>
        </w:trPr>
        <w:tc>
          <w:tcPr>
            <w:tcW w:w="9948" w:type="dxa"/>
            <w:gridSpan w:val="2"/>
          </w:tcPr>
          <w:p w:rsidR="0075699A" w:rsidRDefault="0075699A" w:rsidP="004052B7">
            <w:pPr>
              <w:pStyle w:val="Times12"/>
              <w:tabs>
                <w:tab w:val="left" w:pos="70"/>
              </w:tabs>
              <w:ind w:right="153" w:firstLine="0"/>
            </w:pPr>
            <w:r>
              <w:t>В соответствии с действующей редакцией ЕОСЗ проведение переторжки не предусмотрено.</w:t>
            </w:r>
          </w:p>
          <w:p w:rsidR="009876BC" w:rsidRPr="00D12912" w:rsidRDefault="009876BC" w:rsidP="004052B7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</w:rPr>
            </w:pPr>
          </w:p>
          <w:p w:rsidR="009876BC" w:rsidRPr="009876BC" w:rsidRDefault="00523871" w:rsidP="009876BC">
            <w:pPr>
              <w:pStyle w:val="Times12"/>
              <w:tabs>
                <w:tab w:val="left" w:pos="70"/>
              </w:tabs>
              <w:ind w:right="153" w:firstLine="0"/>
              <w:rPr>
                <w:color w:val="FF0000"/>
                <w:spacing w:val="-6"/>
              </w:rPr>
            </w:pPr>
            <w:r>
              <w:rPr>
                <w:color w:val="FF0000"/>
                <w:spacing w:val="-6"/>
              </w:rPr>
              <w:t>В соответствии с п.20.6.6</w:t>
            </w:r>
            <w:r w:rsidR="009876BC">
              <w:rPr>
                <w:color w:val="FF0000"/>
                <w:spacing w:val="-6"/>
              </w:rPr>
              <w:t xml:space="preserve"> Единого отраслевого стандарта закупок (Положения о закупке) Государственной корпорации по атомной энергии «Росатом» и п. 4.3.2 документации по запросу цен продлен срок подачи заявок на участие в вышеуказанном запросе цен, а именно:</w:t>
            </w:r>
          </w:p>
          <w:p w:rsidR="0075699A" w:rsidRPr="006B4D55" w:rsidRDefault="0075699A" w:rsidP="004052B7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</w:rPr>
            </w:pPr>
          </w:p>
        </w:tc>
      </w:tr>
      <w:tr w:rsidR="0075699A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75699A" w:rsidRDefault="0075699A" w:rsidP="004052B7">
            <w:pPr>
              <w:rPr>
                <w:b/>
                <w:bCs/>
                <w:spacing w:val="-6"/>
              </w:rPr>
            </w:pPr>
            <w:r w:rsidRPr="00B975CB">
              <w:rPr>
                <w:b/>
                <w:bCs/>
                <w:spacing w:val="-6"/>
              </w:rPr>
              <w:t xml:space="preserve">9. Дата начала и дата и время окончания подачи заявок на участие в запросе цен, место и </w:t>
            </w:r>
          </w:p>
          <w:p w:rsidR="0075699A" w:rsidRPr="00B975CB" w:rsidRDefault="0075699A" w:rsidP="004052B7">
            <w:r>
              <w:rPr>
                <w:b/>
                <w:bCs/>
                <w:spacing w:val="-6"/>
              </w:rPr>
              <w:t xml:space="preserve">    </w:t>
            </w:r>
            <w:r w:rsidRPr="00B975CB">
              <w:rPr>
                <w:b/>
                <w:bCs/>
                <w:spacing w:val="-6"/>
              </w:rPr>
              <w:t>порядок их подачи участниками:</w:t>
            </w:r>
          </w:p>
        </w:tc>
      </w:tr>
      <w:tr w:rsidR="0075699A" w:rsidRPr="00B975CB">
        <w:trPr>
          <w:trHeight w:val="146"/>
        </w:trPr>
        <w:tc>
          <w:tcPr>
            <w:tcW w:w="9948" w:type="dxa"/>
            <w:gridSpan w:val="2"/>
          </w:tcPr>
          <w:p w:rsidR="0075699A" w:rsidRDefault="0075699A" w:rsidP="004052B7">
            <w:pPr>
              <w:jc w:val="both"/>
              <w:rPr>
                <w:spacing w:val="-6"/>
              </w:rPr>
            </w:pPr>
            <w:r w:rsidRPr="004939EB">
              <w:rPr>
                <w:spacing w:val="-6"/>
              </w:rPr>
              <w:t xml:space="preserve">Заявки на участие в запросе цен предоставляются на электронную торговую площадку </w:t>
            </w:r>
          </w:p>
          <w:p w:rsidR="0075699A" w:rsidRPr="00CE0D41" w:rsidRDefault="0075699A" w:rsidP="004052B7">
            <w:pPr>
              <w:jc w:val="both"/>
              <w:rPr>
                <w:b/>
                <w:bCs/>
                <w:i/>
                <w:iCs/>
              </w:rPr>
            </w:pPr>
            <w:proofErr w:type="gramStart"/>
            <w:r w:rsidRPr="002B23DB">
              <w:t>ООО «Аукционный Конкурсный Дом»</w:t>
            </w:r>
            <w:r>
              <w:rPr>
                <w:sz w:val="22"/>
                <w:szCs w:val="22"/>
              </w:rPr>
              <w:t xml:space="preserve"> </w:t>
            </w:r>
            <w:r w:rsidRPr="004939EB">
              <w:t xml:space="preserve"> в сети «Интернет» </w:t>
            </w:r>
            <w:r>
              <w:t xml:space="preserve">по адресу </w:t>
            </w:r>
            <w:r w:rsidRPr="004939EB">
              <w:t xml:space="preserve"> </w:t>
            </w:r>
            <w:hyperlink r:id="rId12" w:history="1">
              <w:r w:rsidRPr="002B23DB">
                <w:rPr>
                  <w:rStyle w:val="a8"/>
                </w:rPr>
                <w:t>www.a-k-d.ru</w:t>
              </w:r>
            </w:hyperlink>
            <w:r w:rsidRPr="004939EB">
              <w:t xml:space="preserve">, </w:t>
            </w:r>
            <w:r w:rsidRPr="004939EB">
              <w:rPr>
                <w:spacing w:val="-6"/>
              </w:rPr>
              <w:t>начиная с даты</w:t>
            </w:r>
            <w:r w:rsidRPr="004939EB">
              <w:rPr>
                <w:b/>
                <w:bCs/>
                <w:i/>
                <w:iCs/>
              </w:rPr>
              <w:t xml:space="preserve"> </w:t>
            </w:r>
            <w:r>
              <w:t>официальной публикации настоящего</w:t>
            </w:r>
            <w:r w:rsidRPr="004939EB">
              <w:t xml:space="preserve"> извещения и документации по запросу цен на официальном сайте и на данной ЭТП,</w:t>
            </w:r>
            <w:r w:rsidRPr="004939EB">
              <w:rPr>
                <w:spacing w:val="-6"/>
              </w:rPr>
              <w:t xml:space="preserve"> в порядке и в соответствии с регламентом работы данной ЭТП</w:t>
            </w:r>
            <w:r>
              <w:rPr>
                <w:spacing w:val="-6"/>
              </w:rPr>
              <w:t>,</w:t>
            </w:r>
            <w:proofErr w:type="gramEnd"/>
          </w:p>
        </w:tc>
      </w:tr>
      <w:tr w:rsidR="0075699A" w:rsidRPr="001B1299">
        <w:trPr>
          <w:trHeight w:val="146"/>
        </w:trPr>
        <w:tc>
          <w:tcPr>
            <w:tcW w:w="9948" w:type="dxa"/>
            <w:gridSpan w:val="2"/>
          </w:tcPr>
          <w:p w:rsidR="0075699A" w:rsidRPr="00EC648D" w:rsidRDefault="0075699A" w:rsidP="00FF66BC">
            <w:pPr>
              <w:jc w:val="both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 xml:space="preserve">в срок не позднее </w:t>
            </w:r>
            <w:r w:rsidRPr="00EC648D">
              <w:rPr>
                <w:b/>
                <w:bCs/>
                <w:i/>
                <w:iCs/>
              </w:rPr>
              <w:t xml:space="preserve"> </w:t>
            </w:r>
            <w:r w:rsidRPr="009876BC">
              <w:rPr>
                <w:b/>
                <w:bCs/>
                <w:i/>
                <w:iCs/>
                <w:color w:val="FF0000"/>
                <w:u w:val="single"/>
              </w:rPr>
              <w:t>05:00 (время московское)</w:t>
            </w:r>
            <w:r w:rsidR="009876BC">
              <w:rPr>
                <w:b/>
                <w:bCs/>
                <w:i/>
                <w:iCs/>
                <w:color w:val="FF0000"/>
                <w:u w:val="single"/>
              </w:rPr>
              <w:t xml:space="preserve"> «18</w:t>
            </w:r>
            <w:r w:rsidRPr="009876BC">
              <w:rPr>
                <w:b/>
                <w:bCs/>
                <w:i/>
                <w:iCs/>
                <w:color w:val="FF0000"/>
                <w:u w:val="single"/>
              </w:rPr>
              <w:t>» сентября  2014 года</w:t>
            </w:r>
          </w:p>
        </w:tc>
      </w:tr>
      <w:tr w:rsidR="0075699A" w:rsidRPr="001B1299">
        <w:trPr>
          <w:trHeight w:val="146"/>
        </w:trPr>
        <w:tc>
          <w:tcPr>
            <w:tcW w:w="9948" w:type="dxa"/>
            <w:gridSpan w:val="2"/>
          </w:tcPr>
          <w:p w:rsidR="0075699A" w:rsidRPr="00EC648D" w:rsidRDefault="0075699A" w:rsidP="004052B7">
            <w:pPr>
              <w:rPr>
                <w:b/>
                <w:bCs/>
                <w:u w:val="single"/>
              </w:rPr>
            </w:pPr>
          </w:p>
        </w:tc>
      </w:tr>
      <w:tr w:rsidR="0075699A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75699A" w:rsidRPr="00B975CB" w:rsidRDefault="0075699A" w:rsidP="004052B7">
            <w:r w:rsidRPr="00B975CB">
              <w:rPr>
                <w:b/>
                <w:bCs/>
                <w:spacing w:val="-6"/>
              </w:rPr>
              <w:t>10. Место и дата проведения отборочной стадии:</w:t>
            </w:r>
          </w:p>
        </w:tc>
      </w:tr>
      <w:tr w:rsidR="0075699A" w:rsidRPr="001B1299">
        <w:trPr>
          <w:trHeight w:val="146"/>
        </w:trPr>
        <w:tc>
          <w:tcPr>
            <w:tcW w:w="9948" w:type="dxa"/>
            <w:gridSpan w:val="2"/>
          </w:tcPr>
          <w:p w:rsidR="0075699A" w:rsidRDefault="0075699A" w:rsidP="002227FA">
            <w:r w:rsidRPr="001B1299">
              <w:t xml:space="preserve">Томская область, </w:t>
            </w:r>
            <w:proofErr w:type="gramStart"/>
            <w:r w:rsidRPr="001B1299">
              <w:t>г</w:t>
            </w:r>
            <w:proofErr w:type="gramEnd"/>
            <w:r w:rsidRPr="001B1299">
              <w:t>. Северск, улица Курчатова,</w:t>
            </w:r>
            <w:r>
              <w:t xml:space="preserve"> 1, ОАО «СХК», Единая закупочная комиссия</w:t>
            </w:r>
          </w:p>
          <w:p w:rsidR="0075699A" w:rsidRPr="009E2FC9" w:rsidRDefault="0075699A" w:rsidP="002227FA"/>
          <w:p w:rsidR="0075699A" w:rsidRPr="001B1299" w:rsidRDefault="0075699A" w:rsidP="002227FA">
            <w:pPr>
              <w:pStyle w:val="Times12"/>
              <w:ind w:firstLine="0"/>
            </w:pPr>
            <w:r w:rsidRPr="00CB6AEC">
              <w:t xml:space="preserve">Отборочная стадия рассмотрения заявок на участие в запросе цен: </w:t>
            </w:r>
            <w:r w:rsidR="009876BC">
              <w:rPr>
                <w:b/>
                <w:bCs/>
                <w:i/>
                <w:iCs/>
                <w:color w:val="FF0000"/>
              </w:rPr>
              <w:t>не позднее «07</w:t>
            </w:r>
            <w:r w:rsidRPr="009876BC">
              <w:rPr>
                <w:b/>
                <w:bCs/>
                <w:i/>
                <w:iCs/>
                <w:color w:val="FF0000"/>
              </w:rPr>
              <w:t xml:space="preserve">» </w:t>
            </w:r>
            <w:r w:rsidR="009876BC">
              <w:rPr>
                <w:b/>
                <w:bCs/>
                <w:i/>
                <w:iCs/>
                <w:color w:val="FF0000"/>
              </w:rPr>
              <w:t>ок</w:t>
            </w:r>
            <w:r w:rsidRPr="009876BC">
              <w:rPr>
                <w:b/>
                <w:bCs/>
                <w:i/>
                <w:iCs/>
                <w:color w:val="FF0000"/>
              </w:rPr>
              <w:t>тября 2014 г.</w:t>
            </w:r>
          </w:p>
        </w:tc>
      </w:tr>
      <w:tr w:rsidR="0075699A" w:rsidRPr="001B1299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75699A" w:rsidRPr="001B1299" w:rsidRDefault="0075699A" w:rsidP="004052B7">
            <w:r w:rsidRPr="001B1299">
              <w:rPr>
                <w:b/>
                <w:bCs/>
                <w:spacing w:val="-6"/>
              </w:rPr>
              <w:t>11. Место и дата проведения итогов запроса цен:</w:t>
            </w:r>
          </w:p>
        </w:tc>
      </w:tr>
      <w:tr w:rsidR="0075699A" w:rsidRPr="001B1299">
        <w:trPr>
          <w:trHeight w:val="146"/>
        </w:trPr>
        <w:tc>
          <w:tcPr>
            <w:tcW w:w="9948" w:type="dxa"/>
            <w:gridSpan w:val="2"/>
          </w:tcPr>
          <w:p w:rsidR="0075699A" w:rsidRDefault="0075699A" w:rsidP="002227FA">
            <w:r w:rsidRPr="001B1299">
              <w:t xml:space="preserve">Томская область, </w:t>
            </w:r>
            <w:proofErr w:type="gramStart"/>
            <w:r w:rsidRPr="001B1299">
              <w:t>г</w:t>
            </w:r>
            <w:proofErr w:type="gramEnd"/>
            <w:r w:rsidRPr="001B1299">
              <w:t>. Северск, улица Курчатова,</w:t>
            </w:r>
            <w:r>
              <w:t xml:space="preserve"> 1, ОАО «СХК», Единая закупочная комиссия</w:t>
            </w:r>
          </w:p>
          <w:p w:rsidR="0075699A" w:rsidRDefault="0075699A" w:rsidP="002227FA"/>
          <w:p w:rsidR="0075699A" w:rsidRPr="001B1299" w:rsidRDefault="0075699A" w:rsidP="004052B7">
            <w:r w:rsidRPr="00CB6AEC">
              <w:t xml:space="preserve">Подведение итогов запроса цен: </w:t>
            </w:r>
            <w:r w:rsidR="009876BC">
              <w:rPr>
                <w:b/>
                <w:bCs/>
                <w:i/>
                <w:iCs/>
                <w:color w:val="FF0000"/>
              </w:rPr>
              <w:t>не позднее «07</w:t>
            </w:r>
            <w:r w:rsidRPr="009876BC">
              <w:rPr>
                <w:b/>
                <w:bCs/>
                <w:i/>
                <w:iCs/>
                <w:color w:val="FF0000"/>
              </w:rPr>
              <w:t xml:space="preserve">» </w:t>
            </w:r>
            <w:r w:rsidR="009876BC">
              <w:rPr>
                <w:b/>
                <w:bCs/>
                <w:i/>
                <w:iCs/>
                <w:color w:val="FF0000"/>
              </w:rPr>
              <w:t>ок</w:t>
            </w:r>
            <w:r w:rsidRPr="009876BC">
              <w:rPr>
                <w:b/>
                <w:bCs/>
                <w:i/>
                <w:iCs/>
                <w:color w:val="FF0000"/>
              </w:rPr>
              <w:t>тября 2014 г.</w:t>
            </w:r>
          </w:p>
        </w:tc>
      </w:tr>
      <w:tr w:rsidR="0075699A" w:rsidRPr="00B975CB">
        <w:trPr>
          <w:trHeight w:val="146"/>
        </w:trPr>
        <w:tc>
          <w:tcPr>
            <w:tcW w:w="9948" w:type="dxa"/>
            <w:gridSpan w:val="2"/>
          </w:tcPr>
          <w:p w:rsidR="0075699A" w:rsidRPr="00B975CB" w:rsidRDefault="0075699A" w:rsidP="004052B7"/>
        </w:tc>
      </w:tr>
      <w:tr w:rsidR="0075699A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75699A" w:rsidRPr="00B975CB" w:rsidRDefault="0075699A" w:rsidP="004052B7">
            <w:r w:rsidRPr="00B975CB">
              <w:rPr>
                <w:b/>
                <w:bCs/>
                <w:spacing w:val="-6"/>
              </w:rPr>
              <w:t>12. Срок заключения договора после определения победителя запроса цен:</w:t>
            </w:r>
          </w:p>
        </w:tc>
      </w:tr>
      <w:tr w:rsidR="0075699A" w:rsidRPr="00B975CB">
        <w:trPr>
          <w:trHeight w:val="146"/>
        </w:trPr>
        <w:tc>
          <w:tcPr>
            <w:tcW w:w="9948" w:type="dxa"/>
            <w:gridSpan w:val="2"/>
          </w:tcPr>
          <w:p w:rsidR="0075699A" w:rsidRPr="00AE6F72" w:rsidRDefault="0075699A" w:rsidP="0093004B">
            <w:pPr>
              <w:jc w:val="both"/>
              <w:rPr>
                <w:b/>
                <w:bCs/>
                <w:i/>
                <w:iCs/>
              </w:rPr>
            </w:pPr>
            <w:r>
              <w:t xml:space="preserve">        </w:t>
            </w:r>
            <w:proofErr w:type="gramStart"/>
            <w:r w:rsidRPr="00225DB0">
              <w:t xml:space="preserve">Заказчик в течение </w:t>
            </w:r>
            <w:r w:rsidRPr="00A165EB">
              <w:rPr>
                <w:b/>
                <w:bCs/>
                <w:i/>
                <w:iCs/>
              </w:rPr>
              <w:t>5</w:t>
            </w:r>
            <w:r>
              <w:rPr>
                <w:b/>
                <w:bCs/>
                <w:i/>
                <w:iCs/>
              </w:rPr>
              <w:t xml:space="preserve"> (пяти</w:t>
            </w:r>
            <w:r w:rsidRPr="00A165EB">
              <w:rPr>
                <w:b/>
                <w:bCs/>
                <w:i/>
                <w:iCs/>
              </w:rPr>
              <w:t>) рабочих</w:t>
            </w:r>
            <w:r w:rsidRPr="001F6067">
              <w:t xml:space="preserve"> дней</w:t>
            </w:r>
            <w:r w:rsidRPr="00225DB0">
              <w:t xml:space="preserve"> со дня размещения протокола заседания закупочной комиссии по подведению итогов запроса цен </w:t>
            </w:r>
            <w:r>
              <w:t>или признания процедуры закупки несостоявшейся</w:t>
            </w:r>
            <w:r w:rsidRPr="00225DB0">
              <w:t xml:space="preserve"> на официальном сайте и ЭТП передает победителю запроса цен проект договора, который составляется путем включения условий исполнения договора, предложенных победителем запроса цен в заявке на участие в запросе цен, в проект договора, прилагаемый к документации по</w:t>
            </w:r>
            <w:proofErr w:type="gramEnd"/>
            <w:r w:rsidRPr="00225DB0">
              <w:t> запросу цен. Победитель запроса цен обязан предоставить заказчику подписанный и заверенный печатью со стороны победителя запроса цен договор</w:t>
            </w:r>
            <w:r w:rsidRPr="00225DB0">
              <w:rPr>
                <w:b/>
                <w:bCs/>
                <w:i/>
                <w:iCs/>
              </w:rPr>
              <w:t xml:space="preserve"> </w:t>
            </w:r>
            <w:r>
              <w:rPr>
                <w:b/>
                <w:bCs/>
                <w:i/>
                <w:iCs/>
              </w:rPr>
              <w:t xml:space="preserve">в течение </w:t>
            </w:r>
            <w:r w:rsidRPr="00CE33D1">
              <w:rPr>
                <w:b/>
                <w:bCs/>
                <w:i/>
                <w:iCs/>
              </w:rPr>
              <w:t>5 (пят</w:t>
            </w:r>
            <w:r>
              <w:rPr>
                <w:b/>
                <w:bCs/>
                <w:i/>
                <w:iCs/>
              </w:rPr>
              <w:t>и</w:t>
            </w:r>
            <w:proofErr w:type="gramStart"/>
            <w:r>
              <w:rPr>
                <w:b/>
                <w:bCs/>
                <w:i/>
                <w:iCs/>
              </w:rPr>
              <w:t xml:space="preserve"> </w:t>
            </w:r>
            <w:r w:rsidRPr="00CE33D1">
              <w:rPr>
                <w:b/>
                <w:bCs/>
                <w:i/>
                <w:iCs/>
              </w:rPr>
              <w:t>)</w:t>
            </w:r>
            <w:proofErr w:type="gramEnd"/>
            <w:r>
              <w:rPr>
                <w:b/>
                <w:bCs/>
                <w:i/>
                <w:iCs/>
              </w:rPr>
              <w:t xml:space="preserve"> рабочих </w:t>
            </w:r>
            <w:r w:rsidRPr="001F6067">
              <w:t xml:space="preserve"> дней</w:t>
            </w:r>
            <w:r w:rsidRPr="00225DB0">
              <w:t xml:space="preserve"> со дня направления указанного договора.</w:t>
            </w:r>
            <w:r w:rsidRPr="00225DB0">
              <w:rPr>
                <w:b/>
                <w:bCs/>
                <w:i/>
                <w:iCs/>
              </w:rPr>
              <w:t xml:space="preserve"> </w:t>
            </w:r>
          </w:p>
          <w:p w:rsidR="0075699A" w:rsidRPr="00225DB0" w:rsidRDefault="0075699A" w:rsidP="0093004B">
            <w:pPr>
              <w:jc w:val="both"/>
            </w:pPr>
            <w:r>
              <w:t xml:space="preserve">        </w:t>
            </w:r>
            <w:r w:rsidRPr="00225DB0">
              <w:t xml:space="preserve">Договор заключается в течение </w:t>
            </w:r>
            <w:r w:rsidRPr="006E33ED">
              <w:rPr>
                <w:b/>
                <w:bCs/>
                <w:i/>
                <w:iCs/>
              </w:rPr>
              <w:t>30</w:t>
            </w:r>
            <w:r w:rsidRPr="00225DB0">
              <w:rPr>
                <w:b/>
                <w:bCs/>
                <w:i/>
                <w:iCs/>
              </w:rPr>
              <w:t xml:space="preserve"> </w:t>
            </w:r>
            <w:r>
              <w:rPr>
                <w:b/>
                <w:bCs/>
                <w:i/>
                <w:iCs/>
              </w:rPr>
              <w:t xml:space="preserve">(тридцати) </w:t>
            </w:r>
            <w:r w:rsidRPr="00225DB0">
              <w:t xml:space="preserve">дней, но не ранее </w:t>
            </w:r>
            <w:r w:rsidRPr="006E33ED">
              <w:rPr>
                <w:b/>
                <w:bCs/>
                <w:i/>
                <w:iCs/>
              </w:rPr>
              <w:t xml:space="preserve">10 </w:t>
            </w:r>
            <w:r>
              <w:rPr>
                <w:b/>
                <w:bCs/>
                <w:i/>
                <w:iCs/>
              </w:rPr>
              <w:t xml:space="preserve">(десяти) </w:t>
            </w:r>
            <w:r w:rsidRPr="006E33ED">
              <w:rPr>
                <w:b/>
                <w:bCs/>
                <w:i/>
                <w:iCs/>
              </w:rPr>
              <w:t>дней</w:t>
            </w:r>
            <w:r w:rsidRPr="00225DB0">
              <w:t xml:space="preserve"> со дня размещения на официальном сайте </w:t>
            </w:r>
            <w:r>
              <w:t xml:space="preserve">и на ЭТП </w:t>
            </w:r>
            <w:r w:rsidRPr="00225DB0">
              <w:t>протокола</w:t>
            </w:r>
            <w:r>
              <w:t>,</w:t>
            </w:r>
            <w:r w:rsidRPr="00225DB0">
              <w:t xml:space="preserve"> </w:t>
            </w:r>
            <w:r>
              <w:t xml:space="preserve">на основании которого заключается договор. В случае необходимости согласования сделки в </w:t>
            </w:r>
            <w:proofErr w:type="spellStart"/>
            <w:r>
              <w:t>Госкорпорации</w:t>
            </w:r>
            <w:proofErr w:type="spellEnd"/>
            <w:r>
              <w:t xml:space="preserve"> «Росатом», договор заключается после такого согласования.</w:t>
            </w:r>
          </w:p>
          <w:p w:rsidR="0075699A" w:rsidRPr="00242BFB" w:rsidRDefault="0075699A" w:rsidP="0093004B">
            <w:pPr>
              <w:jc w:val="both"/>
              <w:rPr>
                <w:b/>
                <w:bCs/>
                <w:spacing w:val="-6"/>
              </w:rPr>
            </w:pPr>
            <w:r>
              <w:rPr>
                <w:spacing w:val="-6"/>
              </w:rPr>
              <w:t xml:space="preserve">         </w:t>
            </w:r>
            <w:r w:rsidRPr="00225DB0">
              <w:rPr>
                <w:spacing w:val="-6"/>
              </w:rPr>
              <w:t>До заключения договора, победитель запроса цен представляет обновленную таблицу сведений о цепочке собственников, включая бенефициаров (в том числе конечных), в случае, если в такие сведения были внесены изменения либо справку об отсутствии изменений. Срок подписания победителем запроса цен справки</w:t>
            </w:r>
            <w:r w:rsidRPr="00242BFB">
              <w:rPr>
                <w:b/>
                <w:bCs/>
                <w:spacing w:val="-6"/>
              </w:rPr>
              <w:t xml:space="preserve">, </w:t>
            </w:r>
            <w:r w:rsidRPr="00242BFB">
              <w:rPr>
                <w:spacing w:val="-6"/>
              </w:rPr>
              <w:t>подтверждающей актуальность информации – не ранее 5 (пяти) дней до заключения договора (с двух сторон).</w:t>
            </w:r>
          </w:p>
          <w:p w:rsidR="0075699A" w:rsidRPr="009E58BB" w:rsidRDefault="0075699A" w:rsidP="0093004B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0"/>
              <w:rPr>
                <w:sz w:val="24"/>
                <w:szCs w:val="24"/>
              </w:rPr>
            </w:pPr>
            <w:bookmarkStart w:id="1" w:name="_Ref342307609"/>
            <w:r>
              <w:rPr>
                <w:sz w:val="24"/>
                <w:szCs w:val="24"/>
              </w:rPr>
              <w:t xml:space="preserve">         </w:t>
            </w:r>
            <w:r w:rsidRPr="009E58BB">
              <w:rPr>
                <w:sz w:val="24"/>
                <w:szCs w:val="24"/>
              </w:rPr>
      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одобрения.</w:t>
            </w:r>
            <w:bookmarkEnd w:id="1"/>
          </w:p>
          <w:p w:rsidR="0075699A" w:rsidRPr="00B975CB" w:rsidRDefault="0075699A" w:rsidP="0093004B">
            <w:pPr>
              <w:rPr>
                <w:color w:val="7030A0"/>
              </w:rPr>
            </w:pPr>
            <w:r>
              <w:t xml:space="preserve">        </w:t>
            </w:r>
            <w:r w:rsidRPr="009E58BB">
              <w:t xml:space="preserve"> 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</w:t>
            </w:r>
            <w:r w:rsidRPr="009E58BB">
              <w:lastRenderedPageBreak/>
              <w:t>дополнительные мероприятия для заключения договора, его заключение возможно только после выполнения предписанных мероприятий.</w:t>
            </w:r>
          </w:p>
        </w:tc>
      </w:tr>
      <w:tr w:rsidR="0075699A" w:rsidRPr="00B975CB">
        <w:trPr>
          <w:trHeight w:val="288"/>
        </w:trPr>
        <w:tc>
          <w:tcPr>
            <w:tcW w:w="9948" w:type="dxa"/>
            <w:gridSpan w:val="2"/>
            <w:shd w:val="clear" w:color="auto" w:fill="D9D9D9"/>
          </w:tcPr>
          <w:p w:rsidR="0075699A" w:rsidRPr="00B975CB" w:rsidRDefault="0075699A" w:rsidP="004052B7">
            <w:r w:rsidRPr="00B975CB">
              <w:rPr>
                <w:b/>
                <w:bCs/>
                <w:spacing w:val="-6"/>
              </w:rPr>
              <w:lastRenderedPageBreak/>
              <w:t>13. Форма, размер и срок предоставления обеспечения испо</w:t>
            </w:r>
            <w:r>
              <w:rPr>
                <w:b/>
                <w:bCs/>
                <w:spacing w:val="-6"/>
              </w:rPr>
              <w:t>лнения обязательств по договору</w:t>
            </w:r>
            <w:r w:rsidRPr="00B975CB">
              <w:rPr>
                <w:b/>
                <w:bCs/>
                <w:spacing w:val="-6"/>
              </w:rPr>
              <w:t>:</w:t>
            </w:r>
          </w:p>
        </w:tc>
      </w:tr>
      <w:tr w:rsidR="0075699A" w:rsidRPr="001B1299">
        <w:trPr>
          <w:trHeight w:val="559"/>
        </w:trPr>
        <w:tc>
          <w:tcPr>
            <w:tcW w:w="9948" w:type="dxa"/>
            <w:gridSpan w:val="2"/>
          </w:tcPr>
          <w:p w:rsidR="0075699A" w:rsidRPr="001B1299" w:rsidRDefault="0075699A" w:rsidP="004052B7">
            <w:r>
              <w:t>не требуется</w:t>
            </w:r>
          </w:p>
          <w:p w:rsidR="0075699A" w:rsidRPr="001B1299" w:rsidRDefault="0075699A" w:rsidP="004052B7"/>
        </w:tc>
      </w:tr>
      <w:tr w:rsidR="0075699A" w:rsidRPr="00B975CB">
        <w:trPr>
          <w:trHeight w:val="641"/>
        </w:trPr>
        <w:tc>
          <w:tcPr>
            <w:tcW w:w="9948" w:type="dxa"/>
            <w:gridSpan w:val="2"/>
            <w:shd w:val="clear" w:color="auto" w:fill="D9D9D9"/>
          </w:tcPr>
          <w:p w:rsidR="0075699A" w:rsidRDefault="0075699A" w:rsidP="004052B7">
            <w:pPr>
              <w:rPr>
                <w:b/>
                <w:bCs/>
              </w:rPr>
            </w:pPr>
            <w:r w:rsidRPr="00B975CB">
              <w:rPr>
                <w:b/>
                <w:bCs/>
              </w:rPr>
              <w:t xml:space="preserve">14. Процедура запроса цен не является торгами по законодательству Российской </w:t>
            </w:r>
          </w:p>
          <w:p w:rsidR="0075699A" w:rsidRPr="00B975CB" w:rsidRDefault="0075699A" w:rsidP="004052B7">
            <w:r>
              <w:rPr>
                <w:b/>
                <w:bCs/>
              </w:rPr>
              <w:t xml:space="preserve">      </w:t>
            </w:r>
            <w:r w:rsidRPr="00B975CB">
              <w:rPr>
                <w:b/>
                <w:bCs/>
              </w:rPr>
              <w:t>Федерации</w:t>
            </w:r>
            <w:r>
              <w:rPr>
                <w:b/>
                <w:bCs/>
              </w:rPr>
              <w:t>.</w:t>
            </w:r>
          </w:p>
        </w:tc>
      </w:tr>
      <w:tr w:rsidR="0075699A" w:rsidRPr="00B975CB">
        <w:trPr>
          <w:trHeight w:val="271"/>
        </w:trPr>
        <w:tc>
          <w:tcPr>
            <w:tcW w:w="9948" w:type="dxa"/>
            <w:gridSpan w:val="2"/>
          </w:tcPr>
          <w:p w:rsidR="0075699A" w:rsidRPr="00B975CB" w:rsidRDefault="0075699A" w:rsidP="004052B7"/>
        </w:tc>
      </w:tr>
      <w:tr w:rsidR="0075699A" w:rsidRPr="00B975CB">
        <w:trPr>
          <w:trHeight w:val="288"/>
        </w:trPr>
        <w:tc>
          <w:tcPr>
            <w:tcW w:w="9948" w:type="dxa"/>
            <w:gridSpan w:val="2"/>
            <w:shd w:val="clear" w:color="auto" w:fill="D9D9D9"/>
          </w:tcPr>
          <w:p w:rsidR="0075699A" w:rsidRDefault="0075699A" w:rsidP="004052B7">
            <w:pPr>
              <w:rPr>
                <w:b/>
                <w:bCs/>
                <w:spacing w:val="-6"/>
              </w:rPr>
            </w:pPr>
            <w:r w:rsidRPr="00B975CB">
              <w:rPr>
                <w:b/>
                <w:bCs/>
                <w:spacing w:val="-6"/>
              </w:rPr>
              <w:t>15. Отказ</w:t>
            </w:r>
            <w:r>
              <w:rPr>
                <w:b/>
                <w:bCs/>
                <w:spacing w:val="-6"/>
              </w:rPr>
              <w:t xml:space="preserve"> организатора запроса цен</w:t>
            </w:r>
            <w:r w:rsidRPr="00B975CB">
              <w:rPr>
                <w:b/>
                <w:bCs/>
                <w:spacing w:val="-6"/>
              </w:rPr>
              <w:t xml:space="preserve"> от проведения запроса цен</w:t>
            </w:r>
            <w:r>
              <w:rPr>
                <w:b/>
                <w:bCs/>
                <w:spacing w:val="-6"/>
              </w:rPr>
              <w:t xml:space="preserve"> (или любого лота запроса цен)  </w:t>
            </w:r>
          </w:p>
          <w:p w:rsidR="0075699A" w:rsidRDefault="0075699A" w:rsidP="004052B7">
            <w:pPr>
              <w:rPr>
                <w:b/>
                <w:bCs/>
                <w:spacing w:val="-6"/>
              </w:rPr>
            </w:pPr>
            <w:r>
              <w:rPr>
                <w:b/>
                <w:bCs/>
                <w:spacing w:val="-6"/>
              </w:rPr>
              <w:t xml:space="preserve">      по решению заказчика в указанных ниже случаях, в любое время вплоть до подведения  </w:t>
            </w:r>
          </w:p>
          <w:p w:rsidR="0075699A" w:rsidRPr="00B975CB" w:rsidRDefault="0075699A" w:rsidP="004052B7">
            <w:r>
              <w:rPr>
                <w:b/>
                <w:bCs/>
                <w:spacing w:val="-6"/>
              </w:rPr>
              <w:t xml:space="preserve">      итогов запроса цен, не приводит к каким-либо последствиям для организатора запроса цен.</w:t>
            </w:r>
          </w:p>
        </w:tc>
      </w:tr>
      <w:tr w:rsidR="0075699A" w:rsidRPr="00B975CB">
        <w:trPr>
          <w:trHeight w:val="1118"/>
        </w:trPr>
        <w:tc>
          <w:tcPr>
            <w:tcW w:w="9948" w:type="dxa"/>
            <w:gridSpan w:val="2"/>
          </w:tcPr>
          <w:p w:rsidR="0075699A" w:rsidRPr="00254E37" w:rsidRDefault="0075699A" w:rsidP="004052B7">
            <w:pPr>
              <w:tabs>
                <w:tab w:val="left" w:pos="1134"/>
              </w:tabs>
              <w:ind w:firstLine="709"/>
              <w:jc w:val="both"/>
            </w:pPr>
            <w:r w:rsidRPr="00254E37">
              <w:t>- изменение финансовых, инвестиционных, производственных и иных программ, оказавших влияние на потребность в данной закупке;</w:t>
            </w:r>
          </w:p>
          <w:p w:rsidR="0075699A" w:rsidRPr="00254E37" w:rsidRDefault="0075699A" w:rsidP="004052B7">
            <w:pPr>
              <w:tabs>
                <w:tab w:val="left" w:pos="1134"/>
              </w:tabs>
              <w:ind w:firstLine="709"/>
              <w:jc w:val="both"/>
            </w:pPr>
            <w:r w:rsidRPr="00254E37">
              <w:t>- 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      </w:r>
          </w:p>
          <w:p w:rsidR="0075699A" w:rsidRPr="00B975CB" w:rsidRDefault="0075699A" w:rsidP="00F2001F">
            <w:pPr>
              <w:tabs>
                <w:tab w:val="left" w:pos="1134"/>
              </w:tabs>
              <w:ind w:firstLine="709"/>
              <w:jc w:val="both"/>
            </w:pPr>
            <w:r>
              <w:t xml:space="preserve">- </w:t>
            </w:r>
            <w:r w:rsidRPr="00254E37">
              <w:t>при возникновении обстоятельств непреодолимой силы, подтвержденных соответствующим документом и влияющих на целесообразность закупки.</w:t>
            </w:r>
          </w:p>
        </w:tc>
      </w:tr>
      <w:tr w:rsidR="0075699A" w:rsidRPr="00B975CB">
        <w:trPr>
          <w:trHeight w:val="559"/>
        </w:trPr>
        <w:tc>
          <w:tcPr>
            <w:tcW w:w="9948" w:type="dxa"/>
            <w:gridSpan w:val="2"/>
            <w:shd w:val="clear" w:color="auto" w:fill="D9D9D9"/>
          </w:tcPr>
          <w:p w:rsidR="0075699A" w:rsidRPr="00B975CB" w:rsidRDefault="0075699A" w:rsidP="004052B7">
            <w:r w:rsidRPr="00B975CB">
              <w:rPr>
                <w:b/>
                <w:bCs/>
              </w:rPr>
              <w:t>16. Остальные и более подробные условия запроса цен содержатся в документации по запросу цен</w:t>
            </w:r>
            <w:r>
              <w:rPr>
                <w:b/>
                <w:bCs/>
              </w:rPr>
              <w:t>, являющейся неотъемлемым приложением к данному извещению.</w:t>
            </w:r>
          </w:p>
        </w:tc>
      </w:tr>
      <w:tr w:rsidR="0075699A" w:rsidRPr="00B975CB">
        <w:trPr>
          <w:trHeight w:val="391"/>
        </w:trPr>
        <w:tc>
          <w:tcPr>
            <w:tcW w:w="9948" w:type="dxa"/>
            <w:gridSpan w:val="2"/>
            <w:shd w:val="clear" w:color="auto" w:fill="FFFFFF"/>
          </w:tcPr>
          <w:p w:rsidR="0075699A" w:rsidRPr="00B975CB" w:rsidRDefault="0075699A" w:rsidP="004052B7">
            <w:pPr>
              <w:rPr>
                <w:b/>
                <w:bCs/>
              </w:rPr>
            </w:pPr>
          </w:p>
        </w:tc>
      </w:tr>
      <w:tr w:rsidR="0075699A" w:rsidRPr="00B975CB">
        <w:trPr>
          <w:trHeight w:val="271"/>
        </w:trPr>
        <w:tc>
          <w:tcPr>
            <w:tcW w:w="9948" w:type="dxa"/>
            <w:gridSpan w:val="2"/>
            <w:shd w:val="clear" w:color="auto" w:fill="D9D9D9"/>
          </w:tcPr>
          <w:p w:rsidR="0075699A" w:rsidRPr="00B975CB" w:rsidRDefault="0075699A" w:rsidP="004052B7">
            <w:r w:rsidRPr="00B975CB">
              <w:rPr>
                <w:b/>
                <w:bCs/>
                <w:spacing w:val="-6"/>
              </w:rPr>
              <w:t>17. Примечание:</w:t>
            </w:r>
          </w:p>
        </w:tc>
      </w:tr>
      <w:tr w:rsidR="0075699A" w:rsidRPr="00B975CB">
        <w:trPr>
          <w:trHeight w:val="3353"/>
        </w:trPr>
        <w:tc>
          <w:tcPr>
            <w:tcW w:w="9948" w:type="dxa"/>
            <w:gridSpan w:val="2"/>
          </w:tcPr>
          <w:p w:rsidR="0075699A" w:rsidRPr="00AC1B8F" w:rsidRDefault="0075699A" w:rsidP="004052B7">
            <w:pPr>
              <w:pStyle w:val="10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D0A49">
              <w:rPr>
                <w:rFonts w:ascii="Times New Roman" w:hAnsi="Times New Roman" w:cs="Times New Roman"/>
                <w:sz w:val="24"/>
                <w:szCs w:val="24"/>
              </w:rPr>
              <w:t xml:space="preserve">ЗАТО Северск является закрытым административно – территориальным образованием системы </w:t>
            </w:r>
            <w:proofErr w:type="spellStart"/>
            <w:r w:rsidRPr="007D0A49">
              <w:rPr>
                <w:rFonts w:ascii="Times New Roman" w:hAnsi="Times New Roman" w:cs="Times New Roman"/>
                <w:sz w:val="24"/>
                <w:szCs w:val="24"/>
              </w:rPr>
              <w:t>Росатома</w:t>
            </w:r>
            <w:proofErr w:type="spellEnd"/>
            <w:r w:rsidRPr="007D0A49">
              <w:rPr>
                <w:rFonts w:ascii="Times New Roman" w:hAnsi="Times New Roman" w:cs="Times New Roman"/>
                <w:sz w:val="24"/>
                <w:szCs w:val="24"/>
              </w:rPr>
              <w:t>, правовой статус которого установлен Федеральным законом от 14.04.1992г. № 3297-1 «О закрытом административно – территориальном образовании».</w:t>
            </w:r>
          </w:p>
          <w:p w:rsidR="0075699A" w:rsidRPr="00AC1B8F" w:rsidRDefault="0075699A" w:rsidP="004052B7">
            <w:pPr>
              <w:pStyle w:val="10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D0A49">
              <w:rPr>
                <w:rFonts w:ascii="Times New Roman" w:hAnsi="Times New Roman" w:cs="Times New Roman"/>
                <w:sz w:val="24"/>
                <w:szCs w:val="24"/>
              </w:rPr>
              <w:t xml:space="preserve">Постановлением правительства РФ от 11.06.1996г. № 693 утверждено Положение об обеспечении особого режима </w:t>
            </w:r>
            <w:proofErr w:type="gramStart"/>
            <w:r w:rsidRPr="007D0A49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proofErr w:type="gramEnd"/>
            <w:r w:rsidRPr="007D0A49">
              <w:rPr>
                <w:rFonts w:ascii="Times New Roman" w:hAnsi="Times New Roman" w:cs="Times New Roman"/>
                <w:sz w:val="24"/>
                <w:szCs w:val="24"/>
              </w:rPr>
              <w:t xml:space="preserve"> ЗАТО, </w:t>
            </w:r>
            <w:proofErr w:type="gramStart"/>
            <w:r w:rsidRPr="007D0A49">
              <w:rPr>
                <w:rFonts w:ascii="Times New Roman" w:hAnsi="Times New Roman" w:cs="Times New Roman"/>
                <w:sz w:val="24"/>
                <w:szCs w:val="24"/>
              </w:rPr>
              <w:t>на</w:t>
            </w:r>
            <w:proofErr w:type="gramEnd"/>
            <w:r w:rsidRPr="007D0A49">
              <w:rPr>
                <w:rFonts w:ascii="Times New Roman" w:hAnsi="Times New Roman" w:cs="Times New Roman"/>
                <w:sz w:val="24"/>
                <w:szCs w:val="24"/>
              </w:rPr>
              <w:t xml:space="preserve"> территории которого расположены объекты Министерства РФ по атомной энергии. На </w:t>
            </w:r>
            <w:proofErr w:type="gramStart"/>
            <w:r w:rsidRPr="007D0A49">
              <w:rPr>
                <w:rFonts w:ascii="Times New Roman" w:hAnsi="Times New Roman" w:cs="Times New Roman"/>
                <w:sz w:val="24"/>
                <w:szCs w:val="24"/>
              </w:rPr>
              <w:t>территории</w:t>
            </w:r>
            <w:proofErr w:type="gramEnd"/>
            <w:r w:rsidRPr="007D0A49"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      </w:r>
          </w:p>
          <w:p w:rsidR="0075699A" w:rsidRPr="00072459" w:rsidRDefault="0075699A" w:rsidP="004052B7">
            <w:pPr>
              <w:ind w:right="153"/>
              <w:jc w:val="both"/>
              <w:rPr>
                <w:b/>
                <w:bCs/>
              </w:rPr>
            </w:pPr>
            <w:r w:rsidRPr="00072459">
              <w:t xml:space="preserve">Для въезда </w:t>
            </w:r>
            <w:proofErr w:type="gramStart"/>
            <w:r w:rsidRPr="00072459">
              <w:t>в</w:t>
            </w:r>
            <w:proofErr w:type="gramEnd"/>
            <w:r w:rsidRPr="00072459">
              <w:t xml:space="preserve"> ЗАТО Северск необходимо наличие пропуска. Участники процедуры закупки обязаны своевременно (</w:t>
            </w:r>
            <w:r>
              <w:t>за 30 дней</w:t>
            </w:r>
            <w:r w:rsidRPr="00072459">
              <w:t>) оформлять документы на въезд в город в соответствии с установленными правилами (тел</w:t>
            </w:r>
            <w:r>
              <w:t>. для справок: 8 (3823) 52-50-28</w:t>
            </w:r>
            <w:r w:rsidRPr="00072459">
              <w:t xml:space="preserve"> секретарь ОФЗОиСП ОАО «СХК»).</w:t>
            </w:r>
          </w:p>
        </w:tc>
      </w:tr>
    </w:tbl>
    <w:p w:rsidR="0075699A" w:rsidRPr="000E6546" w:rsidRDefault="0075699A" w:rsidP="000E6546"/>
    <w:sectPr w:rsidR="0075699A" w:rsidRPr="000E6546" w:rsidSect="006B02BB">
      <w:footerReference w:type="default" r:id="rId13"/>
      <w:headerReference w:type="first" r:id="rId14"/>
      <w:pgSz w:w="11906" w:h="16838" w:code="9"/>
      <w:pgMar w:top="1134" w:right="851" w:bottom="1134" w:left="1701" w:header="397" w:footer="567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5699A" w:rsidRDefault="0075699A" w:rsidP="007938E2">
      <w:r>
        <w:separator/>
      </w:r>
    </w:p>
  </w:endnote>
  <w:endnote w:type="continuationSeparator" w:id="0">
    <w:p w:rsidR="0075699A" w:rsidRDefault="0075699A" w:rsidP="007938E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5699A" w:rsidRDefault="0044371A">
    <w:pPr>
      <w:pStyle w:val="a5"/>
      <w:jc w:val="center"/>
    </w:pPr>
    <w:fldSimple w:instr=" PAGE   \* MERGEFORMAT ">
      <w:r w:rsidR="00523871">
        <w:rPr>
          <w:noProof/>
        </w:rPr>
        <w:t>3</w:t>
      </w:r>
    </w:fldSimple>
  </w:p>
  <w:p w:rsidR="0075699A" w:rsidRDefault="0075699A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5699A" w:rsidRDefault="0075699A" w:rsidP="007938E2">
      <w:r>
        <w:separator/>
      </w:r>
    </w:p>
  </w:footnote>
  <w:footnote w:type="continuationSeparator" w:id="0">
    <w:p w:rsidR="0075699A" w:rsidRDefault="0075699A" w:rsidP="007938E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5699A" w:rsidRPr="00FC6B64" w:rsidRDefault="0075699A" w:rsidP="006B02BB">
    <w:pPr>
      <w:jc w:val="center"/>
    </w:pPr>
    <w:r w:rsidRPr="00FC6B64">
      <w:t>ОАО «Сибирский химический комбинат»</w:t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</w:p>
  <w:p w:rsidR="0075699A" w:rsidRDefault="0075699A" w:rsidP="006B02BB">
    <w:pPr>
      <w:pStyle w:val="a3"/>
    </w:pPr>
    <w:r>
      <w:t>_____________________________________________________________________________</w:t>
    </w:r>
  </w:p>
  <w:p w:rsidR="0075699A" w:rsidRDefault="0075699A" w:rsidP="00B62271">
    <w:pPr>
      <w:pStyle w:val="a3"/>
    </w:pPr>
  </w:p>
  <w:p w:rsidR="0075699A" w:rsidRDefault="0075699A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8161AD"/>
    <w:multiLevelType w:val="hybridMultilevel"/>
    <w:tmpl w:val="E5DCAFAE"/>
    <w:lvl w:ilvl="0" w:tplc="137A9AD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bCs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1854D49"/>
    <w:multiLevelType w:val="multilevel"/>
    <w:tmpl w:val="70F866B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 w:val="0"/>
        <w:bCs w:val="0"/>
        <w:i w:val="0"/>
        <w:iCs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288" w:hanging="720"/>
      </w:pPr>
      <w:rPr>
        <w:rFonts w:ascii="Times New Roman" w:hAnsi="Times New Roman" w:cs="Times New Roman" w:hint="default"/>
        <w:b w:val="0"/>
        <w:bCs w:val="0"/>
        <w:i w:val="0"/>
        <w:iCs w:val="0"/>
        <w:sz w:val="28"/>
        <w:szCs w:val="28"/>
      </w:rPr>
    </w:lvl>
    <w:lvl w:ilvl="3">
      <w:start w:val="1"/>
      <w:numFmt w:val="decimal"/>
      <w:lvlText w:val="%1.%2.%3.%4."/>
      <w:lvlJc w:val="left"/>
      <w:pPr>
        <w:tabs>
          <w:tab w:val="num" w:pos="2357"/>
        </w:tabs>
        <w:ind w:left="2357" w:hanging="1080"/>
      </w:pPr>
      <w:rPr>
        <w:rFonts w:hint="default"/>
        <w:sz w:val="28"/>
        <w:szCs w:val="28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proofState w:spelling="clean" w:grammar="clean"/>
  <w:defaultTabStop w:val="708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938E2"/>
    <w:rsid w:val="000151A8"/>
    <w:rsid w:val="00031D9F"/>
    <w:rsid w:val="00032725"/>
    <w:rsid w:val="00046382"/>
    <w:rsid w:val="00050B91"/>
    <w:rsid w:val="000557E3"/>
    <w:rsid w:val="00060237"/>
    <w:rsid w:val="00071F88"/>
    <w:rsid w:val="00072459"/>
    <w:rsid w:val="00082074"/>
    <w:rsid w:val="000C3C7D"/>
    <w:rsid w:val="000C4F38"/>
    <w:rsid w:val="000D2317"/>
    <w:rsid w:val="000D7390"/>
    <w:rsid w:val="000E5C13"/>
    <w:rsid w:val="000E63BA"/>
    <w:rsid w:val="000E6546"/>
    <w:rsid w:val="000F1A0B"/>
    <w:rsid w:val="000F3C37"/>
    <w:rsid w:val="00110844"/>
    <w:rsid w:val="00123CA2"/>
    <w:rsid w:val="00133A94"/>
    <w:rsid w:val="001477ED"/>
    <w:rsid w:val="001A1CB3"/>
    <w:rsid w:val="001A2900"/>
    <w:rsid w:val="001B1299"/>
    <w:rsid w:val="001E04D5"/>
    <w:rsid w:val="001E1983"/>
    <w:rsid w:val="001E2034"/>
    <w:rsid w:val="001F47C5"/>
    <w:rsid w:val="001F6067"/>
    <w:rsid w:val="002227FA"/>
    <w:rsid w:val="00225C74"/>
    <w:rsid w:val="00225DB0"/>
    <w:rsid w:val="00234311"/>
    <w:rsid w:val="00242BFB"/>
    <w:rsid w:val="00254E05"/>
    <w:rsid w:val="00254E37"/>
    <w:rsid w:val="002652BC"/>
    <w:rsid w:val="002A0D0E"/>
    <w:rsid w:val="002A5796"/>
    <w:rsid w:val="002B1B8F"/>
    <w:rsid w:val="002B23DB"/>
    <w:rsid w:val="002C1A8C"/>
    <w:rsid w:val="002E08D7"/>
    <w:rsid w:val="002E0C19"/>
    <w:rsid w:val="002E37A7"/>
    <w:rsid w:val="00300AEF"/>
    <w:rsid w:val="00311C27"/>
    <w:rsid w:val="00322AEF"/>
    <w:rsid w:val="0032778E"/>
    <w:rsid w:val="00344E79"/>
    <w:rsid w:val="0034660E"/>
    <w:rsid w:val="0037081F"/>
    <w:rsid w:val="00373D29"/>
    <w:rsid w:val="003826D0"/>
    <w:rsid w:val="003A6B32"/>
    <w:rsid w:val="003C6E96"/>
    <w:rsid w:val="003D574F"/>
    <w:rsid w:val="003E13D6"/>
    <w:rsid w:val="003E6BFC"/>
    <w:rsid w:val="004052B7"/>
    <w:rsid w:val="00405B6A"/>
    <w:rsid w:val="00433AD9"/>
    <w:rsid w:val="00434717"/>
    <w:rsid w:val="00442358"/>
    <w:rsid w:val="00442A94"/>
    <w:rsid w:val="0044371A"/>
    <w:rsid w:val="00462947"/>
    <w:rsid w:val="00475AF9"/>
    <w:rsid w:val="00492D26"/>
    <w:rsid w:val="004939EB"/>
    <w:rsid w:val="0049784E"/>
    <w:rsid w:val="004B0D1D"/>
    <w:rsid w:val="004B170A"/>
    <w:rsid w:val="004C1332"/>
    <w:rsid w:val="004C3B3E"/>
    <w:rsid w:val="004E3C5E"/>
    <w:rsid w:val="004E53C0"/>
    <w:rsid w:val="00523871"/>
    <w:rsid w:val="00530E1B"/>
    <w:rsid w:val="005333A7"/>
    <w:rsid w:val="0054714C"/>
    <w:rsid w:val="00552ACB"/>
    <w:rsid w:val="00555FE9"/>
    <w:rsid w:val="00573860"/>
    <w:rsid w:val="005A6CAF"/>
    <w:rsid w:val="005C1799"/>
    <w:rsid w:val="005C3A6A"/>
    <w:rsid w:val="005F7DD8"/>
    <w:rsid w:val="00601F0C"/>
    <w:rsid w:val="00602D1D"/>
    <w:rsid w:val="00646F65"/>
    <w:rsid w:val="00676FE6"/>
    <w:rsid w:val="0069594C"/>
    <w:rsid w:val="006A4CB8"/>
    <w:rsid w:val="006B02BB"/>
    <w:rsid w:val="006B0578"/>
    <w:rsid w:val="006B4D55"/>
    <w:rsid w:val="006C2E0C"/>
    <w:rsid w:val="006E33ED"/>
    <w:rsid w:val="00727CF6"/>
    <w:rsid w:val="00752D79"/>
    <w:rsid w:val="007560A4"/>
    <w:rsid w:val="0075699A"/>
    <w:rsid w:val="0077538E"/>
    <w:rsid w:val="007938E2"/>
    <w:rsid w:val="007A04F8"/>
    <w:rsid w:val="007A0DF3"/>
    <w:rsid w:val="007D0A49"/>
    <w:rsid w:val="007D4215"/>
    <w:rsid w:val="007F0CF3"/>
    <w:rsid w:val="008020A9"/>
    <w:rsid w:val="00804E7E"/>
    <w:rsid w:val="00805620"/>
    <w:rsid w:val="00822A58"/>
    <w:rsid w:val="00841AE2"/>
    <w:rsid w:val="00871A41"/>
    <w:rsid w:val="00890BA1"/>
    <w:rsid w:val="008966D8"/>
    <w:rsid w:val="008B12E8"/>
    <w:rsid w:val="008B3D8C"/>
    <w:rsid w:val="008C6150"/>
    <w:rsid w:val="008C70E8"/>
    <w:rsid w:val="008E4AF9"/>
    <w:rsid w:val="00901F2F"/>
    <w:rsid w:val="00902A92"/>
    <w:rsid w:val="0093004B"/>
    <w:rsid w:val="00941BB4"/>
    <w:rsid w:val="00986247"/>
    <w:rsid w:val="009876BC"/>
    <w:rsid w:val="009959D4"/>
    <w:rsid w:val="009A52E2"/>
    <w:rsid w:val="009B2C15"/>
    <w:rsid w:val="009D7ED1"/>
    <w:rsid w:val="009E2397"/>
    <w:rsid w:val="009E24AA"/>
    <w:rsid w:val="009E2FC9"/>
    <w:rsid w:val="009E58BB"/>
    <w:rsid w:val="00A01F1E"/>
    <w:rsid w:val="00A165EB"/>
    <w:rsid w:val="00A30103"/>
    <w:rsid w:val="00A4097A"/>
    <w:rsid w:val="00A41139"/>
    <w:rsid w:val="00A47B3C"/>
    <w:rsid w:val="00AC1B8F"/>
    <w:rsid w:val="00AD48A4"/>
    <w:rsid w:val="00AE6F72"/>
    <w:rsid w:val="00AE7946"/>
    <w:rsid w:val="00AF15B5"/>
    <w:rsid w:val="00AF60DD"/>
    <w:rsid w:val="00B33E4F"/>
    <w:rsid w:val="00B408E3"/>
    <w:rsid w:val="00B62271"/>
    <w:rsid w:val="00B74E80"/>
    <w:rsid w:val="00B94692"/>
    <w:rsid w:val="00B975CB"/>
    <w:rsid w:val="00BC6F5F"/>
    <w:rsid w:val="00BD390D"/>
    <w:rsid w:val="00BF614E"/>
    <w:rsid w:val="00C05AAA"/>
    <w:rsid w:val="00C078CA"/>
    <w:rsid w:val="00C35846"/>
    <w:rsid w:val="00C45C70"/>
    <w:rsid w:val="00C67524"/>
    <w:rsid w:val="00C710C8"/>
    <w:rsid w:val="00C90A65"/>
    <w:rsid w:val="00CA1BE0"/>
    <w:rsid w:val="00CB6AD0"/>
    <w:rsid w:val="00CB6AEC"/>
    <w:rsid w:val="00CB6B21"/>
    <w:rsid w:val="00CD1AE1"/>
    <w:rsid w:val="00CD57FB"/>
    <w:rsid w:val="00CE0D41"/>
    <w:rsid w:val="00CE33D1"/>
    <w:rsid w:val="00D12912"/>
    <w:rsid w:val="00D25B4F"/>
    <w:rsid w:val="00D3192B"/>
    <w:rsid w:val="00D402F9"/>
    <w:rsid w:val="00D55F73"/>
    <w:rsid w:val="00D672C2"/>
    <w:rsid w:val="00DA4143"/>
    <w:rsid w:val="00DA6EF1"/>
    <w:rsid w:val="00DB6DBD"/>
    <w:rsid w:val="00DD04F0"/>
    <w:rsid w:val="00DD2E10"/>
    <w:rsid w:val="00E05739"/>
    <w:rsid w:val="00E25B1F"/>
    <w:rsid w:val="00E3162E"/>
    <w:rsid w:val="00E45A90"/>
    <w:rsid w:val="00E5573E"/>
    <w:rsid w:val="00E63FAB"/>
    <w:rsid w:val="00E73503"/>
    <w:rsid w:val="00E95555"/>
    <w:rsid w:val="00EB0D85"/>
    <w:rsid w:val="00EC648D"/>
    <w:rsid w:val="00F067A2"/>
    <w:rsid w:val="00F16CE4"/>
    <w:rsid w:val="00F2001F"/>
    <w:rsid w:val="00F2078C"/>
    <w:rsid w:val="00F27B00"/>
    <w:rsid w:val="00F512FA"/>
    <w:rsid w:val="00F91EAA"/>
    <w:rsid w:val="00FB734C"/>
    <w:rsid w:val="00FC6B64"/>
    <w:rsid w:val="00FE101E"/>
    <w:rsid w:val="00FF2FE7"/>
    <w:rsid w:val="00FF66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38E2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4">
    <w:name w:val="Стиль4"/>
    <w:autoRedefine/>
    <w:uiPriority w:val="99"/>
    <w:rsid w:val="007938E2"/>
    <w:pPr>
      <w:jc w:val="center"/>
    </w:pPr>
    <w:rPr>
      <w:rFonts w:ascii="Times New Roman" w:eastAsia="Times New Roman" w:hAnsi="Times New Roman"/>
      <w:b/>
      <w:bCs/>
      <w:color w:val="000000"/>
      <w:kern w:val="28"/>
      <w:sz w:val="24"/>
      <w:szCs w:val="24"/>
    </w:rPr>
  </w:style>
  <w:style w:type="paragraph" w:styleId="a3">
    <w:name w:val="header"/>
    <w:aliases w:val="Heder,Titul"/>
    <w:basedOn w:val="a"/>
    <w:link w:val="a4"/>
    <w:uiPriority w:val="99"/>
    <w:semiHidden/>
    <w:rsid w:val="007938E2"/>
    <w:pPr>
      <w:tabs>
        <w:tab w:val="center" w:pos="4677"/>
        <w:tab w:val="right" w:pos="9355"/>
      </w:tabs>
    </w:pPr>
  </w:style>
  <w:style w:type="character" w:customStyle="1" w:styleId="HeaderChar">
    <w:name w:val="Header Char"/>
    <w:aliases w:val="Heder Char,Titul Char"/>
    <w:basedOn w:val="a0"/>
    <w:link w:val="a3"/>
    <w:uiPriority w:val="99"/>
    <w:locked/>
    <w:rsid w:val="00B62271"/>
    <w:rPr>
      <w:rFonts w:ascii="Courier New" w:hAnsi="Courier New" w:cs="Courier New"/>
      <w:lang w:val="ru-RU" w:eastAsia="ru-RU"/>
    </w:rPr>
  </w:style>
  <w:style w:type="character" w:customStyle="1" w:styleId="a4">
    <w:name w:val="Верхний колонтитул Знак"/>
    <w:aliases w:val="Heder Знак,Titul Знак"/>
    <w:basedOn w:val="a0"/>
    <w:link w:val="a3"/>
    <w:uiPriority w:val="99"/>
    <w:semiHidden/>
    <w:locked/>
    <w:rsid w:val="007938E2"/>
    <w:rPr>
      <w:rFonts w:ascii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rsid w:val="007938E2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locked/>
    <w:rsid w:val="007938E2"/>
    <w:rPr>
      <w:rFonts w:ascii="Times New Roman" w:hAnsi="Times New Roman" w:cs="Times New Roman"/>
      <w:sz w:val="24"/>
      <w:szCs w:val="24"/>
      <w:lang w:eastAsia="ru-RU"/>
    </w:rPr>
  </w:style>
  <w:style w:type="table" w:styleId="a7">
    <w:name w:val="Table Grid"/>
    <w:basedOn w:val="a1"/>
    <w:uiPriority w:val="99"/>
    <w:rsid w:val="007938E2"/>
    <w:rPr>
      <w:rFonts w:cs="Calibri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Hyperlink"/>
    <w:basedOn w:val="a0"/>
    <w:uiPriority w:val="99"/>
    <w:rsid w:val="007938E2"/>
    <w:rPr>
      <w:color w:val="0000FF"/>
      <w:u w:val="single"/>
    </w:rPr>
  </w:style>
  <w:style w:type="paragraph" w:customStyle="1" w:styleId="Default">
    <w:name w:val="Default"/>
    <w:basedOn w:val="a"/>
    <w:uiPriority w:val="99"/>
    <w:rsid w:val="007938E2"/>
    <w:pPr>
      <w:widowControl w:val="0"/>
      <w:suppressAutoHyphens/>
      <w:autoSpaceDE w:val="0"/>
    </w:pPr>
    <w:rPr>
      <w:color w:val="000000"/>
      <w:kern w:val="1"/>
    </w:rPr>
  </w:style>
  <w:style w:type="paragraph" w:customStyle="1" w:styleId="-3">
    <w:name w:val="Пункт-3"/>
    <w:basedOn w:val="a"/>
    <w:uiPriority w:val="99"/>
    <w:rsid w:val="005A6CAF"/>
    <w:pPr>
      <w:tabs>
        <w:tab w:val="left" w:pos="1701"/>
      </w:tabs>
      <w:spacing w:line="288" w:lineRule="auto"/>
      <w:ind w:firstLine="567"/>
      <w:jc w:val="both"/>
    </w:pPr>
    <w:rPr>
      <w:sz w:val="28"/>
      <w:szCs w:val="28"/>
    </w:rPr>
  </w:style>
  <w:style w:type="paragraph" w:customStyle="1" w:styleId="1">
    <w:name w:val="Знак Знак Знак1 Знак"/>
    <w:basedOn w:val="a"/>
    <w:uiPriority w:val="99"/>
    <w:rsid w:val="00602D1D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0">
    <w:name w:val="Абзац списка1"/>
    <w:basedOn w:val="a"/>
    <w:link w:val="ListParagraphChar"/>
    <w:uiPriority w:val="99"/>
    <w:rsid w:val="00072459"/>
    <w:pPr>
      <w:spacing w:after="200" w:line="276" w:lineRule="auto"/>
      <w:ind w:left="720"/>
    </w:pPr>
    <w:rPr>
      <w:rFonts w:ascii="Calibri" w:eastAsia="Calibri" w:hAnsi="Calibri" w:cs="Calibri"/>
      <w:sz w:val="20"/>
      <w:szCs w:val="20"/>
    </w:rPr>
  </w:style>
  <w:style w:type="character" w:customStyle="1" w:styleId="ListParagraphChar">
    <w:name w:val="List Paragraph Char"/>
    <w:link w:val="10"/>
    <w:uiPriority w:val="99"/>
    <w:locked/>
    <w:rsid w:val="00072459"/>
    <w:rPr>
      <w:rFonts w:ascii="Calibri" w:hAnsi="Calibri" w:cs="Calibri"/>
      <w:lang w:eastAsia="ru-RU"/>
    </w:rPr>
  </w:style>
  <w:style w:type="paragraph" w:customStyle="1" w:styleId="Times12">
    <w:name w:val="Times 12"/>
    <w:basedOn w:val="a"/>
    <w:uiPriority w:val="99"/>
    <w:rsid w:val="006B4D55"/>
    <w:pPr>
      <w:overflowPunct w:val="0"/>
      <w:autoSpaceDE w:val="0"/>
      <w:autoSpaceDN w:val="0"/>
      <w:adjustRightInd w:val="0"/>
      <w:ind w:firstLine="567"/>
      <w:jc w:val="both"/>
    </w:pPr>
  </w:style>
  <w:style w:type="paragraph" w:customStyle="1" w:styleId="2">
    <w:name w:val="Знак2"/>
    <w:basedOn w:val="a"/>
    <w:uiPriority w:val="99"/>
    <w:rsid w:val="00DA4143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3">
    <w:name w:val="Стиль3"/>
    <w:basedOn w:val="20"/>
    <w:uiPriority w:val="99"/>
    <w:rsid w:val="00B74E80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rFonts w:eastAsia="Calibri"/>
    </w:rPr>
  </w:style>
  <w:style w:type="paragraph" w:styleId="20">
    <w:name w:val="Body Text Indent 2"/>
    <w:basedOn w:val="a"/>
    <w:link w:val="21"/>
    <w:uiPriority w:val="99"/>
    <w:rsid w:val="00B74E80"/>
    <w:pPr>
      <w:spacing w:after="120" w:line="480" w:lineRule="auto"/>
      <w:ind w:left="283"/>
    </w:pPr>
  </w:style>
  <w:style w:type="character" w:customStyle="1" w:styleId="21">
    <w:name w:val="Основной текст с отступом 2 Знак"/>
    <w:basedOn w:val="a0"/>
    <w:link w:val="20"/>
    <w:uiPriority w:val="99"/>
    <w:semiHidden/>
    <w:locked/>
    <w:rsid w:val="00AF15B5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mitukevich@seversk.tomsknet.ru" TargetMode="External"/><Relationship Id="rId12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a-k-d.ru" TargetMode="Externa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zakupki.gov.ru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1371</Words>
  <Characters>9475</Characters>
  <Application>Microsoft Office Word</Application>
  <DocSecurity>0</DocSecurity>
  <Lines>78</Lines>
  <Paragraphs>21</Paragraphs>
  <ScaleCrop>false</ScaleCrop>
  <Company>sxk</Company>
  <LinksUpToDate>false</LinksUpToDate>
  <CharactersWithSpaces>10825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 ОЗЦ</dc:title>
  <dc:subject>ОАО СХК Отдел закупок</dc:subject>
  <dc:creator>Митюкевич Я.А.</dc:creator>
  <cp:keywords/>
  <dc:description/>
  <cp:lastModifiedBy>Mitukevich</cp:lastModifiedBy>
  <cp:revision>3</cp:revision>
  <cp:lastPrinted>2013-08-16T05:58:00Z</cp:lastPrinted>
  <dcterms:created xsi:type="dcterms:W3CDTF">2014-09-11T01:35:00Z</dcterms:created>
  <dcterms:modified xsi:type="dcterms:W3CDTF">2014-09-11T01:43:00Z</dcterms:modified>
</cp:coreProperties>
</file>