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F6019A" w:rsidP="00A0704E">
      <w:pPr>
        <w:spacing w:after="0" w:line="240" w:lineRule="auto"/>
        <w:jc w:val="center"/>
        <w:rPr>
          <w:rFonts w:ascii="Times New Roman" w:hAnsi="Times New Roman" w:cs="Times New Roman"/>
          <w:b/>
          <w:sz w:val="28"/>
          <w:szCs w:val="28"/>
          <w:lang w:eastAsia="en-US"/>
        </w:rPr>
      </w:pPr>
      <w:r w:rsidRPr="00F6019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914973" w:rsidRDefault="00914973" w:rsidP="00A0704E">
      <w:pPr>
        <w:spacing w:after="0" w:line="240" w:lineRule="auto"/>
        <w:jc w:val="center"/>
        <w:rPr>
          <w:rFonts w:ascii="Times New Roman" w:hAnsi="Times New Roman" w:cs="Times New Roman"/>
          <w:b/>
          <w:i/>
          <w:sz w:val="28"/>
          <w:szCs w:val="28"/>
        </w:rPr>
      </w:pPr>
      <w:r w:rsidRPr="00914973">
        <w:rPr>
          <w:rFonts w:ascii="Times New Roman" w:hAnsi="Times New Roman" w:cs="Times New Roman"/>
          <w:b/>
          <w:i/>
          <w:sz w:val="28"/>
          <w:szCs w:val="28"/>
          <w:highlight w:val="yellow"/>
        </w:rPr>
        <w:t xml:space="preserve">на поставку </w:t>
      </w:r>
      <w:proofErr w:type="spellStart"/>
      <w:r w:rsidRPr="00914973">
        <w:rPr>
          <w:rFonts w:ascii="Times New Roman" w:hAnsi="Times New Roman" w:cs="Times New Roman"/>
          <w:b/>
          <w:i/>
          <w:sz w:val="28"/>
          <w:szCs w:val="28"/>
          <w:highlight w:val="yellow"/>
        </w:rPr>
        <w:t>пенополиуретана</w:t>
      </w:r>
      <w:proofErr w:type="spellEnd"/>
      <w:r w:rsidRPr="00914973">
        <w:rPr>
          <w:rFonts w:ascii="Times New Roman" w:hAnsi="Times New Roman" w:cs="Times New Roman"/>
          <w:b/>
          <w:i/>
          <w:sz w:val="28"/>
          <w:szCs w:val="28"/>
          <w:highlight w:val="yellow"/>
        </w:rPr>
        <w:t xml:space="preserve"> ППУ 75-35 м. «А» и пр. продукции</w:t>
      </w:r>
      <w:r w:rsidR="00560189" w:rsidRPr="00914973">
        <w:rPr>
          <w:rFonts w:ascii="Times New Roman" w:hAnsi="Times New Roman" w:cs="Times New Roman"/>
          <w:b/>
          <w:i/>
          <w:sz w:val="28"/>
          <w:szCs w:val="28"/>
          <w:highlight w:val="yellow"/>
        </w:rPr>
        <w:t xml:space="preserve"> </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65736" w:rsidRDefault="00265736" w:rsidP="00265736">
      <w:pPr>
        <w:pStyle w:val="ae"/>
      </w:pPr>
      <w:r w:rsidRPr="00E45326">
        <w:lastRenderedPageBreak/>
        <w:t>Техническое задание</w:t>
      </w:r>
    </w:p>
    <w:p w:rsidR="00914973" w:rsidRDefault="00914973" w:rsidP="00265736">
      <w:pPr>
        <w:pStyle w:val="ae"/>
      </w:pPr>
      <w:r w:rsidRPr="00914973">
        <w:drawing>
          <wp:inline distT="0" distB="0" distL="0" distR="0">
            <wp:extent cx="5940425" cy="8183744"/>
            <wp:effectExtent l="19050" t="0" r="3175" b="0"/>
            <wp:docPr id="3" name="Рисунок 1" descr="D:\Мои документы\Тендеры\2014\АКД\Запрос цен\2576\19313 пенополиуретан\тз\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76\19313 пенополиуретан\тз\тз0001.jpg"/>
                    <pic:cNvPicPr>
                      <a:picLocks noChangeAspect="1" noChangeArrowheads="1"/>
                    </pic:cNvPicPr>
                  </pic:nvPicPr>
                  <pic:blipFill>
                    <a:blip r:embed="rId6" cstate="print"/>
                    <a:srcRect/>
                    <a:stretch>
                      <a:fillRect/>
                    </a:stretch>
                  </pic:blipFill>
                  <pic:spPr bwMode="auto">
                    <a:xfrm>
                      <a:off x="0" y="0"/>
                      <a:ext cx="5940425" cy="8183744"/>
                    </a:xfrm>
                    <a:prstGeom prst="rect">
                      <a:avLst/>
                    </a:prstGeom>
                    <a:noFill/>
                    <a:ln w="9525">
                      <a:noFill/>
                      <a:miter lim="800000"/>
                      <a:headEnd/>
                      <a:tailEnd/>
                    </a:ln>
                  </pic:spPr>
                </pic:pic>
              </a:graphicData>
            </a:graphic>
          </wp:inline>
        </w:drawing>
      </w:r>
    </w:p>
    <w:p w:rsidR="00914973" w:rsidRPr="00E45326" w:rsidRDefault="00914973" w:rsidP="00265736">
      <w:pPr>
        <w:pStyle w:val="ae"/>
      </w:pPr>
    </w:p>
    <w:p w:rsidR="00914973" w:rsidRDefault="00914973" w:rsidP="00A0704E">
      <w:pPr>
        <w:pStyle w:val="a3"/>
        <w:spacing w:before="0" w:after="0"/>
        <w:ind w:firstLine="851"/>
        <w:jc w:val="both"/>
        <w:rPr>
          <w:i/>
          <w:sz w:val="28"/>
          <w:szCs w:val="28"/>
        </w:rPr>
      </w:pPr>
      <w:r>
        <w:rPr>
          <w:i/>
          <w:noProof/>
          <w:sz w:val="28"/>
          <w:szCs w:val="28"/>
        </w:rPr>
        <w:lastRenderedPageBreak/>
        <w:drawing>
          <wp:inline distT="0" distB="0" distL="0" distR="0">
            <wp:extent cx="5626304" cy="7750999"/>
            <wp:effectExtent l="19050" t="0" r="0" b="0"/>
            <wp:docPr id="2" name="Рисунок 2" descr="D:\Мои документы\Тендеры\2014\АКД\Запрос цен\2576\19313 пенополиуретан\тз\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76\19313 пенополиуретан\тз\тз0002.jpg"/>
                    <pic:cNvPicPr>
                      <a:picLocks noChangeAspect="1" noChangeArrowheads="1"/>
                    </pic:cNvPicPr>
                  </pic:nvPicPr>
                  <pic:blipFill>
                    <a:blip r:embed="rId7" cstate="print"/>
                    <a:srcRect/>
                    <a:stretch>
                      <a:fillRect/>
                    </a:stretch>
                  </pic:blipFill>
                  <pic:spPr bwMode="auto">
                    <a:xfrm>
                      <a:off x="0" y="0"/>
                      <a:ext cx="5632026" cy="7758882"/>
                    </a:xfrm>
                    <a:prstGeom prst="rect">
                      <a:avLst/>
                    </a:prstGeom>
                    <a:noFill/>
                    <a:ln w="9525">
                      <a:noFill/>
                      <a:miter lim="800000"/>
                      <a:headEnd/>
                      <a:tailEnd/>
                    </a:ln>
                  </pic:spPr>
                </pic:pic>
              </a:graphicData>
            </a:graphic>
          </wp:inline>
        </w:drawing>
      </w:r>
    </w:p>
    <w:p w:rsidR="00914973" w:rsidRDefault="00914973"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 xml:space="preserve">Участник запроса цен может представить в своей заявке на </w:t>
      </w:r>
      <w:r w:rsidRPr="00435A95">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357</Words>
  <Characters>2039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57</cp:revision>
  <cp:lastPrinted>2014-03-05T06:49:00Z</cp:lastPrinted>
  <dcterms:created xsi:type="dcterms:W3CDTF">2012-10-05T07:23:00Z</dcterms:created>
  <dcterms:modified xsi:type="dcterms:W3CDTF">2014-03-07T07:15:00Z</dcterms:modified>
</cp:coreProperties>
</file>