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4A3" w:rsidRPr="00DD5EEB" w:rsidRDefault="00D604A3" w:rsidP="00D604A3">
      <w:pPr>
        <w:rPr>
          <w:bCs/>
          <w:sz w:val="28"/>
        </w:rPr>
      </w:pPr>
    </w:p>
    <w:p w:rsidR="00D604A3" w:rsidRPr="00DD5EEB" w:rsidRDefault="00D604A3" w:rsidP="00D604A3">
      <w:pPr>
        <w:jc w:val="center"/>
        <w:outlineLvl w:val="0"/>
        <w:rPr>
          <w:sz w:val="28"/>
          <w:szCs w:val="28"/>
        </w:rPr>
      </w:pPr>
      <w:bookmarkStart w:id="0" w:name="_Toc390267571"/>
      <w:r w:rsidRPr="00DD5EEB">
        <w:rPr>
          <w:sz w:val="28"/>
          <w:szCs w:val="28"/>
        </w:rPr>
        <w:t>ИЗВЕЩЕНИЕ О ПРОВЕДЕНИИ ЗАПРОСА ПРЕДЛОЖЕНИЙ</w:t>
      </w:r>
      <w:bookmarkEnd w:id="0"/>
    </w:p>
    <w:p w:rsidR="00D604A3" w:rsidRPr="00DD5EEB" w:rsidRDefault="00D604A3" w:rsidP="00D604A3">
      <w:pPr>
        <w:tabs>
          <w:tab w:val="left" w:pos="1134"/>
        </w:tabs>
        <w:ind w:firstLine="709"/>
        <w:jc w:val="center"/>
        <w:rPr>
          <w:sz w:val="28"/>
          <w:szCs w:val="28"/>
        </w:rPr>
      </w:pPr>
    </w:p>
    <w:p w:rsidR="00D604A3" w:rsidRPr="009C0FFF" w:rsidRDefault="00D604A3" w:rsidP="00D604A3">
      <w:pPr>
        <w:numPr>
          <w:ilvl w:val="0"/>
          <w:numId w:val="1"/>
        </w:numPr>
        <w:tabs>
          <w:tab w:val="clear" w:pos="720"/>
          <w:tab w:val="num" w:pos="480"/>
          <w:tab w:val="left" w:pos="1134"/>
        </w:tabs>
        <w:ind w:left="0" w:firstLine="709"/>
        <w:contextualSpacing/>
        <w:jc w:val="both"/>
        <w:rPr>
          <w:b/>
          <w:spacing w:val="-6"/>
          <w:sz w:val="28"/>
          <w:szCs w:val="28"/>
        </w:rPr>
      </w:pPr>
      <w:r w:rsidRPr="00DD5EEB">
        <w:rPr>
          <w:spacing w:val="-6"/>
          <w:sz w:val="28"/>
          <w:szCs w:val="28"/>
        </w:rPr>
        <w:t xml:space="preserve">Форма и способ процедуры закупки: </w:t>
      </w:r>
      <w:r w:rsidRPr="00DD5EEB">
        <w:rPr>
          <w:sz w:val="28"/>
          <w:szCs w:val="28"/>
        </w:rPr>
        <w:t>Открытый одноэтапный запрос предложений в электронной форме без квалификационного отбора.</w:t>
      </w:r>
    </w:p>
    <w:p w:rsidR="00D604A3" w:rsidRPr="00DD5EEB" w:rsidRDefault="00D604A3" w:rsidP="00D604A3">
      <w:pPr>
        <w:numPr>
          <w:ilvl w:val="0"/>
          <w:numId w:val="1"/>
        </w:numPr>
        <w:tabs>
          <w:tab w:val="clear" w:pos="720"/>
          <w:tab w:val="num" w:pos="480"/>
          <w:tab w:val="left" w:pos="1134"/>
        </w:tabs>
        <w:ind w:left="0" w:firstLine="709"/>
        <w:contextualSpacing/>
        <w:jc w:val="both"/>
        <w:rPr>
          <w:b/>
          <w:spacing w:val="-6"/>
          <w:sz w:val="28"/>
          <w:szCs w:val="28"/>
        </w:rPr>
      </w:pPr>
      <w:r w:rsidRPr="009C0FFF">
        <w:rPr>
          <w:spacing w:val="-6"/>
          <w:sz w:val="28"/>
          <w:szCs w:val="28"/>
        </w:rPr>
        <w:t xml:space="preserve">Предмет </w:t>
      </w:r>
      <w:r>
        <w:rPr>
          <w:spacing w:val="-6"/>
          <w:sz w:val="28"/>
          <w:szCs w:val="28"/>
        </w:rPr>
        <w:t>запроса предложений</w:t>
      </w:r>
      <w:r w:rsidRPr="009C0FFF">
        <w:rPr>
          <w:spacing w:val="-6"/>
          <w:sz w:val="28"/>
          <w:szCs w:val="28"/>
        </w:rPr>
        <w:t>: право заключения договора</w:t>
      </w:r>
      <w:r w:rsidRPr="00FD6E5F">
        <w:rPr>
          <w:spacing w:val="-6"/>
          <w:sz w:val="28"/>
          <w:szCs w:val="28"/>
        </w:rPr>
        <w:t xml:space="preserve"> </w:t>
      </w:r>
      <w:r w:rsidRPr="009C0FFF">
        <w:rPr>
          <w:spacing w:val="-6"/>
          <w:sz w:val="28"/>
          <w:szCs w:val="28"/>
        </w:rPr>
        <w:t>на</w:t>
      </w:r>
      <w:r>
        <w:rPr>
          <w:spacing w:val="-6"/>
          <w:sz w:val="28"/>
          <w:szCs w:val="28"/>
        </w:rPr>
        <w:t xml:space="preserve"> поставку жалюзи для центрального офиса ФГУП «НО РАО»</w:t>
      </w:r>
      <w:r w:rsidRPr="009C0FFF">
        <w:rPr>
          <w:spacing w:val="-6"/>
          <w:sz w:val="28"/>
          <w:szCs w:val="28"/>
        </w:rPr>
        <w:t>.</w:t>
      </w:r>
    </w:p>
    <w:p w:rsidR="00D604A3" w:rsidRPr="00297BA5" w:rsidRDefault="00D604A3" w:rsidP="00D604A3">
      <w:pPr>
        <w:numPr>
          <w:ilvl w:val="0"/>
          <w:numId w:val="1"/>
        </w:numPr>
        <w:tabs>
          <w:tab w:val="clear" w:pos="720"/>
          <w:tab w:val="num" w:pos="480"/>
          <w:tab w:val="left" w:pos="1134"/>
        </w:tabs>
        <w:ind w:left="0" w:firstLine="709"/>
        <w:contextualSpacing/>
        <w:jc w:val="both"/>
        <w:rPr>
          <w:b/>
          <w:i/>
        </w:rPr>
      </w:pPr>
      <w:r w:rsidRPr="00DD5EEB">
        <w:rPr>
          <w:spacing w:val="-6"/>
          <w:sz w:val="28"/>
          <w:szCs w:val="28"/>
        </w:rPr>
        <w:t>Заказчик</w:t>
      </w:r>
      <w:r>
        <w:rPr>
          <w:spacing w:val="-6"/>
          <w:sz w:val="28"/>
          <w:szCs w:val="28"/>
        </w:rPr>
        <w:t>,</w:t>
      </w:r>
      <w:r w:rsidRPr="00297BA5">
        <w:rPr>
          <w:spacing w:val="-6"/>
          <w:sz w:val="28"/>
          <w:szCs w:val="28"/>
        </w:rPr>
        <w:t xml:space="preserve"> являющийся Организатором запроса предложений</w:t>
      </w:r>
      <w:r>
        <w:rPr>
          <w:spacing w:val="-6"/>
          <w:sz w:val="28"/>
          <w:szCs w:val="28"/>
        </w:rPr>
        <w:t>,</w:t>
      </w:r>
      <w:r w:rsidRPr="00297BA5">
        <w:rPr>
          <w:spacing w:val="-6"/>
          <w:sz w:val="28"/>
          <w:szCs w:val="28"/>
        </w:rPr>
        <w:t xml:space="preserve"> </w:t>
      </w:r>
      <w:r>
        <w:rPr>
          <w:spacing w:val="-6"/>
          <w:sz w:val="28"/>
          <w:szCs w:val="28"/>
        </w:rPr>
        <w:t>Федеральное Государственное Унитарное П</w:t>
      </w:r>
      <w:r w:rsidRPr="00297BA5">
        <w:rPr>
          <w:spacing w:val="-6"/>
          <w:sz w:val="28"/>
          <w:szCs w:val="28"/>
        </w:rPr>
        <w:t>редприятие «Национальный оператор по обращению с радиоактивными отходами».</w:t>
      </w:r>
    </w:p>
    <w:p w:rsidR="00D604A3" w:rsidRPr="003D4F7D" w:rsidRDefault="00D604A3" w:rsidP="00D604A3">
      <w:pPr>
        <w:tabs>
          <w:tab w:val="num" w:pos="567"/>
          <w:tab w:val="left" w:pos="1134"/>
        </w:tabs>
        <w:ind w:firstLine="709"/>
        <w:contextualSpacing/>
        <w:jc w:val="both"/>
        <w:rPr>
          <w:spacing w:val="-6"/>
          <w:sz w:val="28"/>
          <w:szCs w:val="28"/>
        </w:rPr>
      </w:pPr>
      <w:r w:rsidRPr="003D4F7D">
        <w:rPr>
          <w:spacing w:val="-6"/>
          <w:sz w:val="28"/>
          <w:szCs w:val="28"/>
        </w:rPr>
        <w:t>Место нахождения: 119017, г. Москва, Пятницкая улица, 49А, стр. 2</w:t>
      </w:r>
      <w:r>
        <w:rPr>
          <w:spacing w:val="-6"/>
          <w:sz w:val="28"/>
          <w:szCs w:val="28"/>
        </w:rPr>
        <w:t>.</w:t>
      </w:r>
    </w:p>
    <w:p w:rsidR="00D604A3" w:rsidRPr="003D4F7D" w:rsidRDefault="00D604A3" w:rsidP="00D604A3">
      <w:pPr>
        <w:tabs>
          <w:tab w:val="num" w:pos="567"/>
          <w:tab w:val="left" w:pos="1134"/>
        </w:tabs>
        <w:ind w:firstLine="709"/>
        <w:contextualSpacing/>
        <w:jc w:val="both"/>
        <w:rPr>
          <w:spacing w:val="-6"/>
          <w:sz w:val="28"/>
          <w:szCs w:val="28"/>
        </w:rPr>
      </w:pPr>
      <w:r w:rsidRPr="003D4F7D">
        <w:rPr>
          <w:spacing w:val="-6"/>
          <w:sz w:val="28"/>
          <w:szCs w:val="28"/>
        </w:rPr>
        <w:t>Почтовый адрес: 119017, г. Москв</w:t>
      </w:r>
      <w:r>
        <w:rPr>
          <w:spacing w:val="-6"/>
          <w:sz w:val="28"/>
          <w:szCs w:val="28"/>
        </w:rPr>
        <w:t>а, Пятницкая улица, 49А, стр. 2.</w:t>
      </w:r>
    </w:p>
    <w:p w:rsidR="00D604A3" w:rsidRPr="004C1395" w:rsidRDefault="00D604A3" w:rsidP="00D604A3">
      <w:pPr>
        <w:tabs>
          <w:tab w:val="num" w:pos="567"/>
          <w:tab w:val="left" w:pos="1134"/>
        </w:tabs>
        <w:ind w:firstLine="709"/>
        <w:contextualSpacing/>
        <w:jc w:val="both"/>
        <w:rPr>
          <w:spacing w:val="-6"/>
          <w:sz w:val="28"/>
          <w:szCs w:val="28"/>
        </w:rPr>
      </w:pPr>
      <w:r w:rsidRPr="003D4F7D">
        <w:rPr>
          <w:spacing w:val="-6"/>
          <w:sz w:val="28"/>
          <w:szCs w:val="28"/>
        </w:rPr>
        <w:t xml:space="preserve">Контактное лицо: </w:t>
      </w:r>
      <w:r w:rsidRPr="004C1395">
        <w:rPr>
          <w:bCs/>
          <w:color w:val="000000"/>
          <w:sz w:val="28"/>
          <w:szCs w:val="28"/>
        </w:rPr>
        <w:t>Пахний Игорь Викторович</w:t>
      </w:r>
      <w:r w:rsidRPr="004C1395">
        <w:rPr>
          <w:spacing w:val="-6"/>
          <w:sz w:val="28"/>
          <w:szCs w:val="28"/>
        </w:rPr>
        <w:t xml:space="preserve"> (по предмету договора)</w:t>
      </w:r>
    </w:p>
    <w:p w:rsidR="00D604A3" w:rsidRPr="004C1395" w:rsidRDefault="00D604A3" w:rsidP="00D604A3">
      <w:pPr>
        <w:tabs>
          <w:tab w:val="left" w:pos="1134"/>
        </w:tabs>
        <w:ind w:firstLine="709"/>
        <w:contextualSpacing/>
        <w:jc w:val="both"/>
        <w:rPr>
          <w:spacing w:val="-6"/>
          <w:sz w:val="28"/>
          <w:szCs w:val="28"/>
        </w:rPr>
      </w:pPr>
      <w:r w:rsidRPr="004C1395">
        <w:rPr>
          <w:spacing w:val="-6"/>
          <w:sz w:val="28"/>
          <w:szCs w:val="28"/>
        </w:rPr>
        <w:t xml:space="preserve">тел./факс </w:t>
      </w:r>
      <w:r w:rsidRPr="004C1395">
        <w:rPr>
          <w:bCs/>
          <w:color w:val="000000"/>
          <w:sz w:val="28"/>
          <w:szCs w:val="28"/>
        </w:rPr>
        <w:t>8-916-066-60-93</w:t>
      </w:r>
      <w:r w:rsidRPr="004C1395">
        <w:rPr>
          <w:spacing w:val="-6"/>
          <w:sz w:val="28"/>
          <w:szCs w:val="28"/>
        </w:rPr>
        <w:t xml:space="preserve">, эл. почта </w:t>
      </w:r>
      <w:hyperlink r:id="rId6" w:history="1">
        <w:r w:rsidRPr="004C1395">
          <w:rPr>
            <w:rStyle w:val="a3"/>
            <w:bCs/>
            <w:sz w:val="28"/>
            <w:szCs w:val="28"/>
            <w:lang w:val="de-DE"/>
          </w:rPr>
          <w:t>IVPachniy@norao.ru</w:t>
        </w:r>
      </w:hyperlink>
      <w:r w:rsidRPr="004C1395">
        <w:rPr>
          <w:bCs/>
          <w:color w:val="000000"/>
          <w:sz w:val="28"/>
          <w:szCs w:val="28"/>
        </w:rPr>
        <w:t xml:space="preserve"> </w:t>
      </w:r>
      <w:r w:rsidRPr="004C1395">
        <w:rPr>
          <w:spacing w:val="-6"/>
          <w:sz w:val="28"/>
          <w:szCs w:val="28"/>
        </w:rPr>
        <w:t>.</w:t>
      </w:r>
    </w:p>
    <w:p w:rsidR="00D604A3" w:rsidRDefault="00D604A3" w:rsidP="00D604A3">
      <w:pPr>
        <w:tabs>
          <w:tab w:val="num" w:pos="567"/>
          <w:tab w:val="left" w:pos="1134"/>
        </w:tabs>
        <w:ind w:firstLine="709"/>
        <w:contextualSpacing/>
        <w:jc w:val="both"/>
        <w:rPr>
          <w:sz w:val="28"/>
          <w:szCs w:val="28"/>
        </w:rPr>
      </w:pPr>
      <w:r w:rsidRPr="003D4F7D">
        <w:rPr>
          <w:spacing w:val="-6"/>
          <w:sz w:val="28"/>
          <w:szCs w:val="28"/>
        </w:rPr>
        <w:t xml:space="preserve">Контактное лицо: </w:t>
      </w:r>
      <w:r>
        <w:rPr>
          <w:sz w:val="28"/>
          <w:szCs w:val="28"/>
        </w:rPr>
        <w:t>Стефановская Юлия Владимировна</w:t>
      </w:r>
      <w:r w:rsidRPr="003D4F7D">
        <w:rPr>
          <w:sz w:val="28"/>
          <w:szCs w:val="28"/>
        </w:rPr>
        <w:t xml:space="preserve"> </w:t>
      </w:r>
      <w:r>
        <w:rPr>
          <w:sz w:val="28"/>
          <w:szCs w:val="28"/>
        </w:rPr>
        <w:t>(по общим вопросам)</w:t>
      </w:r>
    </w:p>
    <w:p w:rsidR="00D604A3" w:rsidRPr="00297BA5" w:rsidRDefault="00D604A3" w:rsidP="00D604A3">
      <w:pPr>
        <w:tabs>
          <w:tab w:val="num" w:pos="567"/>
          <w:tab w:val="left" w:pos="1134"/>
        </w:tabs>
        <w:ind w:firstLine="709"/>
        <w:contextualSpacing/>
        <w:jc w:val="both"/>
        <w:rPr>
          <w:spacing w:val="-6"/>
          <w:sz w:val="28"/>
          <w:szCs w:val="28"/>
        </w:rPr>
      </w:pPr>
      <w:r>
        <w:rPr>
          <w:sz w:val="28"/>
          <w:szCs w:val="28"/>
        </w:rPr>
        <w:t xml:space="preserve">тел. 8-910-008-36-35, эл. почта </w:t>
      </w:r>
      <w:hyperlink r:id="rId7" w:history="1">
        <w:r w:rsidRPr="009A61CE">
          <w:rPr>
            <w:rStyle w:val="a3"/>
            <w:sz w:val="28"/>
            <w:szCs w:val="28"/>
            <w:lang w:val="en-US"/>
          </w:rPr>
          <w:t>jvstefanovskaya</w:t>
        </w:r>
        <w:r w:rsidRPr="009A61CE">
          <w:rPr>
            <w:rStyle w:val="a3"/>
            <w:sz w:val="28"/>
            <w:szCs w:val="28"/>
          </w:rPr>
          <w:t>@norao.ru</w:t>
        </w:r>
      </w:hyperlink>
      <w:r w:rsidRPr="000C4C94">
        <w:rPr>
          <w:sz w:val="28"/>
          <w:szCs w:val="28"/>
        </w:rPr>
        <w:t xml:space="preserve"> </w:t>
      </w:r>
      <w:r>
        <w:rPr>
          <w:sz w:val="28"/>
          <w:szCs w:val="28"/>
        </w:rPr>
        <w:t>.</w:t>
      </w:r>
    </w:p>
    <w:p w:rsidR="00D604A3" w:rsidRPr="004C1395" w:rsidRDefault="00D604A3" w:rsidP="00D604A3">
      <w:pPr>
        <w:numPr>
          <w:ilvl w:val="0"/>
          <w:numId w:val="1"/>
        </w:numPr>
        <w:tabs>
          <w:tab w:val="clear" w:pos="720"/>
          <w:tab w:val="num" w:pos="480"/>
          <w:tab w:val="left" w:pos="1134"/>
        </w:tabs>
        <w:ind w:left="0" w:firstLine="709"/>
        <w:contextualSpacing/>
        <w:jc w:val="both"/>
        <w:rPr>
          <w:sz w:val="28"/>
          <w:szCs w:val="28"/>
        </w:rPr>
      </w:pPr>
      <w:r w:rsidRPr="00DD5EEB">
        <w:rPr>
          <w:sz w:val="28"/>
          <w:szCs w:val="28"/>
        </w:rPr>
        <w:t>Предмет договора</w:t>
      </w:r>
      <w:r>
        <w:rPr>
          <w:b/>
          <w:i/>
        </w:rPr>
        <w:t xml:space="preserve">: </w:t>
      </w:r>
      <w:r w:rsidRPr="004C1395">
        <w:rPr>
          <w:sz w:val="28"/>
          <w:szCs w:val="28"/>
        </w:rPr>
        <w:t>поставка жалюзи для центрального офиса ФГУП «НО РАО»</w:t>
      </w:r>
    </w:p>
    <w:p w:rsidR="00D604A3" w:rsidRDefault="00D604A3" w:rsidP="00D604A3">
      <w:pPr>
        <w:tabs>
          <w:tab w:val="left" w:pos="1134"/>
        </w:tabs>
        <w:ind w:firstLine="709"/>
        <w:contextualSpacing/>
        <w:jc w:val="both"/>
        <w:rPr>
          <w:sz w:val="28"/>
          <w:szCs w:val="28"/>
        </w:rPr>
      </w:pPr>
      <w:r w:rsidRPr="00DD5EEB">
        <w:rPr>
          <w:sz w:val="28"/>
          <w:szCs w:val="28"/>
        </w:rPr>
        <w:t xml:space="preserve">Состав и объем </w:t>
      </w:r>
      <w:r w:rsidRPr="00257B33">
        <w:rPr>
          <w:sz w:val="28"/>
        </w:rPr>
        <w:t>все необходимые сведения приведены в документации по запросу предложений</w:t>
      </w:r>
      <w:r w:rsidRPr="00DD5EEB">
        <w:rPr>
          <w:sz w:val="28"/>
          <w:szCs w:val="28"/>
        </w:rPr>
        <w:t xml:space="preserve"> </w:t>
      </w:r>
    </w:p>
    <w:p w:rsidR="00D604A3" w:rsidRPr="004C1395" w:rsidRDefault="00D604A3" w:rsidP="00D604A3">
      <w:pPr>
        <w:tabs>
          <w:tab w:val="left" w:pos="1134"/>
        </w:tabs>
        <w:ind w:firstLine="709"/>
        <w:contextualSpacing/>
        <w:jc w:val="both"/>
        <w:rPr>
          <w:sz w:val="28"/>
          <w:szCs w:val="28"/>
        </w:rPr>
      </w:pPr>
      <w:r w:rsidRPr="00DD5EEB">
        <w:rPr>
          <w:sz w:val="28"/>
          <w:szCs w:val="28"/>
        </w:rPr>
        <w:t>Срок</w:t>
      </w:r>
      <w:r w:rsidRPr="004C1395">
        <w:rPr>
          <w:sz w:val="28"/>
          <w:szCs w:val="28"/>
        </w:rPr>
        <w:t xml:space="preserve">: с момента подписания Договора по 30.11.2015 года. </w:t>
      </w:r>
    </w:p>
    <w:p w:rsidR="00D604A3" w:rsidRPr="00975478" w:rsidRDefault="00D604A3" w:rsidP="00D604A3">
      <w:pPr>
        <w:numPr>
          <w:ilvl w:val="0"/>
          <w:numId w:val="1"/>
        </w:numPr>
        <w:rPr>
          <w:sz w:val="28"/>
          <w:szCs w:val="28"/>
        </w:rPr>
      </w:pPr>
      <w:r w:rsidRPr="00975478">
        <w:rPr>
          <w:sz w:val="28"/>
          <w:szCs w:val="28"/>
        </w:rPr>
        <w:t>Место поставки: г. Москва, ул. Пятницкая, д.49А, стр.2</w:t>
      </w:r>
    </w:p>
    <w:p w:rsidR="00D604A3" w:rsidRPr="00975478" w:rsidRDefault="00D604A3" w:rsidP="00D604A3">
      <w:pPr>
        <w:numPr>
          <w:ilvl w:val="0"/>
          <w:numId w:val="1"/>
        </w:numPr>
        <w:tabs>
          <w:tab w:val="left" w:pos="1134"/>
        </w:tabs>
        <w:contextualSpacing/>
        <w:jc w:val="both"/>
        <w:rPr>
          <w:sz w:val="28"/>
          <w:szCs w:val="28"/>
        </w:rPr>
      </w:pPr>
      <w:r w:rsidRPr="00975478">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D604A3" w:rsidRPr="00DD5EEB" w:rsidRDefault="00D604A3" w:rsidP="00D604A3">
      <w:pPr>
        <w:tabs>
          <w:tab w:val="left" w:pos="1134"/>
        </w:tabs>
        <w:ind w:firstLine="720"/>
        <w:contextualSpacing/>
        <w:jc w:val="both"/>
        <w:rPr>
          <w:sz w:val="28"/>
          <w:szCs w:val="28"/>
        </w:rPr>
      </w:pPr>
      <w:r w:rsidRPr="00DD5EEB">
        <w:rPr>
          <w:sz w:val="28"/>
          <w:szCs w:val="28"/>
        </w:rPr>
        <w:t xml:space="preserve">Запрос предложений проводится на электронной торговой площадке </w:t>
      </w:r>
      <w:r>
        <w:rPr>
          <w:sz w:val="28"/>
          <w:szCs w:val="28"/>
        </w:rPr>
        <w:t xml:space="preserve">Аукционный конкурсный дом </w:t>
      </w:r>
      <w:r w:rsidRPr="00DD5EEB">
        <w:rPr>
          <w:sz w:val="28"/>
          <w:szCs w:val="28"/>
        </w:rPr>
        <w:t xml:space="preserve">в </w:t>
      </w:r>
      <w:r w:rsidRPr="00502D9E">
        <w:rPr>
          <w:sz w:val="28"/>
          <w:szCs w:val="28"/>
        </w:rPr>
        <w:t xml:space="preserve">сети «Интернет» по адресу: </w:t>
      </w:r>
      <w:hyperlink r:id="rId8" w:history="1">
        <w:r w:rsidRPr="00CD0851">
          <w:rPr>
            <w:rStyle w:val="a3"/>
            <w:sz w:val="28"/>
            <w:szCs w:val="28"/>
          </w:rPr>
          <w:t>http://</w:t>
        </w:r>
        <w:r w:rsidRPr="00CD0851">
          <w:rPr>
            <w:rStyle w:val="a3"/>
            <w:sz w:val="28"/>
            <w:szCs w:val="28"/>
            <w:lang w:val="en-US"/>
          </w:rPr>
          <w:t>a</w:t>
        </w:r>
        <w:r w:rsidRPr="00CD0851">
          <w:rPr>
            <w:rStyle w:val="a3"/>
            <w:sz w:val="28"/>
            <w:szCs w:val="28"/>
          </w:rPr>
          <w:t>-</w:t>
        </w:r>
        <w:r w:rsidRPr="00CD0851">
          <w:rPr>
            <w:rStyle w:val="a3"/>
            <w:sz w:val="28"/>
            <w:szCs w:val="28"/>
            <w:lang w:val="en-US"/>
          </w:rPr>
          <w:t>k</w:t>
        </w:r>
        <w:r w:rsidRPr="00CD0851">
          <w:rPr>
            <w:rStyle w:val="a3"/>
            <w:sz w:val="28"/>
            <w:szCs w:val="28"/>
          </w:rPr>
          <w:t>-</w:t>
        </w:r>
        <w:r w:rsidRPr="00CD0851">
          <w:rPr>
            <w:rStyle w:val="a3"/>
            <w:sz w:val="28"/>
            <w:szCs w:val="28"/>
            <w:lang w:val="en-US"/>
          </w:rPr>
          <w:t>d</w:t>
        </w:r>
        <w:r w:rsidRPr="00CD0851">
          <w:rPr>
            <w:rStyle w:val="a3"/>
            <w:sz w:val="28"/>
            <w:szCs w:val="28"/>
          </w:rPr>
          <w:t>.ru</w:t>
        </w:r>
      </w:hyperlink>
      <w:r>
        <w:rPr>
          <w:sz w:val="28"/>
          <w:szCs w:val="28"/>
        </w:rPr>
        <w:t xml:space="preserve"> /</w:t>
      </w:r>
      <w:r w:rsidRPr="00DD5EEB">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D604A3" w:rsidRPr="00DD5EEB" w:rsidRDefault="00D604A3" w:rsidP="00D604A3">
      <w:pPr>
        <w:tabs>
          <w:tab w:val="left" w:pos="1134"/>
        </w:tabs>
        <w:ind w:firstLine="720"/>
        <w:contextualSpacing/>
        <w:jc w:val="both"/>
        <w:rPr>
          <w:sz w:val="28"/>
          <w:szCs w:val="28"/>
        </w:rPr>
      </w:pPr>
      <w:r w:rsidRPr="00DD5EEB">
        <w:rPr>
          <w:sz w:val="28"/>
          <w:szCs w:val="28"/>
        </w:rPr>
        <w:t>Для участия в запросе предложений участник</w:t>
      </w:r>
      <w:r>
        <w:rPr>
          <w:sz w:val="28"/>
          <w:szCs w:val="28"/>
        </w:rPr>
        <w:t>у</w:t>
      </w:r>
      <w:r w:rsidRPr="00DD5EEB">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604A3" w:rsidRPr="00DD5EEB" w:rsidRDefault="00D604A3" w:rsidP="00D604A3">
      <w:pPr>
        <w:tabs>
          <w:tab w:val="left" w:pos="1134"/>
        </w:tabs>
        <w:ind w:firstLine="720"/>
        <w:contextualSpacing/>
        <w:jc w:val="both"/>
        <w:rPr>
          <w:sz w:val="28"/>
          <w:szCs w:val="28"/>
        </w:rPr>
      </w:pPr>
      <w:r w:rsidRPr="00DD5EEB">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D604A3" w:rsidRPr="00B153F1" w:rsidRDefault="00D604A3" w:rsidP="00D604A3">
      <w:pPr>
        <w:numPr>
          <w:ilvl w:val="0"/>
          <w:numId w:val="1"/>
        </w:numPr>
        <w:tabs>
          <w:tab w:val="clear" w:pos="720"/>
          <w:tab w:val="num" w:pos="0"/>
          <w:tab w:val="left" w:pos="1134"/>
        </w:tabs>
        <w:ind w:left="0" w:firstLine="426"/>
        <w:contextualSpacing/>
        <w:jc w:val="both"/>
        <w:rPr>
          <w:sz w:val="28"/>
          <w:szCs w:val="28"/>
        </w:rPr>
      </w:pPr>
      <w:r>
        <w:rPr>
          <w:sz w:val="28"/>
          <w:szCs w:val="28"/>
        </w:rPr>
        <w:t>Начальная (максимальная) цена</w:t>
      </w:r>
      <w:r w:rsidRPr="00A467D8">
        <w:rPr>
          <w:bCs/>
          <w:color w:val="000000"/>
          <w:sz w:val="22"/>
          <w:szCs w:val="22"/>
        </w:rPr>
        <w:t xml:space="preserve">: </w:t>
      </w:r>
      <w:r w:rsidRPr="00B153F1">
        <w:rPr>
          <w:sz w:val="28"/>
          <w:szCs w:val="28"/>
        </w:rPr>
        <w:t>955</w:t>
      </w:r>
      <w:r>
        <w:rPr>
          <w:sz w:val="28"/>
          <w:szCs w:val="28"/>
        </w:rPr>
        <w:t xml:space="preserve"> </w:t>
      </w:r>
      <w:r w:rsidRPr="00B153F1">
        <w:rPr>
          <w:sz w:val="28"/>
          <w:szCs w:val="28"/>
        </w:rPr>
        <w:t>011,</w:t>
      </w:r>
      <w:r>
        <w:rPr>
          <w:sz w:val="28"/>
          <w:szCs w:val="28"/>
        </w:rPr>
        <w:t>78</w:t>
      </w:r>
      <w:r w:rsidRPr="00B153F1">
        <w:rPr>
          <w:sz w:val="28"/>
          <w:szCs w:val="28"/>
        </w:rPr>
        <w:t xml:space="preserve"> (девятьсот пятьдесят пять тысяч одиннадцать) рублей </w:t>
      </w:r>
      <w:r>
        <w:rPr>
          <w:sz w:val="28"/>
          <w:szCs w:val="28"/>
        </w:rPr>
        <w:t>78</w:t>
      </w:r>
      <w:r w:rsidRPr="00B153F1">
        <w:rPr>
          <w:sz w:val="28"/>
          <w:szCs w:val="28"/>
        </w:rPr>
        <w:t xml:space="preserve"> копеек, в том числе НДС 18% 145679,7</w:t>
      </w:r>
      <w:r>
        <w:rPr>
          <w:sz w:val="28"/>
          <w:szCs w:val="28"/>
        </w:rPr>
        <w:t>6</w:t>
      </w:r>
      <w:r w:rsidRPr="00B153F1">
        <w:rPr>
          <w:sz w:val="28"/>
          <w:szCs w:val="28"/>
        </w:rPr>
        <w:t xml:space="preserve"> (сто сорок пять тысяч шестьсот семьдесят девять) рублей 7</w:t>
      </w:r>
      <w:r>
        <w:rPr>
          <w:sz w:val="28"/>
          <w:szCs w:val="28"/>
        </w:rPr>
        <w:t>6</w:t>
      </w:r>
      <w:r w:rsidRPr="00B153F1">
        <w:rPr>
          <w:sz w:val="28"/>
          <w:szCs w:val="28"/>
        </w:rPr>
        <w:t xml:space="preserve"> копейки.</w:t>
      </w:r>
    </w:p>
    <w:p w:rsidR="00D604A3" w:rsidRDefault="00D604A3" w:rsidP="00D604A3">
      <w:pPr>
        <w:tabs>
          <w:tab w:val="num" w:pos="0"/>
        </w:tabs>
        <w:autoSpaceDE w:val="0"/>
        <w:autoSpaceDN w:val="0"/>
        <w:ind w:right="68" w:firstLine="426"/>
        <w:jc w:val="both"/>
        <w:rPr>
          <w:bCs/>
          <w:iCs/>
          <w:sz w:val="28"/>
          <w:szCs w:val="28"/>
        </w:rPr>
      </w:pPr>
      <w:r w:rsidRPr="00E25B1F">
        <w:rPr>
          <w:sz w:val="28"/>
          <w:szCs w:val="28"/>
        </w:rPr>
        <w:t xml:space="preserve">Предложение участника о цене договора не должно превышать начальную (максимальную) цену договора </w:t>
      </w:r>
      <w:r w:rsidRPr="009334CA">
        <w:rPr>
          <w:sz w:val="28"/>
          <w:szCs w:val="28"/>
        </w:rPr>
        <w:t>в базисе поданной участником</w:t>
      </w:r>
      <w:r>
        <w:rPr>
          <w:sz w:val="28"/>
          <w:szCs w:val="28"/>
        </w:rPr>
        <w:t xml:space="preserve"> запроса предложений</w:t>
      </w:r>
      <w:r w:rsidRPr="009334CA">
        <w:rPr>
          <w:sz w:val="28"/>
          <w:szCs w:val="28"/>
        </w:rPr>
        <w:t xml:space="preserve"> цены</w:t>
      </w:r>
      <w:r w:rsidRPr="00E25B1F">
        <w:rPr>
          <w:sz w:val="28"/>
          <w:szCs w:val="28"/>
        </w:rPr>
        <w:t>.</w:t>
      </w:r>
      <w:r w:rsidRPr="00BD4113">
        <w:rPr>
          <w:bCs/>
          <w:iCs/>
          <w:sz w:val="28"/>
          <w:szCs w:val="28"/>
        </w:rPr>
        <w:t xml:space="preserve"> </w:t>
      </w:r>
      <w:r>
        <w:rPr>
          <w:bCs/>
          <w:iCs/>
          <w:sz w:val="28"/>
          <w:szCs w:val="28"/>
        </w:rPr>
        <w:t xml:space="preserve">При оценке по критерию «цена договора, цена единицы продукции» производится приведение предложений участников </w:t>
      </w:r>
      <w:r>
        <w:rPr>
          <w:bCs/>
          <w:iCs/>
          <w:sz w:val="28"/>
          <w:szCs w:val="28"/>
        </w:rPr>
        <w:lastRenderedPageBreak/>
        <w:t>закупки о цене договора, цене единицы продукции к единому базису сравнения ценовых предложений, установленному в документации о закупке.</w:t>
      </w:r>
    </w:p>
    <w:p w:rsidR="00D604A3" w:rsidRDefault="00D604A3" w:rsidP="00D604A3">
      <w:pPr>
        <w:tabs>
          <w:tab w:val="num" w:pos="0"/>
        </w:tabs>
        <w:autoSpaceDE w:val="0"/>
        <w:autoSpaceDN w:val="0"/>
        <w:ind w:right="68" w:firstLine="426"/>
        <w:jc w:val="both"/>
        <w:rPr>
          <w:bCs/>
          <w:iCs/>
          <w:sz w:val="28"/>
          <w:szCs w:val="28"/>
        </w:rPr>
      </w:pPr>
      <w:r>
        <w:rPr>
          <w:bCs/>
          <w:iCs/>
          <w:sz w:val="28"/>
          <w:szCs w:val="28"/>
        </w:rPr>
        <w:t xml:space="preserve">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D604A3" w:rsidRPr="00DD5EEB" w:rsidRDefault="00D604A3" w:rsidP="00D604A3">
      <w:pPr>
        <w:tabs>
          <w:tab w:val="num" w:pos="0"/>
          <w:tab w:val="left" w:pos="1134"/>
        </w:tabs>
        <w:ind w:firstLine="426"/>
        <w:contextualSpacing/>
        <w:jc w:val="both"/>
        <w:rPr>
          <w:sz w:val="28"/>
          <w:szCs w:val="28"/>
        </w:rPr>
      </w:pPr>
      <w:proofErr w:type="gramStart"/>
      <w:r w:rsidRPr="00DD5EEB">
        <w:rPr>
          <w:sz w:val="28"/>
          <w:szCs w:val="28"/>
        </w:rPr>
        <w:t xml:space="preserve">Цена договора включает в себя: </w:t>
      </w:r>
      <w:r w:rsidRPr="00B153F1">
        <w:rPr>
          <w:bCs/>
          <w:color w:val="000000"/>
          <w:sz w:val="28"/>
          <w:szCs w:val="28"/>
        </w:rPr>
        <w:t>все налоги, сборы, платежи и расходы, связанные с упаковкой, маркировкой, таможенным оформлением для свободного обращения (выпуска для внутреннего потребления) на территории Российской Федерации, доставкой, разгрузкой, подъемом на этаж, установкой по адресу Покупателя, вывоза упаковочного материала, страхования (на период поставки), гарантийного обслуживания, выпуска для внутреннего потребления, а также иными расходами в соответствии с условиями Договора</w:t>
      </w:r>
      <w:r w:rsidRPr="00562C50">
        <w:rPr>
          <w:sz w:val="28"/>
          <w:szCs w:val="28"/>
        </w:rPr>
        <w:t>.</w:t>
      </w:r>
      <w:proofErr w:type="gramEnd"/>
    </w:p>
    <w:p w:rsidR="00D604A3" w:rsidRPr="00DD5EEB" w:rsidRDefault="00D604A3" w:rsidP="00D604A3">
      <w:pPr>
        <w:numPr>
          <w:ilvl w:val="0"/>
          <w:numId w:val="1"/>
        </w:numPr>
        <w:tabs>
          <w:tab w:val="left" w:pos="1134"/>
        </w:tabs>
        <w:ind w:left="0" w:firstLine="709"/>
        <w:contextualSpacing/>
        <w:jc w:val="both"/>
        <w:rPr>
          <w:spacing w:val="-6"/>
          <w:sz w:val="28"/>
          <w:szCs w:val="28"/>
        </w:rPr>
      </w:pPr>
      <w:r w:rsidRPr="00DD5EEB">
        <w:rPr>
          <w:spacing w:val="-6"/>
          <w:sz w:val="28"/>
          <w:szCs w:val="28"/>
        </w:rPr>
        <w:t>Срок, место и порядок предоставления документации по запросу предложений:</w:t>
      </w:r>
    </w:p>
    <w:p w:rsidR="00D604A3" w:rsidRPr="00DD5EEB" w:rsidRDefault="00D604A3" w:rsidP="00D604A3">
      <w:pPr>
        <w:tabs>
          <w:tab w:val="left" w:pos="1134"/>
        </w:tabs>
        <w:ind w:firstLine="720"/>
        <w:contextualSpacing/>
        <w:jc w:val="both"/>
        <w:rPr>
          <w:spacing w:val="-6"/>
          <w:sz w:val="28"/>
          <w:szCs w:val="28"/>
        </w:rPr>
      </w:pPr>
      <w:proofErr w:type="gramStart"/>
      <w:r w:rsidRPr="00DD5EEB">
        <w:rPr>
          <w:spacing w:val="-6"/>
          <w:sz w:val="28"/>
          <w:szCs w:val="28"/>
        </w:rPr>
        <w:t xml:space="preserve">На официальном сайте </w:t>
      </w:r>
      <w:r w:rsidRPr="00DD5EEB">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240FD4">
        <w:rPr>
          <w:sz w:val="28"/>
          <w:szCs w:val="28"/>
        </w:rPr>
        <w:t>, определенном Федеральным законом от 18 июля 2011 года № 223-ФЗ «О закупках товаров, работ, услуг отдельными видами юридических лиц»</w:t>
      </w:r>
      <w:r w:rsidRPr="00DD5EEB">
        <w:rPr>
          <w:sz w:val="28"/>
          <w:szCs w:val="28"/>
        </w:rPr>
        <w:t xml:space="preserve"> (</w:t>
      </w:r>
      <w:hyperlink r:id="rId9" w:history="1">
        <w:r w:rsidRPr="00DD5EEB">
          <w:rPr>
            <w:rStyle w:val="a3"/>
            <w:sz w:val="28"/>
            <w:szCs w:val="28"/>
          </w:rPr>
          <w:t>http://www.zakupki.gov.ru</w:t>
        </w:r>
      </w:hyperlink>
      <w:r w:rsidRPr="00DD5EEB">
        <w:rPr>
          <w:sz w:val="28"/>
          <w:szCs w:val="28"/>
        </w:rPr>
        <w:t xml:space="preserve">), на официальном сайте по закупкам атомной отрасли </w:t>
      </w:r>
      <w:r w:rsidRPr="00DD5EEB">
        <w:rPr>
          <w:spacing w:val="-6"/>
          <w:sz w:val="28"/>
          <w:szCs w:val="28"/>
        </w:rPr>
        <w:t>(</w:t>
      </w:r>
      <w:hyperlink r:id="rId10" w:history="1">
        <w:r w:rsidRPr="00DD5EEB">
          <w:rPr>
            <w:rStyle w:val="a3"/>
            <w:sz w:val="28"/>
            <w:szCs w:val="28"/>
          </w:rPr>
          <w:t>http://zakupki.rosatom.ru</w:t>
        </w:r>
      </w:hyperlink>
      <w:r w:rsidRPr="00DD5EEB">
        <w:rPr>
          <w:spacing w:val="-6"/>
          <w:sz w:val="28"/>
          <w:szCs w:val="28"/>
        </w:rPr>
        <w:t>) документация по запросу предложений находится в</w:t>
      </w:r>
      <w:proofErr w:type="gramEnd"/>
      <w:r w:rsidRPr="00DD5EEB">
        <w:rPr>
          <w:spacing w:val="-6"/>
          <w:sz w:val="28"/>
          <w:szCs w:val="28"/>
        </w:rPr>
        <w:t xml:space="preserve"> открытом </w:t>
      </w:r>
      <w:proofErr w:type="gramStart"/>
      <w:r w:rsidRPr="00DD5EEB">
        <w:rPr>
          <w:spacing w:val="-6"/>
          <w:sz w:val="28"/>
          <w:szCs w:val="28"/>
        </w:rPr>
        <w:t>доступе</w:t>
      </w:r>
      <w:proofErr w:type="gramEnd"/>
      <w:r w:rsidRPr="00DD5EEB">
        <w:rPr>
          <w:spacing w:val="-6"/>
          <w:sz w:val="28"/>
          <w:szCs w:val="28"/>
        </w:rPr>
        <w:t xml:space="preserve">, начиная </w:t>
      </w:r>
      <w:r w:rsidRPr="00DD5EEB">
        <w:rPr>
          <w:sz w:val="28"/>
          <w:szCs w:val="28"/>
        </w:rPr>
        <w:t xml:space="preserve">с даты </w:t>
      </w:r>
      <w:r w:rsidRPr="00240FD4">
        <w:rPr>
          <w:sz w:val="28"/>
          <w:szCs w:val="28"/>
        </w:rPr>
        <w:t>официальной публикации</w:t>
      </w:r>
      <w:r w:rsidRPr="00240FD4" w:rsidDel="00A16E2A">
        <w:rPr>
          <w:sz w:val="28"/>
          <w:szCs w:val="28"/>
        </w:rPr>
        <w:t xml:space="preserve"> </w:t>
      </w:r>
      <w:r w:rsidRPr="00DD5EEB">
        <w:rPr>
          <w:sz w:val="28"/>
          <w:szCs w:val="28"/>
        </w:rPr>
        <w:t>настоящего извещения и документации по запросу предложений</w:t>
      </w:r>
      <w:r w:rsidRPr="00DD5EEB">
        <w:rPr>
          <w:spacing w:val="-6"/>
          <w:sz w:val="28"/>
          <w:szCs w:val="28"/>
        </w:rPr>
        <w:t xml:space="preserve">. Порядок получения документации по </w:t>
      </w:r>
      <w:r w:rsidRPr="00502D9E">
        <w:rPr>
          <w:spacing w:val="-6"/>
          <w:sz w:val="28"/>
          <w:szCs w:val="28"/>
        </w:rPr>
        <w:t xml:space="preserve">запросу предложений на электронной торговой площадке </w:t>
      </w:r>
      <w:r w:rsidRPr="00502D9E">
        <w:rPr>
          <w:sz w:val="28"/>
          <w:szCs w:val="28"/>
        </w:rPr>
        <w:t xml:space="preserve">Аукционный конкурсный дом в сети «Интернет» по адресу: </w:t>
      </w:r>
      <w:hyperlink r:id="rId11" w:history="1">
        <w:r w:rsidRPr="00502D9E">
          <w:rPr>
            <w:rStyle w:val="a3"/>
            <w:sz w:val="28"/>
            <w:szCs w:val="28"/>
          </w:rPr>
          <w:t>http://</w:t>
        </w:r>
        <w:r w:rsidRPr="00502D9E">
          <w:rPr>
            <w:rStyle w:val="a3"/>
            <w:sz w:val="28"/>
            <w:szCs w:val="28"/>
            <w:lang w:val="en-US"/>
          </w:rPr>
          <w:t>a</w:t>
        </w:r>
        <w:r w:rsidRPr="00502D9E">
          <w:rPr>
            <w:rStyle w:val="a3"/>
            <w:sz w:val="28"/>
            <w:szCs w:val="28"/>
          </w:rPr>
          <w:t>-</w:t>
        </w:r>
        <w:r w:rsidRPr="00502D9E">
          <w:rPr>
            <w:rStyle w:val="a3"/>
            <w:sz w:val="28"/>
            <w:szCs w:val="28"/>
            <w:lang w:val="en-US"/>
          </w:rPr>
          <w:t>k</w:t>
        </w:r>
        <w:r w:rsidRPr="00502D9E">
          <w:rPr>
            <w:rStyle w:val="a3"/>
            <w:sz w:val="28"/>
            <w:szCs w:val="28"/>
          </w:rPr>
          <w:t>-</w:t>
        </w:r>
        <w:r w:rsidRPr="00502D9E">
          <w:rPr>
            <w:rStyle w:val="a3"/>
            <w:sz w:val="28"/>
            <w:szCs w:val="28"/>
            <w:lang w:val="en-US"/>
          </w:rPr>
          <w:t>d</w:t>
        </w:r>
        <w:r w:rsidRPr="00502D9E">
          <w:rPr>
            <w:rStyle w:val="a3"/>
            <w:sz w:val="28"/>
            <w:szCs w:val="28"/>
          </w:rPr>
          <w:t>.ru</w:t>
        </w:r>
      </w:hyperlink>
      <w:r w:rsidRPr="00502D9E">
        <w:rPr>
          <w:sz w:val="28"/>
          <w:szCs w:val="28"/>
        </w:rPr>
        <w:t xml:space="preserve"> </w:t>
      </w:r>
      <w:r w:rsidRPr="00502D9E">
        <w:rPr>
          <w:spacing w:val="-6"/>
          <w:sz w:val="28"/>
          <w:szCs w:val="28"/>
        </w:rPr>
        <w:t>определяется правилами данной электронной торговой</w:t>
      </w:r>
      <w:r w:rsidRPr="00DD5EEB">
        <w:rPr>
          <w:spacing w:val="-6"/>
          <w:sz w:val="28"/>
          <w:szCs w:val="28"/>
        </w:rPr>
        <w:t xml:space="preserve"> площадки.</w:t>
      </w:r>
    </w:p>
    <w:p w:rsidR="00D604A3" w:rsidRPr="00DD5EEB" w:rsidRDefault="00D604A3" w:rsidP="00D604A3">
      <w:pPr>
        <w:numPr>
          <w:ilvl w:val="0"/>
          <w:numId w:val="1"/>
        </w:numPr>
        <w:tabs>
          <w:tab w:val="clear" w:pos="720"/>
          <w:tab w:val="num" w:pos="480"/>
          <w:tab w:val="left" w:pos="1134"/>
        </w:tabs>
        <w:ind w:left="0" w:firstLine="709"/>
        <w:contextualSpacing/>
        <w:jc w:val="both"/>
        <w:rPr>
          <w:b/>
          <w:i/>
        </w:rPr>
      </w:pPr>
      <w:r w:rsidRPr="0036321B">
        <w:rPr>
          <w:sz w:val="28"/>
          <w:szCs w:val="28"/>
        </w:rPr>
        <w:t>Обеспечение заявки на участие в запросе предложений</w:t>
      </w:r>
      <w:r w:rsidRPr="0036321B">
        <w:rPr>
          <w:sz w:val="28"/>
        </w:rPr>
        <w:t>:</w:t>
      </w:r>
      <w:r w:rsidRPr="0036321B">
        <w:rPr>
          <w:sz w:val="28"/>
          <w:szCs w:val="28"/>
        </w:rPr>
        <w:t xml:space="preserve"> </w:t>
      </w:r>
      <w:r w:rsidRPr="00240FD4">
        <w:rPr>
          <w:sz w:val="28"/>
        </w:rPr>
        <w:t>денежные средства или банковская гарантия, выданная банком,</w:t>
      </w:r>
      <w:r w:rsidRPr="00240FD4" w:rsidDel="004D6B13">
        <w:rPr>
          <w:sz w:val="28"/>
        </w:rPr>
        <w:t xml:space="preserve"> </w:t>
      </w:r>
      <w:r w:rsidRPr="00240FD4">
        <w:rPr>
          <w:sz w:val="28"/>
        </w:rPr>
        <w:t xml:space="preserve">в размере </w:t>
      </w:r>
      <w:r w:rsidRPr="005F3921">
        <w:rPr>
          <w:sz w:val="28"/>
        </w:rPr>
        <w:t>5% от начальной (максимальной) цены договора</w:t>
      </w:r>
      <w:r>
        <w:rPr>
          <w:sz w:val="28"/>
        </w:rPr>
        <w:t xml:space="preserve">, что </w:t>
      </w:r>
      <w:r w:rsidRPr="0036321B">
        <w:rPr>
          <w:sz w:val="28"/>
          <w:szCs w:val="28"/>
        </w:rPr>
        <w:t>составляет 47750,58</w:t>
      </w:r>
      <w:r w:rsidRPr="0036321B">
        <w:rPr>
          <w:color w:val="000000"/>
          <w:sz w:val="28"/>
          <w:szCs w:val="28"/>
        </w:rPr>
        <w:t xml:space="preserve"> (сорок семь тысяч семьсот пятьдесят) </w:t>
      </w:r>
      <w:r w:rsidRPr="0036321B">
        <w:rPr>
          <w:bCs/>
          <w:color w:val="000000"/>
          <w:sz w:val="28"/>
          <w:szCs w:val="28"/>
        </w:rPr>
        <w:t>рублей</w:t>
      </w:r>
      <w:r w:rsidRPr="0036321B">
        <w:rPr>
          <w:color w:val="000000"/>
          <w:sz w:val="28"/>
          <w:szCs w:val="28"/>
        </w:rPr>
        <w:t xml:space="preserve"> 58</w:t>
      </w:r>
      <w:r w:rsidRPr="0036321B">
        <w:rPr>
          <w:bCs/>
          <w:color w:val="000000"/>
          <w:sz w:val="28"/>
          <w:szCs w:val="28"/>
        </w:rPr>
        <w:t xml:space="preserve"> копеек</w:t>
      </w:r>
      <w:r w:rsidRPr="003F476D">
        <w:rPr>
          <w:sz w:val="28"/>
          <w:szCs w:val="28"/>
        </w:rPr>
        <w:t xml:space="preserve"> </w:t>
      </w:r>
      <w:r w:rsidRPr="006849E7">
        <w:rPr>
          <w:sz w:val="28"/>
          <w:szCs w:val="28"/>
        </w:rPr>
        <w:t>предоставля</w:t>
      </w:r>
      <w:r>
        <w:rPr>
          <w:sz w:val="28"/>
          <w:szCs w:val="28"/>
        </w:rPr>
        <w:t>ю</w:t>
      </w:r>
      <w:r w:rsidRPr="006849E7">
        <w:rPr>
          <w:sz w:val="28"/>
          <w:szCs w:val="28"/>
        </w:rPr>
        <w:t>тся в порядке и сроки, указанные в подразделе </w:t>
      </w:r>
      <w:r w:rsidRPr="006849E7">
        <w:rPr>
          <w:sz w:val="28"/>
          <w:szCs w:val="28"/>
        </w:rPr>
        <w:fldChar w:fldCharType="begin"/>
      </w:r>
      <w:r w:rsidRPr="006849E7">
        <w:rPr>
          <w:sz w:val="28"/>
          <w:szCs w:val="28"/>
        </w:rPr>
        <w:instrText xml:space="preserve"> REF _Ref317258254 \r \h </w:instrText>
      </w:r>
      <w:r>
        <w:rPr>
          <w:sz w:val="28"/>
          <w:szCs w:val="28"/>
        </w:rPr>
        <w:instrText xml:space="preserve"> \* MERGEFORMAT </w:instrText>
      </w:r>
      <w:r w:rsidRPr="006849E7">
        <w:rPr>
          <w:sz w:val="28"/>
          <w:szCs w:val="28"/>
        </w:rPr>
      </w:r>
      <w:r w:rsidRPr="006849E7">
        <w:rPr>
          <w:sz w:val="28"/>
          <w:szCs w:val="28"/>
        </w:rPr>
        <w:fldChar w:fldCharType="separate"/>
      </w:r>
      <w:r>
        <w:rPr>
          <w:sz w:val="28"/>
          <w:szCs w:val="28"/>
        </w:rPr>
        <w:t>4.9</w:t>
      </w:r>
      <w:r w:rsidRPr="006849E7">
        <w:rPr>
          <w:sz w:val="28"/>
          <w:szCs w:val="28"/>
        </w:rPr>
        <w:fldChar w:fldCharType="end"/>
      </w:r>
      <w:r w:rsidRPr="006849E7">
        <w:rPr>
          <w:sz w:val="28"/>
          <w:szCs w:val="28"/>
        </w:rPr>
        <w:t xml:space="preserve"> документации</w:t>
      </w:r>
      <w:r w:rsidRPr="00240FD4">
        <w:rPr>
          <w:sz w:val="28"/>
          <w:szCs w:val="28"/>
        </w:rPr>
        <w:t xml:space="preserve"> по запросу предложений</w:t>
      </w:r>
      <w:r>
        <w:rPr>
          <w:b/>
          <w:i/>
        </w:rPr>
        <w:t>.</w:t>
      </w:r>
    </w:p>
    <w:p w:rsidR="00D604A3" w:rsidRPr="0036321B" w:rsidRDefault="00D604A3" w:rsidP="00D604A3">
      <w:pPr>
        <w:numPr>
          <w:ilvl w:val="0"/>
          <w:numId w:val="1"/>
        </w:numPr>
        <w:tabs>
          <w:tab w:val="left" w:pos="1134"/>
        </w:tabs>
        <w:ind w:left="0" w:firstLine="709"/>
        <w:contextualSpacing/>
        <w:jc w:val="both"/>
        <w:rPr>
          <w:spacing w:val="-6"/>
          <w:sz w:val="28"/>
          <w:szCs w:val="28"/>
        </w:rPr>
      </w:pPr>
      <w:r w:rsidRPr="0036321B">
        <w:rPr>
          <w:spacing w:val="-6"/>
          <w:sz w:val="28"/>
          <w:szCs w:val="28"/>
        </w:rPr>
        <w:t>Возможность проведения процедуры переторжки по снижению</w:t>
      </w:r>
      <w:r>
        <w:rPr>
          <w:spacing w:val="-6"/>
          <w:sz w:val="28"/>
          <w:szCs w:val="28"/>
        </w:rPr>
        <w:t>:</w:t>
      </w:r>
      <w:r w:rsidRPr="0036321B">
        <w:rPr>
          <w:spacing w:val="-6"/>
          <w:sz w:val="28"/>
          <w:szCs w:val="28"/>
        </w:rPr>
        <w:t xml:space="preserve"> </w:t>
      </w:r>
      <w:r w:rsidRPr="0036321B">
        <w:rPr>
          <w:sz w:val="28"/>
          <w:szCs w:val="28"/>
        </w:rPr>
        <w:t>да</w:t>
      </w:r>
    </w:p>
    <w:p w:rsidR="00D604A3" w:rsidRPr="00DD5EEB" w:rsidRDefault="00D604A3" w:rsidP="00D604A3">
      <w:pPr>
        <w:numPr>
          <w:ilvl w:val="0"/>
          <w:numId w:val="1"/>
        </w:numPr>
        <w:tabs>
          <w:tab w:val="clear" w:pos="720"/>
          <w:tab w:val="num" w:pos="480"/>
          <w:tab w:val="left" w:pos="1134"/>
        </w:tabs>
        <w:ind w:left="0" w:firstLine="709"/>
        <w:contextualSpacing/>
        <w:jc w:val="both"/>
        <w:rPr>
          <w:spacing w:val="-6"/>
          <w:sz w:val="28"/>
          <w:szCs w:val="28"/>
        </w:rPr>
      </w:pPr>
      <w:r w:rsidRPr="00DD5EEB">
        <w:rPr>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D604A3" w:rsidRPr="008A7572" w:rsidRDefault="00D604A3" w:rsidP="00D604A3">
      <w:pPr>
        <w:contextualSpacing/>
        <w:jc w:val="both"/>
        <w:rPr>
          <w:spacing w:val="-6"/>
          <w:sz w:val="28"/>
          <w:szCs w:val="28"/>
        </w:rPr>
      </w:pPr>
      <w:proofErr w:type="gramStart"/>
      <w:r w:rsidRPr="00DD5EEB">
        <w:rPr>
          <w:spacing w:val="-6"/>
          <w:sz w:val="28"/>
          <w:szCs w:val="28"/>
        </w:rPr>
        <w:t xml:space="preserve">Заявки на участие в запросе предложений предоставляются на электронную торговую площадку </w:t>
      </w:r>
      <w:r>
        <w:rPr>
          <w:sz w:val="28"/>
          <w:szCs w:val="28"/>
        </w:rPr>
        <w:t xml:space="preserve">Аукционный конкурсный дом </w:t>
      </w:r>
      <w:r w:rsidRPr="00DD5EEB">
        <w:rPr>
          <w:sz w:val="28"/>
          <w:szCs w:val="28"/>
        </w:rPr>
        <w:t xml:space="preserve">в </w:t>
      </w:r>
      <w:r w:rsidRPr="00502D9E">
        <w:rPr>
          <w:sz w:val="28"/>
          <w:szCs w:val="28"/>
        </w:rPr>
        <w:t xml:space="preserve">сети «Интернет» по адресу: </w:t>
      </w:r>
      <w:hyperlink r:id="rId12" w:history="1">
        <w:r w:rsidRPr="00502D9E">
          <w:rPr>
            <w:rStyle w:val="a3"/>
            <w:sz w:val="28"/>
            <w:szCs w:val="28"/>
          </w:rPr>
          <w:t>http://</w:t>
        </w:r>
        <w:r w:rsidRPr="00502D9E">
          <w:rPr>
            <w:rStyle w:val="a3"/>
            <w:sz w:val="28"/>
            <w:szCs w:val="28"/>
            <w:lang w:val="en-US"/>
          </w:rPr>
          <w:t>a</w:t>
        </w:r>
        <w:r w:rsidRPr="00502D9E">
          <w:rPr>
            <w:rStyle w:val="a3"/>
            <w:sz w:val="28"/>
            <w:szCs w:val="28"/>
          </w:rPr>
          <w:t>-</w:t>
        </w:r>
        <w:r w:rsidRPr="00502D9E">
          <w:rPr>
            <w:rStyle w:val="a3"/>
            <w:sz w:val="28"/>
            <w:szCs w:val="28"/>
            <w:lang w:val="en-US"/>
          </w:rPr>
          <w:t>k</w:t>
        </w:r>
        <w:r w:rsidRPr="00502D9E">
          <w:rPr>
            <w:rStyle w:val="a3"/>
            <w:sz w:val="28"/>
            <w:szCs w:val="28"/>
          </w:rPr>
          <w:t>-</w:t>
        </w:r>
        <w:r w:rsidRPr="00502D9E">
          <w:rPr>
            <w:rStyle w:val="a3"/>
            <w:sz w:val="28"/>
            <w:szCs w:val="28"/>
            <w:lang w:val="en-US"/>
          </w:rPr>
          <w:t>d</w:t>
        </w:r>
        <w:r w:rsidRPr="00502D9E">
          <w:rPr>
            <w:rStyle w:val="a3"/>
            <w:sz w:val="28"/>
            <w:szCs w:val="28"/>
          </w:rPr>
          <w:t>.ru</w:t>
        </w:r>
      </w:hyperlink>
      <w:r w:rsidRPr="00502D9E">
        <w:rPr>
          <w:sz w:val="28"/>
          <w:szCs w:val="28"/>
        </w:rPr>
        <w:t>,</w:t>
      </w:r>
      <w:r w:rsidRPr="00DD5EEB">
        <w:rPr>
          <w:sz w:val="28"/>
          <w:szCs w:val="28"/>
        </w:rPr>
        <w:t xml:space="preserve"> </w:t>
      </w:r>
      <w:r w:rsidRPr="00DD5EEB">
        <w:rPr>
          <w:spacing w:val="-6"/>
          <w:sz w:val="28"/>
          <w:szCs w:val="28"/>
        </w:rPr>
        <w:t xml:space="preserve">начиная с </w:t>
      </w:r>
      <w:r>
        <w:rPr>
          <w:spacing w:val="-6"/>
          <w:sz w:val="28"/>
          <w:szCs w:val="28"/>
        </w:rPr>
        <w:t xml:space="preserve">момента </w:t>
      </w:r>
      <w:r>
        <w:rPr>
          <w:sz w:val="28"/>
          <w:szCs w:val="28"/>
        </w:rPr>
        <w:t>официальной публикации</w:t>
      </w:r>
      <w:r w:rsidRPr="00DD5EEB">
        <w:rPr>
          <w:sz w:val="28"/>
          <w:szCs w:val="28"/>
        </w:rPr>
        <w:t xml:space="preserve"> настоящего извещения и документации по запросу предложений,</w:t>
      </w:r>
      <w:r w:rsidRPr="00DD5EEB">
        <w:rPr>
          <w:spacing w:val="-6"/>
          <w:sz w:val="28"/>
          <w:szCs w:val="28"/>
        </w:rPr>
        <w:t xml:space="preserve"> в</w:t>
      </w:r>
      <w:r>
        <w:rPr>
          <w:spacing w:val="-6"/>
          <w:sz w:val="28"/>
          <w:szCs w:val="28"/>
        </w:rPr>
        <w:t> </w:t>
      </w:r>
      <w:r w:rsidRPr="00DD5EEB">
        <w:rPr>
          <w:spacing w:val="-6"/>
          <w:sz w:val="28"/>
          <w:szCs w:val="28"/>
        </w:rPr>
        <w:t xml:space="preserve">порядке и в соответствии с регламентом работы данной ЭТП, в срок не позднее </w:t>
      </w:r>
      <w:r>
        <w:rPr>
          <w:spacing w:val="-6"/>
          <w:sz w:val="28"/>
          <w:szCs w:val="28"/>
        </w:rPr>
        <w:t>12</w:t>
      </w:r>
      <w:r w:rsidRPr="00DD5EEB">
        <w:rPr>
          <w:spacing w:val="-6"/>
          <w:sz w:val="28"/>
          <w:szCs w:val="28"/>
        </w:rPr>
        <w:t>-00 (</w:t>
      </w:r>
      <w:r w:rsidR="00B85182">
        <w:rPr>
          <w:spacing w:val="-6"/>
          <w:sz w:val="28"/>
          <w:szCs w:val="28"/>
        </w:rPr>
        <w:t>время московское) «08</w:t>
      </w:r>
      <w:r w:rsidRPr="008A7572">
        <w:rPr>
          <w:spacing w:val="-6"/>
          <w:sz w:val="28"/>
          <w:szCs w:val="28"/>
        </w:rPr>
        <w:t xml:space="preserve">» декабря 2014 года. </w:t>
      </w:r>
      <w:proofErr w:type="gramEnd"/>
    </w:p>
    <w:p w:rsidR="00D604A3" w:rsidRPr="008A7572" w:rsidRDefault="00D604A3" w:rsidP="00D604A3">
      <w:pPr>
        <w:numPr>
          <w:ilvl w:val="0"/>
          <w:numId w:val="1"/>
        </w:numPr>
        <w:tabs>
          <w:tab w:val="clear" w:pos="720"/>
          <w:tab w:val="num" w:pos="480"/>
          <w:tab w:val="left" w:pos="1134"/>
        </w:tabs>
        <w:ind w:left="0" w:firstLine="709"/>
        <w:contextualSpacing/>
        <w:jc w:val="both"/>
        <w:rPr>
          <w:spacing w:val="-6"/>
          <w:sz w:val="28"/>
          <w:szCs w:val="28"/>
        </w:rPr>
      </w:pPr>
      <w:bookmarkStart w:id="1" w:name="_Ref348972637"/>
      <w:r w:rsidRPr="008A7572">
        <w:rPr>
          <w:spacing w:val="-6"/>
          <w:sz w:val="28"/>
          <w:szCs w:val="28"/>
        </w:rPr>
        <w:t>Место, дата и время открытия доступа к поданным заявкам на участие в запросе предложений</w:t>
      </w:r>
      <w:bookmarkEnd w:id="1"/>
      <w:r w:rsidRPr="008A7572">
        <w:rPr>
          <w:b/>
          <w:i/>
        </w:rPr>
        <w:t xml:space="preserve"> </w:t>
      </w:r>
      <w:r w:rsidR="00B85182">
        <w:rPr>
          <w:spacing w:val="-6"/>
          <w:sz w:val="28"/>
          <w:szCs w:val="28"/>
        </w:rPr>
        <w:t>«08</w:t>
      </w:r>
      <w:r w:rsidRPr="008A7572">
        <w:rPr>
          <w:spacing w:val="-6"/>
          <w:sz w:val="28"/>
          <w:szCs w:val="28"/>
        </w:rPr>
        <w:t>» декабря 2014 года.</w:t>
      </w:r>
    </w:p>
    <w:p w:rsidR="00D604A3" w:rsidRPr="008A7572" w:rsidRDefault="00D604A3" w:rsidP="00D604A3">
      <w:pPr>
        <w:numPr>
          <w:ilvl w:val="0"/>
          <w:numId w:val="1"/>
        </w:numPr>
        <w:tabs>
          <w:tab w:val="clear" w:pos="720"/>
          <w:tab w:val="num" w:pos="480"/>
          <w:tab w:val="left" w:pos="1134"/>
        </w:tabs>
        <w:ind w:left="0" w:firstLine="709"/>
        <w:contextualSpacing/>
        <w:jc w:val="both"/>
        <w:rPr>
          <w:spacing w:val="-6"/>
          <w:sz w:val="28"/>
          <w:szCs w:val="28"/>
        </w:rPr>
      </w:pPr>
      <w:r w:rsidRPr="008A7572">
        <w:rPr>
          <w:spacing w:val="-6"/>
          <w:sz w:val="28"/>
          <w:szCs w:val="28"/>
        </w:rPr>
        <w:lastRenderedPageBreak/>
        <w:t xml:space="preserve">Место и дата </w:t>
      </w:r>
      <w:r w:rsidR="00B85182">
        <w:rPr>
          <w:spacing w:val="-6"/>
          <w:sz w:val="28"/>
          <w:szCs w:val="28"/>
        </w:rPr>
        <w:t>проведения отборочной стадии «10</w:t>
      </w:r>
      <w:r w:rsidRPr="008A7572">
        <w:rPr>
          <w:spacing w:val="-6"/>
          <w:sz w:val="28"/>
          <w:szCs w:val="28"/>
        </w:rPr>
        <w:t>» декабря 2014 года.</w:t>
      </w:r>
    </w:p>
    <w:p w:rsidR="00D604A3" w:rsidRPr="00662354" w:rsidRDefault="00D604A3" w:rsidP="00D604A3">
      <w:pPr>
        <w:numPr>
          <w:ilvl w:val="0"/>
          <w:numId w:val="1"/>
        </w:numPr>
        <w:tabs>
          <w:tab w:val="clear" w:pos="720"/>
          <w:tab w:val="num" w:pos="480"/>
          <w:tab w:val="left" w:pos="1134"/>
        </w:tabs>
        <w:ind w:left="0" w:firstLine="709"/>
        <w:contextualSpacing/>
        <w:jc w:val="both"/>
        <w:rPr>
          <w:spacing w:val="-6"/>
          <w:sz w:val="28"/>
          <w:szCs w:val="28"/>
        </w:rPr>
      </w:pPr>
      <w:bookmarkStart w:id="2" w:name="_Ref348972643"/>
      <w:r w:rsidRPr="008A7572">
        <w:rPr>
          <w:spacing w:val="-6"/>
          <w:sz w:val="28"/>
          <w:szCs w:val="28"/>
        </w:rPr>
        <w:t xml:space="preserve">Место и дата подведения итогов запроса предложений </w:t>
      </w:r>
      <w:bookmarkEnd w:id="2"/>
      <w:r w:rsidRPr="008A7572">
        <w:rPr>
          <w:spacing w:val="-6"/>
          <w:sz w:val="28"/>
          <w:szCs w:val="28"/>
        </w:rPr>
        <w:t>«1</w:t>
      </w:r>
      <w:r w:rsidR="00B85182">
        <w:rPr>
          <w:spacing w:val="-6"/>
          <w:sz w:val="28"/>
          <w:szCs w:val="28"/>
        </w:rPr>
        <w:t>7</w:t>
      </w:r>
      <w:bookmarkStart w:id="3" w:name="_GoBack"/>
      <w:bookmarkEnd w:id="3"/>
      <w:r w:rsidRPr="008A7572">
        <w:rPr>
          <w:spacing w:val="-6"/>
          <w:sz w:val="28"/>
          <w:szCs w:val="28"/>
        </w:rPr>
        <w:t>» декабря 2014</w:t>
      </w:r>
      <w:r w:rsidRPr="00662354">
        <w:rPr>
          <w:spacing w:val="-6"/>
          <w:sz w:val="28"/>
          <w:szCs w:val="28"/>
        </w:rPr>
        <w:t xml:space="preserve"> года.</w:t>
      </w:r>
    </w:p>
    <w:p w:rsidR="00D604A3" w:rsidRPr="005E6CB8" w:rsidRDefault="00D604A3" w:rsidP="00D604A3">
      <w:pPr>
        <w:numPr>
          <w:ilvl w:val="0"/>
          <w:numId w:val="1"/>
        </w:numPr>
        <w:tabs>
          <w:tab w:val="clear" w:pos="720"/>
          <w:tab w:val="num" w:pos="480"/>
          <w:tab w:val="left" w:pos="1134"/>
        </w:tabs>
        <w:ind w:left="0" w:firstLine="709"/>
        <w:contextualSpacing/>
        <w:jc w:val="both"/>
        <w:rPr>
          <w:spacing w:val="-6"/>
          <w:sz w:val="28"/>
          <w:szCs w:val="28"/>
        </w:rPr>
      </w:pPr>
      <w:r w:rsidRPr="00DD5EEB">
        <w:rPr>
          <w:spacing w:val="-6"/>
          <w:sz w:val="28"/>
          <w:szCs w:val="28"/>
        </w:rPr>
        <w:t>Срок заключения договора после определения победителя запроса предложений</w:t>
      </w:r>
      <w:r>
        <w:rPr>
          <w:spacing w:val="-6"/>
          <w:sz w:val="28"/>
          <w:szCs w:val="28"/>
        </w:rPr>
        <w:t>:</w:t>
      </w:r>
      <w:r w:rsidRPr="00DD5EEB">
        <w:rPr>
          <w:spacing w:val="-6"/>
          <w:sz w:val="28"/>
          <w:szCs w:val="28"/>
        </w:rPr>
        <w:t xml:space="preserve"> </w:t>
      </w:r>
      <w:r w:rsidRPr="00A94EC4">
        <w:rPr>
          <w:sz w:val="28"/>
        </w:rPr>
        <w:t>в течение </w:t>
      </w:r>
      <w:r w:rsidRPr="003212FC">
        <w:rPr>
          <w:spacing w:val="-6"/>
          <w:sz w:val="28"/>
          <w:szCs w:val="28"/>
        </w:rPr>
        <w:t>20 (двадцати)</w:t>
      </w:r>
      <w:r w:rsidRPr="00A94EC4">
        <w:rPr>
          <w:sz w:val="28"/>
        </w:rPr>
        <w:t xml:space="preserve"> дней, но не ранее чем через 10 (десять) дней после размещения на официальном сайте и на ЭТП протокола подведения итогов </w:t>
      </w:r>
      <w:r>
        <w:rPr>
          <w:sz w:val="28"/>
        </w:rPr>
        <w:t>запроса предложений.</w:t>
      </w:r>
    </w:p>
    <w:p w:rsidR="00D604A3" w:rsidRPr="00D47FD4" w:rsidRDefault="00D604A3" w:rsidP="00D604A3">
      <w:pPr>
        <w:numPr>
          <w:ilvl w:val="0"/>
          <w:numId w:val="1"/>
        </w:numPr>
        <w:tabs>
          <w:tab w:val="clear" w:pos="720"/>
          <w:tab w:val="num" w:pos="480"/>
          <w:tab w:val="left" w:pos="1134"/>
        </w:tabs>
        <w:ind w:left="0" w:firstLine="709"/>
        <w:contextualSpacing/>
        <w:jc w:val="both"/>
        <w:rPr>
          <w:spacing w:val="-6"/>
          <w:sz w:val="28"/>
          <w:szCs w:val="28"/>
        </w:rPr>
      </w:pPr>
      <w:r w:rsidRPr="00DD5EEB">
        <w:rPr>
          <w:spacing w:val="-6"/>
          <w:sz w:val="28"/>
          <w:szCs w:val="28"/>
        </w:rPr>
        <w:t xml:space="preserve">Форма, размер и срок предоставления обеспечения исполнения обязательств по </w:t>
      </w:r>
      <w:r w:rsidRPr="00D47FD4">
        <w:rPr>
          <w:spacing w:val="-6"/>
          <w:sz w:val="28"/>
          <w:szCs w:val="28"/>
        </w:rPr>
        <w:t>договору «не требуется».</w:t>
      </w:r>
    </w:p>
    <w:p w:rsidR="00D604A3" w:rsidRPr="00DD5EEB" w:rsidRDefault="00D604A3" w:rsidP="00D604A3">
      <w:pPr>
        <w:numPr>
          <w:ilvl w:val="0"/>
          <w:numId w:val="1"/>
        </w:numPr>
        <w:tabs>
          <w:tab w:val="left" w:pos="1134"/>
        </w:tabs>
        <w:ind w:left="0" w:firstLine="709"/>
        <w:contextualSpacing/>
        <w:jc w:val="both"/>
        <w:rPr>
          <w:sz w:val="28"/>
          <w:szCs w:val="28"/>
        </w:rPr>
      </w:pPr>
      <w:r w:rsidRPr="00DD5EEB">
        <w:rPr>
          <w:sz w:val="28"/>
          <w:szCs w:val="28"/>
        </w:rPr>
        <w:t>Процедура запроса предложений не является торгами по законодательству Российской Федерации.</w:t>
      </w:r>
    </w:p>
    <w:p w:rsidR="00D604A3" w:rsidRPr="00AB4A39" w:rsidRDefault="00D604A3" w:rsidP="00D604A3">
      <w:pPr>
        <w:numPr>
          <w:ilvl w:val="0"/>
          <w:numId w:val="1"/>
        </w:numPr>
        <w:tabs>
          <w:tab w:val="left" w:pos="1134"/>
        </w:tabs>
        <w:ind w:left="0" w:firstLine="709"/>
        <w:contextualSpacing/>
        <w:jc w:val="both"/>
        <w:rPr>
          <w:sz w:val="28"/>
          <w:szCs w:val="28"/>
        </w:rPr>
      </w:pPr>
      <w:r w:rsidRPr="00AB4A39">
        <w:rPr>
          <w:sz w:val="28"/>
          <w:szCs w:val="28"/>
        </w:rPr>
        <w:t xml:space="preserve">Отказ организатора запроса предложений от проведения запроса предложений </w:t>
      </w:r>
      <w:r>
        <w:rPr>
          <w:sz w:val="28"/>
          <w:szCs w:val="28"/>
        </w:rPr>
        <w:t xml:space="preserve">по решению заказчика </w:t>
      </w:r>
      <w:r w:rsidRPr="00AB4A39">
        <w:rPr>
          <w:sz w:val="28"/>
          <w:szCs w:val="28"/>
        </w:rPr>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Pr>
          <w:sz w:val="28"/>
          <w:szCs w:val="28"/>
        </w:rPr>
        <w:t>.</w:t>
      </w:r>
    </w:p>
    <w:p w:rsidR="00D604A3" w:rsidRPr="0048246A" w:rsidRDefault="00D604A3" w:rsidP="00D604A3">
      <w:pPr>
        <w:pStyle w:val="a4"/>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D604A3" w:rsidRPr="0048246A" w:rsidRDefault="00D604A3" w:rsidP="00D604A3">
      <w:pPr>
        <w:pStyle w:val="a4"/>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604A3" w:rsidRPr="00FC009D" w:rsidRDefault="00D604A3" w:rsidP="00D604A3">
      <w:pPr>
        <w:pStyle w:val="a4"/>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D604A3" w:rsidRPr="00DD5EEB" w:rsidRDefault="00D604A3" w:rsidP="00D604A3">
      <w:pPr>
        <w:numPr>
          <w:ilvl w:val="0"/>
          <w:numId w:val="1"/>
        </w:numPr>
        <w:tabs>
          <w:tab w:val="left" w:pos="1134"/>
        </w:tabs>
        <w:ind w:left="0" w:firstLine="709"/>
        <w:contextualSpacing/>
        <w:jc w:val="both"/>
        <w:rPr>
          <w:sz w:val="28"/>
          <w:szCs w:val="28"/>
        </w:rPr>
      </w:pPr>
      <w:r w:rsidRPr="00DD5EEB">
        <w:rPr>
          <w:sz w:val="28"/>
          <w:szCs w:val="28"/>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2C35B5" w:rsidRDefault="002C35B5" w:rsidP="00D604A3"/>
    <w:sectPr w:rsidR="002C35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0BC"/>
    <w:rsid w:val="002460BC"/>
    <w:rsid w:val="002C35B5"/>
    <w:rsid w:val="00B85182"/>
    <w:rsid w:val="00D604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4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604A3"/>
    <w:rPr>
      <w:color w:val="0000FF"/>
      <w:u w:val="single"/>
    </w:rPr>
  </w:style>
  <w:style w:type="paragraph" w:styleId="a4">
    <w:name w:val="List Continue"/>
    <w:basedOn w:val="a"/>
    <w:rsid w:val="00D604A3"/>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04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604A3"/>
    <w:rPr>
      <w:color w:val="0000FF"/>
      <w:u w:val="single"/>
    </w:rPr>
  </w:style>
  <w:style w:type="paragraph" w:styleId="a4">
    <w:name w:val="List Continue"/>
    <w:basedOn w:val="a"/>
    <w:rsid w:val="00D604A3"/>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jvstefanovskaya@norao.ru" TargetMode="External"/><Relationship Id="rId12" Type="http://schemas.openxmlformats.org/officeDocument/2006/relationships/hyperlink" Target="http://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VPachniy@norao.ru" TargetMode="External"/><Relationship Id="rId11" Type="http://schemas.openxmlformats.org/officeDocument/2006/relationships/hyperlink" Target="http://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1032</Words>
  <Characters>5884</Characters>
  <Application>Microsoft Office Word</Application>
  <DocSecurity>0</DocSecurity>
  <Lines>49</Lines>
  <Paragraphs>13</Paragraphs>
  <ScaleCrop>false</ScaleCrop>
  <Company/>
  <LinksUpToDate>false</LinksUpToDate>
  <CharactersWithSpaces>6903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Стефановская Юлия Владимировна</dc:creator>
  <cp:keywords/>
  <dc:description/>
  <cp:lastModifiedBy>Стефановская Юлия Владимировна</cp:lastModifiedBy>
  <cp:revision>3</cp:revision>
  <dcterms:created xsi:type="dcterms:W3CDTF">2014-11-25T14:13:00Z</dcterms:created>
  <dcterms:modified xsi:type="dcterms:W3CDTF">2014-11-27T06:47:00Z</dcterms:modified>
</cp:coreProperties>
</file>