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65" w:rsidRPr="00B272BC" w:rsidRDefault="00F50065" w:rsidP="00F50065">
      <w:pPr>
        <w:jc w:val="center"/>
        <w:outlineLvl w:val="0"/>
        <w:rPr>
          <w:sz w:val="28"/>
          <w:szCs w:val="28"/>
        </w:rPr>
      </w:pPr>
      <w:bookmarkStart w:id="0" w:name="_Toc381353294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F50065" w:rsidRPr="00B272BC" w:rsidRDefault="00F50065" w:rsidP="00F500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50065" w:rsidRPr="00B272BC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F50065" w:rsidRPr="00AB7E0F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50065" w:rsidRPr="00AB7E0F" w:rsidRDefault="00F50065" w:rsidP="00F500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F50065" w:rsidRPr="00AB7E0F" w:rsidRDefault="00F50065" w:rsidP="00F500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F50065" w:rsidRPr="00AB7E0F" w:rsidRDefault="00F50065" w:rsidP="00F50065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F50065" w:rsidRPr="006115E1" w:rsidRDefault="00F50065" w:rsidP="00F50065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F50065" w:rsidRPr="000D4E37" w:rsidRDefault="00F50065" w:rsidP="00F50065">
      <w:pPr>
        <w:numPr>
          <w:ilvl w:val="0"/>
          <w:numId w:val="1"/>
        </w:numPr>
        <w:jc w:val="center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рулонной бумаги</w:t>
      </w:r>
      <w:r w:rsidRPr="000D4E37">
        <w:rPr>
          <w:sz w:val="28"/>
          <w:szCs w:val="28"/>
        </w:rPr>
        <w:t xml:space="preserve"> для тиражирования ПСД</w:t>
      </w:r>
    </w:p>
    <w:p w:rsidR="00F50065" w:rsidRPr="00F50065" w:rsidRDefault="00F50065" w:rsidP="00F50065">
      <w:pPr>
        <w:rPr>
          <w:sz w:val="28"/>
          <w:szCs w:val="28"/>
        </w:rPr>
      </w:pPr>
      <w:r w:rsidRPr="000D4E37">
        <w:rPr>
          <w:sz w:val="28"/>
          <w:szCs w:val="28"/>
        </w:rPr>
        <w:t>Во</w:t>
      </w:r>
      <w:r>
        <w:rPr>
          <w:sz w:val="28"/>
          <w:szCs w:val="28"/>
        </w:rPr>
        <w:t>лгодонского филиала ОАО «НИАЭП».</w:t>
      </w:r>
    </w:p>
    <w:p w:rsidR="00F50065" w:rsidRDefault="00F50065" w:rsidP="00F50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F50065" w:rsidRDefault="00F50065" w:rsidP="00F50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поставка товара производится партиями, поквартально, согласно Графику поставки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F50065" w:rsidRPr="0097115F" w:rsidRDefault="00F50065" w:rsidP="00F500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Волгодонский филиал ОАО «НИАЭП».</w:t>
      </w:r>
    </w:p>
    <w:p w:rsidR="00F50065" w:rsidRPr="00466985" w:rsidRDefault="00F50065" w:rsidP="00F50065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F50065" w:rsidRPr="0097115F" w:rsidRDefault="00F50065" w:rsidP="00F50065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F50065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50065" w:rsidRPr="002755DE" w:rsidRDefault="00F50065" w:rsidP="00F5006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0065" w:rsidRPr="00E0155B" w:rsidRDefault="00F50065" w:rsidP="00F500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F50065" w:rsidRPr="007F0991" w:rsidRDefault="00F50065" w:rsidP="00F500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F50065" w:rsidRPr="00E93D02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2 004 231,76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 xml:space="preserve">Два миллиона четыре </w:t>
      </w:r>
      <w:r w:rsidRPr="007F550B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Pr="007F550B">
        <w:rPr>
          <w:sz w:val="28"/>
          <w:szCs w:val="28"/>
        </w:rPr>
        <w:t xml:space="preserve"> </w:t>
      </w:r>
      <w:r>
        <w:rPr>
          <w:sz w:val="28"/>
          <w:szCs w:val="28"/>
        </w:rPr>
        <w:t>двести тридцать один  рубль 76 копеек),</w:t>
      </w:r>
      <w:r w:rsidRPr="00E93D02">
        <w:rPr>
          <w:sz w:val="28"/>
          <w:szCs w:val="28"/>
        </w:rPr>
        <w:t xml:space="preserve"> включая НДС 18%.</w:t>
      </w:r>
    </w:p>
    <w:p w:rsidR="00F50065" w:rsidRPr="009616DF" w:rsidRDefault="00F50065" w:rsidP="00F5006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2.4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F50065" w:rsidRPr="009616DF" w:rsidRDefault="00F50065" w:rsidP="00F5006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50065" w:rsidRPr="009616DF" w:rsidRDefault="00F50065" w:rsidP="00F5006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F50065" w:rsidRPr="009616DF" w:rsidRDefault="00F50065" w:rsidP="00F50065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F50065" w:rsidRPr="009616DF" w:rsidRDefault="00F50065" w:rsidP="00F5006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50065" w:rsidRPr="006115E1" w:rsidRDefault="00F50065" w:rsidP="00F50065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 от 03.12.2013 № 54</w:t>
      </w:r>
      <w:r w:rsidRPr="00951F38">
        <w:rPr>
          <w:bCs/>
          <w:sz w:val="28"/>
          <w:szCs w:val="28"/>
        </w:rPr>
        <w:t>).</w:t>
      </w:r>
      <w:proofErr w:type="gramEnd"/>
    </w:p>
    <w:p w:rsidR="00F50065" w:rsidRPr="002755DE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50065" w:rsidRDefault="00F50065" w:rsidP="00F50065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50065" w:rsidRPr="00142F5E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F50065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50065" w:rsidRDefault="00F50065" w:rsidP="00F5006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9089E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07</w:t>
      </w:r>
      <w:r w:rsidRPr="0009089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марта</w:t>
      </w:r>
      <w:r w:rsidRPr="0009089E">
        <w:rPr>
          <w:spacing w:val="-6"/>
          <w:sz w:val="28"/>
          <w:szCs w:val="28"/>
          <w:highlight w:val="yellow"/>
        </w:rPr>
        <w:t xml:space="preserve">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F50065" w:rsidRPr="00AD5F4C" w:rsidRDefault="00F50065" w:rsidP="00F5006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9089E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14</w:t>
      </w:r>
      <w:r w:rsidRPr="0009089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09089E">
        <w:rPr>
          <w:spacing w:val="-6"/>
          <w:sz w:val="28"/>
          <w:szCs w:val="28"/>
          <w:highlight w:val="yellow"/>
        </w:rPr>
        <w:t>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F50065" w:rsidRPr="00AD5F4C" w:rsidRDefault="00F50065" w:rsidP="00F5006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09089E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21</w:t>
      </w:r>
      <w:r w:rsidRPr="0009089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09089E">
        <w:rPr>
          <w:spacing w:val="-6"/>
          <w:sz w:val="28"/>
          <w:szCs w:val="28"/>
          <w:highlight w:val="yellow"/>
        </w:rPr>
        <w:t>2014 года.</w:t>
      </w:r>
    </w:p>
    <w:p w:rsidR="00F50065" w:rsidRDefault="00F50065" w:rsidP="00F5006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</w:t>
      </w:r>
      <w:r w:rsidRPr="00142F5E">
        <w:rPr>
          <w:sz w:val="28"/>
          <w:szCs w:val="28"/>
        </w:rPr>
        <w:lastRenderedPageBreak/>
        <w:t xml:space="preserve">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F50065" w:rsidRPr="00142F5E" w:rsidRDefault="00F50065" w:rsidP="00F5006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F50065" w:rsidRPr="00B272BC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0065" w:rsidRPr="00B272BC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0065" w:rsidRPr="00B272BC" w:rsidRDefault="00F50065" w:rsidP="00F50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C1983" w:rsidRDefault="002C1983"/>
    <w:sectPr w:rsidR="002C1983" w:rsidSect="00F5006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0065"/>
    <w:rsid w:val="002C1983"/>
    <w:rsid w:val="00F5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00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5165</Characters>
  <Application>Microsoft Office Word</Application>
  <DocSecurity>0</DocSecurity>
  <Lines>43</Lines>
  <Paragraphs>12</Paragraphs>
  <ScaleCrop>false</ScaleCrop>
  <Company>ВП НИАЭП</Company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2014-02-28T09:04:00Z</dcterms:created>
  <dcterms:modified xsi:type="dcterms:W3CDTF">2014-02-28T09:07:00Z</dcterms:modified>
</cp:coreProperties>
</file>