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FD0" w:rsidRPr="0060095B" w:rsidRDefault="009D4FD0" w:rsidP="009D4FD0">
      <w:pPr>
        <w:spacing w:after="0" w:line="240" w:lineRule="auto"/>
        <w:ind w:right="-142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Toc274809596"/>
      <w:bookmarkStart w:id="1" w:name="_Toc274809597"/>
      <w:r w:rsidRPr="0060095B">
        <w:rPr>
          <w:rFonts w:ascii="Times New Roman" w:hAnsi="Times New Roman" w:cs="Times New Roman"/>
          <w:b/>
          <w:sz w:val="24"/>
          <w:szCs w:val="24"/>
        </w:rPr>
        <w:t>Федеральное государственное унитарное предприятие</w:t>
      </w:r>
      <w:bookmarkEnd w:id="0"/>
    </w:p>
    <w:p w:rsidR="009D4FD0" w:rsidRPr="0060095B" w:rsidRDefault="009D4FD0" w:rsidP="009D4FD0">
      <w:pPr>
        <w:spacing w:after="0" w:line="240" w:lineRule="auto"/>
        <w:ind w:right="-14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095B">
        <w:rPr>
          <w:rFonts w:ascii="Times New Roman" w:hAnsi="Times New Roman" w:cs="Times New Roman"/>
          <w:b/>
          <w:sz w:val="24"/>
          <w:szCs w:val="24"/>
        </w:rPr>
        <w:t>«Предприятие по обращению с радиоактивными отходами «РосРАО»</w:t>
      </w:r>
    </w:p>
    <w:p w:rsidR="009D4FD0" w:rsidRPr="0060095B" w:rsidRDefault="006656BC" w:rsidP="009D4FD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line id="_x0000_s1026" style="position:absolute;left:0;text-align:left;z-index:251659264" from="0,4.1pt" to="7in,4.1pt" strokeweight="3pt">
            <v:stroke linestyle="thinThin"/>
          </v:line>
        </w:pict>
      </w:r>
    </w:p>
    <w:bookmarkEnd w:id="1"/>
    <w:p w:rsidR="009D4FD0" w:rsidRPr="0060095B" w:rsidRDefault="009D4FD0" w:rsidP="009D4FD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D4FD0" w:rsidRPr="0060095B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60095B">
        <w:rPr>
          <w:rFonts w:ascii="Times New Roman" w:hAnsi="Times New Roman" w:cs="Times New Roman"/>
          <w:b/>
          <w:sz w:val="24"/>
          <w:szCs w:val="24"/>
        </w:rPr>
        <w:t>«УТВЕРЖДАЮ»</w:t>
      </w:r>
      <w:r w:rsidRPr="0060095B">
        <w:rPr>
          <w:rFonts w:ascii="Times New Roman" w:hAnsi="Times New Roman" w:cs="Times New Roman"/>
          <w:sz w:val="24"/>
          <w:szCs w:val="24"/>
        </w:rPr>
        <w:t>:</w:t>
      </w:r>
      <w:r w:rsidRPr="0060095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D4FD0" w:rsidRPr="0060095B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0095B">
        <w:rPr>
          <w:rFonts w:ascii="Times New Roman" w:hAnsi="Times New Roman" w:cs="Times New Roman"/>
          <w:sz w:val="24"/>
          <w:szCs w:val="24"/>
        </w:rPr>
        <w:t>Начальник Управления</w:t>
      </w:r>
    </w:p>
    <w:p w:rsidR="009D4FD0" w:rsidRPr="0060095B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0095B">
        <w:rPr>
          <w:rFonts w:ascii="Times New Roman" w:hAnsi="Times New Roman" w:cs="Times New Roman"/>
          <w:sz w:val="24"/>
          <w:szCs w:val="24"/>
        </w:rPr>
        <w:t>организации закупок</w:t>
      </w:r>
    </w:p>
    <w:p w:rsidR="009D4FD0" w:rsidRPr="0060095B" w:rsidRDefault="00C47B79" w:rsidP="009D4FD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0095B">
        <w:rPr>
          <w:rFonts w:ascii="Times New Roman" w:hAnsi="Times New Roman" w:cs="Times New Roman"/>
          <w:sz w:val="24"/>
          <w:szCs w:val="24"/>
        </w:rPr>
        <w:t>______________ А</w:t>
      </w:r>
      <w:r w:rsidR="009D4FD0" w:rsidRPr="0060095B">
        <w:rPr>
          <w:rFonts w:ascii="Times New Roman" w:hAnsi="Times New Roman" w:cs="Times New Roman"/>
          <w:sz w:val="24"/>
          <w:szCs w:val="24"/>
        </w:rPr>
        <w:t xml:space="preserve">.А. </w:t>
      </w:r>
      <w:r w:rsidRPr="0060095B">
        <w:rPr>
          <w:rFonts w:ascii="Times New Roman" w:hAnsi="Times New Roman" w:cs="Times New Roman"/>
          <w:sz w:val="24"/>
          <w:szCs w:val="24"/>
        </w:rPr>
        <w:t>Майоров</w:t>
      </w:r>
    </w:p>
    <w:p w:rsidR="009D4FD0" w:rsidRPr="0060095B" w:rsidRDefault="00C47B79" w:rsidP="009D4FD0">
      <w:pPr>
        <w:tabs>
          <w:tab w:val="left" w:pos="9742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0095B">
        <w:rPr>
          <w:rFonts w:ascii="Times New Roman" w:hAnsi="Times New Roman" w:cs="Times New Roman"/>
          <w:sz w:val="24"/>
          <w:szCs w:val="24"/>
        </w:rPr>
        <w:t>«___» _______________ 2015</w:t>
      </w:r>
      <w:r w:rsidR="009D4FD0" w:rsidRPr="0060095B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9D4FD0" w:rsidRPr="0060095B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D4FD0" w:rsidRPr="0060095B" w:rsidRDefault="009D4FD0" w:rsidP="009D4FD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D4FD0" w:rsidRPr="0060095B" w:rsidRDefault="009D4FD0" w:rsidP="009D4FD0">
      <w:pPr>
        <w:pStyle w:val="11"/>
        <w:keepNext w:val="0"/>
        <w:rPr>
          <w:bCs/>
          <w:snapToGrid/>
          <w:szCs w:val="24"/>
        </w:rPr>
      </w:pPr>
    </w:p>
    <w:p w:rsidR="009D4FD0" w:rsidRPr="0060095B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9D4FD0" w:rsidRPr="0060095B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9D4FD0" w:rsidRPr="0060095B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60095B">
        <w:rPr>
          <w:rFonts w:ascii="Times New Roman" w:hAnsi="Times New Roman" w:cs="Times New Roman"/>
          <w:bCs/>
          <w:sz w:val="24"/>
          <w:szCs w:val="24"/>
        </w:rPr>
        <w:t xml:space="preserve">ИЗМЕНЕНИЕ </w:t>
      </w:r>
      <w:r w:rsidR="00C47B79" w:rsidRPr="0060095B">
        <w:rPr>
          <w:rFonts w:ascii="Times New Roman" w:hAnsi="Times New Roman" w:cs="Times New Roman"/>
          <w:bCs/>
          <w:sz w:val="24"/>
          <w:szCs w:val="24"/>
        </w:rPr>
        <w:t>ДОКУМЕНТАЦИИ ПО ЗАПРОСУ ЦЕН</w:t>
      </w:r>
    </w:p>
    <w:p w:rsidR="00392AD5" w:rsidRPr="0060095B" w:rsidRDefault="00C47B79" w:rsidP="00392AD5">
      <w:pPr>
        <w:tabs>
          <w:tab w:val="left" w:pos="1418"/>
          <w:tab w:val="left" w:pos="1843"/>
        </w:tabs>
        <w:spacing w:before="6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0095B">
        <w:rPr>
          <w:rFonts w:ascii="Times New Roman" w:hAnsi="Times New Roman" w:cs="Times New Roman"/>
          <w:b/>
          <w:sz w:val="24"/>
          <w:szCs w:val="24"/>
        </w:rPr>
        <w:t xml:space="preserve">открытый запрос цен в электронной форме </w:t>
      </w:r>
      <w:r w:rsidRPr="0060095B">
        <w:rPr>
          <w:rFonts w:ascii="Times New Roman" w:hAnsi="Times New Roman" w:cs="Times New Roman"/>
          <w:b/>
          <w:bCs/>
          <w:color w:val="000000"/>
          <w:sz w:val="24"/>
          <w:szCs w:val="24"/>
        </w:rPr>
        <w:t>на право заключения договора на оказание информационных услуг по сопровождению комплектов справочно-правовой системы (СПС) "</w:t>
      </w:r>
      <w:proofErr w:type="spellStart"/>
      <w:r w:rsidRPr="0060095B">
        <w:rPr>
          <w:rFonts w:ascii="Times New Roman" w:hAnsi="Times New Roman" w:cs="Times New Roman"/>
          <w:b/>
          <w:bCs/>
          <w:color w:val="000000"/>
          <w:sz w:val="24"/>
          <w:szCs w:val="24"/>
        </w:rPr>
        <w:t>КонсультантПлюс</w:t>
      </w:r>
      <w:proofErr w:type="spellEnd"/>
      <w:r w:rsidRPr="0060095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" </w:t>
      </w:r>
      <w:r w:rsidRPr="0060095B">
        <w:rPr>
          <w:rFonts w:ascii="Times New Roman" w:hAnsi="Times New Roman" w:cs="Times New Roman"/>
          <w:b/>
          <w:bCs/>
          <w:sz w:val="24"/>
          <w:szCs w:val="24"/>
        </w:rPr>
        <w:t>для нужд генеральной дирекции</w:t>
      </w:r>
      <w:r w:rsidRPr="0060095B">
        <w:rPr>
          <w:rFonts w:ascii="Times New Roman" w:hAnsi="Times New Roman" w:cs="Times New Roman"/>
          <w:b/>
          <w:sz w:val="24"/>
          <w:szCs w:val="24"/>
        </w:rPr>
        <w:t xml:space="preserve"> ФГУП «РосРАО»</w:t>
      </w:r>
    </w:p>
    <w:p w:rsidR="009D4FD0" w:rsidRPr="0060095B" w:rsidRDefault="009D4FD0" w:rsidP="009D4FD0">
      <w:pPr>
        <w:tabs>
          <w:tab w:val="left" w:pos="1418"/>
          <w:tab w:val="left" w:pos="1843"/>
        </w:tabs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9D4FD0" w:rsidRPr="0060095B" w:rsidRDefault="009D4FD0" w:rsidP="009D4FD0">
      <w:pPr>
        <w:tabs>
          <w:tab w:val="left" w:pos="1418"/>
          <w:tab w:val="left" w:pos="1843"/>
        </w:tabs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9D4FD0" w:rsidRPr="0060095B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Style w:val="a6"/>
          <w:rFonts w:ascii="Times New Roman" w:hAnsi="Times New Roman" w:cs="Times New Roman"/>
          <w:sz w:val="24"/>
          <w:szCs w:val="24"/>
        </w:rPr>
      </w:pPr>
      <w:r w:rsidRPr="0060095B">
        <w:rPr>
          <w:rFonts w:ascii="Times New Roman" w:hAnsi="Times New Roman" w:cs="Times New Roman"/>
          <w:b/>
          <w:sz w:val="24"/>
          <w:szCs w:val="24"/>
        </w:rPr>
        <w:t>Официальный государственный сайт</w:t>
      </w:r>
      <w:r w:rsidRPr="0060095B">
        <w:rPr>
          <w:rFonts w:ascii="Times New Roman" w:hAnsi="Times New Roman" w:cs="Times New Roman"/>
          <w:b/>
          <w:sz w:val="24"/>
          <w:szCs w:val="24"/>
        </w:rPr>
        <w:br/>
      </w:r>
      <w:hyperlink r:id="rId6" w:history="1">
        <w:r w:rsidRPr="0060095B">
          <w:rPr>
            <w:rStyle w:val="a6"/>
            <w:rFonts w:ascii="Times New Roman" w:hAnsi="Times New Roman" w:cs="Times New Roman"/>
            <w:b/>
            <w:sz w:val="24"/>
            <w:szCs w:val="24"/>
            <w:lang w:val="en-US"/>
          </w:rPr>
          <w:t>www</w:t>
        </w:r>
        <w:r w:rsidRPr="0060095B">
          <w:rPr>
            <w:rStyle w:val="a6"/>
            <w:rFonts w:ascii="Times New Roman" w:hAnsi="Times New Roman" w:cs="Times New Roman"/>
            <w:b/>
            <w:sz w:val="24"/>
            <w:szCs w:val="24"/>
          </w:rPr>
          <w:t>.</w:t>
        </w:r>
        <w:proofErr w:type="spellStart"/>
        <w:r w:rsidRPr="0060095B">
          <w:rPr>
            <w:rStyle w:val="a6"/>
            <w:rFonts w:ascii="Times New Roman" w:hAnsi="Times New Roman" w:cs="Times New Roman"/>
            <w:b/>
            <w:sz w:val="24"/>
            <w:szCs w:val="24"/>
            <w:lang w:val="en-US"/>
          </w:rPr>
          <w:t>zakupki</w:t>
        </w:r>
        <w:proofErr w:type="spellEnd"/>
        <w:r w:rsidRPr="0060095B">
          <w:rPr>
            <w:rStyle w:val="a6"/>
            <w:rFonts w:ascii="Times New Roman" w:hAnsi="Times New Roman" w:cs="Times New Roman"/>
            <w:b/>
            <w:sz w:val="24"/>
            <w:szCs w:val="24"/>
          </w:rPr>
          <w:t>.</w:t>
        </w:r>
        <w:proofErr w:type="spellStart"/>
        <w:r w:rsidRPr="0060095B">
          <w:rPr>
            <w:rStyle w:val="a6"/>
            <w:rFonts w:ascii="Times New Roman" w:hAnsi="Times New Roman" w:cs="Times New Roman"/>
            <w:b/>
            <w:sz w:val="24"/>
            <w:szCs w:val="24"/>
            <w:lang w:val="en-US"/>
          </w:rPr>
          <w:t>gov</w:t>
        </w:r>
        <w:proofErr w:type="spellEnd"/>
        <w:r w:rsidRPr="0060095B">
          <w:rPr>
            <w:rStyle w:val="a6"/>
            <w:rFonts w:ascii="Times New Roman" w:hAnsi="Times New Roman" w:cs="Times New Roman"/>
            <w:b/>
            <w:sz w:val="24"/>
            <w:szCs w:val="24"/>
          </w:rPr>
          <w:t>.</w:t>
        </w:r>
        <w:proofErr w:type="spellStart"/>
        <w:r w:rsidRPr="0060095B">
          <w:rPr>
            <w:rStyle w:val="a6"/>
            <w:rFonts w:ascii="Times New Roman" w:hAnsi="Times New Roman" w:cs="Times New Roman"/>
            <w:b/>
            <w:sz w:val="24"/>
            <w:szCs w:val="24"/>
            <w:lang w:val="en-US"/>
          </w:rPr>
          <w:t>ru</w:t>
        </w:r>
        <w:proofErr w:type="spellEnd"/>
      </w:hyperlink>
      <w:r w:rsidRPr="0060095B">
        <w:rPr>
          <w:rStyle w:val="a6"/>
          <w:rFonts w:ascii="Times New Roman" w:hAnsi="Times New Roman" w:cs="Times New Roman"/>
          <w:sz w:val="24"/>
          <w:szCs w:val="24"/>
        </w:rPr>
        <w:t>,</w:t>
      </w:r>
    </w:p>
    <w:p w:rsidR="009D4FD0" w:rsidRPr="0060095B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0095B">
        <w:rPr>
          <w:rFonts w:ascii="Times New Roman" w:hAnsi="Times New Roman" w:cs="Times New Roman"/>
          <w:sz w:val="24"/>
          <w:szCs w:val="24"/>
        </w:rPr>
        <w:t>от «</w:t>
      </w:r>
      <w:r w:rsidR="00C47B79" w:rsidRPr="0060095B">
        <w:rPr>
          <w:rFonts w:ascii="Times New Roman" w:hAnsi="Times New Roman" w:cs="Times New Roman"/>
          <w:sz w:val="24"/>
          <w:szCs w:val="24"/>
        </w:rPr>
        <w:t>07</w:t>
      </w:r>
      <w:r w:rsidRPr="0060095B">
        <w:rPr>
          <w:rFonts w:ascii="Times New Roman" w:hAnsi="Times New Roman" w:cs="Times New Roman"/>
          <w:sz w:val="24"/>
          <w:szCs w:val="24"/>
        </w:rPr>
        <w:t xml:space="preserve">» </w:t>
      </w:r>
      <w:r w:rsidR="00C47B79" w:rsidRPr="0060095B">
        <w:rPr>
          <w:rFonts w:ascii="Times New Roman" w:hAnsi="Times New Roman" w:cs="Times New Roman"/>
          <w:sz w:val="24"/>
          <w:szCs w:val="24"/>
        </w:rPr>
        <w:t>Апреля</w:t>
      </w:r>
      <w:r w:rsidR="0000718B" w:rsidRPr="0060095B">
        <w:rPr>
          <w:rFonts w:ascii="Times New Roman" w:hAnsi="Times New Roman" w:cs="Times New Roman"/>
          <w:sz w:val="24"/>
          <w:szCs w:val="24"/>
        </w:rPr>
        <w:t xml:space="preserve"> </w:t>
      </w:r>
      <w:r w:rsidR="00C47B79" w:rsidRPr="0060095B">
        <w:rPr>
          <w:rFonts w:ascii="Times New Roman" w:hAnsi="Times New Roman" w:cs="Times New Roman"/>
          <w:sz w:val="24"/>
          <w:szCs w:val="24"/>
        </w:rPr>
        <w:t>2015</w:t>
      </w:r>
      <w:r w:rsidRPr="0060095B">
        <w:rPr>
          <w:rFonts w:ascii="Times New Roman" w:hAnsi="Times New Roman" w:cs="Times New Roman"/>
          <w:sz w:val="24"/>
          <w:szCs w:val="24"/>
        </w:rPr>
        <w:t xml:space="preserve"> года № </w:t>
      </w:r>
      <w:r w:rsidR="00C47B79" w:rsidRPr="0060095B">
        <w:rPr>
          <w:rFonts w:ascii="Times New Roman" w:hAnsi="Times New Roman" w:cs="Times New Roman"/>
          <w:sz w:val="24"/>
          <w:szCs w:val="24"/>
        </w:rPr>
        <w:t>31502227086</w:t>
      </w:r>
    </w:p>
    <w:p w:rsidR="0000718B" w:rsidRPr="0060095B" w:rsidRDefault="0000718B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4FD0" w:rsidRPr="0060095B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095B">
        <w:rPr>
          <w:rFonts w:ascii="Times New Roman" w:hAnsi="Times New Roman" w:cs="Times New Roman"/>
          <w:b/>
          <w:sz w:val="24"/>
          <w:szCs w:val="24"/>
        </w:rPr>
        <w:t xml:space="preserve">Официальный сайт </w:t>
      </w:r>
      <w:r w:rsidRPr="0060095B">
        <w:rPr>
          <w:rFonts w:ascii="Times New Roman" w:hAnsi="Times New Roman" w:cs="Times New Roman"/>
          <w:b/>
          <w:sz w:val="24"/>
          <w:szCs w:val="24"/>
        </w:rPr>
        <w:br/>
      </w:r>
      <w:hyperlink r:id="rId7" w:history="1">
        <w:r w:rsidRPr="0060095B">
          <w:rPr>
            <w:rStyle w:val="a6"/>
            <w:rFonts w:ascii="Times New Roman" w:hAnsi="Times New Roman" w:cs="Times New Roman"/>
            <w:b/>
            <w:sz w:val="24"/>
            <w:szCs w:val="24"/>
            <w:lang w:val="en-US"/>
          </w:rPr>
          <w:t>www</w:t>
        </w:r>
        <w:r w:rsidRPr="0060095B">
          <w:rPr>
            <w:rStyle w:val="a6"/>
            <w:rFonts w:ascii="Times New Roman" w:hAnsi="Times New Roman" w:cs="Times New Roman"/>
            <w:b/>
            <w:sz w:val="24"/>
            <w:szCs w:val="24"/>
          </w:rPr>
          <w:t>.</w:t>
        </w:r>
        <w:proofErr w:type="spellStart"/>
        <w:r w:rsidRPr="0060095B">
          <w:rPr>
            <w:rStyle w:val="a6"/>
            <w:rFonts w:ascii="Times New Roman" w:hAnsi="Times New Roman" w:cs="Times New Roman"/>
            <w:b/>
            <w:sz w:val="24"/>
            <w:szCs w:val="24"/>
            <w:lang w:val="en-US"/>
          </w:rPr>
          <w:t>zakupki</w:t>
        </w:r>
        <w:proofErr w:type="spellEnd"/>
        <w:r w:rsidRPr="0060095B">
          <w:rPr>
            <w:rStyle w:val="a6"/>
            <w:rFonts w:ascii="Times New Roman" w:hAnsi="Times New Roman" w:cs="Times New Roman"/>
            <w:b/>
            <w:sz w:val="24"/>
            <w:szCs w:val="24"/>
          </w:rPr>
          <w:t>.</w:t>
        </w:r>
        <w:proofErr w:type="spellStart"/>
        <w:r w:rsidRPr="0060095B">
          <w:rPr>
            <w:rStyle w:val="a6"/>
            <w:rFonts w:ascii="Times New Roman" w:hAnsi="Times New Roman" w:cs="Times New Roman"/>
            <w:b/>
            <w:sz w:val="24"/>
            <w:szCs w:val="24"/>
            <w:lang w:val="en-US"/>
          </w:rPr>
          <w:t>rosatom</w:t>
        </w:r>
        <w:proofErr w:type="spellEnd"/>
        <w:r w:rsidRPr="0060095B">
          <w:rPr>
            <w:rStyle w:val="a6"/>
            <w:rFonts w:ascii="Times New Roman" w:hAnsi="Times New Roman" w:cs="Times New Roman"/>
            <w:b/>
            <w:sz w:val="24"/>
            <w:szCs w:val="24"/>
          </w:rPr>
          <w:t>.</w:t>
        </w:r>
        <w:proofErr w:type="spellStart"/>
        <w:r w:rsidRPr="0060095B">
          <w:rPr>
            <w:rStyle w:val="a6"/>
            <w:rFonts w:ascii="Times New Roman" w:hAnsi="Times New Roman" w:cs="Times New Roman"/>
            <w:b/>
            <w:sz w:val="24"/>
            <w:szCs w:val="24"/>
            <w:lang w:val="en-US"/>
          </w:rPr>
          <w:t>ru</w:t>
        </w:r>
        <w:proofErr w:type="spellEnd"/>
      </w:hyperlink>
      <w:r w:rsidRPr="0060095B">
        <w:rPr>
          <w:rFonts w:ascii="Times New Roman" w:hAnsi="Times New Roman" w:cs="Times New Roman"/>
          <w:b/>
          <w:sz w:val="24"/>
          <w:szCs w:val="24"/>
        </w:rPr>
        <w:t>,</w:t>
      </w:r>
    </w:p>
    <w:p w:rsidR="009D4FD0" w:rsidRPr="0060095B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0095B">
        <w:rPr>
          <w:rFonts w:ascii="Times New Roman" w:hAnsi="Times New Roman" w:cs="Times New Roman"/>
          <w:sz w:val="24"/>
          <w:szCs w:val="24"/>
        </w:rPr>
        <w:t xml:space="preserve">от </w:t>
      </w:r>
      <w:r w:rsidR="00C47B79" w:rsidRPr="0060095B">
        <w:rPr>
          <w:rFonts w:ascii="Times New Roman" w:hAnsi="Times New Roman" w:cs="Times New Roman"/>
          <w:sz w:val="24"/>
          <w:szCs w:val="24"/>
        </w:rPr>
        <w:t>«07</w:t>
      </w:r>
      <w:r w:rsidR="0000718B" w:rsidRPr="0060095B">
        <w:rPr>
          <w:rFonts w:ascii="Times New Roman" w:hAnsi="Times New Roman" w:cs="Times New Roman"/>
          <w:sz w:val="24"/>
          <w:szCs w:val="24"/>
        </w:rPr>
        <w:t xml:space="preserve">» </w:t>
      </w:r>
      <w:r w:rsidR="00C47B79" w:rsidRPr="0060095B">
        <w:rPr>
          <w:rFonts w:ascii="Times New Roman" w:hAnsi="Times New Roman" w:cs="Times New Roman"/>
          <w:sz w:val="24"/>
          <w:szCs w:val="24"/>
        </w:rPr>
        <w:t>Апреля 2015</w:t>
      </w:r>
      <w:r w:rsidRPr="0060095B">
        <w:rPr>
          <w:rFonts w:ascii="Times New Roman" w:hAnsi="Times New Roman" w:cs="Times New Roman"/>
          <w:sz w:val="24"/>
          <w:szCs w:val="24"/>
        </w:rPr>
        <w:t xml:space="preserve"> года № </w:t>
      </w:r>
      <w:r w:rsidR="00C47B79" w:rsidRPr="0060095B">
        <w:rPr>
          <w:rFonts w:ascii="Times New Roman" w:hAnsi="Times New Roman" w:cs="Times New Roman"/>
          <w:sz w:val="24"/>
          <w:szCs w:val="24"/>
        </w:rPr>
        <w:t>150407/0494/230</w:t>
      </w:r>
    </w:p>
    <w:p w:rsidR="009D4FD0" w:rsidRPr="0060095B" w:rsidRDefault="009D4FD0" w:rsidP="009D4FD0">
      <w:pPr>
        <w:pStyle w:val="a9"/>
        <w:rPr>
          <w:rFonts w:ascii="Times New Roman" w:hAnsi="Times New Roman" w:cs="Times New Roman"/>
          <w:sz w:val="24"/>
          <w:szCs w:val="24"/>
        </w:rPr>
      </w:pPr>
    </w:p>
    <w:p w:rsidR="009D4FD0" w:rsidRPr="0060095B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095B">
        <w:rPr>
          <w:rFonts w:ascii="Times New Roman" w:hAnsi="Times New Roman" w:cs="Times New Roman"/>
          <w:b/>
          <w:sz w:val="24"/>
          <w:szCs w:val="24"/>
        </w:rPr>
        <w:t>Электронная торговая площадка Аукционный Конкурсный Дом</w:t>
      </w:r>
      <w:r w:rsidRPr="0060095B">
        <w:rPr>
          <w:rFonts w:ascii="Times New Roman" w:hAnsi="Times New Roman" w:cs="Times New Roman"/>
          <w:b/>
          <w:sz w:val="24"/>
          <w:szCs w:val="24"/>
        </w:rPr>
        <w:br/>
      </w:r>
      <w:hyperlink r:id="rId8" w:history="1">
        <w:r w:rsidRPr="0060095B">
          <w:rPr>
            <w:rStyle w:val="a6"/>
            <w:rFonts w:ascii="Times New Roman" w:hAnsi="Times New Roman" w:cs="Times New Roman"/>
            <w:b/>
            <w:sz w:val="24"/>
            <w:szCs w:val="24"/>
          </w:rPr>
          <w:t>http://a-k-d.ru/</w:t>
        </w:r>
      </w:hyperlink>
      <w:r w:rsidRPr="0060095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D4FD0" w:rsidRPr="006656BC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0095B">
        <w:rPr>
          <w:rFonts w:ascii="Times New Roman" w:hAnsi="Times New Roman" w:cs="Times New Roman"/>
          <w:sz w:val="24"/>
          <w:szCs w:val="24"/>
        </w:rPr>
        <w:t xml:space="preserve">от </w:t>
      </w:r>
      <w:r w:rsidR="00C47B79" w:rsidRPr="0060095B">
        <w:rPr>
          <w:rFonts w:ascii="Times New Roman" w:hAnsi="Times New Roman" w:cs="Times New Roman"/>
          <w:sz w:val="24"/>
          <w:szCs w:val="24"/>
        </w:rPr>
        <w:t>«07</w:t>
      </w:r>
      <w:r w:rsidR="0000718B" w:rsidRPr="0060095B">
        <w:rPr>
          <w:rFonts w:ascii="Times New Roman" w:hAnsi="Times New Roman" w:cs="Times New Roman"/>
          <w:sz w:val="24"/>
          <w:szCs w:val="24"/>
        </w:rPr>
        <w:t xml:space="preserve">» </w:t>
      </w:r>
      <w:r w:rsidR="00C47B79" w:rsidRPr="0060095B">
        <w:rPr>
          <w:rFonts w:ascii="Times New Roman" w:hAnsi="Times New Roman" w:cs="Times New Roman"/>
          <w:sz w:val="24"/>
          <w:szCs w:val="24"/>
        </w:rPr>
        <w:t>Апреля 2015</w:t>
      </w:r>
      <w:r w:rsidRPr="0060095B">
        <w:rPr>
          <w:rFonts w:ascii="Times New Roman" w:hAnsi="Times New Roman" w:cs="Times New Roman"/>
          <w:sz w:val="24"/>
          <w:szCs w:val="24"/>
        </w:rPr>
        <w:t xml:space="preserve"> года № </w:t>
      </w:r>
      <w:r w:rsidR="00C47B79" w:rsidRPr="0060095B">
        <w:rPr>
          <w:rFonts w:ascii="Times New Roman" w:hAnsi="Times New Roman" w:cs="Times New Roman"/>
          <w:sz w:val="24"/>
          <w:szCs w:val="24"/>
          <w:lang w:val="en-US"/>
        </w:rPr>
        <w:t>Z</w:t>
      </w:r>
      <w:r w:rsidR="00C47B79" w:rsidRPr="006656BC">
        <w:rPr>
          <w:rFonts w:ascii="Times New Roman" w:hAnsi="Times New Roman" w:cs="Times New Roman"/>
          <w:sz w:val="24"/>
          <w:szCs w:val="24"/>
        </w:rPr>
        <w:t>037822</w:t>
      </w:r>
    </w:p>
    <w:p w:rsidR="009D4FD0" w:rsidRPr="0060095B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D4FD0" w:rsidRPr="0060095B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D0CBA" w:rsidRPr="0060095B" w:rsidRDefault="00CD0CBA" w:rsidP="009D4FD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D4FD0" w:rsidRPr="0060095B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0095B">
        <w:rPr>
          <w:rFonts w:ascii="Times New Roman" w:hAnsi="Times New Roman" w:cs="Times New Roman"/>
          <w:sz w:val="24"/>
          <w:szCs w:val="24"/>
        </w:rPr>
        <w:t xml:space="preserve">ТОМ </w:t>
      </w:r>
      <w:r w:rsidR="00FC1328" w:rsidRPr="0060095B">
        <w:rPr>
          <w:rFonts w:ascii="Times New Roman" w:hAnsi="Times New Roman" w:cs="Times New Roman"/>
          <w:sz w:val="24"/>
          <w:szCs w:val="24"/>
        </w:rPr>
        <w:t>2</w:t>
      </w:r>
      <w:r w:rsidRPr="0060095B">
        <w:rPr>
          <w:rFonts w:ascii="Times New Roman" w:hAnsi="Times New Roman" w:cs="Times New Roman"/>
          <w:sz w:val="24"/>
          <w:szCs w:val="24"/>
        </w:rPr>
        <w:t xml:space="preserve"> «</w:t>
      </w:r>
      <w:r w:rsidR="00FC1328" w:rsidRPr="0060095B">
        <w:rPr>
          <w:rFonts w:ascii="Times New Roman" w:hAnsi="Times New Roman" w:cs="Times New Roman"/>
          <w:sz w:val="24"/>
          <w:szCs w:val="24"/>
        </w:rPr>
        <w:t xml:space="preserve">ТЕХНИЧЕСКАЯ </w:t>
      </w:r>
      <w:r w:rsidRPr="0060095B">
        <w:rPr>
          <w:rFonts w:ascii="Times New Roman" w:hAnsi="Times New Roman" w:cs="Times New Roman"/>
          <w:sz w:val="24"/>
          <w:szCs w:val="24"/>
        </w:rPr>
        <w:t>ЧАСТ</w:t>
      </w:r>
      <w:r w:rsidR="00FC1328" w:rsidRPr="0060095B">
        <w:rPr>
          <w:rFonts w:ascii="Times New Roman" w:hAnsi="Times New Roman" w:cs="Times New Roman"/>
          <w:sz w:val="24"/>
          <w:szCs w:val="24"/>
        </w:rPr>
        <w:t>Ь</w:t>
      </w:r>
      <w:r w:rsidRPr="0060095B">
        <w:rPr>
          <w:rFonts w:ascii="Times New Roman" w:hAnsi="Times New Roman" w:cs="Times New Roman"/>
          <w:sz w:val="24"/>
          <w:szCs w:val="24"/>
        </w:rPr>
        <w:t>»</w:t>
      </w:r>
    </w:p>
    <w:p w:rsidR="009D4FD0" w:rsidRPr="0060095B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D4FD0" w:rsidRPr="0060095B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D4FD0" w:rsidRPr="0060095B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D4FD0" w:rsidRPr="0060095B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D4FD0" w:rsidRPr="0060095B" w:rsidRDefault="009D4FD0" w:rsidP="009D4FD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D4FD0" w:rsidRPr="0060095B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0095B">
        <w:rPr>
          <w:rFonts w:ascii="Times New Roman" w:hAnsi="Times New Roman" w:cs="Times New Roman"/>
          <w:sz w:val="24"/>
          <w:szCs w:val="24"/>
        </w:rPr>
        <w:t>201</w:t>
      </w:r>
      <w:r w:rsidR="0060095B">
        <w:rPr>
          <w:rFonts w:ascii="Times New Roman" w:hAnsi="Times New Roman" w:cs="Times New Roman"/>
          <w:sz w:val="24"/>
          <w:szCs w:val="24"/>
        </w:rPr>
        <w:t>5</w:t>
      </w:r>
      <w:r w:rsidRPr="0060095B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9D4FD0" w:rsidRPr="0060095B" w:rsidRDefault="009D4FD0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0095B" w:rsidRDefault="0060095B" w:rsidP="00BE1D0F">
      <w:pPr>
        <w:pStyle w:val="Style1"/>
        <w:ind w:firstLine="709"/>
        <w:jc w:val="both"/>
      </w:pPr>
    </w:p>
    <w:p w:rsidR="0060095B" w:rsidRDefault="0060095B" w:rsidP="00BE1D0F">
      <w:pPr>
        <w:pStyle w:val="Style1"/>
        <w:ind w:firstLine="709"/>
        <w:jc w:val="both"/>
      </w:pPr>
    </w:p>
    <w:p w:rsidR="0060095B" w:rsidRDefault="0060095B" w:rsidP="00BE1D0F">
      <w:pPr>
        <w:pStyle w:val="Style1"/>
        <w:ind w:firstLine="709"/>
        <w:jc w:val="both"/>
      </w:pPr>
    </w:p>
    <w:p w:rsidR="0060095B" w:rsidRDefault="0060095B" w:rsidP="00BE1D0F">
      <w:pPr>
        <w:pStyle w:val="Style1"/>
        <w:ind w:firstLine="709"/>
        <w:jc w:val="both"/>
      </w:pPr>
    </w:p>
    <w:p w:rsidR="0060095B" w:rsidRDefault="0060095B" w:rsidP="00BE1D0F">
      <w:pPr>
        <w:pStyle w:val="Style1"/>
        <w:ind w:firstLine="709"/>
        <w:jc w:val="both"/>
      </w:pPr>
    </w:p>
    <w:p w:rsidR="0060095B" w:rsidRDefault="0060095B" w:rsidP="00BE1D0F">
      <w:pPr>
        <w:pStyle w:val="Style1"/>
        <w:ind w:firstLine="709"/>
        <w:jc w:val="both"/>
      </w:pPr>
    </w:p>
    <w:p w:rsidR="0060095B" w:rsidRDefault="0060095B" w:rsidP="00BE1D0F">
      <w:pPr>
        <w:pStyle w:val="Style1"/>
        <w:ind w:firstLine="709"/>
        <w:jc w:val="both"/>
      </w:pPr>
    </w:p>
    <w:p w:rsidR="00183EC7" w:rsidRPr="006656BC" w:rsidRDefault="008E338B" w:rsidP="006656BC">
      <w:pPr>
        <w:pStyle w:val="Style1"/>
        <w:ind w:firstLine="709"/>
        <w:jc w:val="both"/>
      </w:pPr>
      <w:proofErr w:type="gramStart"/>
      <w:r w:rsidRPr="0060095B">
        <w:lastRenderedPageBreak/>
        <w:t>Заказч</w:t>
      </w:r>
      <w:r w:rsidR="00C47B79" w:rsidRPr="0060095B">
        <w:t>иком, в соответствии с пунктом 20.5.2 статьи 20</w:t>
      </w:r>
      <w:r w:rsidR="00BE1D0F" w:rsidRPr="0060095B">
        <w:t>.</w:t>
      </w:r>
      <w:r w:rsidRPr="0060095B">
        <w:t xml:space="preserve">5 Главы 7 Единого отраслевого стандарта закупок </w:t>
      </w:r>
      <w:proofErr w:type="spellStart"/>
      <w:r w:rsidRPr="0060095B">
        <w:t>Госкорпорации</w:t>
      </w:r>
      <w:proofErr w:type="spellEnd"/>
      <w:r w:rsidRPr="0060095B">
        <w:t xml:space="preserve"> «</w:t>
      </w:r>
      <w:proofErr w:type="spellStart"/>
      <w:r w:rsidRPr="0060095B">
        <w:t>Росатом</w:t>
      </w:r>
      <w:proofErr w:type="spellEnd"/>
      <w:r w:rsidRPr="0060095B">
        <w:t xml:space="preserve">» принято решение о внесении изменений в </w:t>
      </w:r>
      <w:r w:rsidR="00C47B79" w:rsidRPr="0060095B">
        <w:t>Проект договора</w:t>
      </w:r>
      <w:r w:rsidR="00CD0CBA" w:rsidRPr="0060095B">
        <w:t xml:space="preserve"> </w:t>
      </w:r>
      <w:r w:rsidRPr="0060095B">
        <w:t xml:space="preserve">о проведении </w:t>
      </w:r>
      <w:r w:rsidR="00BE1D0F" w:rsidRPr="0060095B">
        <w:t>открытого</w:t>
      </w:r>
      <w:r w:rsidR="00C47B79" w:rsidRPr="0060095B">
        <w:t xml:space="preserve"> запроса цен в электронной форме на </w:t>
      </w:r>
      <w:r w:rsidR="00C47B79" w:rsidRPr="0060095B">
        <w:rPr>
          <w:bCs/>
          <w:color w:val="000000"/>
        </w:rPr>
        <w:t>право заключения договора на оказание информационных услуг по сопровождению комплектов справочно-правовой системы (СПС) "</w:t>
      </w:r>
      <w:proofErr w:type="spellStart"/>
      <w:r w:rsidR="00C47B79" w:rsidRPr="0060095B">
        <w:rPr>
          <w:bCs/>
          <w:color w:val="000000"/>
        </w:rPr>
        <w:t>КонсультантПлюс</w:t>
      </w:r>
      <w:proofErr w:type="spellEnd"/>
      <w:r w:rsidR="00C47B79" w:rsidRPr="0060095B">
        <w:rPr>
          <w:bCs/>
          <w:color w:val="000000"/>
        </w:rPr>
        <w:t xml:space="preserve">" </w:t>
      </w:r>
      <w:r w:rsidR="00C47B79" w:rsidRPr="0060095B">
        <w:rPr>
          <w:bCs/>
        </w:rPr>
        <w:t>для нужд генеральной дирекции</w:t>
      </w:r>
      <w:r w:rsidR="00C47B79" w:rsidRPr="0060095B">
        <w:t xml:space="preserve"> ФГУП «РосРАО»</w:t>
      </w:r>
      <w:r w:rsidRPr="0060095B">
        <w:t>,</w:t>
      </w:r>
      <w:r w:rsidR="00C47B79" w:rsidRPr="0060095B">
        <w:t xml:space="preserve"> </w:t>
      </w:r>
      <w:r w:rsidRPr="0060095B">
        <w:t>а именно:</w:t>
      </w:r>
      <w:proofErr w:type="gramEnd"/>
    </w:p>
    <w:p w:rsidR="00F77D01" w:rsidRPr="0060095B" w:rsidRDefault="00F77D01" w:rsidP="00F77D01">
      <w:pPr>
        <w:pStyle w:val="a5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</w:p>
    <w:p w:rsidR="00F77D01" w:rsidRPr="0060095B" w:rsidRDefault="0060095B" w:rsidP="0060095B">
      <w:pPr>
        <w:pStyle w:val="a5"/>
        <w:numPr>
          <w:ilvl w:val="0"/>
          <w:numId w:val="23"/>
        </w:numPr>
        <w:spacing w:after="0" w:line="240" w:lineRule="auto"/>
        <w:ind w:left="0" w:firstLine="360"/>
        <w:rPr>
          <w:rFonts w:ascii="Times New Roman" w:hAnsi="Times New Roman"/>
          <w:color w:val="000000"/>
          <w:sz w:val="24"/>
          <w:szCs w:val="24"/>
        </w:rPr>
      </w:pPr>
      <w:r w:rsidRPr="0060095B">
        <w:rPr>
          <w:rFonts w:ascii="Times New Roman" w:hAnsi="Times New Roman"/>
          <w:color w:val="000000"/>
          <w:sz w:val="24"/>
          <w:szCs w:val="24"/>
        </w:rPr>
        <w:t xml:space="preserve">Приложение №1 к проекту договора </w:t>
      </w:r>
      <w:r w:rsidR="00F77D01" w:rsidRPr="0060095B">
        <w:rPr>
          <w:rFonts w:ascii="Times New Roman" w:hAnsi="Times New Roman"/>
          <w:color w:val="000000"/>
          <w:sz w:val="24"/>
          <w:szCs w:val="24"/>
        </w:rPr>
        <w:t>изложить в следующей редакции: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534"/>
        <w:gridCol w:w="2126"/>
        <w:gridCol w:w="1984"/>
        <w:gridCol w:w="4927"/>
      </w:tblGrid>
      <w:tr w:rsidR="0060095B" w:rsidRPr="0060095B" w:rsidTr="006656BC">
        <w:tc>
          <w:tcPr>
            <w:tcW w:w="534" w:type="dxa"/>
          </w:tcPr>
          <w:p w:rsidR="0060095B" w:rsidRPr="0060095B" w:rsidRDefault="0060095B" w:rsidP="00B96952">
            <w:pPr>
              <w:spacing w:line="360" w:lineRule="auto"/>
              <w:ind w:right="-36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0095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№ </w:t>
            </w:r>
            <w:proofErr w:type="gramStart"/>
            <w:r w:rsidRPr="0060095B">
              <w:rPr>
                <w:rFonts w:ascii="Times New Roman" w:hAnsi="Times New Roman" w:cs="Times New Roman"/>
                <w:bCs/>
                <w:sz w:val="24"/>
                <w:szCs w:val="24"/>
              </w:rPr>
              <w:t>п</w:t>
            </w:r>
            <w:proofErr w:type="gramEnd"/>
            <w:r w:rsidRPr="0060095B">
              <w:rPr>
                <w:rFonts w:ascii="Times New Roman" w:hAnsi="Times New Roman" w:cs="Times New Roman"/>
                <w:bCs/>
                <w:sz w:val="24"/>
                <w:szCs w:val="24"/>
              </w:rPr>
              <w:t>/п</w:t>
            </w:r>
          </w:p>
        </w:tc>
        <w:tc>
          <w:tcPr>
            <w:tcW w:w="2126" w:type="dxa"/>
          </w:tcPr>
          <w:p w:rsidR="0060095B" w:rsidRPr="0060095B" w:rsidRDefault="0060095B" w:rsidP="00B96952">
            <w:pPr>
              <w:tabs>
                <w:tab w:val="left" w:pos="432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009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Полное наименование </w:t>
            </w:r>
            <w:proofErr w:type="gramStart"/>
            <w:r w:rsidRPr="006009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структурного</w:t>
            </w:r>
            <w:proofErr w:type="gramEnd"/>
          </w:p>
          <w:p w:rsidR="0060095B" w:rsidRPr="0060095B" w:rsidRDefault="0060095B" w:rsidP="00B96952">
            <w:pPr>
              <w:spacing w:line="360" w:lineRule="auto"/>
              <w:ind w:right="-36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009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подразделения Заказчика</w:t>
            </w:r>
          </w:p>
        </w:tc>
        <w:tc>
          <w:tcPr>
            <w:tcW w:w="1984" w:type="dxa"/>
          </w:tcPr>
          <w:p w:rsidR="0060095B" w:rsidRPr="0060095B" w:rsidRDefault="0060095B" w:rsidP="00B96952">
            <w:pPr>
              <w:spacing w:line="360" w:lineRule="auto"/>
              <w:ind w:right="-36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009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Адрес </w:t>
            </w:r>
          </w:p>
          <w:p w:rsidR="0060095B" w:rsidRPr="0060095B" w:rsidRDefault="0060095B" w:rsidP="00B96952">
            <w:pPr>
              <w:spacing w:line="360" w:lineRule="auto"/>
              <w:ind w:right="-36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009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фактического местонахождения</w:t>
            </w:r>
          </w:p>
        </w:tc>
        <w:tc>
          <w:tcPr>
            <w:tcW w:w="4927" w:type="dxa"/>
          </w:tcPr>
          <w:p w:rsidR="0060095B" w:rsidRPr="0060095B" w:rsidRDefault="0060095B" w:rsidP="00B96952">
            <w:pPr>
              <w:spacing w:line="360" w:lineRule="auto"/>
              <w:ind w:right="-36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0095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Экземпля</w:t>
            </w:r>
            <w:proofErr w:type="gramStart"/>
            <w:r w:rsidRPr="0060095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р(</w:t>
            </w:r>
            <w:proofErr w:type="gramEnd"/>
            <w:r w:rsidRPr="0060095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ы) Системы(м) </w:t>
            </w:r>
            <w:proofErr w:type="spellStart"/>
            <w:r w:rsidRPr="0060095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КонсультантПлюс</w:t>
            </w:r>
            <w:proofErr w:type="spellEnd"/>
            <w:r w:rsidRPr="0060095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Серии VIP, к которому(</w:t>
            </w:r>
            <w:proofErr w:type="spellStart"/>
            <w:r w:rsidRPr="0060095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ым</w:t>
            </w:r>
            <w:proofErr w:type="spellEnd"/>
            <w:r w:rsidRPr="0060095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) предоставлен доступ</w:t>
            </w:r>
          </w:p>
        </w:tc>
      </w:tr>
      <w:tr w:rsidR="0060095B" w:rsidRPr="0060095B" w:rsidTr="006656BC">
        <w:tc>
          <w:tcPr>
            <w:tcW w:w="534" w:type="dxa"/>
          </w:tcPr>
          <w:p w:rsidR="0060095B" w:rsidRPr="0060095B" w:rsidRDefault="0060095B" w:rsidP="00B96952">
            <w:pPr>
              <w:spacing w:line="360" w:lineRule="auto"/>
              <w:ind w:right="-36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126" w:type="dxa"/>
          </w:tcPr>
          <w:p w:rsidR="0060095B" w:rsidRPr="0060095B" w:rsidRDefault="0060095B" w:rsidP="00B96952">
            <w:pPr>
              <w:spacing w:line="360" w:lineRule="auto"/>
              <w:ind w:right="-36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009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ФГУП  "Предприятие</w:t>
            </w:r>
          </w:p>
          <w:p w:rsidR="0060095B" w:rsidRPr="0060095B" w:rsidRDefault="0060095B" w:rsidP="00B96952">
            <w:pPr>
              <w:spacing w:line="360" w:lineRule="auto"/>
              <w:ind w:right="-36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009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 обращению</w:t>
            </w:r>
          </w:p>
          <w:p w:rsidR="0060095B" w:rsidRPr="0060095B" w:rsidRDefault="0060095B" w:rsidP="00B96952">
            <w:pPr>
              <w:spacing w:line="360" w:lineRule="auto"/>
              <w:ind w:right="-36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009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 </w:t>
            </w:r>
          </w:p>
          <w:p w:rsidR="0060095B" w:rsidRPr="0060095B" w:rsidRDefault="0060095B" w:rsidP="00B96952">
            <w:pPr>
              <w:spacing w:line="360" w:lineRule="auto"/>
              <w:ind w:right="-36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009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радиоактивными отходами </w:t>
            </w:r>
          </w:p>
          <w:p w:rsidR="0060095B" w:rsidRPr="0060095B" w:rsidRDefault="0060095B" w:rsidP="00B96952">
            <w:pPr>
              <w:spacing w:line="360" w:lineRule="auto"/>
              <w:ind w:right="-36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0095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"РосРАО"</w:t>
            </w:r>
          </w:p>
        </w:tc>
        <w:tc>
          <w:tcPr>
            <w:tcW w:w="1984" w:type="dxa"/>
          </w:tcPr>
          <w:p w:rsidR="006656BC" w:rsidRPr="006656BC" w:rsidRDefault="0060095B" w:rsidP="00B96952">
            <w:pPr>
              <w:spacing w:line="360" w:lineRule="auto"/>
              <w:ind w:right="-36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0095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г. Москва, </w:t>
            </w:r>
          </w:p>
          <w:p w:rsidR="0060095B" w:rsidRPr="006656BC" w:rsidRDefault="0060095B" w:rsidP="00B96952">
            <w:pPr>
              <w:spacing w:line="360" w:lineRule="auto"/>
              <w:ind w:right="-36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0095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пер. </w:t>
            </w:r>
            <w:proofErr w:type="spellStart"/>
            <w:r w:rsidRPr="0060095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Пыжевский</w:t>
            </w:r>
            <w:proofErr w:type="spellEnd"/>
            <w:r w:rsidRPr="0060095B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, д. 6</w:t>
            </w:r>
          </w:p>
        </w:tc>
        <w:tc>
          <w:tcPr>
            <w:tcW w:w="4927" w:type="dxa"/>
          </w:tcPr>
          <w:p w:rsidR="0060095B" w:rsidRPr="0060095B" w:rsidRDefault="0060095B" w:rsidP="006656BC">
            <w:pPr>
              <w:ind w:right="-363"/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</w:pPr>
            <w:r w:rsidRPr="0060095B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СПС КонсультантПлюс:</w:t>
            </w:r>
          </w:p>
          <w:p w:rsidR="0060095B" w:rsidRPr="0060095B" w:rsidRDefault="0060095B" w:rsidP="006656BC">
            <w:pPr>
              <w:ind w:right="-363"/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</w:pPr>
            <w:r w:rsidRPr="0060095B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Версия Проф(сетевая)</w:t>
            </w:r>
          </w:p>
          <w:p w:rsidR="0060095B" w:rsidRPr="0060095B" w:rsidRDefault="0060095B" w:rsidP="006656BC">
            <w:pPr>
              <w:ind w:right="-363"/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</w:pPr>
            <w:r w:rsidRPr="0060095B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СПС КонсультантПлюс:</w:t>
            </w:r>
          </w:p>
          <w:p w:rsidR="0060095B" w:rsidRPr="0060095B" w:rsidRDefault="0060095B" w:rsidP="006656BC">
            <w:pPr>
              <w:ind w:right="-363"/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</w:pPr>
            <w:r w:rsidRPr="0060095B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Международное право</w:t>
            </w:r>
          </w:p>
          <w:p w:rsidR="0060095B" w:rsidRPr="0060095B" w:rsidRDefault="0060095B" w:rsidP="006656BC">
            <w:pPr>
              <w:ind w:right="-363"/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</w:pPr>
            <w:r w:rsidRPr="0060095B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(сетевая однопользовательская)</w:t>
            </w:r>
          </w:p>
          <w:p w:rsidR="0060095B" w:rsidRPr="0060095B" w:rsidRDefault="0060095B" w:rsidP="006656BC">
            <w:pPr>
              <w:ind w:right="-363"/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</w:pPr>
            <w:r w:rsidRPr="0060095B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СПС КонсультантПлюс: Москва Проф</w:t>
            </w:r>
          </w:p>
          <w:p w:rsidR="0060095B" w:rsidRPr="0060095B" w:rsidRDefault="0060095B" w:rsidP="006656BC">
            <w:pPr>
              <w:ind w:right="-363"/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</w:pPr>
            <w:r w:rsidRPr="0060095B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(сетевая однопользовательская)</w:t>
            </w:r>
          </w:p>
          <w:p w:rsidR="0060095B" w:rsidRPr="0060095B" w:rsidRDefault="0060095B" w:rsidP="006656BC">
            <w:pPr>
              <w:ind w:right="-363"/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</w:pPr>
            <w:r w:rsidRPr="0060095B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СПС КонсультантПлюс: Регионы</w:t>
            </w:r>
          </w:p>
          <w:p w:rsidR="0060095B" w:rsidRPr="0060095B" w:rsidRDefault="0060095B" w:rsidP="006656BC">
            <w:pPr>
              <w:ind w:right="-363"/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</w:pPr>
            <w:r w:rsidRPr="0060095B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(Сетевая однопользовательская)</w:t>
            </w:r>
          </w:p>
          <w:p w:rsidR="0060095B" w:rsidRPr="0060095B" w:rsidRDefault="0060095B" w:rsidP="006656BC">
            <w:pPr>
              <w:ind w:right="-1"/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</w:pPr>
            <w:r w:rsidRPr="0060095B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СПС КонсультантПлюс:</w:t>
            </w:r>
          </w:p>
          <w:p w:rsidR="0060095B" w:rsidRPr="0060095B" w:rsidRDefault="0060095B" w:rsidP="006656BC">
            <w:pPr>
              <w:ind w:right="-363"/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</w:pPr>
            <w:r w:rsidRPr="0060095B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Эксперт-приложение</w:t>
            </w:r>
          </w:p>
          <w:p w:rsidR="006656BC" w:rsidRDefault="0060095B" w:rsidP="006656BC">
            <w:pPr>
              <w:ind w:right="-36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60095B">
              <w:rPr>
                <w:rFonts w:ascii="Times New Roman" w:hAnsi="Times New Roman" w:cs="Times New Roman"/>
                <w:bCs/>
                <w:sz w:val="24"/>
                <w:szCs w:val="24"/>
              </w:rPr>
              <w:t>(сетевая)</w:t>
            </w:r>
            <w:r w:rsidR="006656BC" w:rsidRPr="006656B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6656BC" w:rsidRDefault="0060095B" w:rsidP="006656BC">
            <w:pPr>
              <w:ind w:right="-1"/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val="en-US" w:eastAsia="ru-RU"/>
              </w:rPr>
            </w:pPr>
            <w:r w:rsidRPr="0060095B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 xml:space="preserve">СС  КонсультантСудебнаяПрактика: </w:t>
            </w:r>
          </w:p>
          <w:p w:rsidR="0060095B" w:rsidRPr="006656BC" w:rsidRDefault="0060095B" w:rsidP="006656BC">
            <w:pPr>
              <w:ind w:right="-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0095B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Суды общей юрисдикции</w:t>
            </w:r>
          </w:p>
          <w:p w:rsidR="0060095B" w:rsidRPr="0060095B" w:rsidRDefault="0060095B" w:rsidP="006656BC">
            <w:pPr>
              <w:ind w:right="-36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0095B">
              <w:rPr>
                <w:rFonts w:ascii="Times New Roman" w:hAnsi="Times New Roman" w:cs="Times New Roman"/>
                <w:bCs/>
                <w:sz w:val="24"/>
                <w:szCs w:val="24"/>
              </w:rPr>
              <w:t>(сетевая)</w:t>
            </w:r>
          </w:p>
          <w:p w:rsidR="0060095B" w:rsidRPr="0060095B" w:rsidRDefault="0060095B" w:rsidP="006656BC">
            <w:pPr>
              <w:ind w:right="-363"/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</w:pPr>
            <w:r w:rsidRPr="0060095B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СС Деловые бумаги</w:t>
            </w:r>
          </w:p>
          <w:p w:rsidR="0060095B" w:rsidRPr="0060095B" w:rsidRDefault="0060095B" w:rsidP="006656BC">
            <w:pPr>
              <w:ind w:right="-36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0095B">
              <w:rPr>
                <w:rFonts w:ascii="Times New Roman" w:hAnsi="Times New Roman" w:cs="Times New Roman"/>
                <w:bCs/>
                <w:sz w:val="24"/>
                <w:szCs w:val="24"/>
              </w:rPr>
              <w:t>(сетевая)</w:t>
            </w:r>
          </w:p>
          <w:p w:rsidR="0060095B" w:rsidRPr="0060095B" w:rsidRDefault="0060095B" w:rsidP="006656BC">
            <w:pPr>
              <w:ind w:right="-363"/>
              <w:jc w:val="both"/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</w:pPr>
            <w:r w:rsidRPr="0060095B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СС КонсультантАрбитраж:</w:t>
            </w:r>
          </w:p>
          <w:p w:rsidR="0060095B" w:rsidRPr="0060095B" w:rsidRDefault="0060095B" w:rsidP="006656BC">
            <w:pPr>
              <w:ind w:right="-363"/>
              <w:jc w:val="both"/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</w:pPr>
            <w:bookmarkStart w:id="2" w:name="_GoBack"/>
            <w:bookmarkEnd w:id="2"/>
            <w:r w:rsidRPr="0060095B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ФАС всех округов</w:t>
            </w:r>
          </w:p>
          <w:p w:rsidR="0060095B" w:rsidRPr="0060095B" w:rsidRDefault="0060095B" w:rsidP="006656BC">
            <w:pPr>
              <w:ind w:right="-363"/>
              <w:jc w:val="both"/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</w:pPr>
            <w:r w:rsidRPr="0060095B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(сетевая)</w:t>
            </w:r>
          </w:p>
          <w:p w:rsidR="0060095B" w:rsidRPr="0060095B" w:rsidRDefault="0060095B" w:rsidP="006656BC">
            <w:pPr>
              <w:ind w:right="-363"/>
              <w:jc w:val="both"/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</w:pPr>
            <w:r w:rsidRPr="0060095B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 xml:space="preserve">СС КонсультантБухгалтер: </w:t>
            </w:r>
          </w:p>
          <w:p w:rsidR="0060095B" w:rsidRPr="0060095B" w:rsidRDefault="0060095B" w:rsidP="006656BC">
            <w:pPr>
              <w:ind w:right="-363"/>
              <w:jc w:val="both"/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</w:pPr>
            <w:r w:rsidRPr="0060095B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 xml:space="preserve">Вопросы-ответы </w:t>
            </w:r>
          </w:p>
          <w:p w:rsidR="0060095B" w:rsidRPr="0060095B" w:rsidRDefault="0060095B" w:rsidP="006656BC">
            <w:pPr>
              <w:ind w:right="-363"/>
              <w:jc w:val="both"/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</w:pPr>
            <w:r w:rsidRPr="0060095B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(сетевая однопользовательская)</w:t>
            </w:r>
          </w:p>
          <w:p w:rsidR="006656BC" w:rsidRPr="006656BC" w:rsidRDefault="006656BC" w:rsidP="006656BC">
            <w:pPr>
              <w:ind w:right="-363"/>
              <w:jc w:val="both"/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ССКонсультантБухгалтер:</w:t>
            </w:r>
          </w:p>
          <w:p w:rsidR="0060095B" w:rsidRPr="0060095B" w:rsidRDefault="0060095B" w:rsidP="006656BC">
            <w:pPr>
              <w:ind w:right="-363"/>
              <w:jc w:val="both"/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</w:pPr>
            <w:r w:rsidRPr="0060095B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Корреспонденция счетов</w:t>
            </w:r>
          </w:p>
          <w:p w:rsidR="0060095B" w:rsidRPr="0060095B" w:rsidRDefault="0060095B" w:rsidP="006656BC">
            <w:pPr>
              <w:ind w:right="-363"/>
              <w:jc w:val="both"/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</w:pPr>
            <w:r w:rsidRPr="0060095B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(сетевая однопользовательская)</w:t>
            </w:r>
          </w:p>
          <w:p w:rsidR="006656BC" w:rsidRDefault="0060095B" w:rsidP="006656BC">
            <w:pPr>
              <w:ind w:right="141"/>
              <w:jc w:val="both"/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val="en-US" w:eastAsia="ru-RU"/>
              </w:rPr>
            </w:pPr>
            <w:r w:rsidRPr="0060095B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 xml:space="preserve">ССКонсультантПлюс: </w:t>
            </w:r>
          </w:p>
          <w:p w:rsidR="0060095B" w:rsidRPr="0060095B" w:rsidRDefault="0060095B" w:rsidP="006656BC">
            <w:pPr>
              <w:ind w:right="141"/>
              <w:jc w:val="both"/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</w:pPr>
            <w:r w:rsidRPr="0060095B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Комментарии законодательства</w:t>
            </w:r>
          </w:p>
          <w:p w:rsidR="0060095B" w:rsidRPr="0060095B" w:rsidRDefault="0060095B" w:rsidP="006656BC">
            <w:pPr>
              <w:ind w:right="-363"/>
              <w:jc w:val="both"/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</w:pPr>
            <w:r w:rsidRPr="0060095B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(сетевая)</w:t>
            </w:r>
          </w:p>
          <w:p w:rsidR="006656BC" w:rsidRDefault="0060095B" w:rsidP="006656BC">
            <w:pPr>
              <w:ind w:right="283"/>
              <w:jc w:val="both"/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val="en-US" w:eastAsia="ru-RU"/>
              </w:rPr>
            </w:pPr>
            <w:r w:rsidRPr="0060095B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 xml:space="preserve">СС КонсультантПлюс: </w:t>
            </w:r>
          </w:p>
          <w:p w:rsidR="0060095B" w:rsidRPr="0060095B" w:rsidRDefault="0060095B" w:rsidP="006656BC">
            <w:pPr>
              <w:ind w:right="283"/>
              <w:jc w:val="both"/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</w:pPr>
            <w:r w:rsidRPr="0060095B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Проекты правовых актов</w:t>
            </w:r>
          </w:p>
          <w:p w:rsidR="0060095B" w:rsidRPr="0060095B" w:rsidRDefault="0060095B" w:rsidP="006656BC">
            <w:pPr>
              <w:ind w:right="-363"/>
              <w:jc w:val="both"/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</w:pPr>
            <w:r w:rsidRPr="0060095B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 xml:space="preserve">(сетевая </w:t>
            </w:r>
            <w:r w:rsidR="006656BC" w:rsidRPr="006656BC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однопользовательская</w:t>
            </w:r>
            <w:r w:rsidRPr="0060095B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)</w:t>
            </w:r>
          </w:p>
          <w:p w:rsidR="006656BC" w:rsidRDefault="0060095B" w:rsidP="006656BC">
            <w:pPr>
              <w:ind w:right="-363"/>
              <w:jc w:val="both"/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val="en-US" w:eastAsia="ru-RU"/>
              </w:rPr>
            </w:pPr>
            <w:r w:rsidRPr="0060095B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ССКонсультантПлюс:</w:t>
            </w:r>
          </w:p>
          <w:p w:rsidR="0060095B" w:rsidRPr="006656BC" w:rsidRDefault="0060095B" w:rsidP="006656BC">
            <w:pPr>
              <w:ind w:right="-363"/>
              <w:jc w:val="both"/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val="en-US" w:eastAsia="ru-RU"/>
              </w:rPr>
            </w:pPr>
            <w:r w:rsidRPr="0060095B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t>Строительство(сетевая)</w:t>
            </w:r>
          </w:p>
        </w:tc>
      </w:tr>
    </w:tbl>
    <w:p w:rsidR="00F77D01" w:rsidRPr="0054570D" w:rsidRDefault="00F77D01" w:rsidP="00F77D01">
      <w:pPr>
        <w:pStyle w:val="a5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</w:p>
    <w:sectPr w:rsidR="00F77D01" w:rsidRPr="0054570D" w:rsidSect="00BE1D0F">
      <w:pgSz w:w="11906" w:h="16838" w:code="9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Journal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77328"/>
    <w:multiLevelType w:val="hybridMultilevel"/>
    <w:tmpl w:val="0BD8BE2E"/>
    <w:lvl w:ilvl="0" w:tplc="2BBE97CC">
      <w:start w:val="16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C8C7A9B"/>
    <w:multiLevelType w:val="hybridMultilevel"/>
    <w:tmpl w:val="D7BA7BAE"/>
    <w:lvl w:ilvl="0" w:tplc="0419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2">
    <w:nsid w:val="0EA879AD"/>
    <w:multiLevelType w:val="multilevel"/>
    <w:tmpl w:val="0952EB92"/>
    <w:lvl w:ilvl="0">
      <w:start w:val="10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3">
    <w:nsid w:val="120B66B5"/>
    <w:multiLevelType w:val="hybridMultilevel"/>
    <w:tmpl w:val="5FFCA304"/>
    <w:lvl w:ilvl="0" w:tplc="FFFFFFFF">
      <w:start w:val="1"/>
      <w:numFmt w:val="decimal"/>
      <w:lvlText w:val="14.%1.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3D749F"/>
    <w:multiLevelType w:val="multilevel"/>
    <w:tmpl w:val="0024E4E0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ascii="Times New Roman" w:hAnsi="Times New Roman" w:cs="Times New Roman" w:hint="default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5">
    <w:nsid w:val="1BF71816"/>
    <w:multiLevelType w:val="hybridMultilevel"/>
    <w:tmpl w:val="67582856"/>
    <w:lvl w:ilvl="0" w:tplc="90E87DB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27CD2EAB"/>
    <w:multiLevelType w:val="hybridMultilevel"/>
    <w:tmpl w:val="2180A7EC"/>
    <w:lvl w:ilvl="0" w:tplc="B07CF2F4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  <w:szCs w:val="24"/>
      </w:rPr>
    </w:lvl>
    <w:lvl w:ilvl="1" w:tplc="EDEAB68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B88EA8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576BE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F1A85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6AB3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81EF5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97295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8B2CC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B32926"/>
    <w:multiLevelType w:val="hybridMultilevel"/>
    <w:tmpl w:val="24B23B2C"/>
    <w:lvl w:ilvl="0" w:tplc="21145A06">
      <w:start w:val="1"/>
      <w:numFmt w:val="decimal"/>
      <w:lvlText w:val="%1."/>
      <w:lvlJc w:val="left"/>
      <w:pPr>
        <w:ind w:left="284" w:hanging="284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3626B44"/>
    <w:multiLevelType w:val="hybridMultilevel"/>
    <w:tmpl w:val="C498AEF2"/>
    <w:lvl w:ilvl="0" w:tplc="BD2A7D04">
      <w:start w:val="2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73E00B7"/>
    <w:multiLevelType w:val="hybridMultilevel"/>
    <w:tmpl w:val="3878B52E"/>
    <w:lvl w:ilvl="0" w:tplc="4ABA5594">
      <w:start w:val="2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224274B"/>
    <w:multiLevelType w:val="hybridMultilevel"/>
    <w:tmpl w:val="2A822122"/>
    <w:lvl w:ilvl="0" w:tplc="7BB8B3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31835BF"/>
    <w:multiLevelType w:val="hybridMultilevel"/>
    <w:tmpl w:val="B2086218"/>
    <w:lvl w:ilvl="0" w:tplc="E0FCBF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78A395C"/>
    <w:multiLevelType w:val="multilevel"/>
    <w:tmpl w:val="EE40B498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6">
    <w:nsid w:val="49546920"/>
    <w:multiLevelType w:val="multilevel"/>
    <w:tmpl w:val="3B0EED58"/>
    <w:lvl w:ilvl="0">
      <w:start w:val="1"/>
      <w:numFmt w:val="decimal"/>
      <w:lvlText w:val="14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7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DFC113B"/>
    <w:multiLevelType w:val="hybridMultilevel"/>
    <w:tmpl w:val="68BC744E"/>
    <w:lvl w:ilvl="0" w:tplc="91A00A76">
      <w:start w:val="14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>
    <w:nsid w:val="50994CB3"/>
    <w:multiLevelType w:val="hybridMultilevel"/>
    <w:tmpl w:val="BB229DAC"/>
    <w:lvl w:ilvl="0" w:tplc="17043D44">
      <w:start w:val="1"/>
      <w:numFmt w:val="bullet"/>
      <w:lvlText w:val=""/>
      <w:lvlJc w:val="left"/>
      <w:pPr>
        <w:ind w:left="1304" w:hanging="397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576E6AD5"/>
    <w:multiLevelType w:val="hybridMultilevel"/>
    <w:tmpl w:val="B2A4D72A"/>
    <w:lvl w:ilvl="0" w:tplc="04190011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8A24A67"/>
    <w:multiLevelType w:val="hybridMultilevel"/>
    <w:tmpl w:val="24B23B2C"/>
    <w:lvl w:ilvl="0" w:tplc="21145A06">
      <w:start w:val="1"/>
      <w:numFmt w:val="decimal"/>
      <w:lvlText w:val="%1."/>
      <w:lvlJc w:val="left"/>
      <w:pPr>
        <w:ind w:left="284" w:hanging="284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6B850A20"/>
    <w:multiLevelType w:val="hybridMultilevel"/>
    <w:tmpl w:val="487C4EE6"/>
    <w:lvl w:ilvl="0" w:tplc="09E63D44">
      <w:start w:val="18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>
    <w:nsid w:val="73832C1A"/>
    <w:multiLevelType w:val="hybridMultilevel"/>
    <w:tmpl w:val="5A40DAB8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8B91409"/>
    <w:multiLevelType w:val="hybridMultilevel"/>
    <w:tmpl w:val="14F20ED6"/>
    <w:lvl w:ilvl="0" w:tplc="04190011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9544E5C"/>
    <w:multiLevelType w:val="hybridMultilevel"/>
    <w:tmpl w:val="ACB2B694"/>
    <w:lvl w:ilvl="0" w:tplc="7934299E">
      <w:start w:val="1"/>
      <w:numFmt w:val="decimal"/>
      <w:lvlText w:val="18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C523559"/>
    <w:multiLevelType w:val="hybridMultilevel"/>
    <w:tmpl w:val="CC601102"/>
    <w:lvl w:ilvl="0" w:tplc="B874DF02">
      <w:start w:val="1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4"/>
  </w:num>
  <w:num w:numId="2">
    <w:abstractNumId w:val="6"/>
  </w:num>
  <w:num w:numId="3">
    <w:abstractNumId w:val="15"/>
  </w:num>
  <w:num w:numId="4">
    <w:abstractNumId w:val="19"/>
  </w:num>
  <w:num w:numId="5">
    <w:abstractNumId w:val="21"/>
  </w:num>
  <w:num w:numId="6">
    <w:abstractNumId w:val="8"/>
  </w:num>
  <w:num w:numId="7">
    <w:abstractNumId w:val="4"/>
  </w:num>
  <w:num w:numId="8">
    <w:abstractNumId w:val="1"/>
  </w:num>
  <w:num w:numId="9">
    <w:abstractNumId w:val="16"/>
  </w:num>
  <w:num w:numId="10">
    <w:abstractNumId w:val="3"/>
  </w:num>
  <w:num w:numId="11">
    <w:abstractNumId w:val="7"/>
  </w:num>
  <w:num w:numId="12">
    <w:abstractNumId w:val="18"/>
  </w:num>
  <w:num w:numId="13">
    <w:abstractNumId w:val="0"/>
  </w:num>
  <w:num w:numId="14">
    <w:abstractNumId w:val="11"/>
  </w:num>
  <w:num w:numId="15">
    <w:abstractNumId w:val="10"/>
  </w:num>
  <w:num w:numId="16">
    <w:abstractNumId w:val="24"/>
  </w:num>
  <w:num w:numId="17">
    <w:abstractNumId w:val="20"/>
  </w:num>
  <w:num w:numId="18">
    <w:abstractNumId w:val="25"/>
  </w:num>
  <w:num w:numId="19">
    <w:abstractNumId w:val="22"/>
  </w:num>
  <w:num w:numId="20">
    <w:abstractNumId w:val="2"/>
  </w:num>
  <w:num w:numId="21">
    <w:abstractNumId w:val="9"/>
  </w:num>
  <w:num w:numId="22">
    <w:abstractNumId w:val="5"/>
  </w:num>
  <w:num w:numId="23">
    <w:abstractNumId w:val="13"/>
  </w:num>
  <w:num w:numId="24">
    <w:abstractNumId w:val="26"/>
  </w:num>
  <w:num w:numId="25">
    <w:abstractNumId w:val="17"/>
  </w:num>
  <w:num w:numId="26">
    <w:abstractNumId w:val="12"/>
  </w:num>
  <w:num w:numId="2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212A3"/>
    <w:rsid w:val="000002CE"/>
    <w:rsid w:val="0000718B"/>
    <w:rsid w:val="00137701"/>
    <w:rsid w:val="0014097D"/>
    <w:rsid w:val="00183EC7"/>
    <w:rsid w:val="001B249E"/>
    <w:rsid w:val="001F47DE"/>
    <w:rsid w:val="00202630"/>
    <w:rsid w:val="00257E4F"/>
    <w:rsid w:val="00320CA6"/>
    <w:rsid w:val="00392AD5"/>
    <w:rsid w:val="003B6889"/>
    <w:rsid w:val="0042255D"/>
    <w:rsid w:val="004D615E"/>
    <w:rsid w:val="004F56F9"/>
    <w:rsid w:val="00541066"/>
    <w:rsid w:val="0054570D"/>
    <w:rsid w:val="005D42DD"/>
    <w:rsid w:val="0060095B"/>
    <w:rsid w:val="00612A0D"/>
    <w:rsid w:val="006361AC"/>
    <w:rsid w:val="006523D9"/>
    <w:rsid w:val="006656BC"/>
    <w:rsid w:val="00682010"/>
    <w:rsid w:val="006A6537"/>
    <w:rsid w:val="006F5BF6"/>
    <w:rsid w:val="0072124A"/>
    <w:rsid w:val="00734021"/>
    <w:rsid w:val="0078198E"/>
    <w:rsid w:val="00790359"/>
    <w:rsid w:val="007F764B"/>
    <w:rsid w:val="00876CFF"/>
    <w:rsid w:val="008D5FB1"/>
    <w:rsid w:val="008E338B"/>
    <w:rsid w:val="009212A3"/>
    <w:rsid w:val="009D4FD0"/>
    <w:rsid w:val="00A8191E"/>
    <w:rsid w:val="00AC5B41"/>
    <w:rsid w:val="00B464F7"/>
    <w:rsid w:val="00B5124D"/>
    <w:rsid w:val="00B93BB6"/>
    <w:rsid w:val="00BE1D0F"/>
    <w:rsid w:val="00C07DBE"/>
    <w:rsid w:val="00C47B79"/>
    <w:rsid w:val="00C56E35"/>
    <w:rsid w:val="00CD0CBA"/>
    <w:rsid w:val="00CD5CEE"/>
    <w:rsid w:val="00D03332"/>
    <w:rsid w:val="00DB322A"/>
    <w:rsid w:val="00DD7117"/>
    <w:rsid w:val="00EA5CBD"/>
    <w:rsid w:val="00F77D01"/>
    <w:rsid w:val="00F77E1A"/>
    <w:rsid w:val="00F82CE6"/>
    <w:rsid w:val="00FC1328"/>
    <w:rsid w:val="00FC2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6F5BF6"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876CFF"/>
    <w:pPr>
      <w:keepNext/>
      <w:numPr>
        <w:numId w:val="3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qFormat/>
    <w:rsid w:val="00876CFF"/>
    <w:pPr>
      <w:keepNext/>
      <w:numPr>
        <w:ilvl w:val="1"/>
        <w:numId w:val="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Style1">
    <w:name w:val="Style1"/>
    <w:basedOn w:val="a1"/>
    <w:uiPriority w:val="99"/>
    <w:rsid w:val="008E338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rsid w:val="00876CFF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"/>
    <w:rsid w:val="00876CFF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0">
    <w:name w:val="Пункт"/>
    <w:basedOn w:val="a1"/>
    <w:rsid w:val="00876CFF"/>
    <w:pPr>
      <w:numPr>
        <w:ilvl w:val="2"/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styleId="a5">
    <w:name w:val="List Paragraph"/>
    <w:basedOn w:val="a1"/>
    <w:uiPriority w:val="34"/>
    <w:qFormat/>
    <w:rsid w:val="00D03332"/>
    <w:pPr>
      <w:ind w:left="720"/>
      <w:contextualSpacing/>
    </w:pPr>
    <w:rPr>
      <w:rFonts w:ascii="Calibri" w:eastAsia="Calibri" w:hAnsi="Calibri" w:cs="Times New Roman"/>
    </w:rPr>
  </w:style>
  <w:style w:type="character" w:styleId="a6">
    <w:name w:val="Hyperlink"/>
    <w:uiPriority w:val="99"/>
    <w:rsid w:val="00D03332"/>
    <w:rPr>
      <w:color w:val="0000FF"/>
      <w:u w:val="single"/>
    </w:rPr>
  </w:style>
  <w:style w:type="paragraph" w:customStyle="1" w:styleId="auiue">
    <w:name w:val="au?iue"/>
    <w:rsid w:val="001B249E"/>
    <w:pPr>
      <w:widowControl w:val="0"/>
      <w:spacing w:after="0" w:line="240" w:lineRule="auto"/>
      <w:ind w:firstLine="709"/>
      <w:jc w:val="both"/>
    </w:pPr>
    <w:rPr>
      <w:rFonts w:ascii="Journal" w:eastAsia="Times New Roman" w:hAnsi="Journal" w:cs="Times New Roman"/>
      <w:sz w:val="24"/>
      <w:szCs w:val="20"/>
      <w:lang w:eastAsia="ru-RU"/>
    </w:rPr>
  </w:style>
  <w:style w:type="paragraph" w:styleId="a7">
    <w:name w:val="Body Text Indent"/>
    <w:basedOn w:val="a1"/>
    <w:link w:val="a8"/>
    <w:rsid w:val="001B249E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8">
    <w:name w:val="Основной текст с отступом Знак"/>
    <w:basedOn w:val="a2"/>
    <w:link w:val="a7"/>
    <w:rsid w:val="001B249E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1">
    <w:name w:val="Body Text Indent 2"/>
    <w:basedOn w:val="a1"/>
    <w:link w:val="22"/>
    <w:uiPriority w:val="99"/>
    <w:semiHidden/>
    <w:unhideWhenUsed/>
    <w:rsid w:val="001B249E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2"/>
    <w:link w:val="21"/>
    <w:uiPriority w:val="99"/>
    <w:semiHidden/>
    <w:rsid w:val="001B249E"/>
  </w:style>
  <w:style w:type="paragraph" w:styleId="a9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1"/>
    <w:link w:val="aa"/>
    <w:uiPriority w:val="99"/>
    <w:rsid w:val="009D4FD0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a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2"/>
    <w:link w:val="a9"/>
    <w:uiPriority w:val="99"/>
    <w:rsid w:val="009D4FD0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заголовок 11"/>
    <w:basedOn w:val="a1"/>
    <w:next w:val="a1"/>
    <w:rsid w:val="009D4FD0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Times12">
    <w:name w:val="Times 12"/>
    <w:basedOn w:val="a1"/>
    <w:qFormat/>
    <w:rsid w:val="004D615E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customStyle="1" w:styleId="a">
    <w:name w:val="Подподпункт"/>
    <w:basedOn w:val="a1"/>
    <w:rsid w:val="004D615E"/>
    <w:pPr>
      <w:numPr>
        <w:numId w:val="14"/>
      </w:numPr>
      <w:spacing w:after="0" w:line="360" w:lineRule="auto"/>
      <w:jc w:val="both"/>
    </w:pPr>
    <w:rPr>
      <w:rFonts w:ascii="Times New Roman" w:eastAsia="Times New Roman" w:hAnsi="Times New Roman" w:cs="Times New Roman"/>
      <w:bCs/>
      <w:snapToGrid w:val="0"/>
      <w:lang w:eastAsia="ru-RU"/>
    </w:rPr>
  </w:style>
  <w:style w:type="paragraph" w:styleId="ab">
    <w:name w:val="Balloon Text"/>
    <w:basedOn w:val="a1"/>
    <w:link w:val="ac"/>
    <w:uiPriority w:val="99"/>
    <w:semiHidden/>
    <w:unhideWhenUsed/>
    <w:rsid w:val="000071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2"/>
    <w:link w:val="ab"/>
    <w:uiPriority w:val="99"/>
    <w:semiHidden/>
    <w:rsid w:val="0000718B"/>
    <w:rPr>
      <w:rFonts w:ascii="Segoe UI" w:hAnsi="Segoe UI" w:cs="Segoe UI"/>
      <w:sz w:val="18"/>
      <w:szCs w:val="18"/>
    </w:rPr>
  </w:style>
  <w:style w:type="table" w:styleId="ad">
    <w:name w:val="Table Grid"/>
    <w:basedOn w:val="a3"/>
    <w:uiPriority w:val="59"/>
    <w:rsid w:val="0060095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2</Pages>
  <Words>374</Words>
  <Characters>2134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Хлопкова Анна Алексеевна</dc:creator>
  <cp:lastModifiedBy>Потороча Антон Андреевич</cp:lastModifiedBy>
  <cp:revision>27</cp:revision>
  <cp:lastPrinted>2015-04-08T07:28:00Z</cp:lastPrinted>
  <dcterms:created xsi:type="dcterms:W3CDTF">2013-12-11T06:57:00Z</dcterms:created>
  <dcterms:modified xsi:type="dcterms:W3CDTF">2015-04-08T08:04:00Z</dcterms:modified>
</cp:coreProperties>
</file>