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B9C" w:rsidRDefault="00B57B9C" w:rsidP="00B57B9C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  <w:r>
        <w:rPr>
          <w:rStyle w:val="1"/>
          <w:lang w:eastAsia="en-US"/>
        </w:rPr>
        <w:t>ТЕХНИЧЕСКОЕ ЗАДАНИЕ</w:t>
      </w:r>
    </w:p>
    <w:p w:rsidR="00B57B9C" w:rsidRDefault="00B57B9C" w:rsidP="00B57B9C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  <w:r>
        <w:rPr>
          <w:rStyle w:val="1"/>
          <w:lang w:eastAsia="en-US"/>
        </w:rPr>
        <w:t>На поставку светодиодных ламп Диора</w:t>
      </w:r>
    </w:p>
    <w:tbl>
      <w:tblPr>
        <w:tblW w:w="10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3336"/>
        <w:gridCol w:w="4536"/>
        <w:gridCol w:w="708"/>
        <w:gridCol w:w="1057"/>
      </w:tblGrid>
      <w:tr w:rsidR="00B57B9C" w:rsidTr="00B57B9C">
        <w:trPr>
          <w:trHeight w:val="15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</w:p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товара,</w:t>
            </w:r>
          </w:p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Ед. изм.</w:t>
            </w:r>
          </w:p>
        </w:tc>
      </w:tr>
      <w:tr w:rsidR="00B57B9C" w:rsidTr="00B57B9C">
        <w:trPr>
          <w:trHeight w:val="15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B9C" w:rsidRDefault="00B57B9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B57B9C" w:rsidTr="00B57B9C">
        <w:trPr>
          <w:trHeight w:val="15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B9C" w:rsidRDefault="00B57B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B9C" w:rsidRDefault="00B57B9C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Светодиодная лампа Диора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7B9C" w:rsidRDefault="0005109F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  <w:bookmarkStart w:id="0" w:name="_GoBack"/>
            <w:bookmarkEnd w:id="0"/>
          </w:p>
          <w:p w:rsidR="00B57B9C" w:rsidRDefault="00B57B9C">
            <w:pPr>
              <w:autoSpaceDE w:val="0"/>
              <w:autoSpaceDN w:val="0"/>
              <w:adjustRightInd w:val="0"/>
              <w:jc w:val="center"/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1418"/>
            </w:tblGrid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Потребляемая </w:t>
                  </w:r>
                </w:p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мощность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7 Вт</w:t>
                  </w:r>
                </w:p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Напряжение питания, В, </w:t>
                  </w:r>
                  <w:proofErr w:type="gramStart"/>
                  <w:r>
                    <w:t>Гц</w:t>
                  </w:r>
                  <w:proofErr w:type="gramEnd"/>
                  <w:r>
                    <w:t>,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190-250,</w:t>
                  </w:r>
                </w:p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50-60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Световой</w:t>
                  </w:r>
                </w:p>
                <w:p w:rsidR="00B57B9C" w:rsidRDefault="000C7BB3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 п</w:t>
                  </w:r>
                  <w:r w:rsidR="00B57B9C">
                    <w:t>оток, Лм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700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Цоколь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Е27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proofErr w:type="spellStart"/>
                  <w:r>
                    <w:t>Цветовя</w:t>
                  </w:r>
                  <w:proofErr w:type="spellEnd"/>
                </w:p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 температура, </w:t>
                  </w:r>
                  <w:proofErr w:type="gramStart"/>
                  <w:r>
                    <w:t>К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4500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Диапазон температур, °</w:t>
                  </w:r>
                  <w:proofErr w:type="gramStart"/>
                  <w:r>
                    <w:t>С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-40…+40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Степень защиты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IP20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Масса нетто, </w:t>
                  </w:r>
                  <w:proofErr w:type="spellStart"/>
                  <w:r>
                    <w:t>гр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85</w:t>
                  </w:r>
                </w:p>
              </w:tc>
            </w:tr>
            <w:tr w:rsidR="00B57B9C">
              <w:tc>
                <w:tcPr>
                  <w:tcW w:w="2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Габаритные размеры,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7B9C" w:rsidRDefault="00B57B9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Ø112х39</w:t>
                  </w:r>
                </w:p>
              </w:tc>
            </w:tr>
          </w:tbl>
          <w:p w:rsidR="00B57B9C" w:rsidRDefault="00B57B9C">
            <w:pPr>
              <w:autoSpaceDE w:val="0"/>
              <w:autoSpaceDN w:val="0"/>
              <w:adjustRightInd w:val="0"/>
              <w:jc w:val="center"/>
            </w:pPr>
          </w:p>
          <w:p w:rsidR="00B57B9C" w:rsidRDefault="00B57B9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B9C" w:rsidRDefault="00B57B9C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B9C" w:rsidRDefault="00B57B9C">
            <w:pPr>
              <w:autoSpaceDE w:val="0"/>
              <w:autoSpaceDN w:val="0"/>
              <w:adjustRightInd w:val="0"/>
              <w:jc w:val="center"/>
            </w:pPr>
            <w:r>
              <w:t>646</w:t>
            </w:r>
          </w:p>
        </w:tc>
      </w:tr>
    </w:tbl>
    <w:p w:rsidR="00B57B9C" w:rsidRDefault="00B57B9C" w:rsidP="00B57B9C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i/>
          <w:sz w:val="28"/>
          <w:szCs w:val="28"/>
        </w:rPr>
      </w:pPr>
    </w:p>
    <w:p w:rsidR="00CE3DF4" w:rsidRDefault="0005109F"/>
    <w:sectPr w:rsidR="00CE3DF4" w:rsidSect="00B57B9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DE"/>
    <w:rsid w:val="0005109F"/>
    <w:rsid w:val="000B1BDE"/>
    <w:rsid w:val="000C7BB3"/>
    <w:rsid w:val="00844A61"/>
    <w:rsid w:val="00B57B9C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B57B9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B57B9C"/>
    <w:rPr>
      <w:b/>
      <w:bCs/>
      <w:smallCaps/>
      <w:spacing w:val="5"/>
    </w:rPr>
  </w:style>
  <w:style w:type="table" w:styleId="a3">
    <w:name w:val="Table Grid"/>
    <w:basedOn w:val="a1"/>
    <w:rsid w:val="00B57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B57B9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B57B9C"/>
    <w:rPr>
      <w:b/>
      <w:bCs/>
      <w:smallCaps/>
      <w:spacing w:val="5"/>
    </w:rPr>
  </w:style>
  <w:style w:type="table" w:styleId="a3">
    <w:name w:val="Table Grid"/>
    <w:basedOn w:val="a1"/>
    <w:rsid w:val="00B57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</cp:revision>
  <dcterms:created xsi:type="dcterms:W3CDTF">2013-07-19T06:13:00Z</dcterms:created>
  <dcterms:modified xsi:type="dcterms:W3CDTF">2013-07-23T01:35:00Z</dcterms:modified>
</cp:coreProperties>
</file>