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1"/>
        <w:tblW w:w="10173" w:type="dxa"/>
        <w:tblLook w:val="0000"/>
      </w:tblPr>
      <w:tblGrid>
        <w:gridCol w:w="4077"/>
        <w:gridCol w:w="6096"/>
      </w:tblGrid>
      <w:tr w:rsidR="00B55ADC" w:rsidRPr="00FC009D" w:rsidTr="003D053D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D053D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3D053D">
        <w:rPr>
          <w:sz w:val="28"/>
          <w:szCs w:val="28"/>
        </w:rPr>
        <w:t>п</w:t>
      </w:r>
      <w:r w:rsidR="003D053D" w:rsidRPr="003D053D">
        <w:rPr>
          <w:sz w:val="28"/>
          <w:szCs w:val="28"/>
        </w:rPr>
        <w:t>оставк</w:t>
      </w:r>
      <w:r w:rsidR="003D053D">
        <w:rPr>
          <w:sz w:val="28"/>
          <w:szCs w:val="28"/>
        </w:rPr>
        <w:t>у</w:t>
      </w:r>
      <w:r w:rsidR="003D053D" w:rsidRPr="003D053D">
        <w:rPr>
          <w:sz w:val="28"/>
          <w:szCs w:val="28"/>
        </w:rPr>
        <w:t xml:space="preserve"> товаров канцелярского назначения для нужд АО "НИАЭП"</w:t>
      </w:r>
      <w:r w:rsidR="003D053D">
        <w:rPr>
          <w:sz w:val="28"/>
          <w:szCs w:val="28"/>
        </w:rPr>
        <w:t>.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3D053D">
        <w:rPr>
          <w:b/>
          <w:sz w:val="28"/>
          <w:szCs w:val="28"/>
        </w:rPr>
        <w:t>279Пр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3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F10A7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F10A7C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Pr="009B3CD4">
          <w:rPr>
            <w:webHidden/>
            <w:sz w:val="28"/>
            <w:szCs w:val="28"/>
          </w:rPr>
        </w:r>
        <w:r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F10A7C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2</w:t>
      </w:r>
      <w:r w:rsidR="003D053D">
        <w:rPr>
          <w:rFonts w:ascii="Times New Roman" w:hAnsi="Times New Roman"/>
          <w:b/>
          <w:i/>
        </w:rPr>
        <w:t>2</w:t>
      </w:r>
      <w:r w:rsidR="00B55ADC">
        <w:rPr>
          <w:rFonts w:ascii="Times New Roman" w:hAnsi="Times New Roman"/>
          <w:b/>
          <w:i/>
        </w:rPr>
        <w:t>.0</w:t>
      </w:r>
      <w:r w:rsidR="003D053D">
        <w:rPr>
          <w:rFonts w:ascii="Times New Roman" w:hAnsi="Times New Roman"/>
          <w:b/>
          <w:i/>
        </w:rPr>
        <w:t>9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3D053D">
        <w:rPr>
          <w:rFonts w:ascii="Times New Roman" w:hAnsi="Times New Roman"/>
          <w:b/>
          <w:i/>
        </w:rPr>
        <w:t>6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3D053D" w:rsidRDefault="008F7715" w:rsidP="00E036F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34BF4">
        <w:rPr>
          <w:rFonts w:ascii="Times New Roman" w:hAnsi="Times New Roman"/>
          <w:sz w:val="28"/>
          <w:szCs w:val="28"/>
        </w:rPr>
        <w:t>Предмет</w:t>
      </w:r>
      <w:r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34BF4">
        <w:rPr>
          <w:rFonts w:ascii="Times New Roman" w:hAnsi="Times New Roman"/>
          <w:spacing w:val="-6"/>
          <w:sz w:val="28"/>
          <w:szCs w:val="28"/>
        </w:rPr>
        <w:t>закупки</w:t>
      </w:r>
      <w:r w:rsidRPr="00134BF4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036F1" w:rsidRPr="00134BF4">
        <w:rPr>
          <w:rFonts w:ascii="Times New Roman" w:hAnsi="Times New Roman"/>
          <w:sz w:val="28"/>
          <w:szCs w:val="28"/>
        </w:rPr>
        <w:t xml:space="preserve">поставку </w:t>
      </w:r>
      <w:r w:rsidR="003D053D">
        <w:rPr>
          <w:rFonts w:ascii="Times New Roman" w:hAnsi="Times New Roman"/>
          <w:sz w:val="28"/>
          <w:szCs w:val="28"/>
        </w:rPr>
        <w:t>товаров канцелярского назначения</w:t>
      </w:r>
      <w:r w:rsidR="00134BF4" w:rsidRPr="00134BF4">
        <w:rPr>
          <w:rFonts w:ascii="Times New Roman" w:hAnsi="Times New Roman"/>
          <w:sz w:val="28"/>
          <w:szCs w:val="28"/>
        </w:rPr>
        <w:t xml:space="preserve"> для нужд АО «НИАЭП»</w:t>
      </w:r>
    </w:p>
    <w:p w:rsidR="003D053D" w:rsidRPr="00134BF4" w:rsidRDefault="003D053D" w:rsidP="003D053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55ADC" w:rsidRPr="00E036F1" w:rsidRDefault="00B55ADC" w:rsidP="00E036F1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036F1">
        <w:rPr>
          <w:rFonts w:ascii="Times New Roman" w:hAnsi="Times New Roman"/>
          <w:sz w:val="28"/>
          <w:szCs w:val="28"/>
        </w:rPr>
        <w:t>Заказчик,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E036F1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E036F1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E036F1">
      <w:pPr>
        <w:ind w:firstLine="709"/>
        <w:rPr>
          <w:sz w:val="28"/>
          <w:szCs w:val="28"/>
        </w:rPr>
      </w:pPr>
      <w:r w:rsidRPr="00E036F1">
        <w:rPr>
          <w:sz w:val="28"/>
          <w:szCs w:val="28"/>
        </w:rPr>
        <w:t>Место нахождения: 603006, г. Нижний</w:t>
      </w:r>
      <w:r w:rsidRPr="00824550">
        <w:rPr>
          <w:sz w:val="28"/>
          <w:szCs w:val="28"/>
        </w:rPr>
        <w:t xml:space="preserve">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3D053D" w:rsidRPr="00837B7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</w:p>
    <w:p w:rsidR="003D053D" w:rsidRPr="003D053D" w:rsidRDefault="003D053D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Гришачев Евгений Григорьевич, тел.: (831) 421-79-14</w:t>
      </w:r>
      <w:r w:rsidR="00B55ADC" w:rsidRPr="00352599">
        <w:rPr>
          <w:sz w:val="28"/>
          <w:szCs w:val="28"/>
        </w:rPr>
        <w:t xml:space="preserve"> доб.</w:t>
      </w:r>
      <w:r w:rsidR="00B55ADC">
        <w:rPr>
          <w:sz w:val="28"/>
          <w:szCs w:val="28"/>
        </w:rPr>
        <w:t xml:space="preserve"> </w:t>
      </w:r>
      <w:r>
        <w:rPr>
          <w:sz w:val="28"/>
          <w:szCs w:val="28"/>
        </w:rPr>
        <w:t>36-86</w:t>
      </w:r>
      <w:r w:rsidR="00B55ADC" w:rsidRPr="00352599">
        <w:rPr>
          <w:sz w:val="28"/>
          <w:szCs w:val="28"/>
        </w:rPr>
        <w:t xml:space="preserve">, </w:t>
      </w:r>
      <w:hyperlink r:id="rId12" w:history="1">
        <w:r w:rsidRPr="00031AA3">
          <w:rPr>
            <w:rStyle w:val="afb"/>
            <w:sz w:val="28"/>
            <w:szCs w:val="28"/>
            <w:lang w:val="en-US"/>
          </w:rPr>
          <w:t>e</w:t>
        </w:r>
        <w:r w:rsidRPr="00031AA3">
          <w:rPr>
            <w:rStyle w:val="afb"/>
            <w:sz w:val="28"/>
            <w:szCs w:val="28"/>
          </w:rPr>
          <w:t>.</w:t>
        </w:r>
        <w:r w:rsidRPr="00031AA3">
          <w:rPr>
            <w:rStyle w:val="afb"/>
            <w:sz w:val="28"/>
            <w:szCs w:val="28"/>
            <w:lang w:val="en-US"/>
          </w:rPr>
          <w:t>grishachev</w:t>
        </w:r>
        <w:r w:rsidRPr="00031AA3">
          <w:rPr>
            <w:rStyle w:val="afb"/>
            <w:sz w:val="28"/>
            <w:szCs w:val="28"/>
          </w:rPr>
          <w:t>@</w:t>
        </w:r>
        <w:r w:rsidRPr="00031AA3">
          <w:rPr>
            <w:rStyle w:val="afb"/>
            <w:sz w:val="28"/>
            <w:szCs w:val="28"/>
            <w:lang w:val="en-US"/>
          </w:rPr>
          <w:t>niaep</w:t>
        </w:r>
        <w:r w:rsidRPr="00031AA3">
          <w:rPr>
            <w:rStyle w:val="afb"/>
            <w:sz w:val="28"/>
            <w:szCs w:val="28"/>
          </w:rPr>
          <w:t>.</w:t>
        </w:r>
        <w:r w:rsidRPr="00031AA3">
          <w:rPr>
            <w:rStyle w:val="afb"/>
            <w:sz w:val="28"/>
            <w:szCs w:val="28"/>
            <w:lang w:val="en-US"/>
          </w:rPr>
          <w:t>ru</w:t>
        </w:r>
      </w:hyperlink>
      <w:r w:rsidR="006046DE">
        <w:rPr>
          <w:sz w:val="28"/>
          <w:szCs w:val="28"/>
        </w:rPr>
        <w:t xml:space="preserve">; </w:t>
      </w:r>
    </w:p>
    <w:p w:rsidR="00B55ADC" w:rsidRPr="006046DE" w:rsidRDefault="006046DE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тел.: (831) 421-79-00, </w:t>
      </w:r>
      <w:r w:rsidR="003D053D">
        <w:rPr>
          <w:sz w:val="28"/>
          <w:szCs w:val="28"/>
        </w:rPr>
        <w:t>доб. 27-24,</w:t>
      </w:r>
      <w:r>
        <w:rPr>
          <w:sz w:val="28"/>
          <w:szCs w:val="28"/>
        </w:rPr>
        <w:t xml:space="preserve"> </w:t>
      </w:r>
      <w:hyperlink r:id="rId13" w:history="1">
        <w:r w:rsidRPr="00343188">
          <w:rPr>
            <w:rStyle w:val="afb"/>
            <w:sz w:val="28"/>
            <w:szCs w:val="28"/>
            <w:lang w:val="en-US"/>
          </w:rPr>
          <w:t>n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bredihina</w:t>
        </w:r>
        <w:r w:rsidRPr="00343188">
          <w:rPr>
            <w:rStyle w:val="afb"/>
            <w:sz w:val="28"/>
            <w:szCs w:val="28"/>
          </w:rPr>
          <w:t>@</w:t>
        </w:r>
        <w:r w:rsidRPr="00343188">
          <w:rPr>
            <w:rStyle w:val="afb"/>
            <w:sz w:val="28"/>
            <w:szCs w:val="28"/>
            <w:lang w:val="en-US"/>
          </w:rPr>
          <w:t>niaep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5658" w:rsidRPr="00134BF4" w:rsidRDefault="008F7715" w:rsidP="009B56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134BF4" w:rsidRPr="00134BF4">
        <w:rPr>
          <w:rFonts w:ascii="Times New Roman" w:hAnsi="Times New Roman"/>
          <w:sz w:val="28"/>
          <w:szCs w:val="28"/>
        </w:rPr>
        <w:t xml:space="preserve">поставка </w:t>
      </w:r>
      <w:r w:rsidR="003D053D">
        <w:rPr>
          <w:rFonts w:ascii="Times New Roman" w:hAnsi="Times New Roman"/>
          <w:sz w:val="28"/>
          <w:szCs w:val="28"/>
        </w:rPr>
        <w:t xml:space="preserve">товаров канцелярского назначения </w:t>
      </w:r>
      <w:r w:rsidR="00134BF4" w:rsidRPr="00134BF4">
        <w:rPr>
          <w:rFonts w:ascii="Times New Roman" w:hAnsi="Times New Roman"/>
          <w:sz w:val="28"/>
          <w:szCs w:val="28"/>
        </w:rPr>
        <w:t>для нужд АО «НИАЭП»</w:t>
      </w:r>
      <w:r w:rsidR="009B5658"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Default="008F7715" w:rsidP="009B565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>Срок выполнения поставок:  в соответствии с проектом договора (Часть 3 «Проект договора»).</w:t>
      </w:r>
    </w:p>
    <w:p w:rsidR="008F7715" w:rsidRPr="00E036F1" w:rsidRDefault="00B55ADC" w:rsidP="00E036F1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036F1">
        <w:rPr>
          <w:sz w:val="28"/>
          <w:szCs w:val="28"/>
        </w:rPr>
        <w:t xml:space="preserve">Место выполнения поставок: </w:t>
      </w:r>
      <w:r w:rsidR="00134BF4">
        <w:rPr>
          <w:bCs/>
          <w:color w:val="000000"/>
          <w:sz w:val="28"/>
          <w:szCs w:val="28"/>
        </w:rPr>
        <w:t>г.Н.Новгород, пл.Свободы,3</w:t>
      </w: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B30444" w:rsidP="00E036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4B3019" w:rsidRPr="00563FFA">
        <w:rPr>
          <w:sz w:val="28"/>
          <w:szCs w:val="28"/>
        </w:rPr>
        <w:t>Условия оплаты</w:t>
      </w:r>
      <w:r w:rsidR="00B55ADC">
        <w:rPr>
          <w:sz w:val="28"/>
          <w:szCs w:val="28"/>
        </w:rPr>
        <w:t>:</w:t>
      </w:r>
      <w:r w:rsidR="00D06253" w:rsidRPr="00563FFA">
        <w:rPr>
          <w:sz w:val="28"/>
          <w:szCs w:val="28"/>
        </w:rPr>
        <w:t xml:space="preserve"> </w:t>
      </w:r>
      <w:r w:rsidR="00B55ADC">
        <w:rPr>
          <w:sz w:val="28"/>
          <w:szCs w:val="28"/>
        </w:rPr>
        <w:t>в соответствии с проектом договора (</w:t>
      </w:r>
      <w:r w:rsidR="00B55ADC" w:rsidRPr="00A24389">
        <w:rPr>
          <w:sz w:val="28"/>
          <w:szCs w:val="28"/>
        </w:rPr>
        <w:t>Часть 3 «Проект договора»</w:t>
      </w:r>
      <w:r w:rsidR="00B55ADC">
        <w:rPr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5ADC" w:rsidRPr="00B55ADC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  <w:r w:rsidR="003B34D9" w:rsidRPr="003B34D9">
        <w:rPr>
          <w:rFonts w:ascii="Times New Roman" w:hAnsi="Times New Roman"/>
          <w:b/>
          <w:color w:val="000000"/>
          <w:sz w:val="28"/>
          <w:szCs w:val="28"/>
        </w:rPr>
        <w:t>4 764 114</w:t>
      </w:r>
      <w:r w:rsidR="00E036F1">
        <w:rPr>
          <w:color w:val="000000"/>
          <w:sz w:val="24"/>
          <w:szCs w:val="24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3B34D9">
        <w:rPr>
          <w:rFonts w:ascii="Times New Roman" w:hAnsi="Times New Roman"/>
          <w:sz w:val="28"/>
          <w:szCs w:val="28"/>
        </w:rPr>
        <w:t>четыре миллиона семьсот шестьдесят четыре тысячи сто четырнадцать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3B34D9">
        <w:rPr>
          <w:rFonts w:ascii="Times New Roman" w:hAnsi="Times New Roman"/>
          <w:sz w:val="28"/>
          <w:szCs w:val="28"/>
        </w:rPr>
        <w:t>ей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3B34D9" w:rsidRPr="003B34D9">
        <w:rPr>
          <w:rFonts w:ascii="Times New Roman" w:hAnsi="Times New Roman"/>
          <w:b/>
          <w:sz w:val="28"/>
          <w:szCs w:val="28"/>
        </w:rPr>
        <w:t>12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134BF4">
        <w:rPr>
          <w:rFonts w:ascii="Times New Roman" w:hAnsi="Times New Roman"/>
          <w:sz w:val="28"/>
          <w:szCs w:val="28"/>
        </w:rPr>
        <w:t>ек</w:t>
      </w:r>
      <w:r w:rsidR="00B55ADC" w:rsidRPr="00B55ADC">
        <w:rPr>
          <w:rFonts w:ascii="Times New Roman" w:hAnsi="Times New Roman"/>
          <w:sz w:val="28"/>
          <w:szCs w:val="28"/>
        </w:rPr>
        <w:t>, включая НДС.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3B34D9">
        <w:rPr>
          <w:rFonts w:ascii="Times New Roman" w:hAnsi="Times New Roman"/>
          <w:b/>
          <w:sz w:val="28"/>
          <w:szCs w:val="28"/>
        </w:rPr>
        <w:t>4 037 384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 w:rsidR="003B34D9">
        <w:rPr>
          <w:rFonts w:ascii="Times New Roman" w:hAnsi="Times New Roman"/>
          <w:sz w:val="28"/>
          <w:szCs w:val="28"/>
        </w:rPr>
        <w:t>четыре миллиона тридцать семь тысяч триста восемьдесят четыре) рубля</w:t>
      </w:r>
      <w:r w:rsidRPr="00B55ADC">
        <w:rPr>
          <w:rFonts w:ascii="Times New Roman" w:hAnsi="Times New Roman"/>
          <w:sz w:val="28"/>
          <w:szCs w:val="28"/>
        </w:rPr>
        <w:t xml:space="preserve"> </w:t>
      </w:r>
      <w:r w:rsidR="003B34D9">
        <w:rPr>
          <w:rFonts w:ascii="Times New Roman" w:hAnsi="Times New Roman"/>
          <w:b/>
          <w:sz w:val="28"/>
          <w:szCs w:val="28"/>
        </w:rPr>
        <w:t>84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 w:rsidR="003B34D9">
        <w:rPr>
          <w:rFonts w:ascii="Times New Roman" w:hAnsi="Times New Roman"/>
          <w:sz w:val="28"/>
          <w:szCs w:val="28"/>
        </w:rPr>
        <w:t>й</w:t>
      </w:r>
      <w:r w:rsidR="00134BF4">
        <w:rPr>
          <w:rFonts w:ascii="Times New Roman" w:hAnsi="Times New Roman"/>
          <w:sz w:val="28"/>
          <w:szCs w:val="28"/>
        </w:rPr>
        <w:t>к</w:t>
      </w:r>
      <w:r w:rsidR="003B34D9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B30444" w:rsidP="003B34D9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b/>
          <w:i/>
        </w:rPr>
        <w:t xml:space="preserve"> </w:t>
      </w:r>
      <w:r w:rsidR="00594882" w:rsidRPr="00563FFA">
        <w:rPr>
          <w:sz w:val="28"/>
          <w:szCs w:val="28"/>
        </w:rPr>
        <w:t xml:space="preserve">Официальный язык </w:t>
      </w:r>
      <w:r w:rsidR="00BA3C22" w:rsidRPr="00563FFA">
        <w:rPr>
          <w:sz w:val="28"/>
          <w:szCs w:val="28"/>
        </w:rPr>
        <w:t>закупки</w:t>
      </w:r>
      <w:r w:rsidR="00594882" w:rsidRPr="00563FFA">
        <w:rPr>
          <w:sz w:val="28"/>
          <w:szCs w:val="28"/>
        </w:rPr>
        <w:t>: русский.</w:t>
      </w:r>
    </w:p>
    <w:p w:rsidR="00594882" w:rsidRPr="003B34D9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3B34D9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3B34D9">
        <w:rPr>
          <w:rFonts w:eastAsia="Calibri"/>
          <w:sz w:val="28"/>
          <w:szCs w:val="28"/>
          <w:lang w:eastAsia="en-US"/>
        </w:rPr>
        <w:t>закупке</w:t>
      </w:r>
      <w:r w:rsidRPr="003B34D9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3B34D9">
        <w:rPr>
          <w:rFonts w:eastAsia="Calibri"/>
          <w:sz w:val="28"/>
          <w:szCs w:val="28"/>
          <w:lang w:eastAsia="en-US"/>
        </w:rPr>
        <w:t>закупки</w:t>
      </w:r>
      <w:r w:rsidRPr="003B34D9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3B34D9">
        <w:rPr>
          <w:rFonts w:eastAsia="Calibri"/>
          <w:sz w:val="28"/>
          <w:szCs w:val="28"/>
          <w:lang w:eastAsia="en-US"/>
        </w:rPr>
        <w:t>закупкой</w:t>
      </w:r>
      <w:r w:rsidRPr="003B34D9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3B34D9">
        <w:rPr>
          <w:rFonts w:eastAsia="Calibri"/>
          <w:sz w:val="28"/>
          <w:szCs w:val="28"/>
          <w:lang w:eastAsia="en-US"/>
        </w:rPr>
        <w:t>закупки</w:t>
      </w:r>
      <w:r w:rsidRPr="003B34D9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3B34D9">
        <w:rPr>
          <w:rFonts w:eastAsia="Calibri"/>
          <w:sz w:val="28"/>
          <w:szCs w:val="28"/>
          <w:lang w:eastAsia="en-US"/>
        </w:rPr>
        <w:t>закупки</w:t>
      </w:r>
      <w:r w:rsidRPr="003B34D9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3B34D9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B34D9">
        <w:rPr>
          <w:rFonts w:eastAsia="Calibri"/>
          <w:sz w:val="28"/>
          <w:szCs w:val="28"/>
          <w:lang w:eastAsia="en-US"/>
        </w:rPr>
        <w:t>Закупочная</w:t>
      </w:r>
      <w:r w:rsidR="00594882" w:rsidRPr="003B34D9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B34D9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3B34D9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B34D9">
        <w:rPr>
          <w:rFonts w:eastAsia="Calibri"/>
          <w:sz w:val="28"/>
          <w:szCs w:val="28"/>
          <w:lang w:eastAsia="en-US"/>
        </w:rPr>
        <w:t>закупке</w:t>
      </w:r>
      <w:r w:rsidR="00594882" w:rsidRPr="003B34D9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B34D9">
        <w:rPr>
          <w:rFonts w:eastAsia="Calibri"/>
          <w:sz w:val="28"/>
          <w:szCs w:val="28"/>
          <w:lang w:eastAsia="en-US"/>
        </w:rPr>
        <w:t>закупки</w:t>
      </w:r>
      <w:r w:rsidR="00594882" w:rsidRPr="003B34D9">
        <w:rPr>
          <w:rFonts w:eastAsia="Calibri"/>
          <w:sz w:val="28"/>
          <w:szCs w:val="28"/>
          <w:lang w:eastAsia="en-US"/>
        </w:rPr>
        <w:t>.</w:t>
      </w:r>
    </w:p>
    <w:p w:rsidR="00594882" w:rsidRPr="003B34D9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94882" w:rsidRPr="00563FFA" w:rsidRDefault="00B30444" w:rsidP="003B34D9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>
        <w:rPr>
          <w:b/>
          <w:i/>
        </w:rPr>
        <w:t xml:space="preserve"> </w:t>
      </w:r>
      <w:r w:rsidR="00594882" w:rsidRPr="00563FFA">
        <w:rPr>
          <w:sz w:val="28"/>
          <w:szCs w:val="28"/>
        </w:rPr>
        <w:t xml:space="preserve">Валюта </w:t>
      </w:r>
      <w:r w:rsidR="00BA3C22" w:rsidRPr="00563FFA">
        <w:rPr>
          <w:sz w:val="28"/>
          <w:szCs w:val="28"/>
        </w:rPr>
        <w:t>закупки</w:t>
      </w:r>
      <w:r w:rsidR="00594882" w:rsidRPr="00563FFA">
        <w:rPr>
          <w:sz w:val="28"/>
          <w:szCs w:val="28"/>
        </w:rPr>
        <w:t xml:space="preserve">: </w:t>
      </w:r>
      <w:r w:rsidR="00594882" w:rsidRPr="00B55ADC">
        <w:rPr>
          <w:sz w:val="28"/>
          <w:szCs w:val="28"/>
        </w:rPr>
        <w:t>российский рубль.</w:t>
      </w:r>
    </w:p>
    <w:p w:rsidR="00594882" w:rsidRPr="003B34D9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B34D9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3B34D9">
        <w:rPr>
          <w:rFonts w:eastAsia="Calibri"/>
          <w:sz w:val="28"/>
          <w:szCs w:val="28"/>
          <w:lang w:eastAsia="en-US"/>
        </w:rPr>
        <w:t>закупки</w:t>
      </w:r>
      <w:r w:rsidRPr="003B34D9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B30444" w:rsidRPr="00563FFA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  <w:r w:rsidR="00B30444"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ru</w:t>
        </w:r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bookmarkStart w:id="12" w:name="_GoBack"/>
      <w:bookmarkEnd w:id="12"/>
      <w:r w:rsidR="00837B7F" w:rsidRPr="00837B7F">
        <w:rPr>
          <w:rFonts w:ascii="Times New Roman" w:hAnsi="Times New Roman"/>
          <w:spacing w:val="-6"/>
          <w:sz w:val="28"/>
          <w:szCs w:val="28"/>
          <w:highlight w:val="yellow"/>
        </w:rPr>
        <w:t>04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37B7F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837B7F">
        <w:rPr>
          <w:rFonts w:ascii="Times New Roman" w:hAnsi="Times New Roman"/>
          <w:sz w:val="28"/>
          <w:szCs w:val="28"/>
          <w:highlight w:val="yellow"/>
        </w:rPr>
        <w:t>24</w:t>
      </w:r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837B7F">
        <w:rPr>
          <w:rFonts w:ascii="Times New Roman" w:hAnsi="Times New Roman"/>
          <w:sz w:val="28"/>
          <w:szCs w:val="28"/>
          <w:highlight w:val="yellow"/>
        </w:rPr>
        <w:t xml:space="preserve"> декабря</w:t>
      </w:r>
      <w:r w:rsidR="0054770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A83F61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3B34D9">
        <w:rPr>
          <w:rFonts w:ascii="Times New Roman" w:hAnsi="Times New Roman"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>: 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2152D" w:rsidRPr="00C2152D" w:rsidTr="003D053D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jc w:val="center"/>
            </w:pPr>
            <w:r w:rsidRPr="00C2152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3D053D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3D053D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C2152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3D053D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C2152D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3D053D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2152D">
              <w:lastRenderedPageBreak/>
              <w:t>участие в закупке, обеспечения договора являются крупной сделкой;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C2152D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3D053D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ненахождении участника закупки в процессе ликвидации (для юридического лица);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 неприостановлении деятельности участника закупки.</w:t>
            </w:r>
          </w:p>
        </w:tc>
      </w:tr>
      <w:tr w:rsidR="00C2152D" w:rsidRPr="00C2152D" w:rsidTr="003D053D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866E3C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3D053D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C2152D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C2152D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3D053D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2011 года № 223-ФЗ «О закупках товаров, работ, </w:t>
            </w:r>
            <w:r w:rsidRPr="00C2152D">
              <w:lastRenderedPageBreak/>
              <w:t>услуг отдельными видами юридических лиц»;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C2152D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>раздел 4, Форма 3)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lastRenderedPageBreak/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F6551C">
          <w:t>4</w:t>
        </w:r>
      </w:fldSimple>
      <w:r w:rsidR="000B0512" w:rsidRPr="00563FFA">
        <w:t xml:space="preserve">, </w:t>
      </w:r>
      <w:r w:rsidR="000B0512" w:rsidRPr="003B34D9">
        <w:rPr>
          <w:sz w:val="22"/>
          <w:szCs w:val="22"/>
        </w:rPr>
        <w:t>Форма</w:t>
      </w:r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r w:rsidR="00C20EDB" w:rsidRPr="003B34D9">
        <w:t>Форма</w:t>
      </w:r>
      <w:r w:rsidR="00F6551C" w:rsidRPr="003B34D9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*.xls</w:t>
      </w:r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fldSimple w:instr=" REF _Ref401131967 \r \h  \* MERGEFORMAT ">
        <w:r w:rsidR="00C42651">
          <w:t>4</w:t>
        </w:r>
      </w:fldSimple>
      <w:r w:rsidR="00C42651">
        <w:t xml:space="preserve">, </w:t>
      </w:r>
      <w:r w:rsidR="00C42651" w:rsidRPr="003B34D9">
        <w:t>Форма 2</w:t>
      </w:r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3B34D9" w:rsidRDefault="003D5380" w:rsidP="00B30444">
      <w:pPr>
        <w:ind w:right="153" w:firstLine="636"/>
        <w:jc w:val="both"/>
        <w:rPr>
          <w:sz w:val="28"/>
          <w:szCs w:val="28"/>
        </w:rPr>
      </w:pPr>
      <w:r w:rsidRPr="003B34D9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3B34D9">
        <w:rPr>
          <w:bCs/>
          <w:sz w:val="28"/>
          <w:szCs w:val="28"/>
        </w:rPr>
        <w:t>различных</w:t>
      </w:r>
      <w:r w:rsidRPr="003B34D9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036F1" w:rsidRPr="00FC009D" w:rsidTr="003D053D">
        <w:trPr>
          <w:cantSplit/>
          <w:tblHeader/>
        </w:trPr>
        <w:tc>
          <w:tcPr>
            <w:tcW w:w="709" w:type="dxa"/>
            <w:vAlign w:val="center"/>
          </w:tcPr>
          <w:p w:rsidR="00E036F1" w:rsidRPr="00FC009D" w:rsidRDefault="00E036F1" w:rsidP="003D053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036F1" w:rsidRPr="00FC009D" w:rsidRDefault="00E036F1" w:rsidP="003D053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3D053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036F1" w:rsidRPr="00FC009D" w:rsidTr="003D053D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3D053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3D053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036F1" w:rsidRPr="00FC009D" w:rsidTr="003D053D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3D053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3D053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3D053D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E036F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3D053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3D053D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125EA1" w:rsidRDefault="00E036F1" w:rsidP="003D053D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E036F1" w:rsidRPr="00125EA1" w:rsidRDefault="00E036F1" w:rsidP="003D053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E036F1" w:rsidRPr="00FC009D" w:rsidTr="003D053D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3D053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3D053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Pr="00FC009D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036F1" w:rsidRDefault="00E036F1" w:rsidP="00E036F1">
      <w:pPr>
        <w:ind w:firstLine="709"/>
        <w:jc w:val="both"/>
        <w:rPr>
          <w:sz w:val="28"/>
          <w:szCs w:val="28"/>
        </w:rPr>
      </w:pPr>
    </w:p>
    <w:p w:rsidR="00E036F1" w:rsidRDefault="00E036F1" w:rsidP="00E036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B2864" w:rsidRPr="00FC009D" w:rsidTr="003D053D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3D05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3D05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3D05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3D05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3D053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3D053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3D053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3D05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3D053D">
        <w:tc>
          <w:tcPr>
            <w:tcW w:w="1091" w:type="dxa"/>
            <w:vAlign w:val="center"/>
          </w:tcPr>
          <w:p w:rsidR="00CB2864" w:rsidRPr="0083031A" w:rsidRDefault="00CB2864" w:rsidP="003D053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3D05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10A7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10A7C">
        <w:rPr>
          <w:szCs w:val="24"/>
        </w:rPr>
      </w:r>
      <w:r w:rsidR="00F10A7C">
        <w:rPr>
          <w:szCs w:val="24"/>
        </w:rPr>
        <w:fldChar w:fldCharType="separate"/>
      </w:r>
      <w:r>
        <w:rPr>
          <w:szCs w:val="24"/>
        </w:rPr>
        <w:t>8</w:t>
      </w:r>
      <w:r w:rsidR="00F10A7C">
        <w:rPr>
          <w:szCs w:val="24"/>
        </w:rPr>
        <w:fldChar w:fldCharType="end"/>
      </w:r>
      <w:r>
        <w:rPr>
          <w:szCs w:val="24"/>
        </w:rPr>
        <w:t xml:space="preserve"> и </w:t>
      </w:r>
      <w:r w:rsidR="00F10A7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10A7C">
        <w:rPr>
          <w:szCs w:val="24"/>
        </w:rPr>
      </w:r>
      <w:r w:rsidR="00F10A7C">
        <w:rPr>
          <w:szCs w:val="24"/>
        </w:rPr>
        <w:fldChar w:fldCharType="separate"/>
      </w:r>
      <w:r>
        <w:rPr>
          <w:szCs w:val="24"/>
        </w:rPr>
        <w:t>9</w:t>
      </w:r>
      <w:r w:rsidR="00F10A7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3D053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3D053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3D053D">
        <w:tc>
          <w:tcPr>
            <w:tcW w:w="540" w:type="dxa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3D053D">
        <w:tc>
          <w:tcPr>
            <w:tcW w:w="540" w:type="dxa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3D053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3D053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3D053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3D053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3D053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3D053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3D053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B2864" w:rsidRPr="002B303E" w:rsidDel="00EC0238" w:rsidTr="003D053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3D053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3D05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3D05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</w:t>
      </w:r>
      <w:r w:rsidR="00E15129">
        <w:rPr>
          <w:szCs w:val="24"/>
        </w:rPr>
        <w:t>е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3D053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3D053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3D053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FC009D" w:rsidTr="003D053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3D053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3D053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3D05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3D05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3D05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3D05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3D05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FC009D" w:rsidTr="003D05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3D053D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lastRenderedPageBreak/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3D053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3D053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3D053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3D053D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3D053D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3D053D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3D053D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3D053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3D053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B2864" w:rsidRPr="0005254C" w:rsidTr="003D053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3D053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3D05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3D053D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3D053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2864" w:rsidRPr="00102E0C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lastRenderedPageBreak/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9B3CD4">
        <w:rPr>
          <w:sz w:val="28"/>
          <w:szCs w:val="28"/>
        </w:rPr>
        <w:t>Word.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53D" w:rsidRDefault="003D053D">
      <w:r>
        <w:separator/>
      </w:r>
    </w:p>
  </w:endnote>
  <w:endnote w:type="continuationSeparator" w:id="0">
    <w:p w:rsidR="003D053D" w:rsidRDefault="003D053D">
      <w:r>
        <w:continuationSeparator/>
      </w:r>
    </w:p>
  </w:endnote>
  <w:endnote w:type="continuationNotice" w:id="1">
    <w:p w:rsidR="003D053D" w:rsidRDefault="003D053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53D" w:rsidRDefault="00F10A7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D053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D053D" w:rsidRDefault="003D053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53D" w:rsidRPr="00FE6219" w:rsidRDefault="003D053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53D" w:rsidRPr="00FE6219" w:rsidRDefault="003D053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53D" w:rsidRDefault="003D053D">
      <w:r>
        <w:separator/>
      </w:r>
    </w:p>
  </w:footnote>
  <w:footnote w:type="continuationSeparator" w:id="0">
    <w:p w:rsidR="003D053D" w:rsidRDefault="003D053D">
      <w:r>
        <w:continuationSeparator/>
      </w:r>
    </w:p>
  </w:footnote>
  <w:footnote w:type="continuationNotice" w:id="1">
    <w:p w:rsidR="003D053D" w:rsidRDefault="003D053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53D" w:rsidRPr="00F429FC" w:rsidRDefault="00F10A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D053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B7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53D" w:rsidRPr="00F429FC" w:rsidRDefault="00F10A7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D053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B7F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10"/>
  </w:num>
  <w:num w:numId="12">
    <w:abstractNumId w:val="15"/>
  </w:num>
  <w:num w:numId="13">
    <w:abstractNumId w:val="30"/>
  </w:num>
  <w:num w:numId="14">
    <w:abstractNumId w:val="21"/>
  </w:num>
  <w:num w:numId="15">
    <w:abstractNumId w:val="14"/>
  </w:num>
  <w:num w:numId="16">
    <w:abstractNumId w:val="34"/>
  </w:num>
  <w:num w:numId="17">
    <w:abstractNumId w:val="19"/>
  </w:num>
  <w:num w:numId="18">
    <w:abstractNumId w:val="27"/>
  </w:num>
  <w:num w:numId="19">
    <w:abstractNumId w:val="12"/>
  </w:num>
  <w:num w:numId="20">
    <w:abstractNumId w:val="31"/>
  </w:num>
  <w:num w:numId="21">
    <w:abstractNumId w:val="35"/>
  </w:num>
  <w:num w:numId="22">
    <w:abstractNumId w:val="13"/>
  </w:num>
  <w:num w:numId="23">
    <w:abstractNumId w:val="32"/>
  </w:num>
  <w:num w:numId="24">
    <w:abstractNumId w:val="16"/>
  </w:num>
  <w:num w:numId="25">
    <w:abstractNumId w:val="5"/>
  </w:num>
  <w:num w:numId="26">
    <w:abstractNumId w:val="24"/>
  </w:num>
  <w:num w:numId="27">
    <w:abstractNumId w:val="23"/>
  </w:num>
  <w:num w:numId="28">
    <w:abstractNumId w:val="9"/>
  </w:num>
  <w:num w:numId="29">
    <w:abstractNumId w:val="29"/>
  </w:num>
  <w:num w:numId="30">
    <w:abstractNumId w:val="6"/>
  </w:num>
  <w:num w:numId="31">
    <w:abstractNumId w:val="25"/>
  </w:num>
  <w:num w:numId="32">
    <w:abstractNumId w:val="26"/>
  </w:num>
  <w:num w:numId="33">
    <w:abstractNumId w:val="4"/>
  </w:num>
  <w:num w:numId="34">
    <w:abstractNumId w:val="8"/>
  </w:num>
  <w:num w:numId="35">
    <w:abstractNumId w:val="28"/>
  </w:num>
  <w:num w:numId="36">
    <w:abstractNumId w:val="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4BF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4D9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53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5A4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B7F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5658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2A6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87E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F1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A7C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.bredihin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e.grishachev@niaep.ru" TargetMode="External"/><Relationship Id="rId17" Type="http://schemas.openxmlformats.org/officeDocument/2006/relationships/hyperlink" Target="http://www.a-k-d.ru" TargetMode="Externa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A5F66-64FB-4F3E-B5D9-94269A2AAF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DA6DD7-191E-4C62-A06B-524B408D5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23</Pages>
  <Words>4634</Words>
  <Characters>33615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38173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6</cp:revision>
  <cp:lastPrinted>2014-11-29T07:15:00Z</cp:lastPrinted>
  <dcterms:created xsi:type="dcterms:W3CDTF">2015-07-27T13:20:00Z</dcterms:created>
  <dcterms:modified xsi:type="dcterms:W3CDTF">2015-11-27T13:38:00Z</dcterms:modified>
</cp:coreProperties>
</file>