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505C" w:rsidRDefault="00B0505C" w:rsidP="00B0505C">
      <w:pPr>
        <w:jc w:val="center"/>
        <w:rPr>
          <w:bCs/>
          <w:sz w:val="28"/>
          <w:szCs w:val="28"/>
        </w:rPr>
      </w:pPr>
      <w:r>
        <w:rPr>
          <w:b/>
          <w:sz w:val="28"/>
          <w:szCs w:val="28"/>
        </w:rPr>
        <w:t>ОАО «Сибирский химический комбинат»</w:t>
      </w:r>
    </w:p>
    <w:p w:rsidR="00B0505C" w:rsidRDefault="00F663E0" w:rsidP="00B0505C">
      <w:pPr>
        <w:spacing w:after="100"/>
        <w:jc w:val="both"/>
      </w:pPr>
      <w:r>
        <w:pict>
          <v:line id="_x0000_s1026" style="position:absolute;left:0;text-align:left;z-index:251658240" from="37.05pt,3.15pt" to="440.25pt,3.15pt" o:allowincell="f" strokeweight="4.5pt">
            <v:stroke linestyle="thickThin"/>
          </v:line>
        </w:pict>
      </w:r>
      <w:r w:rsidR="00B0505C">
        <w:t xml:space="preserve"> </w:t>
      </w:r>
    </w:p>
    <w:tbl>
      <w:tblPr>
        <w:tblW w:w="4529" w:type="dxa"/>
        <w:jc w:val="right"/>
        <w:tblInd w:w="-1443" w:type="dxa"/>
        <w:tblCellMar>
          <w:left w:w="28" w:type="dxa"/>
          <w:right w:w="28" w:type="dxa"/>
        </w:tblCellMar>
        <w:tblLook w:val="04A0"/>
      </w:tblPr>
      <w:tblGrid>
        <w:gridCol w:w="4529"/>
      </w:tblGrid>
      <w:tr w:rsidR="00B0505C" w:rsidTr="00B0505C">
        <w:trPr>
          <w:trHeight w:val="513"/>
          <w:jc w:val="right"/>
        </w:trPr>
        <w:tc>
          <w:tcPr>
            <w:tcW w:w="4529" w:type="dxa"/>
            <w:hideMark/>
          </w:tcPr>
          <w:p w:rsidR="00B0505C" w:rsidRDefault="00B0505C">
            <w:pPr>
              <w:spacing w:before="100" w:after="100"/>
              <w:jc w:val="both"/>
            </w:pPr>
            <w:r>
              <w:rPr>
                <w:b/>
              </w:rPr>
              <w:t>УТВЕРЖДАЮ</w:t>
            </w:r>
          </w:p>
        </w:tc>
      </w:tr>
      <w:tr w:rsidR="00B0505C" w:rsidTr="00B0505C">
        <w:trPr>
          <w:trHeight w:val="825"/>
          <w:jc w:val="right"/>
        </w:trPr>
        <w:tc>
          <w:tcPr>
            <w:tcW w:w="4529" w:type="dxa"/>
            <w:hideMark/>
          </w:tcPr>
          <w:p w:rsidR="00B0505C" w:rsidRDefault="00B0505C">
            <w:pPr>
              <w:spacing w:before="100" w:after="100"/>
            </w:pPr>
            <w:r>
              <w:t>Заместитель генерального директора по закупкам и логистике</w:t>
            </w:r>
          </w:p>
        </w:tc>
      </w:tr>
      <w:tr w:rsidR="00B0505C" w:rsidTr="00B0505C">
        <w:trPr>
          <w:trHeight w:val="513"/>
          <w:jc w:val="right"/>
        </w:trPr>
        <w:tc>
          <w:tcPr>
            <w:tcW w:w="4529" w:type="dxa"/>
            <w:vAlign w:val="bottom"/>
            <w:hideMark/>
          </w:tcPr>
          <w:p w:rsidR="00B0505C" w:rsidRDefault="00B0505C">
            <w:pPr>
              <w:spacing w:before="100" w:after="100"/>
              <w:jc w:val="both"/>
            </w:pPr>
            <w:r>
              <w:t>Н.Н. Борисов     ________________</w:t>
            </w:r>
          </w:p>
        </w:tc>
      </w:tr>
      <w:tr w:rsidR="00B0505C" w:rsidTr="00B0505C">
        <w:trPr>
          <w:trHeight w:val="532"/>
          <w:jc w:val="right"/>
        </w:trPr>
        <w:tc>
          <w:tcPr>
            <w:tcW w:w="4529" w:type="dxa"/>
            <w:hideMark/>
          </w:tcPr>
          <w:p w:rsidR="00B0505C" w:rsidRDefault="00B0505C">
            <w:pPr>
              <w:spacing w:before="100" w:after="100"/>
              <w:jc w:val="both"/>
            </w:pPr>
            <w:r>
              <w:t>«____»__________________ 2014 г.</w:t>
            </w:r>
          </w:p>
        </w:tc>
      </w:tr>
    </w:tbl>
    <w:p w:rsidR="00B0505C" w:rsidRDefault="00B0505C" w:rsidP="00B0505C">
      <w:pPr>
        <w:pStyle w:val="110"/>
        <w:keepNext w:val="0"/>
        <w:rPr>
          <w:bCs/>
          <w:szCs w:val="24"/>
        </w:rPr>
      </w:pPr>
    </w:p>
    <w:p w:rsidR="00B0505C" w:rsidRDefault="00B0505C" w:rsidP="00B0505C">
      <w:pPr>
        <w:jc w:val="center"/>
        <w:rPr>
          <w:bCs/>
        </w:rPr>
      </w:pPr>
    </w:p>
    <w:p w:rsidR="00B0505C" w:rsidRDefault="00B0505C" w:rsidP="00B0505C">
      <w:pPr>
        <w:jc w:val="center"/>
        <w:rPr>
          <w:bCs/>
        </w:rPr>
      </w:pPr>
    </w:p>
    <w:p w:rsidR="00B0505C" w:rsidRDefault="00B0505C" w:rsidP="00B0505C">
      <w:pPr>
        <w:jc w:val="center"/>
        <w:rPr>
          <w:bCs/>
        </w:rPr>
      </w:pPr>
    </w:p>
    <w:p w:rsidR="00B0505C" w:rsidRDefault="00B0505C" w:rsidP="00B0505C">
      <w:pPr>
        <w:jc w:val="center"/>
        <w:rPr>
          <w:bCs/>
        </w:rPr>
      </w:pPr>
    </w:p>
    <w:p w:rsidR="00B0505C" w:rsidRDefault="00B0505C" w:rsidP="00B0505C">
      <w:pPr>
        <w:jc w:val="center"/>
        <w:rPr>
          <w:bCs/>
        </w:rPr>
      </w:pPr>
    </w:p>
    <w:p w:rsidR="00B0505C" w:rsidRDefault="00B0505C" w:rsidP="00B0505C">
      <w:pPr>
        <w:jc w:val="center"/>
        <w:outlineLvl w:val="0"/>
        <w:rPr>
          <w:b/>
          <w:bCs/>
        </w:rPr>
      </w:pPr>
      <w:bookmarkStart w:id="0" w:name="_Toc329341988"/>
      <w:r>
        <w:rPr>
          <w:b/>
          <w:bCs/>
        </w:rPr>
        <w:t>ДОКУМЕНТАЦИЯ ПО ЗАПРОСУ ЦЕН</w:t>
      </w:r>
      <w:bookmarkEnd w:id="0"/>
    </w:p>
    <w:p w:rsidR="00B0505C" w:rsidRDefault="00B0505C" w:rsidP="00B0505C">
      <w:pPr>
        <w:jc w:val="center"/>
        <w:rPr>
          <w:b/>
        </w:rPr>
      </w:pPr>
      <w:r>
        <w:rPr>
          <w:b/>
          <w:sz w:val="22"/>
          <w:szCs w:val="22"/>
        </w:rPr>
        <w:t>открытый запрос цен в электронной форме на право заключения договора на поставку</w:t>
      </w:r>
    </w:p>
    <w:tbl>
      <w:tblPr>
        <w:tblpPr w:leftFromText="180" w:rightFromText="180" w:vertAnchor="text" w:horzAnchor="margin" w:tblpXSpec="center" w:tblpY="109"/>
        <w:tblW w:w="0" w:type="auto"/>
        <w:tblLook w:val="04A0"/>
      </w:tblPr>
      <w:tblGrid>
        <w:gridCol w:w="7920"/>
      </w:tblGrid>
      <w:tr w:rsidR="00B0505C" w:rsidTr="00B0505C">
        <w:trPr>
          <w:trHeight w:val="100"/>
        </w:trPr>
        <w:tc>
          <w:tcPr>
            <w:tcW w:w="7920" w:type="dxa"/>
          </w:tcPr>
          <w:p w:rsidR="00E94AF5" w:rsidRDefault="00F640A4">
            <w:pPr>
              <w:jc w:val="center"/>
              <w:rPr>
                <w:b/>
              </w:rPr>
            </w:pPr>
            <w:r w:rsidRPr="00F640A4">
              <w:rPr>
                <w:b/>
              </w:rPr>
              <w:t xml:space="preserve">электрощеток графитовых </w:t>
            </w:r>
          </w:p>
          <w:p w:rsidR="00F640A4" w:rsidRDefault="00F640A4">
            <w:pPr>
              <w:jc w:val="center"/>
              <w:rPr>
                <w:b/>
              </w:rPr>
            </w:pPr>
          </w:p>
          <w:p w:rsidR="00F640A4" w:rsidRDefault="00F640A4">
            <w:pPr>
              <w:jc w:val="center"/>
              <w:rPr>
                <w:b/>
              </w:rPr>
            </w:pPr>
          </w:p>
          <w:p w:rsidR="00E94AF5" w:rsidRDefault="00E94AF5">
            <w:pPr>
              <w:jc w:val="center"/>
              <w:rPr>
                <w:b/>
                <w:sz w:val="28"/>
                <w:szCs w:val="28"/>
              </w:rPr>
            </w:pPr>
          </w:p>
        </w:tc>
      </w:tr>
    </w:tbl>
    <w:p w:rsidR="00B0505C" w:rsidRDefault="00B0505C" w:rsidP="00B0505C">
      <w:pPr>
        <w:pStyle w:val="afffd"/>
        <w:rPr>
          <w:b/>
          <w:color w:val="000000"/>
          <w:sz w:val="24"/>
        </w:rPr>
      </w:pPr>
      <w:r>
        <w:rPr>
          <w:b/>
          <w:color w:val="000000"/>
          <w:sz w:val="24"/>
        </w:rPr>
        <w:t xml:space="preserve"> </w:t>
      </w:r>
    </w:p>
    <w:p w:rsidR="00B0505C" w:rsidRDefault="00B0505C" w:rsidP="00B0505C">
      <w:pPr>
        <w:jc w:val="center"/>
      </w:pPr>
    </w:p>
    <w:p w:rsidR="00B0505C" w:rsidRDefault="00B0505C" w:rsidP="00B0505C">
      <w:pPr>
        <w:jc w:val="center"/>
        <w:rPr>
          <w:caps/>
        </w:rPr>
      </w:pPr>
      <w:r>
        <w:rPr>
          <w:caps/>
        </w:rPr>
        <w:t>«общая и коммерческая части»</w:t>
      </w:r>
    </w:p>
    <w:p w:rsidR="00F640A4" w:rsidRDefault="00F640A4" w:rsidP="00B0505C">
      <w:pPr>
        <w:jc w:val="center"/>
      </w:pPr>
    </w:p>
    <w:p w:rsidR="00B0505C" w:rsidRDefault="00B0505C" w:rsidP="00B0505C">
      <w:pPr>
        <w:suppressAutoHyphens/>
        <w:ind w:right="639"/>
      </w:pPr>
    </w:p>
    <w:p w:rsidR="00F640A4" w:rsidRPr="00B3189C" w:rsidRDefault="00F640A4" w:rsidP="00F640A4">
      <w:pPr>
        <w:suppressAutoHyphens/>
        <w:jc w:val="center"/>
        <w:rPr>
          <w:b/>
          <w:u w:val="single"/>
        </w:rPr>
      </w:pPr>
      <w:r w:rsidRPr="00B3189C">
        <w:rPr>
          <w:b/>
          <w:u w:val="single"/>
        </w:rPr>
        <w:t>№98/</w:t>
      </w:r>
      <w:r>
        <w:rPr>
          <w:b/>
          <w:u w:val="single"/>
        </w:rPr>
        <w:t>4124</w:t>
      </w:r>
      <w:r w:rsidRPr="00B3189C">
        <w:rPr>
          <w:b/>
          <w:u w:val="single"/>
        </w:rPr>
        <w:t xml:space="preserve"> от «</w:t>
      </w:r>
      <w:r>
        <w:rPr>
          <w:b/>
          <w:u w:val="single"/>
        </w:rPr>
        <w:t>15</w:t>
      </w:r>
      <w:r w:rsidRPr="00B3189C">
        <w:rPr>
          <w:b/>
          <w:u w:val="single"/>
        </w:rPr>
        <w:t xml:space="preserve">»   </w:t>
      </w:r>
      <w:r>
        <w:rPr>
          <w:b/>
          <w:u w:val="single"/>
        </w:rPr>
        <w:t>мая</w:t>
      </w:r>
      <w:r w:rsidRPr="00B3189C">
        <w:rPr>
          <w:b/>
          <w:u w:val="single"/>
        </w:rPr>
        <w:t xml:space="preserve">  2014 года   </w:t>
      </w:r>
    </w:p>
    <w:p w:rsidR="00F640A4" w:rsidRPr="00B3189C" w:rsidRDefault="00F640A4" w:rsidP="00F640A4">
      <w:pPr>
        <w:suppressAutoHyphens/>
        <w:jc w:val="center"/>
        <w:rPr>
          <w:b/>
        </w:rPr>
      </w:pPr>
      <w:r w:rsidRPr="00B3189C">
        <w:rPr>
          <w:b/>
        </w:rPr>
        <w:t>901-SH-</w:t>
      </w:r>
      <w:r>
        <w:rPr>
          <w:b/>
        </w:rPr>
        <w:t>4268</w:t>
      </w:r>
    </w:p>
    <w:p w:rsidR="00B0505C" w:rsidRDefault="00F640A4" w:rsidP="00F640A4">
      <w:pPr>
        <w:tabs>
          <w:tab w:val="left" w:pos="993"/>
        </w:tabs>
        <w:ind w:right="-2"/>
        <w:jc w:val="center"/>
        <w:rPr>
          <w:b/>
          <w:sz w:val="22"/>
          <w:szCs w:val="22"/>
        </w:rPr>
      </w:pPr>
      <w:r w:rsidRPr="00B3189C">
        <w:rPr>
          <w:b/>
        </w:rPr>
        <w:t>5890/</w:t>
      </w:r>
      <w:r>
        <w:rPr>
          <w:b/>
        </w:rPr>
        <w:t>313</w:t>
      </w:r>
      <w:r w:rsidR="00B0505C">
        <w:rPr>
          <w:b/>
          <w:sz w:val="22"/>
          <w:szCs w:val="22"/>
        </w:rPr>
        <w:t xml:space="preserve">Заказчик/организатор запроса цен: </w:t>
      </w:r>
    </w:p>
    <w:p w:rsidR="00B0505C" w:rsidRDefault="00B0505C" w:rsidP="00B0505C">
      <w:pPr>
        <w:tabs>
          <w:tab w:val="left" w:pos="993"/>
        </w:tabs>
        <w:ind w:right="-2"/>
        <w:jc w:val="center"/>
        <w:rPr>
          <w:b/>
          <w:sz w:val="22"/>
          <w:szCs w:val="22"/>
        </w:rPr>
      </w:pPr>
      <w:r>
        <w:rPr>
          <w:b/>
          <w:sz w:val="22"/>
          <w:szCs w:val="22"/>
        </w:rPr>
        <w:t>Открытое акционерное общество «Сибирский химический комбинат»</w:t>
      </w:r>
    </w:p>
    <w:p w:rsidR="00B0505C" w:rsidRDefault="00B0505C" w:rsidP="00B0505C">
      <w:pPr>
        <w:tabs>
          <w:tab w:val="left" w:pos="0"/>
        </w:tabs>
        <w:ind w:right="-2"/>
        <w:jc w:val="center"/>
        <w:rPr>
          <w:b/>
        </w:rPr>
      </w:pPr>
    </w:p>
    <w:p w:rsidR="00B0505C" w:rsidRDefault="00B0505C" w:rsidP="00B0505C">
      <w:pPr>
        <w:tabs>
          <w:tab w:val="left" w:pos="0"/>
        </w:tabs>
        <w:ind w:right="-2"/>
        <w:jc w:val="center"/>
        <w:rPr>
          <w:b/>
        </w:rPr>
      </w:pPr>
    </w:p>
    <w:p w:rsidR="00B0505C" w:rsidRDefault="00B0505C" w:rsidP="00B0505C">
      <w:pPr>
        <w:tabs>
          <w:tab w:val="left" w:pos="0"/>
        </w:tabs>
        <w:ind w:right="-2"/>
        <w:jc w:val="center"/>
        <w:rPr>
          <w:b/>
        </w:rPr>
      </w:pPr>
    </w:p>
    <w:p w:rsidR="00B0505C" w:rsidRDefault="00B0505C" w:rsidP="00B0505C">
      <w:pPr>
        <w:tabs>
          <w:tab w:val="left" w:pos="0"/>
        </w:tabs>
        <w:ind w:right="-2"/>
        <w:jc w:val="center"/>
        <w:rPr>
          <w:b/>
        </w:rPr>
      </w:pPr>
    </w:p>
    <w:p w:rsidR="00B0505C" w:rsidRDefault="00B0505C" w:rsidP="00B0505C">
      <w:pPr>
        <w:tabs>
          <w:tab w:val="left" w:pos="0"/>
        </w:tabs>
        <w:ind w:right="-2"/>
        <w:jc w:val="center"/>
        <w:rPr>
          <w:b/>
        </w:rPr>
      </w:pPr>
    </w:p>
    <w:p w:rsidR="00B0505C" w:rsidRDefault="00B0505C" w:rsidP="00B0505C">
      <w:pPr>
        <w:tabs>
          <w:tab w:val="left" w:pos="0"/>
        </w:tabs>
        <w:ind w:right="-2"/>
        <w:jc w:val="center"/>
        <w:rPr>
          <w:b/>
        </w:rPr>
      </w:pPr>
    </w:p>
    <w:p w:rsidR="00B0505C" w:rsidRDefault="00B0505C" w:rsidP="00B0505C">
      <w:pPr>
        <w:tabs>
          <w:tab w:val="left" w:pos="0"/>
        </w:tabs>
        <w:ind w:right="-2"/>
        <w:jc w:val="center"/>
        <w:rPr>
          <w:b/>
        </w:rPr>
      </w:pPr>
    </w:p>
    <w:p w:rsidR="00B0505C" w:rsidRDefault="00B0505C" w:rsidP="00B0505C">
      <w:pPr>
        <w:tabs>
          <w:tab w:val="left" w:pos="0"/>
        </w:tabs>
        <w:ind w:right="-2"/>
        <w:jc w:val="center"/>
        <w:rPr>
          <w:b/>
        </w:rPr>
      </w:pPr>
    </w:p>
    <w:p w:rsidR="00B0505C" w:rsidRDefault="00B0505C" w:rsidP="00B0505C">
      <w:pPr>
        <w:tabs>
          <w:tab w:val="left" w:pos="0"/>
        </w:tabs>
        <w:ind w:right="-2"/>
        <w:rPr>
          <w:b/>
        </w:rPr>
      </w:pPr>
    </w:p>
    <w:p w:rsidR="00B0505C" w:rsidRDefault="00B0505C" w:rsidP="00B0505C">
      <w:pPr>
        <w:tabs>
          <w:tab w:val="left" w:pos="0"/>
        </w:tabs>
        <w:ind w:right="-2"/>
        <w:rPr>
          <w:b/>
        </w:rPr>
      </w:pPr>
    </w:p>
    <w:p w:rsidR="00B0505C" w:rsidRDefault="00B0505C" w:rsidP="00B0505C">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r>
        <w:rPr>
          <w:color w:val="0000FF"/>
          <w:sz w:val="22"/>
          <w:szCs w:val="22"/>
          <w:u w:val="single"/>
        </w:rPr>
        <w:t>www.a-k-d.ru,</w:t>
      </w:r>
    </w:p>
    <w:p w:rsidR="00B0505C" w:rsidRDefault="00B0505C" w:rsidP="00B0505C">
      <w:pPr>
        <w:suppressAutoHyphens/>
        <w:ind w:right="-6"/>
        <w:jc w:val="center"/>
        <w:rPr>
          <w:sz w:val="22"/>
          <w:szCs w:val="22"/>
        </w:rPr>
      </w:pPr>
      <w:r>
        <w:rPr>
          <w:sz w:val="22"/>
          <w:szCs w:val="22"/>
        </w:rPr>
        <w:t>Оператор торгов - ООО «Аукционный конкурсный дом»,</w:t>
      </w:r>
    </w:p>
    <w:p w:rsidR="00B0505C" w:rsidRDefault="00B0505C" w:rsidP="00B0505C">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a"/>
          <w:sz w:val="22"/>
          <w:szCs w:val="22"/>
        </w:rPr>
        <w:t>http://</w:t>
      </w:r>
      <w:hyperlink r:id="rId8" w:history="1">
        <w:r>
          <w:rPr>
            <w:rStyle w:val="afa"/>
            <w:sz w:val="22"/>
            <w:szCs w:val="22"/>
          </w:rPr>
          <w:t>www.zakupki.gov.ru</w:t>
        </w:r>
      </w:hyperlink>
      <w:r>
        <w:rPr>
          <w:color w:val="666666"/>
          <w:sz w:val="22"/>
          <w:szCs w:val="22"/>
        </w:rPr>
        <w:t>,</w:t>
      </w:r>
      <w:r>
        <w:rPr>
          <w:b/>
          <w:sz w:val="22"/>
          <w:szCs w:val="22"/>
        </w:rPr>
        <w:t xml:space="preserve"> </w:t>
      </w:r>
    </w:p>
    <w:p w:rsidR="00B0505C" w:rsidRDefault="00B0505C" w:rsidP="00B0505C">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9" w:history="1">
        <w:r>
          <w:rPr>
            <w:rStyle w:val="afa"/>
            <w:sz w:val="22"/>
            <w:szCs w:val="22"/>
            <w:lang w:val="en-US"/>
          </w:rPr>
          <w:t>zakupki</w:t>
        </w:r>
        <w:r>
          <w:rPr>
            <w:rStyle w:val="afa"/>
            <w:sz w:val="22"/>
            <w:szCs w:val="22"/>
          </w:rPr>
          <w:t>.</w:t>
        </w:r>
        <w:r>
          <w:rPr>
            <w:rStyle w:val="afa"/>
            <w:sz w:val="22"/>
            <w:szCs w:val="22"/>
            <w:lang w:val="en-US"/>
          </w:rPr>
          <w:t>rosatom</w:t>
        </w:r>
        <w:r>
          <w:rPr>
            <w:rStyle w:val="afa"/>
            <w:sz w:val="22"/>
            <w:szCs w:val="22"/>
          </w:rPr>
          <w:t>.</w:t>
        </w:r>
        <w:r>
          <w:rPr>
            <w:rStyle w:val="afa"/>
            <w:sz w:val="22"/>
            <w:szCs w:val="22"/>
            <w:lang w:val="en-US"/>
          </w:rPr>
          <w:t>ru</w:t>
        </w:r>
      </w:hyperlink>
    </w:p>
    <w:p w:rsidR="00B0505C" w:rsidRDefault="00B0505C" w:rsidP="00B0505C">
      <w:pPr>
        <w:tabs>
          <w:tab w:val="left" w:pos="0"/>
        </w:tabs>
        <w:ind w:right="-2"/>
        <w:rPr>
          <w:b/>
        </w:rPr>
      </w:pPr>
    </w:p>
    <w:p w:rsidR="00B0505C" w:rsidRDefault="00B0505C" w:rsidP="00B0505C">
      <w:pPr>
        <w:tabs>
          <w:tab w:val="left" w:pos="0"/>
        </w:tabs>
        <w:ind w:right="-2"/>
        <w:rPr>
          <w:b/>
        </w:rPr>
      </w:pPr>
    </w:p>
    <w:p w:rsidR="00B0505C" w:rsidRDefault="00B0505C" w:rsidP="00B0505C">
      <w:pPr>
        <w:tabs>
          <w:tab w:val="left" w:pos="0"/>
        </w:tabs>
        <w:ind w:right="-2"/>
        <w:rPr>
          <w:b/>
        </w:rPr>
      </w:pPr>
    </w:p>
    <w:p w:rsidR="00B0505C" w:rsidRDefault="00B0505C" w:rsidP="00B0505C">
      <w:pPr>
        <w:tabs>
          <w:tab w:val="left" w:pos="0"/>
        </w:tabs>
        <w:ind w:right="-2"/>
        <w:jc w:val="center"/>
        <w:rPr>
          <w:b/>
        </w:rPr>
      </w:pPr>
    </w:p>
    <w:p w:rsidR="00B0505C" w:rsidRDefault="00B0505C" w:rsidP="00B0505C">
      <w:pPr>
        <w:tabs>
          <w:tab w:val="left" w:pos="0"/>
        </w:tabs>
        <w:ind w:right="-2"/>
        <w:jc w:val="center"/>
        <w:rPr>
          <w:b/>
        </w:rPr>
      </w:pPr>
    </w:p>
    <w:p w:rsidR="00CA2886" w:rsidRPr="003D5405" w:rsidRDefault="00B0505C" w:rsidP="00B0505C">
      <w:pPr>
        <w:jc w:val="center"/>
        <w:sectPr w:rsidR="00CA2886" w:rsidRPr="003D5405" w:rsidSect="00C87330">
          <w:footerReference w:type="even" r:id="rId10"/>
          <w:pgSz w:w="11907" w:h="16840" w:code="9"/>
          <w:pgMar w:top="1134" w:right="567" w:bottom="1134" w:left="1418" w:header="709" w:footer="1072" w:gutter="0"/>
          <w:cols w:space="708"/>
          <w:docGrid w:linePitch="360"/>
        </w:sectPr>
      </w:pPr>
      <w:r>
        <w:t>Северск 2014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E55E60">
      <w:pPr>
        <w:ind w:firstLine="709"/>
        <w:jc w:val="both"/>
      </w:pPr>
    </w:p>
    <w:p w:rsidR="00E55E60" w:rsidRPr="003D5405" w:rsidRDefault="00E55E60" w:rsidP="00E55E60">
      <w:pPr>
        <w:ind w:firstLine="709"/>
        <w:jc w:val="both"/>
      </w:pPr>
      <w:r w:rsidRPr="003D5405">
        <w:rPr>
          <w:b/>
        </w:rPr>
        <w:t>Переторжка</w:t>
      </w:r>
      <w:r w:rsidRPr="003D5405">
        <w:t xml:space="preserve"> – дополнительный элемент </w:t>
      </w:r>
      <w:r w:rsidR="00466F9E" w:rsidRPr="003D5405">
        <w:t>запроса цен</w:t>
      </w:r>
      <w:r w:rsidRPr="003D5405">
        <w:t xml:space="preserve">, заключающийся в добровольном повышении предпочтительности заявок на участие в </w:t>
      </w:r>
      <w:r w:rsidR="004560F3" w:rsidRPr="003D5405">
        <w:t>запросе цен</w:t>
      </w:r>
      <w:r w:rsidRPr="003D5405">
        <w:t xml:space="preserve"> в рамках специально организованной для этого процедуры</w:t>
      </w:r>
      <w:r w:rsidR="003E71FC" w:rsidRPr="003D5405">
        <w:t xml:space="preserve"> путем снижения участниками цены своих первоначально поданных заявок на участие в </w:t>
      </w:r>
      <w:r w:rsidR="004560F3" w:rsidRPr="003D5405">
        <w:t>запросе цен</w:t>
      </w:r>
      <w:r w:rsidR="00ED67B1" w:rsidRPr="003D5405">
        <w:t xml:space="preserve"> </w:t>
      </w:r>
      <w:r w:rsidR="003E71FC" w:rsidRPr="003D5405">
        <w:t xml:space="preserve">в случаях и порядке, определенном </w:t>
      </w:r>
      <w:r w:rsidR="002E77A5" w:rsidRPr="003D5405">
        <w:t xml:space="preserve">документацией по </w:t>
      </w:r>
      <w:r w:rsidR="00466F9E" w:rsidRPr="003D5405">
        <w:t>запросу цен</w:t>
      </w:r>
      <w:r w:rsidRPr="003D5405">
        <w:t>.</w:t>
      </w:r>
    </w:p>
    <w:p w:rsidR="00E55E60" w:rsidRPr="003D5405" w:rsidRDefault="00E55E60" w:rsidP="00E55E60">
      <w:pPr>
        <w:ind w:firstLine="709"/>
        <w:jc w:val="both"/>
      </w:pPr>
      <w:r w:rsidRPr="003D5405">
        <w:rPr>
          <w:b/>
        </w:rPr>
        <w:lastRenderedPageBreak/>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Pr="003D5405" w:rsidRDefault="00F35F38" w:rsidP="00CB6822">
      <w:pPr>
        <w:ind w:firstLine="720"/>
        <w:jc w:val="both"/>
      </w:pPr>
      <w:r w:rsidRPr="003D5405">
        <w:t>ЭП — электронная  подпись.</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C31F2B"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 xml:space="preserve">В любой момент вплоть до подписания договора </w:t>
      </w:r>
      <w:r w:rsidR="002E77A5" w:rsidRPr="003D5405">
        <w:t>закупочная</w:t>
      </w:r>
      <w:r w:rsidRPr="003D5405">
        <w:t xml:space="preserve"> комиссия </w:t>
      </w:r>
      <w:r w:rsidR="00C12146">
        <w:t>должна</w:t>
      </w:r>
      <w:r w:rsidRPr="003D5405">
        <w:t xml:space="preserve"> отстранить участника </w:t>
      </w:r>
      <w:r w:rsidR="00466F9E" w:rsidRPr="003D5405">
        <w:t>запроса цен</w:t>
      </w:r>
      <w:r w:rsidRPr="003D5405">
        <w:t>, в том числе допущенного</w:t>
      </w:r>
      <w:r w:rsidR="00F249AA" w:rsidRPr="003D5405">
        <w:t xml:space="preserve"> до</w:t>
      </w:r>
      <w:r w:rsidR="00D53A1F" w:rsidRPr="003D5405">
        <w:t> </w:t>
      </w:r>
      <w:r w:rsidR="00F249AA" w:rsidRPr="003D5405">
        <w:t xml:space="preserve">участия в </w:t>
      </w:r>
      <w:r w:rsidR="004560F3" w:rsidRPr="003D5405">
        <w:t>запросе цен</w:t>
      </w:r>
      <w:r w:rsidRPr="003D5405">
        <w:t>, в случаях:</w:t>
      </w:r>
      <w:bookmarkEnd w:id="9"/>
      <w:r w:rsidRPr="003D5405">
        <w:t xml:space="preserve"> </w:t>
      </w:r>
    </w:p>
    <w:p w:rsidR="00C31F2B" w:rsidRPr="003D5405" w:rsidRDefault="008C062A"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Pr="003D5405"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A14120" w:rsidRPr="003D5405" w:rsidRDefault="00A14120" w:rsidP="00A14120">
      <w:pPr>
        <w:pStyle w:val="af3"/>
        <w:keepNext/>
        <w:numPr>
          <w:ilvl w:val="1"/>
          <w:numId w:val="7"/>
        </w:numPr>
        <w:tabs>
          <w:tab w:val="num" w:pos="1418"/>
        </w:tabs>
        <w:spacing w:before="0" w:beforeAutospacing="0" w:after="0" w:afterAutospacing="0"/>
        <w:ind w:left="0" w:firstLine="709"/>
        <w:jc w:val="both"/>
      </w:pPr>
      <w:r w:rsidRPr="003D5405">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3D5405">
        <w:t xml:space="preserve">существенных для допуска участника запроса цен к участию в запросе цен, </w:t>
      </w:r>
      <w:r w:rsidRPr="003D5405">
        <w:t xml:space="preserve">не указанных в подпункте </w:t>
      </w:r>
      <w:fldSimple w:instr=" REF _Ref317173209 \r \h  \* MERGEFORMAT ">
        <w:r w:rsidR="00DB4004">
          <w:t>а)</w:t>
        </w:r>
      </w:fldSimple>
      <w:r w:rsidRPr="003D5405">
        <w:t xml:space="preserve"> пункта </w:t>
      </w:r>
      <w:fldSimple w:instr=" REF _Ref317172396 \r \h  \* MERGEFORMAT ">
        <w:r w:rsidR="00DB4004">
          <w:t>2.5</w:t>
        </w:r>
      </w:fldSimple>
      <w:r w:rsidRPr="003D5405">
        <w:t>, если факт недостоверности сведений имеет документальное подтверждение.</w:t>
      </w:r>
      <w:r w:rsidR="008C062A">
        <w:t xml:space="preserve"> В случае отстранения всех участников Запроса цен по основаниям, предусмотренным п. 2.5, Запрос цен признается несостоявшимся.</w:t>
      </w:r>
    </w:p>
    <w:p w:rsidR="00C87330" w:rsidRPr="003D5405" w:rsidRDefault="00B67284" w:rsidP="00370E30">
      <w:pPr>
        <w:pStyle w:val="af3"/>
        <w:keepNext/>
        <w:numPr>
          <w:ilvl w:val="1"/>
          <w:numId w:val="7"/>
        </w:numPr>
        <w:tabs>
          <w:tab w:val="num" w:pos="1418"/>
        </w:tabs>
        <w:spacing w:before="0" w:beforeAutospacing="0" w:after="0" w:afterAutospacing="0"/>
        <w:ind w:left="0" w:firstLine="709"/>
        <w:jc w:val="both"/>
      </w:pPr>
      <w:r w:rsidRPr="003D5405">
        <w:t>О</w:t>
      </w:r>
      <w:r w:rsidR="00C87330" w:rsidRPr="003D5405">
        <w:t xml:space="preserve">рганизатор </w:t>
      </w:r>
      <w:r w:rsidR="00466F9E" w:rsidRPr="003D5405">
        <w:t>запроса цен</w:t>
      </w:r>
      <w:r w:rsidR="00C87330" w:rsidRPr="003D5405">
        <w:t xml:space="preserve"> </w:t>
      </w:r>
      <w:r w:rsidRPr="003D5405">
        <w:t xml:space="preserve">по решению заказчика или </w:t>
      </w:r>
      <w:r w:rsidR="002E77A5" w:rsidRPr="003D5405">
        <w:t>закупочной комиссии</w:t>
      </w:r>
      <w:r w:rsidRPr="003D5405">
        <w:t xml:space="preserve">, </w:t>
      </w:r>
      <w:r w:rsidR="00C87330" w:rsidRPr="003D5405">
        <w:t>разместивший</w:t>
      </w:r>
      <w:r w:rsidRPr="003D5405">
        <w:t xml:space="preserve"> на</w:t>
      </w:r>
      <w:r w:rsidR="00C87330" w:rsidRPr="003D5405">
        <w:t xml:space="preserve"> </w:t>
      </w:r>
      <w:r w:rsidRPr="003D5405">
        <w:t xml:space="preserve">официальном сайте </w:t>
      </w:r>
      <w:r w:rsidR="00E25760" w:rsidRPr="003D5405">
        <w:t>и</w:t>
      </w:r>
      <w:r w:rsidRPr="003D5405">
        <w:t xml:space="preserve"> на ЭТП </w:t>
      </w:r>
      <w:r w:rsidR="00C87330" w:rsidRPr="003D5405">
        <w:t xml:space="preserve">извещение о проведении </w:t>
      </w:r>
      <w:r w:rsidR="00466F9E" w:rsidRPr="003D5405">
        <w:t>запроса цен</w:t>
      </w:r>
      <w:r w:rsidRPr="003D5405">
        <w:t xml:space="preserve"> и </w:t>
      </w:r>
      <w:r w:rsidR="002E77A5" w:rsidRPr="003D5405">
        <w:t xml:space="preserve">документацию по </w:t>
      </w:r>
      <w:r w:rsidR="00466F9E" w:rsidRPr="003D5405">
        <w:t>запросу цен</w:t>
      </w:r>
      <w:r w:rsidR="00C87330" w:rsidRPr="003D5405">
        <w:t>, вправе отказаться от</w:t>
      </w:r>
      <w:r w:rsidR="00C87330" w:rsidRPr="003D5405">
        <w:rPr>
          <w:lang w:val="en-US"/>
        </w:rPr>
        <w:t> </w:t>
      </w:r>
      <w:r w:rsidR="00C87330" w:rsidRPr="003D5405">
        <w:t xml:space="preserve">проведения </w:t>
      </w:r>
      <w:r w:rsidR="00466F9E" w:rsidRPr="003D5405">
        <w:t>запроса цен</w:t>
      </w:r>
      <w:r w:rsidR="00C87330" w:rsidRPr="003D5405">
        <w:t xml:space="preserve"> </w:t>
      </w:r>
      <w:r w:rsidR="00C87330" w:rsidRPr="003D5405">
        <w:rPr>
          <w:b/>
          <w:i/>
        </w:rPr>
        <w:t xml:space="preserve">[или любого лота </w:t>
      </w:r>
      <w:r w:rsidR="00466F9E" w:rsidRPr="003D5405">
        <w:rPr>
          <w:b/>
          <w:i/>
        </w:rPr>
        <w:t>запроса цен</w:t>
      </w:r>
      <w:r w:rsidR="00C87330" w:rsidRPr="003D5405">
        <w:rPr>
          <w:b/>
          <w:i/>
        </w:rPr>
        <w:t>]</w:t>
      </w:r>
      <w:r w:rsidR="00C87330" w:rsidRPr="003D5405">
        <w:t xml:space="preserve"> </w:t>
      </w:r>
      <w:r w:rsidR="00332895">
        <w:t>в любое время вплоть до подведения итогов процедуры закупки</w:t>
      </w:r>
      <w:r w:rsidR="0015799F" w:rsidRPr="003D5405">
        <w:t xml:space="preserve">, не неся никакой ответственности перед участниками </w:t>
      </w:r>
      <w:r w:rsidR="0035263D" w:rsidRPr="003D5405">
        <w:t xml:space="preserve">запроса цен </w:t>
      </w:r>
      <w:r w:rsidR="0015799F" w:rsidRPr="003D5405">
        <w:t>или третьими лицами, которым такое действие может принести убытки</w:t>
      </w:r>
      <w:r w:rsidR="00332895">
        <w:t>, по основаниям, предусмотренным ЕОСЗ.</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Times12"/>
        <w:spacing w:after="120"/>
        <w:ind w:firstLine="0"/>
        <w:rPr>
          <w:szCs w:val="24"/>
        </w:rPr>
      </w:pPr>
      <w:r w:rsidRPr="003D5405">
        <w:rPr>
          <w:szCs w:val="24"/>
        </w:rPr>
        <w:br w:type="page"/>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lastRenderedPageBreak/>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7A0C42" w:rsidP="0006474B">
      <w:pPr>
        <w:numPr>
          <w:ilvl w:val="1"/>
          <w:numId w:val="40"/>
        </w:numPr>
        <w:ind w:left="0" w:firstLine="709"/>
        <w:jc w:val="both"/>
      </w:pPr>
      <w:r w:rsidRPr="003D5405">
        <w:t>Все документы (формы, заполненные в соответствии с</w:t>
      </w:r>
      <w:r w:rsidR="00D53A1F" w:rsidRPr="003D5405">
        <w:rPr>
          <w:lang w:val="en-US"/>
        </w:rPr>
        <w:t> </w:t>
      </w:r>
      <w:r w:rsidRPr="003D5405">
        <w:t xml:space="preserve">требованиями настоящей </w:t>
      </w:r>
      <w:r w:rsidR="003E0066" w:rsidRPr="003D5405">
        <w:t xml:space="preserve">документации по </w:t>
      </w:r>
      <w:r w:rsidR="00466F9E" w:rsidRPr="003D5405">
        <w:t>запросу цен</w:t>
      </w:r>
      <w:r w:rsidRPr="003D5405">
        <w:t xml:space="preserve">, а также иные данные и сведения, предусмотренные </w:t>
      </w:r>
      <w:r w:rsidR="002E77A5" w:rsidRPr="003D5405">
        <w:t xml:space="preserve">документацией по </w:t>
      </w:r>
      <w:r w:rsidR="00466F9E" w:rsidRPr="003D5405">
        <w:t>запросу цен</w:t>
      </w:r>
      <w:r w:rsidRPr="003D5405">
        <w:t xml:space="preserve">, оформленные в соответствии с </w:t>
      </w:r>
      <w:r w:rsidR="00A14120" w:rsidRPr="003D5405">
        <w:t xml:space="preserve">требованиями и рекомендациями </w:t>
      </w:r>
      <w:r w:rsidRPr="003D5405">
        <w:t>настоящ</w:t>
      </w:r>
      <w:r w:rsidR="00A14120" w:rsidRPr="003D5405">
        <w:t>его</w:t>
      </w:r>
      <w:r w:rsidRPr="003D5405">
        <w:t xml:space="preserve"> раздел</w:t>
      </w:r>
      <w:r w:rsidR="00A14120" w:rsidRPr="003D5405">
        <w:t>а</w:t>
      </w:r>
      <w:r w:rsidRPr="003D5405">
        <w:t xml:space="preserve">), входящие в состав заявки на участие в </w:t>
      </w:r>
      <w:r w:rsidR="004560F3" w:rsidRPr="003D5405">
        <w:t>запросе цен</w:t>
      </w:r>
      <w:r w:rsidRPr="003D5405">
        <w:t xml:space="preserve"> должны быть предоставлены участником </w:t>
      </w:r>
      <w:r w:rsidR="00466F9E" w:rsidRPr="003D5405">
        <w:t>запроса цен</w:t>
      </w:r>
      <w:r w:rsidRPr="003D5405">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3D5405">
        <w:t>запросе цен</w:t>
      </w:r>
      <w:r w:rsidRPr="003D5405">
        <w:t xml:space="preserve">, размещенные участником </w:t>
      </w:r>
      <w:r w:rsidR="00466F9E" w:rsidRPr="003D5405">
        <w:t>запроса цен</w:t>
      </w:r>
      <w:r w:rsidRPr="003D5405">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3D5405">
        <w:t>запросе цен</w:t>
      </w:r>
      <w:r w:rsidRPr="003D5405">
        <w:t xml:space="preserve">, с указанием наименования документа, представленного данным файлом. При этом сканировать документы </w:t>
      </w:r>
      <w:r w:rsidR="00A14120" w:rsidRPr="003D5405">
        <w:t xml:space="preserve">необходимо </w:t>
      </w:r>
      <w:r w:rsidRPr="003D5405">
        <w:lastRenderedPageBreak/>
        <w:t>после того, как они будут оформлены в</w:t>
      </w:r>
      <w:r w:rsidR="00D53A1F" w:rsidRPr="003D5405">
        <w:rPr>
          <w:lang w:val="en-US"/>
        </w:rPr>
        <w:t> </w:t>
      </w:r>
      <w:r w:rsidRPr="003D5405">
        <w:t>соответствии с </w:t>
      </w:r>
      <w:r w:rsidR="00A14120" w:rsidRPr="003D5405">
        <w:t>рекомендациями</w:t>
      </w:r>
      <w:r w:rsidR="00695D9D" w:rsidRPr="003D5405">
        <w:t>, указанными в пунктах </w:t>
      </w:r>
      <w:fldSimple w:instr=" REF _Ref317252426 \r \h  \* MERGEFORMAT ">
        <w:r w:rsidR="00DB4004">
          <w:t>3.5</w:t>
        </w:r>
      </w:fldSimple>
      <w:r w:rsidR="00510E75" w:rsidRPr="003D5405">
        <w:t xml:space="preserve">– </w:t>
      </w:r>
      <w:fldSimple w:instr=" REF _Ref317253302 \r \h  \* MERGEFORMAT ">
        <w:r w:rsidR="00DB4004">
          <w:t>3.9</w:t>
        </w:r>
      </w:fldSimple>
      <w:r w:rsidRPr="003D5405">
        <w:t xml:space="preserve">. </w:t>
      </w:r>
      <w:r w:rsidR="00C25DA7" w:rsidRPr="003D5405">
        <w:rPr>
          <w:bCs/>
        </w:rPr>
        <w:t>Допускается размещение на ЭТП документов, сохраненных в архивах, при этом размещение на</w:t>
      </w:r>
      <w:r w:rsidR="00D53A1F" w:rsidRPr="003D5405">
        <w:rPr>
          <w:bCs/>
          <w:lang w:val="en-US"/>
        </w:rPr>
        <w:t> </w:t>
      </w:r>
      <w:r w:rsidR="00C25DA7" w:rsidRPr="003D5405">
        <w:rPr>
          <w:bCs/>
        </w:rPr>
        <w:t>ЭТП</w:t>
      </w:r>
      <w:r w:rsidR="00C25DA7" w:rsidRPr="003D5405">
        <w:t xml:space="preserve"> </w:t>
      </w:r>
      <w:r w:rsidR="00C25DA7" w:rsidRPr="003D5405">
        <w:rPr>
          <w:bCs/>
        </w:rPr>
        <w:t>архивов, разделенных на несколько частей</w:t>
      </w:r>
      <w:r w:rsidR="00C25DA7" w:rsidRPr="003D5405">
        <w:t>,</w:t>
      </w:r>
      <w:r w:rsidR="00C25DA7" w:rsidRPr="003D5405">
        <w:rPr>
          <w:bCs/>
        </w:rPr>
        <w:t xml:space="preserve"> открытие каждой из которых по отдельности невозможно, не допускается.</w:t>
      </w:r>
      <w:r w:rsidR="00F82BD5">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w:t>
      </w:r>
      <w:r w:rsidR="00332895">
        <w:rPr>
          <w:bCs/>
        </w:rPr>
        <w:t>3.17</w:t>
      </w:r>
      <w:r w:rsidR="00F82BD5">
        <w:rPr>
          <w:bCs/>
        </w:rPr>
        <w:t xml:space="preserve"> Раздела </w:t>
      </w:r>
      <w:r w:rsidR="00332895">
        <w:rPr>
          <w:bCs/>
        </w:rPr>
        <w:t>3</w:t>
      </w:r>
      <w:r w:rsidR="00F82BD5">
        <w:rPr>
          <w:bCs/>
        </w:rPr>
        <w:t xml:space="preserve">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Pr="003D5405">
        <w:t xml:space="preserve"> комиссии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w:t>
      </w:r>
      <w:r>
        <w:t>запросе цен</w:t>
      </w:r>
      <w:r w:rsidRPr="008C0188">
        <w:t xml:space="preserve">. Данный протокол </w:t>
      </w:r>
      <w:r w:rsidRPr="008C0188">
        <w:lastRenderedPageBreak/>
        <w:t>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8240C6"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sidRPr="003D5405">
        <w:t xml:space="preserve">В ходе рассмотрения заявок на участие в </w:t>
      </w:r>
      <w:r w:rsidR="004560F3" w:rsidRPr="003D5405">
        <w:t>запросе цен</w:t>
      </w:r>
      <w:r w:rsidRPr="003D5405">
        <w:t xml:space="preserve">, организатор </w:t>
      </w:r>
      <w:r w:rsidR="00466F9E" w:rsidRPr="003D5405">
        <w:t>запроса цен</w:t>
      </w:r>
      <w:r w:rsidRPr="003D5405">
        <w:t xml:space="preserve">, по решению </w:t>
      </w:r>
      <w:r w:rsidR="002E77A5" w:rsidRPr="003D5405">
        <w:t>закупочной комиссии</w:t>
      </w:r>
      <w:r w:rsidRPr="003D5405">
        <w:t xml:space="preserve">, вправе </w:t>
      </w:r>
      <w:r w:rsidR="00AC7F3B" w:rsidRPr="003D5405">
        <w:t xml:space="preserve">запросить уточнение </w:t>
      </w:r>
      <w:r w:rsidRPr="003D5405">
        <w:t xml:space="preserve">заявки на участие в </w:t>
      </w:r>
      <w:r w:rsidR="004560F3" w:rsidRPr="003D5405">
        <w:t>запросе цен</w:t>
      </w:r>
      <w:r w:rsidRPr="003D5405">
        <w:t xml:space="preserve"> в следующем порядке:</w:t>
      </w:r>
      <w:bookmarkEnd w:id="36"/>
    </w:p>
    <w:p w:rsidR="00A264FD" w:rsidRDefault="008C62BC" w:rsidP="00EE4D04">
      <w:pPr>
        <w:autoSpaceDE w:val="0"/>
        <w:autoSpaceDN w:val="0"/>
        <w:adjustRightInd w:val="0"/>
        <w:jc w:val="both"/>
      </w:pPr>
      <w:r>
        <w:t xml:space="preserve">3.17.1. </w:t>
      </w:r>
      <w:r w:rsidR="00F3540C" w:rsidRPr="003D5405">
        <w:t xml:space="preserve">затребовать у участника </w:t>
      </w:r>
      <w:r w:rsidR="00466F9E" w:rsidRPr="003D5405">
        <w:t>запроса цен</w:t>
      </w:r>
      <w:r w:rsidR="00F3540C" w:rsidRPr="003D5405">
        <w:t xml:space="preserve"> отсутствующие, представленные не в полном объеме или в нечитаемом виде</w:t>
      </w:r>
      <w:r w:rsidR="00A264FD">
        <w:t>:</w:t>
      </w:r>
    </w:p>
    <w:p w:rsidR="00A264FD" w:rsidRDefault="00A264FD" w:rsidP="0026276A">
      <w:pPr>
        <w:autoSpaceDE w:val="0"/>
        <w:autoSpaceDN w:val="0"/>
        <w:adjustRightInd w:val="0"/>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26276A">
      <w:pPr>
        <w:autoSpaceDE w:val="0"/>
        <w:autoSpaceDN w:val="0"/>
        <w:adjustRightInd w:val="0"/>
        <w:jc w:val="both"/>
      </w:pPr>
      <w:r>
        <w:t xml:space="preserve">- </w:t>
      </w:r>
      <w:r w:rsidRPr="00AC2F37">
        <w:t>учредительные документы</w:t>
      </w:r>
      <w:r>
        <w:t>;</w:t>
      </w:r>
    </w:p>
    <w:p w:rsidR="00A264FD" w:rsidRDefault="00A264FD" w:rsidP="0026276A">
      <w:pPr>
        <w:autoSpaceDE w:val="0"/>
        <w:autoSpaceDN w:val="0"/>
        <w:adjustRightInd w:val="0"/>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26276A">
      <w:pPr>
        <w:autoSpaceDE w:val="0"/>
        <w:autoSpaceDN w:val="0"/>
        <w:adjustRightInd w:val="0"/>
        <w:jc w:val="both"/>
      </w:pPr>
      <w:r>
        <w:t xml:space="preserve">- </w:t>
      </w:r>
      <w:r w:rsidRPr="00AC2F37">
        <w:t>документы о крупной сделке</w:t>
      </w:r>
      <w:r>
        <w:t>;</w:t>
      </w:r>
    </w:p>
    <w:p w:rsidR="00A264FD" w:rsidRDefault="00A264FD" w:rsidP="0026276A">
      <w:pPr>
        <w:autoSpaceDE w:val="0"/>
        <w:autoSpaceDN w:val="0"/>
        <w:adjustRightInd w:val="0"/>
        <w:jc w:val="both"/>
      </w:pPr>
      <w:r>
        <w:t xml:space="preserve">- </w:t>
      </w:r>
      <w:r w:rsidRPr="00AC2F37">
        <w:t>документы о сделке с заинтересованностью</w:t>
      </w:r>
      <w:r>
        <w:t>;</w:t>
      </w:r>
    </w:p>
    <w:p w:rsidR="00C12146" w:rsidRDefault="00C12146" w:rsidP="0026276A">
      <w:pPr>
        <w:autoSpaceDE w:val="0"/>
        <w:autoSpaceDN w:val="0"/>
        <w:adjustRightInd w:val="0"/>
        <w:jc w:val="both"/>
      </w:pPr>
      <w:r>
        <w:t>- документы, подтверждающие опыт участника процедуры закупки, указанный им в своей заявке;</w:t>
      </w:r>
    </w:p>
    <w:p w:rsidR="008240C6" w:rsidRPr="003D5405" w:rsidRDefault="00A264FD" w:rsidP="0026276A">
      <w:pPr>
        <w:autoSpaceDE w:val="0"/>
        <w:autoSpaceDN w:val="0"/>
        <w:adjustRightInd w:val="0"/>
        <w:jc w:val="both"/>
      </w:pPr>
      <w:r>
        <w:t xml:space="preserve">- </w:t>
      </w:r>
      <w:r w:rsidR="00C12146">
        <w:t xml:space="preserve">иные </w:t>
      </w:r>
      <w:r w:rsidRPr="00AC2F37">
        <w:t xml:space="preserve">документы в подтверждение выполнения требований, установленных </w:t>
      </w:r>
      <w:r>
        <w:t>п. 14 Раздела 5 Документации процедуры закупки.</w:t>
      </w:r>
      <w:r w:rsidR="00F3540C" w:rsidRPr="003D5405">
        <w:t xml:space="preserve"> </w:t>
      </w:r>
    </w:p>
    <w:p w:rsidR="008240C6" w:rsidRPr="003D5405" w:rsidRDefault="008C62BC" w:rsidP="00EE4D04">
      <w:pPr>
        <w:autoSpaceDE w:val="0"/>
        <w:autoSpaceDN w:val="0"/>
        <w:adjustRightInd w:val="0"/>
        <w:jc w:val="both"/>
      </w:pPr>
      <w:r>
        <w:t xml:space="preserve">3.17.2. </w:t>
      </w:r>
      <w:r w:rsidR="008240C6" w:rsidRPr="003D5405">
        <w:t xml:space="preserve">направить участникам </w:t>
      </w:r>
      <w:r w:rsidR="00466F9E" w:rsidRPr="003D5405">
        <w:t>запроса цен</w:t>
      </w:r>
      <w:r w:rsidR="008240C6" w:rsidRPr="003D5405">
        <w:t xml:space="preserve"> запросы </w:t>
      </w:r>
      <w:r>
        <w:t>при выявлении в заявке на участие в запросе предложений арифметических, грамматических ошибок</w:t>
      </w:r>
      <w:r w:rsidR="008240C6" w:rsidRPr="003D5405">
        <w:t xml:space="preserve">. При исправлении арифметических ошибок в заявках на участие в </w:t>
      </w:r>
      <w:r w:rsidR="004560F3" w:rsidRPr="003D5405">
        <w:t>запросе цен</w:t>
      </w:r>
      <w:r w:rsidR="008240C6" w:rsidRPr="003D5405">
        <w:t xml:space="preserve"> применяются следующие правила:</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уточнять заявки </w:t>
      </w:r>
      <w:bookmarkStart w:id="37" w:name="_Ref381859919"/>
      <w:r>
        <w:t>в случаях, влияющих на допуск участника к участию в запросе предложений или оценку его заявки:</w:t>
      </w:r>
      <w:bookmarkEnd w:id="37"/>
    </w:p>
    <w:p w:rsidR="008C62BC" w:rsidRDefault="008C62BC" w:rsidP="008C62BC">
      <w:pPr>
        <w:autoSpaceDE w:val="0"/>
        <w:autoSpaceDN w:val="0"/>
        <w:adjustRightInd w:val="0"/>
        <w:ind w:firstLine="709"/>
        <w:jc w:val="both"/>
      </w:pPr>
      <w:r>
        <w:t xml:space="preserve">а) в представленных документах в составе заявки на участие в запросе предложений отсутствуют сведения, необходимые для определения соответствия участника запроса предложений, привлекаемых субподрядчиков (соисполнителей) требованиям документации согласно п. 3.1., 3.5. Раздела 3 Документации, а так же заявки на участие в запросе предложений в части характеристик предлагаемой продукции, договорных условий, цены заявки требованиям документации; </w:t>
      </w:r>
    </w:p>
    <w:p w:rsidR="008C62BC" w:rsidRDefault="008C62BC" w:rsidP="008C62BC">
      <w:pPr>
        <w:autoSpaceDE w:val="0"/>
        <w:autoSpaceDN w:val="0"/>
        <w:adjustRightInd w:val="0"/>
        <w:ind w:firstLine="709"/>
        <w:jc w:val="both"/>
      </w:pPr>
      <w:r>
        <w:t>б) 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8C62BC" w:rsidRDefault="008C62BC" w:rsidP="008C62BC">
      <w:pPr>
        <w:autoSpaceDE w:val="0"/>
        <w:autoSpaceDN w:val="0"/>
        <w:adjustRightInd w:val="0"/>
        <w:ind w:firstLine="709"/>
        <w:jc w:val="both"/>
      </w:pPr>
      <w:r>
        <w:lastRenderedPageBreak/>
        <w:t xml:space="preserve">в) </w:t>
      </w:r>
      <w:bookmarkStart w:id="38" w:name="_Ref381859812"/>
      <w:r>
        <w:t>привлекаемый участником запроса предложений субподрядчик (соисполнитель) не соответствует требованию об отсутствии в реестрах недобросовестных поставщиков.</w:t>
      </w:r>
      <w:bookmarkEnd w:id="38"/>
      <w:r>
        <w:t xml:space="preserve"> В данном случае участнику запроса предложений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p>
    <w:p w:rsidR="008C62BC" w:rsidRPr="003D5405" w:rsidRDefault="008C62BC" w:rsidP="008C62BC">
      <w:pPr>
        <w:autoSpaceDE w:val="0"/>
        <w:autoSpaceDN w:val="0"/>
        <w:adjustRightInd w:val="0"/>
        <w:ind w:firstLine="709"/>
        <w:jc w:val="both"/>
      </w:pPr>
      <w:r>
        <w:t>Не допускаются запросы, направленные на изменение предмета проводимой процедуры закупки, объема и номенклатуры предлагаемой участником запроса предложений продукции, существа заявки, включая изменение условий заявки.</w:t>
      </w:r>
    </w:p>
    <w:p w:rsidR="00A264FD" w:rsidRDefault="00A264FD" w:rsidP="003A47AF">
      <w:pPr>
        <w:autoSpaceDE w:val="0"/>
        <w:autoSpaceDN w:val="0"/>
        <w:adjustRightInd w:val="0"/>
        <w:ind w:firstLine="709"/>
        <w:jc w:val="both"/>
      </w:pPr>
      <w:r>
        <w:t>3.17.</w:t>
      </w:r>
      <w:r w:rsidR="008C62BC">
        <w:t>4</w:t>
      </w:r>
      <w:r>
        <w:t xml:space="preserve">. </w:t>
      </w:r>
      <w:bookmarkStart w:id="39" w:name="_Ref317250737"/>
      <w:r w:rsidRPr="00AF6819">
        <w:t xml:space="preserve">При уточнении заявок на участие в запросе </w:t>
      </w:r>
      <w:r>
        <w:t>цен</w:t>
      </w:r>
      <w:r w:rsidRPr="00AF6819">
        <w:t xml:space="preserve">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39"/>
      <w:r>
        <w:t xml:space="preserve"> Предусмотренные в п. 3.17.</w:t>
      </w:r>
      <w:r w:rsidR="008C62BC">
        <w:t>1.</w:t>
      </w:r>
      <w:r>
        <w:t xml:space="preserve">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r w:rsidR="0001665B">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8C62BC" w:rsidRDefault="008C62BC" w:rsidP="003A47AF">
      <w:pPr>
        <w:autoSpaceDE w:val="0"/>
        <w:autoSpaceDN w:val="0"/>
        <w:adjustRightInd w:val="0"/>
        <w:ind w:firstLine="709"/>
        <w:jc w:val="both"/>
      </w:pPr>
      <w:r>
        <w:t>3.17.5.  Не направляются запросы участникам в случае, если в соответствии с пунктом 3.18. имеются также иные основания для отказа в допуске к участию в запросе предложений такого участника.</w:t>
      </w:r>
    </w:p>
    <w:p w:rsidR="008C62BC" w:rsidRDefault="008C62BC" w:rsidP="003A47AF">
      <w:pPr>
        <w:autoSpaceDE w:val="0"/>
        <w:autoSpaceDN w:val="0"/>
        <w:adjustRightInd w:val="0"/>
        <w:ind w:firstLine="709"/>
        <w:jc w:val="both"/>
      </w:pPr>
      <w:r>
        <w:t>3.17.6. 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p>
    <w:p w:rsidR="008C62BC" w:rsidRPr="003D5405" w:rsidRDefault="008C62BC" w:rsidP="003A47AF">
      <w:pPr>
        <w:autoSpaceDE w:val="0"/>
        <w:autoSpaceDN w:val="0"/>
        <w:adjustRightInd w:val="0"/>
        <w:ind w:firstLine="709"/>
        <w:jc w:val="both"/>
      </w:pPr>
      <w:r>
        <w:t>3.17.7. 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Pr>
          <w:lang w:val="en-US"/>
        </w:rPr>
        <w:t> </w:t>
      </w:r>
      <w:r>
        <w:t xml:space="preserve">пункте 3.17.6. </w:t>
      </w:r>
      <w:r>
        <w:rPr>
          <w:b/>
          <w:i/>
        </w:rPr>
        <w:t>[по каждому лоту отдельно]</w:t>
      </w:r>
      <w:r>
        <w:t xml:space="preserve">. Все направленные участникам запроса цен запросы и полученные ответы регистрируются организатором запроса цен в Журнале запросов – ответов.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Pr>
          <w:b/>
          <w:i/>
        </w:rPr>
        <w:t>[по данному лоту]</w:t>
      </w:r>
      <w:r>
        <w:t xml:space="preserve"> по причине</w:t>
      </w:r>
      <w:r>
        <w:rPr>
          <w:b/>
          <w:i/>
        </w:rPr>
        <w:t xml:space="preserve"> </w:t>
      </w:r>
      <w:r>
        <w:t>несоответствия заявки по своему составу и (или) оформлению требованиям документации о закупке по существу.</w:t>
      </w:r>
    </w:p>
    <w:p w:rsidR="00C87330" w:rsidRPr="003D5405" w:rsidRDefault="001B1BB2" w:rsidP="0006474B">
      <w:pPr>
        <w:numPr>
          <w:ilvl w:val="1"/>
          <w:numId w:val="40"/>
        </w:numPr>
        <w:ind w:left="0" w:firstLine="709"/>
        <w:jc w:val="both"/>
      </w:pPr>
      <w:bookmarkStart w:id="40" w:name="_Ref266805430"/>
      <w:bookmarkStart w:id="41" w:name="_Ref125833092"/>
      <w:bookmarkStart w:id="42"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40"/>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3" w:name="sub_1211"/>
      <w:bookmarkEnd w:id="41"/>
      <w:bookmarkEnd w:id="42"/>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4"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4"/>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поставки товара, выполнения 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w:t>
      </w:r>
      <w:r w:rsidR="00EB1F47" w:rsidRPr="003D5405">
        <w:lastRenderedPageBreak/>
        <w:t xml:space="preserve">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E421F5" w:rsidRPr="003D5405" w:rsidRDefault="00D937BC" w:rsidP="0006474B">
      <w:pPr>
        <w:numPr>
          <w:ilvl w:val="1"/>
          <w:numId w:val="40"/>
        </w:numPr>
        <w:ind w:left="0" w:firstLine="709"/>
        <w:jc w:val="both"/>
      </w:pPr>
      <w:bookmarkStart w:id="45" w:name="_Ref318811122"/>
      <w:bookmarkStart w:id="46" w:name="sub_1214"/>
      <w:bookmarkEnd w:id="43"/>
      <w:r w:rsidRPr="003D5405">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Pr="003D5405">
        <w:t>.</w:t>
      </w:r>
      <w:r w:rsidR="002141CC" w:rsidRPr="003D5405">
        <w:t xml:space="preserve"> Также принимается решение о проведении или непроведении переторжки</w:t>
      </w:r>
      <w:r w:rsidR="00E421F5" w:rsidRPr="003D5405">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5"/>
      <w:r w:rsidR="00E421F5" w:rsidRPr="003D5405">
        <w:t xml:space="preserve"> </w:t>
      </w:r>
    </w:p>
    <w:p w:rsidR="00C87330" w:rsidRPr="003D5405" w:rsidRDefault="00E421F5" w:rsidP="0006474B">
      <w:pPr>
        <w:numPr>
          <w:ilvl w:val="1"/>
          <w:numId w:val="40"/>
        </w:numPr>
        <w:ind w:left="0" w:firstLine="709"/>
        <w:jc w:val="both"/>
      </w:pPr>
      <w:r w:rsidRPr="003D5405">
        <w:t>Протокол</w:t>
      </w:r>
      <w:r w:rsidRPr="003D5405">
        <w:rPr>
          <w:b/>
          <w:i/>
        </w:rPr>
        <w:t>/ы</w:t>
      </w:r>
      <w:r w:rsidRPr="003D5405">
        <w:t xml:space="preserve"> заседания закупочной комиссии размещается</w:t>
      </w:r>
      <w:r w:rsidRPr="003D5405">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3D5405">
        <w:rPr>
          <w:b/>
          <w:i/>
        </w:rPr>
        <w:t>/ых</w:t>
      </w:r>
      <w:r w:rsidRPr="003D5405">
        <w:t xml:space="preserve"> протокола</w:t>
      </w:r>
      <w:r w:rsidRPr="003D5405">
        <w:rPr>
          <w:b/>
          <w:i/>
        </w:rPr>
        <w:t>/ов</w:t>
      </w:r>
      <w:r w:rsidRPr="003D5405">
        <w:t>.</w:t>
      </w:r>
    </w:p>
    <w:bookmarkEnd w:id="46"/>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74540F" w:rsidRPr="003D5405">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7" w:name="_Ref271022510"/>
      <w:r w:rsidRPr="003D5405">
        <w:t>Запрос цен признается несостоявш</w:t>
      </w:r>
      <w:bookmarkStart w:id="48" w:name="_Ref269912002"/>
      <w:r w:rsidRPr="003D5405">
        <w:t xml:space="preserve">имся, если </w:t>
      </w:r>
      <w:bookmarkEnd w:id="48"/>
      <w:r w:rsidRPr="003D5405">
        <w:t>по окончании срока подачи заявок:</w:t>
      </w:r>
      <w:bookmarkEnd w:id="47"/>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07"/>
      <w:r w:rsidRPr="003D5405">
        <w:rPr>
          <w:sz w:val="24"/>
        </w:rPr>
        <w:t>подана только одна заявка от одного участника (с учетом отозванных участником заявок);</w:t>
      </w:r>
      <w:bookmarkEnd w:id="49"/>
    </w:p>
    <w:p w:rsidR="00E46EE0" w:rsidRPr="003D5405" w:rsidRDefault="00E46EE0" w:rsidP="0006474B">
      <w:pPr>
        <w:pStyle w:val="-6"/>
        <w:numPr>
          <w:ilvl w:val="0"/>
          <w:numId w:val="41"/>
        </w:numPr>
        <w:tabs>
          <w:tab w:val="left" w:pos="1418"/>
        </w:tabs>
        <w:spacing w:line="240" w:lineRule="auto"/>
        <w:ind w:left="0" w:firstLine="709"/>
        <w:rPr>
          <w:sz w:val="24"/>
        </w:rPr>
      </w:pPr>
      <w:bookmarkStart w:id="50" w:name="_Ref269912019"/>
      <w:bookmarkStart w:id="51" w:name="_Ref289170414"/>
      <w:r w:rsidRPr="003D5405">
        <w:rPr>
          <w:sz w:val="24"/>
        </w:rPr>
        <w:t>не подана ни одна заявка</w:t>
      </w:r>
      <w:bookmarkEnd w:id="50"/>
      <w:r w:rsidRPr="003D5405">
        <w:rPr>
          <w:sz w:val="24"/>
        </w:rPr>
        <w:t xml:space="preserve"> (с учетом отозванных участником заявок).</w:t>
      </w:r>
      <w:bookmarkEnd w:id="51"/>
    </w:p>
    <w:p w:rsidR="00E46EE0" w:rsidRPr="003D5405" w:rsidRDefault="00E46EE0" w:rsidP="0006474B">
      <w:pPr>
        <w:pStyle w:val="-6"/>
        <w:numPr>
          <w:ilvl w:val="0"/>
          <w:numId w:val="41"/>
        </w:numPr>
        <w:tabs>
          <w:tab w:val="left" w:pos="1418"/>
        </w:tabs>
        <w:spacing w:line="240" w:lineRule="auto"/>
        <w:ind w:left="0" w:firstLine="709"/>
        <w:rPr>
          <w:sz w:val="24"/>
        </w:rPr>
      </w:pPr>
      <w:bookmarkStart w:id="52" w:name="_Ref269912021"/>
      <w:r w:rsidRPr="003D5405">
        <w:rPr>
          <w:sz w:val="24"/>
        </w:rPr>
        <w:t>принято решение об отказе в допуске всем участникам запроса цен, подавшим заявки;</w:t>
      </w:r>
      <w:bookmarkEnd w:id="52"/>
    </w:p>
    <w:p w:rsidR="00E46EE0" w:rsidRDefault="00E46EE0" w:rsidP="0006474B">
      <w:pPr>
        <w:pStyle w:val="-6"/>
        <w:numPr>
          <w:ilvl w:val="0"/>
          <w:numId w:val="41"/>
        </w:numPr>
        <w:tabs>
          <w:tab w:val="left" w:pos="1418"/>
        </w:tabs>
        <w:spacing w:line="240" w:lineRule="auto"/>
        <w:ind w:left="0" w:firstLine="709"/>
        <w:rPr>
          <w:sz w:val="24"/>
        </w:rPr>
      </w:pPr>
      <w:bookmarkStart w:id="53" w:name="_Ref269912024"/>
      <w:bookmarkStart w:id="54" w:name="_Ref270019244"/>
      <w:r w:rsidRPr="003D5405">
        <w:rPr>
          <w:sz w:val="24"/>
        </w:rPr>
        <w:t>принято решение о допуске только одного участника</w:t>
      </w:r>
      <w:bookmarkEnd w:id="53"/>
      <w:r w:rsidRPr="003D5405">
        <w:rPr>
          <w:sz w:val="24"/>
        </w:rPr>
        <w:t xml:space="preserve"> запроса цен</w:t>
      </w:r>
      <w:bookmarkEnd w:id="54"/>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5" w:name="_Ref271022511"/>
      <w:r w:rsidRPr="003A47AF">
        <w:rPr>
          <w:sz w:val="24"/>
        </w:rPr>
        <w:t>отстранены все участники запроса цен по основаниям, предусмотренным пунктом </w:t>
      </w:r>
      <w:bookmarkEnd w:id="55"/>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6"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7" w:name="_Ref317255645"/>
      <w:bookmarkStart w:id="58" w:name="sub_291"/>
      <w:bookmarkStart w:id="59" w:name="_Toc269835279"/>
      <w:bookmarkStart w:id="60" w:name="_Toc270595288"/>
      <w:bookmarkStart w:id="61" w:name="_Toc271294290"/>
      <w:bookmarkEnd w:id="56"/>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lastRenderedPageBreak/>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7"/>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случае, если в такие сведения 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2"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3"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3"/>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2"/>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lastRenderedPageBreak/>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4"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4"/>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5"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5"/>
    </w:p>
    <w:bookmarkEnd w:id="58"/>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lastRenderedPageBreak/>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[в отношении данного 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6C3345" w:rsidP="0006474B">
      <w:pPr>
        <w:numPr>
          <w:ilvl w:val="1"/>
          <w:numId w:val="40"/>
        </w:numPr>
        <w:ind w:left="0" w:firstLine="709"/>
        <w:jc w:val="both"/>
      </w:pPr>
      <w:bookmarkStart w:id="66" w:name="_Ref166350669"/>
      <w:bookmarkEnd w:id="59"/>
      <w:bookmarkEnd w:id="60"/>
      <w:bookmarkEnd w:id="61"/>
      <w:r w:rsidRPr="003D5405">
        <w:t>В случае, если указано в пункте</w:t>
      </w:r>
      <w:r w:rsidR="00806D8D" w:rsidRPr="003D5405">
        <w:t> </w:t>
      </w:r>
      <w:fldSimple w:instr=" REF _Ref317256138 \r \h  \* MERGEFORMAT ">
        <w:r w:rsidR="00DB4004">
          <w:t>19</w:t>
        </w:r>
      </w:fldSimple>
      <w:r w:rsidRPr="003D5405">
        <w:t xml:space="preserve"> раздела</w:t>
      </w:r>
      <w:r w:rsidR="00806D8D" w:rsidRPr="003D5405">
        <w:t> </w:t>
      </w:r>
      <w:fldSimple w:instr=" REF _Ref317256158 \r \h  \* MERGEFORMAT ">
        <w:r w:rsidR="00DB4004">
          <w:t>4</w:t>
        </w:r>
      </w:fldSimple>
      <w:r w:rsidRPr="003D5405">
        <w:t xml:space="preserve"> «Информационная карта </w:t>
      </w:r>
      <w:r w:rsidR="00466F9E" w:rsidRPr="003D5405">
        <w:t>запроса цен</w:t>
      </w:r>
      <w:r w:rsidRPr="003D5405">
        <w:t xml:space="preserve">», победитель </w:t>
      </w:r>
      <w:r w:rsidR="00466F9E" w:rsidRPr="003D5405">
        <w:t>запроса цен</w:t>
      </w:r>
      <w:r w:rsidRPr="003D5405">
        <w:t xml:space="preserve"> или участник, с</w:t>
      </w:r>
      <w:r w:rsidR="006954A4" w:rsidRPr="003D5405">
        <w:t> </w:t>
      </w:r>
      <w:r w:rsidRPr="003D5405">
        <w:t>которым заключается договор в соответствии с пункт</w:t>
      </w:r>
      <w:r w:rsidR="00806D8D" w:rsidRPr="003D5405">
        <w:t>ами</w:t>
      </w:r>
      <w:r w:rsidR="003B73B0" w:rsidRPr="003D5405">
        <w:t>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должен предоставить обеспечение </w:t>
      </w:r>
      <w:r w:rsidR="00680E6E" w:rsidRPr="003D5405">
        <w:t>возврат</w:t>
      </w:r>
      <w:r w:rsidR="00A52F3D" w:rsidRPr="003D5405">
        <w:t>а</w:t>
      </w:r>
      <w:r w:rsidR="00680E6E" w:rsidRPr="003D5405">
        <w:t xml:space="preserve"> аванса</w:t>
      </w:r>
      <w:r w:rsidRPr="003D5405">
        <w:t xml:space="preserve"> и/или </w:t>
      </w:r>
      <w:r w:rsidR="00680E6E" w:rsidRPr="003D5405">
        <w:t xml:space="preserve">исполнения обязательств по договору </w:t>
      </w:r>
      <w:r w:rsidRPr="003D5405">
        <w:t xml:space="preserve">и/или </w:t>
      </w:r>
      <w:r w:rsidR="00680E6E" w:rsidRPr="003D5405">
        <w:t xml:space="preserve">исполнения гарантийных обязательств </w:t>
      </w:r>
      <w:r w:rsidRPr="003D5405">
        <w:t>в порядке, предусмотренном проектом договора (</w:t>
      </w:r>
      <w:r w:rsidR="00C14669" w:rsidRPr="003D5405">
        <w:t>часть</w:t>
      </w:r>
      <w:r w:rsidR="00680E6E" w:rsidRPr="003D5405">
        <w:t> 2</w:t>
      </w:r>
      <w:r w:rsidR="00C14669" w:rsidRPr="003D5405">
        <w:t xml:space="preserve"> </w:t>
      </w:r>
      <w:r w:rsidR="00680E6E" w:rsidRPr="003D5405">
        <w:t>«Проект договора»</w:t>
      </w:r>
      <w:r w:rsidRPr="003D5405">
        <w:t>).</w:t>
      </w:r>
      <w:bookmarkEnd w:id="66"/>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авнаса,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26276A" w:rsidRPr="00B94FB4" w:rsidRDefault="0026276A" w:rsidP="003A47AF">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w:t>
      </w:r>
      <w:r w:rsidRPr="00B94FB4">
        <w:lastRenderedPageBreak/>
        <w:t xml:space="preserve">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26276A" w:rsidRPr="00B94FB4" w:rsidRDefault="0026276A" w:rsidP="003A47AF">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26276A" w:rsidRDefault="0026276A" w:rsidP="003A47AF">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26276A" w:rsidRDefault="0026276A" w:rsidP="003A47AF">
      <w:pPr>
        <w:numPr>
          <w:ilvl w:val="2"/>
          <w:numId w:val="40"/>
        </w:numPr>
        <w:ind w:left="0" w:firstLine="709"/>
        <w:jc w:val="both"/>
      </w:pPr>
      <w:r w:rsidRPr="0098396E">
        <w:t>По решению Заказчика</w:t>
      </w:r>
      <w:r w:rsidR="00524F6E">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26276A" w:rsidRDefault="0026276A" w:rsidP="003A47AF">
      <w:pPr>
        <w:numPr>
          <w:ilvl w:val="2"/>
          <w:numId w:val="40"/>
        </w:numPr>
        <w:ind w:left="0" w:firstLine="709"/>
        <w:jc w:val="both"/>
      </w:pPr>
      <w:r>
        <w:t xml:space="preserve">Лицо, выступающее </w:t>
      </w:r>
      <w:r w:rsidRPr="00B94FB4">
        <w:t>в роли поручителя или банка-гаранта, должно соответствовать требованиям,</w:t>
      </w:r>
      <w:r w:rsidR="00002FC3" w:rsidRPr="00002FC3">
        <w:t xml:space="preserve"> </w:t>
      </w:r>
      <w:r w:rsidR="00002FC3">
        <w:t>установленным в Приложении № 13 ЕОСЗ</w:t>
      </w:r>
      <w:r w:rsidRPr="00B94FB4">
        <w:t>.</w:t>
      </w:r>
    </w:p>
    <w:p w:rsidR="006C3345" w:rsidRPr="003D5405" w:rsidRDefault="00A52F3D" w:rsidP="0006474B">
      <w:pPr>
        <w:numPr>
          <w:ilvl w:val="2"/>
          <w:numId w:val="40"/>
        </w:numPr>
        <w:tabs>
          <w:tab w:val="num" w:pos="1701"/>
        </w:tabs>
        <w:ind w:left="0" w:firstLine="709"/>
        <w:jc w:val="both"/>
      </w:pPr>
      <w:r w:rsidRPr="003D5405">
        <w:t>Форма, р</w:t>
      </w:r>
      <w:r w:rsidR="006C3345" w:rsidRPr="003D5405">
        <w:t>азмер</w:t>
      </w:r>
      <w:r w:rsidRPr="003D5405">
        <w:t>, срок</w:t>
      </w:r>
      <w:r w:rsidR="00AD023D" w:rsidRPr="003D5405">
        <w:t xml:space="preserve"> </w:t>
      </w:r>
      <w:r w:rsidRPr="003D5405">
        <w:t>предоставления</w:t>
      </w:r>
      <w:r w:rsidR="006C3345" w:rsidRPr="003D5405">
        <w:t xml:space="preserve"> обеспечения </w:t>
      </w:r>
      <w:r w:rsidRPr="003D5405">
        <w:t>возврат</w:t>
      </w:r>
      <w:r w:rsidR="006E767F" w:rsidRPr="003D5405">
        <w:t>а</w:t>
      </w:r>
      <w:r w:rsidRPr="003D5405">
        <w:t xml:space="preserve"> аванса и/или исполнения обязательств по договору </w:t>
      </w:r>
      <w:r w:rsidR="009F41C4" w:rsidRPr="003D5405">
        <w:t xml:space="preserve">(не включая исполнение гарантийных обязательств) </w:t>
      </w:r>
      <w:r w:rsidRPr="003D5405">
        <w:t xml:space="preserve">и/или исполнения гарантийных обязательств </w:t>
      </w:r>
      <w:r w:rsidR="006C3345" w:rsidRPr="003D5405">
        <w:t>указан в пункте</w:t>
      </w:r>
      <w:r w:rsidR="009E6B81" w:rsidRPr="003D5405">
        <w:t> </w:t>
      </w:r>
      <w:fldSimple w:instr=" REF _Ref317256138 \r \h  \* MERGEFORMAT ">
        <w:r w:rsidR="00DB4004">
          <w:t>19</w:t>
        </w:r>
      </w:fldSimple>
      <w:r w:rsidR="006C3345" w:rsidRPr="003D5405">
        <w:t xml:space="preserve"> раздела</w:t>
      </w:r>
      <w:r w:rsidR="009E6B81" w:rsidRPr="003D5405">
        <w:t> </w:t>
      </w:r>
      <w:fldSimple w:instr=" REF _Ref317256294 \r \h  \* MERGEFORMAT ">
        <w:r w:rsidR="00DB4004">
          <w:t>4</w:t>
        </w:r>
      </w:fldSimple>
      <w:r w:rsidR="006C3345" w:rsidRPr="003D5405">
        <w:t xml:space="preserve"> «Информационная карта </w:t>
      </w:r>
      <w:r w:rsidR="00466F9E" w:rsidRPr="003D5405">
        <w:t>запроса цен</w:t>
      </w:r>
      <w:r w:rsidR="006C3345" w:rsidRPr="003D5405">
        <w:t xml:space="preserve">». Обеспечение </w:t>
      </w:r>
      <w:r w:rsidRPr="003D5405">
        <w:t>возврат</w:t>
      </w:r>
      <w:r w:rsidR="006E767F" w:rsidRPr="003D5405">
        <w:t>а</w:t>
      </w:r>
      <w:r w:rsidRPr="003D5405">
        <w:t xml:space="preserve"> аванса и/или исполнения обязательств по договору и/или исполнения гарантийных обязательств </w:t>
      </w:r>
      <w:r w:rsidR="006C3345" w:rsidRPr="003D5405">
        <w:t xml:space="preserve">должно быть предоставлено в порядке и в сроки, </w:t>
      </w:r>
      <w:r w:rsidR="00AD023D" w:rsidRPr="003D5405">
        <w:t xml:space="preserve">на условиях предоставления соответствующего обеспечения, </w:t>
      </w:r>
      <w:r w:rsidR="006C3345" w:rsidRPr="003D5405">
        <w:t>установленные проектом договора (</w:t>
      </w:r>
      <w:r w:rsidR="00C14669" w:rsidRPr="003D5405">
        <w:t xml:space="preserve">часть 2 </w:t>
      </w:r>
      <w:r w:rsidRPr="003D5405">
        <w:t>«Проект договора»</w:t>
      </w:r>
      <w:r w:rsidR="006C3345" w:rsidRPr="003D5405">
        <w:t>)</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A52F3D" w:rsidRPr="003D5405">
        <w:t xml:space="preserve">Если в заявке участника </w:t>
      </w:r>
      <w:r w:rsidR="00466F9E" w:rsidRPr="003D5405">
        <w:t>запроса цен</w:t>
      </w:r>
      <w:r w:rsidR="00A52F3D" w:rsidRPr="003D5405">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3D5405" w:rsidRDefault="00A52F3D"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w:t>
      </w:r>
      <w:r w:rsidR="00466F9E" w:rsidRPr="003D5405">
        <w:t>запроса цен</w:t>
      </w:r>
      <w:r w:rsidRPr="003D5405">
        <w:t xml:space="preserve"> или с участником </w:t>
      </w:r>
      <w:r w:rsidR="00466F9E" w:rsidRPr="003D5405">
        <w:t>запроса цен</w:t>
      </w:r>
      <w:r w:rsidRPr="003D5405">
        <w:t xml:space="preserve">, с которым принято решение заключить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достигнуто соглашение об уменьшении размера аванса, либо соглашение об</w:t>
      </w:r>
      <w:r w:rsidR="006954A4" w:rsidRPr="003D5405">
        <w:t> </w:t>
      </w:r>
      <w:r w:rsidRPr="003D5405">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Default="00A52F3D" w:rsidP="00A52F3D">
      <w:pPr>
        <w:tabs>
          <w:tab w:val="num" w:pos="993"/>
          <w:tab w:val="left" w:pos="1134"/>
          <w:tab w:val="num" w:pos="1701"/>
        </w:tabs>
        <w:ind w:firstLine="709"/>
        <w:jc w:val="both"/>
      </w:pPr>
      <w:r w:rsidRPr="003D5405">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3D5405">
        <w:t>запроса цен</w:t>
      </w:r>
      <w:r w:rsidRPr="003D5405">
        <w:t xml:space="preserve"> или участника, с которым заключается договор, уклонившимся от</w:t>
      </w:r>
      <w:r w:rsidR="006954A4" w:rsidRPr="003D5405">
        <w:t> </w:t>
      </w:r>
      <w:r w:rsidRPr="003D5405">
        <w:t>заключения договора.</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B1318C" w:rsidP="00F85E98">
      <w:pPr>
        <w:numPr>
          <w:ilvl w:val="2"/>
          <w:numId w:val="56"/>
        </w:numPr>
        <w:tabs>
          <w:tab w:val="left" w:pos="709"/>
        </w:tabs>
        <w:ind w:left="0" w:firstLine="709"/>
        <w:jc w:val="both"/>
      </w:pPr>
      <w:r>
        <w:t>Преференции для субъектов малого и среднего предпринимательства.</w:t>
      </w:r>
    </w:p>
    <w:p w:rsidR="00B1318C" w:rsidRPr="008C0188" w:rsidRDefault="00B1318C"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B1318C" w:rsidRPr="002C5AD1" w:rsidRDefault="00B1318C" w:rsidP="00F85E98">
      <w:pPr>
        <w:tabs>
          <w:tab w:val="left" w:pos="567"/>
          <w:tab w:val="left" w:pos="709"/>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lastRenderedPageBreak/>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2"/>
          <w:footerReference w:type="default" r:id="rId13"/>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26685851"/>
      <w:r w:rsidRPr="003D5405">
        <w:lastRenderedPageBreak/>
        <w:t xml:space="preserve">ИНФОРМАЦИОННАЯ КАРТА </w:t>
      </w:r>
      <w:r w:rsidR="00466F9E" w:rsidRPr="003D5405">
        <w:t>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C87330" w:rsidRPr="003D5405" w:rsidTr="00871FAF">
        <w:trPr>
          <w:trHeight w:val="1518"/>
        </w:trPr>
        <w:tc>
          <w:tcPr>
            <w:tcW w:w="781" w:type="dxa"/>
          </w:tcPr>
          <w:p w:rsidR="00C87330" w:rsidRPr="003D5405" w:rsidRDefault="00C87330" w:rsidP="0006474B">
            <w:pPr>
              <w:numPr>
                <w:ilvl w:val="0"/>
                <w:numId w:val="30"/>
              </w:numPr>
              <w:tabs>
                <w:tab w:val="num" w:pos="786"/>
              </w:tabs>
              <w:ind w:left="0" w:hanging="15"/>
              <w:jc w:val="center"/>
            </w:pPr>
            <w:bookmarkStart w:id="137" w:name="_Ref317250566"/>
          </w:p>
        </w:tc>
        <w:bookmarkEnd w:id="137"/>
        <w:tc>
          <w:tcPr>
            <w:tcW w:w="2268" w:type="dxa"/>
          </w:tcPr>
          <w:p w:rsidR="00C87330" w:rsidRPr="003D5405" w:rsidRDefault="00C87330" w:rsidP="00C87330">
            <w:pPr>
              <w:contextualSpacing/>
            </w:pPr>
            <w:r w:rsidRPr="003D5405">
              <w:rPr>
                <w:bCs/>
              </w:rPr>
              <w:t xml:space="preserve">Предмет </w:t>
            </w:r>
            <w:r w:rsidR="00466F9E" w:rsidRPr="003D5405">
              <w:rPr>
                <w:bCs/>
              </w:rPr>
              <w:t>запроса цен</w:t>
            </w:r>
            <w:r w:rsidRPr="003D5405">
              <w:rPr>
                <w:bCs/>
              </w:rPr>
              <w:t xml:space="preserve"> </w:t>
            </w:r>
          </w:p>
          <w:p w:rsidR="00641C15" w:rsidRPr="003D5405" w:rsidRDefault="00641C15" w:rsidP="00C87330">
            <w:pPr>
              <w:contextualSpacing/>
            </w:pPr>
          </w:p>
          <w:p w:rsidR="00C87330" w:rsidRPr="003D5405" w:rsidRDefault="00C87330" w:rsidP="00C87330">
            <w:pPr>
              <w:contextualSpacing/>
              <w:rPr>
                <w:bCs/>
              </w:rPr>
            </w:pPr>
            <w:r w:rsidRPr="003D5405">
              <w:t xml:space="preserve">Состав и объем </w:t>
            </w:r>
            <w:r w:rsidRPr="003D5405">
              <w:rPr>
                <w:b/>
                <w:i/>
              </w:rPr>
              <w:t>[товара/ работ/услуг]</w:t>
            </w:r>
          </w:p>
        </w:tc>
        <w:tc>
          <w:tcPr>
            <w:tcW w:w="11624" w:type="dxa"/>
          </w:tcPr>
          <w:p w:rsidR="00B0505C" w:rsidRDefault="00B0505C" w:rsidP="00B0505C">
            <w:pPr>
              <w:rPr>
                <w:b/>
                <w:bCs/>
                <w:sz w:val="26"/>
                <w:szCs w:val="26"/>
              </w:rPr>
            </w:pPr>
            <w:r>
              <w:rPr>
                <w:bCs/>
                <w:sz w:val="26"/>
                <w:szCs w:val="26"/>
              </w:rPr>
              <w:t xml:space="preserve">Право заключения договора на поставку </w:t>
            </w:r>
            <w:r>
              <w:rPr>
                <w:b/>
              </w:rPr>
              <w:t> </w:t>
            </w:r>
            <w:r w:rsidR="00F640A4" w:rsidRPr="00F640A4">
              <w:rPr>
                <w:b/>
                <w:sz w:val="26"/>
                <w:szCs w:val="26"/>
              </w:rPr>
              <w:t>электрощеток графитовых</w:t>
            </w:r>
          </w:p>
          <w:p w:rsidR="00B0505C" w:rsidRDefault="00B0505C" w:rsidP="00B0505C">
            <w:pPr>
              <w:ind w:right="153"/>
              <w:contextualSpacing/>
              <w:jc w:val="both"/>
            </w:pPr>
          </w:p>
          <w:p w:rsidR="00B0505C" w:rsidRDefault="00B0505C" w:rsidP="00B0505C">
            <w:pPr>
              <w:ind w:right="153"/>
              <w:contextualSpacing/>
              <w:jc w:val="both"/>
            </w:pPr>
            <w:r>
              <w:t xml:space="preserve">Приведены в </w:t>
            </w:r>
            <w:r>
              <w:rPr>
                <w:bCs/>
              </w:rPr>
              <w:t>Томе</w:t>
            </w:r>
            <w:r w:rsidR="00C42E5E">
              <w:rPr>
                <w:bCs/>
              </w:rPr>
              <w:t xml:space="preserve"> </w:t>
            </w:r>
            <w:r>
              <w:rPr>
                <w:bCs/>
              </w:rPr>
              <w:t>2</w:t>
            </w:r>
            <w:r>
              <w:t xml:space="preserve"> «ТЕХНИЧЕСКАЯ ЧАСТЬ»</w:t>
            </w:r>
          </w:p>
          <w:p w:rsidR="00E94AF5" w:rsidRDefault="00E94AF5" w:rsidP="00E94AF5">
            <w:pPr>
              <w:jc w:val="both"/>
              <w:rPr>
                <w:i/>
                <w:color w:val="000000"/>
              </w:rPr>
            </w:pPr>
          </w:p>
          <w:p w:rsidR="00243A23" w:rsidRPr="003D5405" w:rsidRDefault="00243A23" w:rsidP="00E94AF5">
            <w:pPr>
              <w:ind w:right="153"/>
              <w:contextualSpacing/>
              <w:jc w:val="both"/>
              <w:rPr>
                <w:highlight w:val="green"/>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38" w:name="_Ref320260537"/>
          </w:p>
        </w:tc>
        <w:bookmarkEnd w:id="138"/>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39" w:name="_Ref317250598"/>
          </w:p>
        </w:tc>
        <w:bookmarkEnd w:id="139"/>
        <w:tc>
          <w:tcPr>
            <w:tcW w:w="2268" w:type="dxa"/>
          </w:tcPr>
          <w:p w:rsidR="00C62F68" w:rsidRPr="003D5405" w:rsidRDefault="00C62F68" w:rsidP="00C87330">
            <w:pPr>
              <w:ind w:right="153"/>
            </w:pPr>
            <w:r w:rsidRPr="003D5405">
              <w:t>Условия договора:</w:t>
            </w:r>
          </w:p>
          <w:p w:rsidR="00C87330" w:rsidRPr="003D5405" w:rsidRDefault="00C87330" w:rsidP="00C87330">
            <w:pPr>
              <w:ind w:right="153"/>
              <w:rPr>
                <w:b/>
                <w:bCs/>
                <w:i/>
                <w:shd w:val="clear" w:color="auto" w:fill="FDE9D9"/>
              </w:rPr>
            </w:pPr>
            <w:r w:rsidRPr="003D5405">
              <w:t xml:space="preserve">Сроки </w:t>
            </w:r>
            <w:r w:rsidRPr="003D5405">
              <w:rPr>
                <w:b/>
                <w:i/>
              </w:rPr>
              <w:t>поставки товара/ выполнения работ или оказания услуг</w:t>
            </w: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4D7BED" w:rsidRDefault="004D7BED" w:rsidP="00C87330">
            <w:pPr>
              <w:ind w:right="153"/>
              <w:rPr>
                <w:b/>
                <w:i/>
              </w:rPr>
            </w:pPr>
          </w:p>
          <w:p w:rsidR="004D7BED" w:rsidRDefault="004D7BED" w:rsidP="00C87330">
            <w:pPr>
              <w:ind w:right="153"/>
              <w:rPr>
                <w:b/>
                <w:i/>
              </w:rPr>
            </w:pPr>
          </w:p>
          <w:p w:rsidR="004D7BED" w:rsidRDefault="004D7BED" w:rsidP="00C87330">
            <w:pPr>
              <w:ind w:right="153"/>
              <w:rPr>
                <w:b/>
                <w:i/>
              </w:rPr>
            </w:pPr>
          </w:p>
          <w:p w:rsidR="004D7BED" w:rsidRDefault="004D7BED" w:rsidP="00C87330">
            <w:pPr>
              <w:ind w:right="153"/>
              <w:rPr>
                <w:b/>
                <w:i/>
              </w:rPr>
            </w:pPr>
          </w:p>
          <w:p w:rsidR="004D7BED" w:rsidRDefault="004D7BED" w:rsidP="00C87330">
            <w:pPr>
              <w:ind w:right="153"/>
              <w:rPr>
                <w:b/>
                <w:i/>
              </w:rPr>
            </w:pPr>
          </w:p>
          <w:p w:rsidR="004D7BED" w:rsidRDefault="004D7BED" w:rsidP="00C87330">
            <w:pPr>
              <w:ind w:right="153"/>
              <w:rPr>
                <w:b/>
                <w:i/>
              </w:rPr>
            </w:pPr>
          </w:p>
          <w:p w:rsidR="004D7BED" w:rsidRDefault="004D7BED" w:rsidP="00C87330">
            <w:pPr>
              <w:ind w:right="153"/>
              <w:rPr>
                <w:b/>
                <w:i/>
              </w:rPr>
            </w:pPr>
          </w:p>
          <w:p w:rsidR="004D7BED" w:rsidRDefault="004D7BED" w:rsidP="00C87330">
            <w:pPr>
              <w:ind w:right="153"/>
              <w:rPr>
                <w:b/>
                <w:i/>
              </w:rPr>
            </w:pPr>
          </w:p>
          <w:p w:rsidR="004D7BED" w:rsidRDefault="004D7BED" w:rsidP="00C87330">
            <w:pPr>
              <w:ind w:right="153"/>
              <w:rPr>
                <w:b/>
                <w:i/>
              </w:rPr>
            </w:pPr>
          </w:p>
          <w:p w:rsidR="004D7BED" w:rsidRDefault="004D7BED" w:rsidP="00C87330">
            <w:pPr>
              <w:ind w:right="153"/>
              <w:rPr>
                <w:b/>
                <w:i/>
              </w:rPr>
            </w:pPr>
          </w:p>
          <w:p w:rsidR="00F640A4" w:rsidRDefault="00F640A4" w:rsidP="00C87330">
            <w:pPr>
              <w:ind w:right="153"/>
              <w:rPr>
                <w:b/>
                <w:i/>
              </w:rPr>
            </w:pPr>
          </w:p>
          <w:p w:rsidR="00F640A4" w:rsidRDefault="00F640A4" w:rsidP="00C87330">
            <w:pPr>
              <w:ind w:right="153"/>
              <w:rPr>
                <w:b/>
                <w:i/>
              </w:rPr>
            </w:pPr>
          </w:p>
          <w:p w:rsidR="00F640A4" w:rsidRDefault="00F640A4"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F640A4" w:rsidRDefault="00F640A4" w:rsidP="00F640A4">
            <w:r w:rsidRPr="002505A1">
              <w:lastRenderedPageBreak/>
              <w:t>в течение 30</w:t>
            </w:r>
            <w:r>
              <w:t xml:space="preserve">-ти </w:t>
            </w:r>
            <w:r w:rsidRPr="002505A1">
              <w:t xml:space="preserve"> календарных дней с момента подписания договора уполномоченными представителями сторон</w:t>
            </w:r>
            <w:r>
              <w:t>.</w:t>
            </w:r>
          </w:p>
          <w:p w:rsidR="00F640A4" w:rsidRDefault="00F640A4" w:rsidP="00F640A4">
            <w:r w:rsidRPr="002505A1">
              <w:t xml:space="preserve"> Допускается досрочная поставка продукции по согласованию с покупателем.</w:t>
            </w:r>
          </w:p>
          <w:p w:rsidR="00754DA1" w:rsidRDefault="00754DA1" w:rsidP="004D7BED">
            <w:pPr>
              <w:ind w:right="153"/>
              <w:jc w:val="both"/>
            </w:pPr>
          </w:p>
          <w:p w:rsidR="00F640A4" w:rsidRDefault="00F640A4" w:rsidP="00F640A4">
            <w:pPr>
              <w:ind w:right="153"/>
              <w:jc w:val="both"/>
            </w:pPr>
            <w:r w:rsidRPr="00F640A4">
              <w:rPr>
                <w:b/>
              </w:rPr>
              <w:t>Место поставки товара:</w:t>
            </w:r>
            <w:r>
              <w:t xml:space="preserve"> склад ОАО «СХК», Томская обл., г. Северск, ул. Предзаводская, 9.</w:t>
            </w:r>
          </w:p>
          <w:p w:rsidR="00F640A4" w:rsidRDefault="00F640A4" w:rsidP="00F640A4">
            <w:pPr>
              <w:ind w:right="153"/>
              <w:jc w:val="both"/>
            </w:pPr>
          </w:p>
          <w:p w:rsidR="00F640A4" w:rsidRPr="00F640A4" w:rsidRDefault="00F640A4" w:rsidP="00F640A4">
            <w:pPr>
              <w:ind w:right="153"/>
              <w:jc w:val="both"/>
              <w:rPr>
                <w:b/>
              </w:rPr>
            </w:pPr>
            <w:r w:rsidRPr="00F640A4">
              <w:rPr>
                <w:b/>
              </w:rPr>
              <w:t xml:space="preserve">Способ поставки товара: </w:t>
            </w:r>
          </w:p>
          <w:p w:rsidR="00F640A4" w:rsidRDefault="00F640A4" w:rsidP="00F640A4">
            <w:pPr>
              <w:ind w:right="153"/>
              <w:jc w:val="both"/>
            </w:pPr>
            <w:r>
              <w:t>1.</w:t>
            </w:r>
            <w:r>
              <w:tab/>
              <w:t xml:space="preserve"> железнодорожным транспортом: ж/д  контейнером до станции Томск -Грузовой  ЗСЖД, код. ст.- 874302, код подразделения 2081; </w:t>
            </w:r>
          </w:p>
          <w:p w:rsidR="00F640A4" w:rsidRDefault="00F640A4" w:rsidP="00F640A4">
            <w:pPr>
              <w:ind w:right="153"/>
              <w:jc w:val="both"/>
            </w:pPr>
            <w:r>
              <w:t>2.</w:t>
            </w:r>
            <w:r>
              <w:tab/>
              <w:t xml:space="preserve">автотранспортом до терминала транспортной компании в г.Томске, далее самовывозом на склад  ОАО «СХК», г. Северск, ул. Предзаводская,9. </w:t>
            </w:r>
          </w:p>
          <w:p w:rsidR="004D7BED" w:rsidRDefault="00F640A4" w:rsidP="00F640A4">
            <w:pPr>
              <w:ind w:right="153"/>
              <w:jc w:val="both"/>
            </w:pPr>
            <w:r>
              <w:t xml:space="preserve"> </w:t>
            </w:r>
            <w:r w:rsidR="004D7BED">
              <w:t xml:space="preserve"> </w:t>
            </w:r>
          </w:p>
          <w:p w:rsidR="004D7BED" w:rsidRDefault="004D7BED" w:rsidP="004D7BED">
            <w:pPr>
              <w:ind w:right="153"/>
              <w:jc w:val="both"/>
            </w:pPr>
          </w:p>
          <w:p w:rsidR="004D7BED" w:rsidRDefault="004D7BED" w:rsidP="004D7BED">
            <w:pPr>
              <w:pStyle w:val="1a"/>
              <w:spacing w:after="0" w:line="240" w:lineRule="auto"/>
              <w:ind w:left="0"/>
              <w:jc w:val="both"/>
              <w:rPr>
                <w:rFonts w:ascii="Times New Roman" w:hAnsi="Times New Roman"/>
                <w:i/>
                <w:sz w:val="24"/>
                <w:szCs w:val="24"/>
                <w:lang w:eastAsia="en-US"/>
              </w:rPr>
            </w:pPr>
            <w:r>
              <w:rPr>
                <w:rFonts w:ascii="Times New Roman" w:hAnsi="Times New Roman"/>
                <w:i/>
                <w:sz w:val="24"/>
                <w:szCs w:val="24"/>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4D7BED" w:rsidRDefault="004D7BED" w:rsidP="004D7BED">
            <w:pPr>
              <w:pStyle w:val="1a"/>
              <w:spacing w:after="0" w:line="240" w:lineRule="auto"/>
              <w:ind w:left="0"/>
              <w:jc w:val="both"/>
              <w:rPr>
                <w:rFonts w:ascii="Times New Roman" w:hAnsi="Times New Roman"/>
                <w:i/>
                <w:sz w:val="24"/>
                <w:szCs w:val="24"/>
                <w:lang w:eastAsia="en-US"/>
              </w:rPr>
            </w:pPr>
            <w:r>
              <w:rPr>
                <w:rFonts w:ascii="Times New Roman" w:hAnsi="Times New Roman"/>
                <w:i/>
                <w:sz w:val="24"/>
                <w:szCs w:val="24"/>
                <w:lang w:eastAsia="en-US"/>
              </w:rPr>
              <w:t xml:space="preserve">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w:t>
            </w:r>
            <w:r>
              <w:rPr>
                <w:rFonts w:ascii="Times New Roman" w:hAnsi="Times New Roman"/>
                <w:i/>
                <w:sz w:val="24"/>
                <w:szCs w:val="24"/>
                <w:lang w:eastAsia="en-US"/>
              </w:rPr>
              <w:lastRenderedPageBreak/>
              <w:t>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4D7BED" w:rsidRDefault="004D7BED" w:rsidP="004D7BED">
            <w:pPr>
              <w:ind w:right="153"/>
              <w:jc w:val="both"/>
              <w:rPr>
                <w:i/>
              </w:rPr>
            </w:pPr>
            <w:r>
              <w:rPr>
                <w:i/>
              </w:rPr>
              <w:t>Для въезда в ЗАТО Северск необходимо наличие пропуска. Участники процедуры закупки обязаны своевременно (за  30  суток) оформлять документы на въезд в город в соответствии с установленными правилами (тел. для справок: 8 (3823) 52-50-28</w:t>
            </w:r>
            <w:r>
              <w:t xml:space="preserve"> </w:t>
            </w:r>
            <w:r>
              <w:rPr>
                <w:i/>
              </w:rPr>
              <w:t>секретарь ОФЗОиСП ОАО «СХК»).</w:t>
            </w:r>
          </w:p>
          <w:p w:rsidR="00F85E98" w:rsidRDefault="00F85E98" w:rsidP="00FF5992">
            <w:pPr>
              <w:ind w:right="153"/>
              <w:jc w:val="both"/>
              <w:rPr>
                <w:highlight w:val="green"/>
              </w:rPr>
            </w:pPr>
          </w:p>
          <w:p w:rsidR="004D7BED" w:rsidRDefault="004D7BED" w:rsidP="004D7BED">
            <w:pPr>
              <w:jc w:val="both"/>
              <w:rPr>
                <w:bCs/>
              </w:rPr>
            </w:pPr>
            <w:r>
              <w:rPr>
                <w:bCs/>
              </w:rPr>
              <w:t xml:space="preserve">100% оплата по факту поставки в течении 30-ти календарных дней с момента поставки продукции на склад покупателя и предоставлении всех отгрузочных документов и паспортов качества.    </w:t>
            </w:r>
          </w:p>
          <w:p w:rsidR="004D7BED" w:rsidRDefault="004D7BED" w:rsidP="004D7BED">
            <w:pPr>
              <w:rPr>
                <w:bCs/>
              </w:rPr>
            </w:pPr>
          </w:p>
          <w:p w:rsidR="004D7BED" w:rsidRDefault="004D7BED" w:rsidP="004D7BED">
            <w:pPr>
              <w:rPr>
                <w:b/>
                <w:bCs/>
                <w:u w:val="single"/>
              </w:rPr>
            </w:pPr>
            <w:r>
              <w:rPr>
                <w:bCs/>
              </w:rPr>
              <w:t xml:space="preserve">Встречные предложения участников по проекту договора </w:t>
            </w:r>
            <w:r>
              <w:rPr>
                <w:b/>
                <w:bCs/>
                <w:u w:val="single"/>
              </w:rPr>
              <w:t>не допускаются.</w:t>
            </w:r>
          </w:p>
          <w:p w:rsidR="004D7BED" w:rsidRDefault="004D7BED" w:rsidP="004D7BED">
            <w:pPr>
              <w:rPr>
                <w:bCs/>
              </w:rPr>
            </w:pPr>
          </w:p>
          <w:p w:rsidR="00F85E98" w:rsidRPr="00572BD4" w:rsidRDefault="00F85E98" w:rsidP="00F85E98">
            <w:pPr>
              <w:ind w:right="153"/>
              <w:jc w:val="both"/>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0" w:name="_Ref317250606"/>
          </w:p>
        </w:tc>
        <w:bookmarkEnd w:id="140"/>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4D7BED" w:rsidP="00C87330">
            <w:pPr>
              <w:ind w:right="153"/>
            </w:pPr>
            <w:r>
              <w:t>1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1" w:name="_Ref317249928"/>
          </w:p>
        </w:tc>
        <w:bookmarkEnd w:id="141"/>
        <w:tc>
          <w:tcPr>
            <w:tcW w:w="2268" w:type="dxa"/>
          </w:tcPr>
          <w:p w:rsidR="00C87330" w:rsidRPr="003D5405" w:rsidRDefault="00C87330" w:rsidP="00C87330">
            <w:pPr>
              <w:contextualSpacing/>
            </w:pPr>
            <w:r w:rsidRPr="003D5405">
              <w:t>Заказчик</w:t>
            </w:r>
          </w:p>
        </w:tc>
        <w:tc>
          <w:tcPr>
            <w:tcW w:w="11624" w:type="dxa"/>
          </w:tcPr>
          <w:p w:rsidR="004D7BED" w:rsidRDefault="004D7BED" w:rsidP="004D7BED">
            <w:pPr>
              <w:ind w:right="153"/>
              <w:jc w:val="both"/>
            </w:pPr>
            <w:r>
              <w:t>Открытое Акционерное Общество «Сибирский химический комбинат»  (ОАО «СХК»)</w:t>
            </w:r>
          </w:p>
          <w:p w:rsidR="004D7BED" w:rsidRDefault="004D7BED" w:rsidP="004D7BED">
            <w:pPr>
              <w:ind w:right="153"/>
              <w:jc w:val="both"/>
            </w:pPr>
            <w:r>
              <w:t xml:space="preserve">Место нахождения: 636039, </w:t>
            </w:r>
            <w:r>
              <w:rPr>
                <w:color w:val="000000"/>
              </w:rPr>
              <w:t>Россия, Томская область,  г. Северск, улица Курчатова, 1</w:t>
            </w:r>
          </w:p>
          <w:p w:rsidR="00002FC3" w:rsidRPr="003D5405" w:rsidRDefault="004D7BED" w:rsidP="004D7BED">
            <w:pPr>
              <w:ind w:right="153"/>
              <w:jc w:val="both"/>
            </w:pPr>
            <w:r>
              <w:t xml:space="preserve">Почтовый адрес: </w:t>
            </w:r>
            <w:r>
              <w:rPr>
                <w:color w:val="000000"/>
              </w:rPr>
              <w:t>636039, Россия, Томская область, г. Северск, улица Курчатова,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2" w:name="_Ref317250471"/>
          </w:p>
        </w:tc>
        <w:bookmarkEnd w:id="142"/>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4D7BED" w:rsidRDefault="004D7BED" w:rsidP="004D7BED">
            <w:pPr>
              <w:ind w:right="153"/>
              <w:jc w:val="both"/>
            </w:pPr>
            <w:r>
              <w:t>Открытое Акционерное Общество «Сибирский химический комбинат»  (ОАО «СХК»)</w:t>
            </w:r>
          </w:p>
          <w:p w:rsidR="004D7BED" w:rsidRDefault="004D7BED" w:rsidP="004D7BED">
            <w:pPr>
              <w:ind w:right="153"/>
              <w:jc w:val="both"/>
            </w:pPr>
            <w:r>
              <w:t xml:space="preserve">Место нахождения: 636039, </w:t>
            </w:r>
            <w:r>
              <w:rPr>
                <w:color w:val="000000"/>
              </w:rPr>
              <w:t>Россия, Томская область,  г. Северск, улица Курчатова, 1</w:t>
            </w:r>
          </w:p>
          <w:p w:rsidR="004D7BED" w:rsidRDefault="004D7BED" w:rsidP="004D7BED">
            <w:pPr>
              <w:ind w:right="153"/>
              <w:jc w:val="both"/>
            </w:pPr>
            <w:r>
              <w:t xml:space="preserve">Почтовый адрес: </w:t>
            </w:r>
            <w:r>
              <w:rPr>
                <w:color w:val="000000"/>
              </w:rPr>
              <w:t>636039, Россия, Томская область, г. Северск, улица Курчатова, 1</w:t>
            </w:r>
          </w:p>
          <w:p w:rsidR="004D7BED" w:rsidRDefault="004D7BED" w:rsidP="004D7BED">
            <w:pPr>
              <w:ind w:right="153"/>
              <w:jc w:val="both"/>
              <w:rPr>
                <w:b/>
              </w:rPr>
            </w:pPr>
          </w:p>
          <w:p w:rsidR="004D7BED" w:rsidRDefault="004D7BED" w:rsidP="004D7BED">
            <w:pPr>
              <w:ind w:right="153"/>
              <w:jc w:val="both"/>
              <w:rPr>
                <w:b/>
                <w:color w:val="000000"/>
              </w:rPr>
            </w:pPr>
            <w:r>
              <w:rPr>
                <w:b/>
              </w:rPr>
              <w:t xml:space="preserve">Контактное лицо </w:t>
            </w:r>
            <w:r>
              <w:rPr>
                <w:b/>
                <w:color w:val="000000"/>
              </w:rPr>
              <w:t xml:space="preserve">по вопросам предмета закупки: </w:t>
            </w:r>
          </w:p>
          <w:p w:rsidR="00F640A4" w:rsidRDefault="00F640A4" w:rsidP="004D7BED">
            <w:pPr>
              <w:jc w:val="both"/>
              <w:rPr>
                <w:b/>
              </w:rPr>
            </w:pPr>
            <w:r w:rsidRPr="00F640A4">
              <w:rPr>
                <w:b/>
              </w:rPr>
              <w:t>Смирнова Ольга Евгеньевна, телефон: (3823) 52-98-70; факс (3823) 56-25-50</w:t>
            </w:r>
          </w:p>
          <w:p w:rsidR="004D7BED" w:rsidRDefault="004D7BED" w:rsidP="004D7BED">
            <w:pPr>
              <w:jc w:val="both"/>
            </w:pPr>
            <w:r>
              <w:rPr>
                <w:b/>
              </w:rPr>
              <w:br/>
            </w:r>
            <w:r>
              <w:t xml:space="preserve">Контактное лицо по вопросам проведения закупки: </w:t>
            </w:r>
          </w:p>
          <w:p w:rsidR="004D7BED" w:rsidRDefault="004D7BED" w:rsidP="004D7BED">
            <w:pPr>
              <w:jc w:val="both"/>
            </w:pPr>
            <w:r>
              <w:t>Румянцева Светлана Николаевна, телефон: (3823) 52-34-70 , факс (3823) 56-25-50</w:t>
            </w:r>
          </w:p>
          <w:p w:rsidR="004D7BED" w:rsidRDefault="004D7BED" w:rsidP="004D7BED">
            <w:pPr>
              <w:ind w:right="153"/>
              <w:jc w:val="both"/>
            </w:pPr>
            <w:r>
              <w:rPr>
                <w:lang w:val="en-US"/>
              </w:rPr>
              <w:t>e</w:t>
            </w:r>
            <w:r>
              <w:t>-</w:t>
            </w:r>
            <w:r>
              <w:rPr>
                <w:lang w:val="en-US"/>
              </w:rPr>
              <w:t>mail</w:t>
            </w:r>
            <w:r>
              <w:t xml:space="preserve">: </w:t>
            </w:r>
            <w:hyperlink r:id="rId14" w:history="1">
              <w:r>
                <w:rPr>
                  <w:rStyle w:val="afa"/>
                  <w:lang w:val="en-US"/>
                </w:rPr>
                <w:t>rumyantseva</w:t>
              </w:r>
              <w:r>
                <w:rPr>
                  <w:rStyle w:val="afa"/>
                </w:rPr>
                <w:t>@</w:t>
              </w:r>
              <w:r>
                <w:rPr>
                  <w:rStyle w:val="afa"/>
                  <w:lang w:val="en-US"/>
                </w:rPr>
                <w:t>atomsib</w:t>
              </w:r>
              <w:r>
                <w:rPr>
                  <w:rStyle w:val="afa"/>
                </w:rPr>
                <w:t>.</w:t>
              </w:r>
              <w:r>
                <w:rPr>
                  <w:rStyle w:val="afa"/>
                  <w:lang w:val="en-US"/>
                </w:rPr>
                <w:t>ru</w:t>
              </w:r>
            </w:hyperlink>
          </w:p>
          <w:p w:rsidR="00C87330" w:rsidRPr="003D5405" w:rsidRDefault="004D7BED" w:rsidP="004D7BED">
            <w:pPr>
              <w:ind w:right="153"/>
              <w:jc w:val="both"/>
            </w:pPr>
            <w:r>
              <w:t>Время работы: в рабочие дни с 8</w:t>
            </w:r>
            <w:r>
              <w:rPr>
                <w:vertAlign w:val="superscript"/>
              </w:rPr>
              <w:t>00</w:t>
            </w:r>
            <w:r>
              <w:t xml:space="preserve"> до 17</w:t>
            </w:r>
            <w:r>
              <w:rPr>
                <w:vertAlign w:val="superscript"/>
              </w:rPr>
              <w:t>00</w:t>
            </w:r>
            <w:r>
              <w:t xml:space="preserve"> (пятница с 8</w:t>
            </w:r>
            <w:r>
              <w:rPr>
                <w:vertAlign w:val="superscript"/>
              </w:rPr>
              <w:t>00</w:t>
            </w:r>
            <w:r>
              <w:t xml:space="preserve"> до 15</w:t>
            </w:r>
            <w:r>
              <w:rPr>
                <w:vertAlign w:val="superscript"/>
              </w:rPr>
              <w:t>45</w:t>
            </w:r>
            <w:r>
              <w:t>), по томскому времени (+3 мск)</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43" w:name="_Ref317250534"/>
          </w:p>
        </w:tc>
        <w:bookmarkEnd w:id="143"/>
        <w:tc>
          <w:tcPr>
            <w:tcW w:w="2268" w:type="dxa"/>
          </w:tcPr>
          <w:p w:rsidR="00C87330" w:rsidRPr="003D5405" w:rsidRDefault="00C87330" w:rsidP="00DF0469">
            <w:pPr>
              <w:ind w:right="153"/>
            </w:pPr>
            <w:r w:rsidRPr="003D5405">
              <w:t xml:space="preserve">Информационное обеспечение </w:t>
            </w:r>
            <w:r w:rsidRPr="003D5405">
              <w:lastRenderedPageBreak/>
              <w:t xml:space="preserve">проведения </w:t>
            </w:r>
            <w:r w:rsidR="00466F9E" w:rsidRPr="003D5405">
              <w:t>запроса цен</w:t>
            </w:r>
            <w:r w:rsidR="004C1016" w:rsidRPr="003D5405">
              <w:t xml:space="preserve"> </w:t>
            </w:r>
          </w:p>
        </w:tc>
        <w:tc>
          <w:tcPr>
            <w:tcW w:w="11624" w:type="dxa"/>
          </w:tcPr>
          <w:p w:rsidR="004D7BED" w:rsidRDefault="004D7BED" w:rsidP="004D7BED">
            <w:pPr>
              <w:tabs>
                <w:tab w:val="left" w:pos="1134"/>
              </w:tabs>
              <w:jc w:val="both"/>
            </w:pPr>
            <w:r>
              <w:rPr>
                <w:spacing w:val="-6"/>
              </w:rPr>
              <w:lastRenderedPageBreak/>
              <w:t xml:space="preserve">Официальным сайтом </w:t>
            </w:r>
            <w:r>
              <w:t>в сети «Интернет» для размещения информации о проведении запроса цен является:</w:t>
            </w:r>
          </w:p>
          <w:p w:rsidR="004D7BED" w:rsidRDefault="004D7BED" w:rsidP="004D7BED">
            <w:pPr>
              <w:tabs>
                <w:tab w:val="left" w:pos="1134"/>
              </w:tabs>
              <w:jc w:val="both"/>
            </w:pPr>
            <w:r>
              <w:rPr>
                <w:rFonts w:eastAsia="Calibri"/>
                <w:lang w:eastAsia="en-US"/>
              </w:rPr>
              <w:t xml:space="preserve">Официальный государственный сайт </w:t>
            </w:r>
            <w:hyperlink r:id="rId15" w:history="1">
              <w:r>
                <w:rPr>
                  <w:rStyle w:val="afa"/>
                </w:rPr>
                <w:t>www.zakupki.gov.ru</w:t>
              </w:r>
            </w:hyperlink>
            <w:r>
              <w:rPr>
                <w:color w:val="0000FF"/>
              </w:rPr>
              <w:t>,</w:t>
            </w:r>
          </w:p>
          <w:p w:rsidR="004D7BED" w:rsidRDefault="004D7BED" w:rsidP="004D7BED">
            <w:pPr>
              <w:tabs>
                <w:tab w:val="left" w:pos="1134"/>
              </w:tabs>
              <w:jc w:val="both"/>
              <w:rPr>
                <w:spacing w:val="-6"/>
              </w:rPr>
            </w:pPr>
            <w:r>
              <w:lastRenderedPageBreak/>
              <w:t>Официальный сайт по закупкам атомной отрасли Госкорпорации «Рос</w:t>
            </w:r>
            <w:r>
              <w:rPr>
                <w:spacing w:val="-6"/>
              </w:rPr>
              <w:t>атом» (</w:t>
            </w:r>
            <w:hyperlink r:id="rId16" w:history="1">
              <w:r>
                <w:rPr>
                  <w:rStyle w:val="afa"/>
                </w:rPr>
                <w:t>http://zakupki.rosatom.ru</w:t>
              </w:r>
            </w:hyperlink>
            <w:r>
              <w:rPr>
                <w:spacing w:val="-6"/>
              </w:rPr>
              <w:t>),</w:t>
            </w:r>
          </w:p>
          <w:p w:rsidR="004D7BED" w:rsidRDefault="004D7BED" w:rsidP="004D7BED">
            <w:pPr>
              <w:tabs>
                <w:tab w:val="left" w:pos="1134"/>
              </w:tabs>
              <w:jc w:val="both"/>
              <w:rPr>
                <w:sz w:val="22"/>
                <w:szCs w:val="22"/>
              </w:rPr>
            </w:pPr>
            <w:r>
              <w:t xml:space="preserve">Настоящий запрос цен проводится в соответствии с правилами и с использованием функционала ЭТП </w:t>
            </w:r>
            <w:r>
              <w:rPr>
                <w:sz w:val="22"/>
                <w:szCs w:val="22"/>
              </w:rPr>
              <w:t xml:space="preserve">«Аукционный конкурсный дом»  </w:t>
            </w:r>
            <w:r>
              <w:t xml:space="preserve">в сети «Интернет» по адресу: </w:t>
            </w:r>
            <w:hyperlink r:id="rId17" w:history="1">
              <w:r>
                <w:rPr>
                  <w:rStyle w:val="afa"/>
                </w:rPr>
                <w:t>www.</w:t>
              </w:r>
              <w:r>
                <w:rPr>
                  <w:rStyle w:val="afa"/>
                  <w:sz w:val="22"/>
                  <w:szCs w:val="22"/>
                  <w:lang w:val="en-US"/>
                </w:rPr>
                <w:t>a</w:t>
              </w:r>
              <w:r>
                <w:rPr>
                  <w:rStyle w:val="afa"/>
                  <w:sz w:val="22"/>
                  <w:szCs w:val="22"/>
                </w:rPr>
                <w:t>-</w:t>
              </w:r>
              <w:r>
                <w:rPr>
                  <w:rStyle w:val="afa"/>
                  <w:sz w:val="22"/>
                  <w:szCs w:val="22"/>
                  <w:lang w:val="en-US"/>
                </w:rPr>
                <w:t>k</w:t>
              </w:r>
              <w:r>
                <w:rPr>
                  <w:rStyle w:val="afa"/>
                  <w:sz w:val="22"/>
                  <w:szCs w:val="22"/>
                </w:rPr>
                <w:t>-</w:t>
              </w:r>
              <w:r>
                <w:rPr>
                  <w:rStyle w:val="afa"/>
                  <w:sz w:val="22"/>
                  <w:szCs w:val="22"/>
                  <w:lang w:val="en-US"/>
                </w:rPr>
                <w:t>d</w:t>
              </w:r>
              <w:r>
                <w:rPr>
                  <w:rStyle w:val="afa"/>
                  <w:sz w:val="22"/>
                  <w:szCs w:val="22"/>
                </w:rPr>
                <w:t>.</w:t>
              </w:r>
              <w:r>
                <w:rPr>
                  <w:rStyle w:val="afa"/>
                  <w:sz w:val="22"/>
                  <w:szCs w:val="22"/>
                  <w:lang w:val="en-US"/>
                </w:rPr>
                <w:t>ru</w:t>
              </w:r>
            </w:hyperlink>
          </w:p>
          <w:p w:rsidR="004C1016" w:rsidRPr="003D5405" w:rsidRDefault="004C1016" w:rsidP="004C1016">
            <w:pPr>
              <w:tabs>
                <w:tab w:val="left" w:pos="1134"/>
              </w:tabs>
              <w:spacing w:before="120"/>
              <w:jc w:val="both"/>
            </w:pP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4" w:name="_Ref317250440"/>
          </w:p>
        </w:tc>
        <w:bookmarkEnd w:id="144"/>
        <w:tc>
          <w:tcPr>
            <w:tcW w:w="2268" w:type="dxa"/>
          </w:tcPr>
          <w:p w:rsidR="00C87330" w:rsidRPr="003D5405" w:rsidRDefault="00C87330" w:rsidP="00C87330">
            <w:pPr>
              <w:pStyle w:val="36"/>
              <w:tabs>
                <w:tab w:val="clear" w:pos="1307"/>
              </w:tabs>
              <w:ind w:left="0" w:right="153"/>
              <w:jc w:val="left"/>
              <w:rPr>
                <w:szCs w:val="24"/>
              </w:rPr>
            </w:pPr>
            <w:r w:rsidRPr="003D5405">
              <w:rPr>
                <w:szCs w:val="24"/>
              </w:rPr>
              <w:t xml:space="preserve">Начальная (максимальная) цена договора </w:t>
            </w:r>
            <w:r w:rsidR="003F6C75" w:rsidRPr="003D5405">
              <w:rPr>
                <w:b/>
                <w:i/>
                <w:szCs w:val="24"/>
              </w:rPr>
              <w:t>[по каждому лоту]</w:t>
            </w:r>
          </w:p>
        </w:tc>
        <w:tc>
          <w:tcPr>
            <w:tcW w:w="11624" w:type="dxa"/>
          </w:tcPr>
          <w:p w:rsidR="00F640A4" w:rsidRDefault="00F640A4" w:rsidP="00F640A4">
            <w:pPr>
              <w:tabs>
                <w:tab w:val="left" w:pos="1134"/>
              </w:tabs>
              <w:contextualSpacing/>
              <w:jc w:val="both"/>
            </w:pPr>
            <w:r w:rsidRPr="008B44C6">
              <w:rPr>
                <w:b/>
                <w:iCs/>
              </w:rPr>
              <w:t>167 413,71</w:t>
            </w:r>
            <w:r>
              <w:t xml:space="preserve"> (</w:t>
            </w:r>
            <w:r>
              <w:rPr>
                <w:b/>
              </w:rPr>
              <w:t>сто шестьдесят семь тысяч четыреста тринадцать</w:t>
            </w:r>
            <w:r>
              <w:t>) рублей</w:t>
            </w:r>
            <w:r w:rsidRPr="001823D5">
              <w:t xml:space="preserve">  </w:t>
            </w:r>
            <w:r>
              <w:rPr>
                <w:b/>
              </w:rPr>
              <w:t>71</w:t>
            </w:r>
            <w:r>
              <w:t xml:space="preserve"> копеек, в т.ч. НДС – 18%.</w:t>
            </w:r>
          </w:p>
          <w:p w:rsidR="00E94AF5" w:rsidRDefault="00E94AF5" w:rsidP="004D7BED">
            <w:pPr>
              <w:tabs>
                <w:tab w:val="left" w:pos="1134"/>
              </w:tabs>
              <w:jc w:val="both"/>
            </w:pPr>
          </w:p>
          <w:p w:rsidR="004D7BED" w:rsidRDefault="004D7BED" w:rsidP="004D7BED">
            <w:pPr>
              <w:tabs>
                <w:tab w:val="left" w:pos="1134"/>
              </w:tabs>
              <w:jc w:val="both"/>
            </w:pPr>
            <w:r>
              <w:t>Начальная максимальная цена  договора включает в себя стоимость товара, стоимость тары, транспортные расходы, налоги, сборы и другие обязательные платежи, страхование, уплату таможенных пошлин, сборы и другие расходы, связанные с исполнением договора.</w:t>
            </w:r>
          </w:p>
          <w:p w:rsidR="00C87330" w:rsidRPr="003D5405" w:rsidRDefault="00C87330" w:rsidP="00C87330">
            <w:pPr>
              <w:pStyle w:val="36"/>
              <w:tabs>
                <w:tab w:val="clear" w:pos="1307"/>
              </w:tabs>
              <w:ind w:left="0" w:right="153"/>
              <w:jc w:val="left"/>
              <w:rPr>
                <w:szCs w:val="24"/>
              </w:rPr>
            </w:pP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45" w:name="_Ref317253392"/>
          </w:p>
        </w:tc>
        <w:bookmarkEnd w:id="145"/>
        <w:tc>
          <w:tcPr>
            <w:tcW w:w="2268" w:type="dxa"/>
          </w:tcPr>
          <w:p w:rsidR="00C87330" w:rsidRPr="003D5405" w:rsidRDefault="00C87330" w:rsidP="00C87330">
            <w:pPr>
              <w:ind w:right="153"/>
              <w:rPr>
                <w:lang w:val="en-US"/>
              </w:rPr>
            </w:pPr>
            <w:r w:rsidRPr="003D5405">
              <w:t xml:space="preserve">Валюта </w:t>
            </w:r>
            <w:r w:rsidR="00466F9E" w:rsidRPr="003D5405">
              <w:t>запроса цен</w:t>
            </w:r>
          </w:p>
        </w:tc>
        <w:tc>
          <w:tcPr>
            <w:tcW w:w="11624" w:type="dxa"/>
          </w:tcPr>
          <w:p w:rsidR="00C87330" w:rsidRPr="003D5405" w:rsidRDefault="000E5AAC" w:rsidP="00C87330">
            <w:pPr>
              <w:ind w:right="153"/>
            </w:pPr>
            <w:r w:rsidRPr="004D7BED">
              <w:t>RUB</w:t>
            </w:r>
            <w:r w:rsidR="004D7BED">
              <w:t xml:space="preserve"> (российский рубль)</w:t>
            </w:r>
          </w:p>
          <w:p w:rsidR="002542AE" w:rsidRPr="003D5405" w:rsidRDefault="00466228" w:rsidP="00BE6945">
            <w:pPr>
              <w:ind w:right="153"/>
              <w:jc w:val="both"/>
            </w:pPr>
            <w:r w:rsidRPr="003D5405">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3D5405" w:rsidTr="00871FAF">
        <w:trPr>
          <w:trHeight w:val="709"/>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t>запроса цен</w:t>
            </w:r>
            <w:r w:rsidRPr="003D5405">
              <w:rPr>
                <w:b/>
                <w:i/>
                <w:szCs w:val="24"/>
              </w:rPr>
              <w:t xml:space="preserve"> </w:t>
            </w:r>
          </w:p>
        </w:tc>
        <w:tc>
          <w:tcPr>
            <w:tcW w:w="11624" w:type="dxa"/>
          </w:tcPr>
          <w:p w:rsidR="004D7BED" w:rsidRDefault="004D7BED" w:rsidP="004D7BED">
            <w:pPr>
              <w:numPr>
                <w:ilvl w:val="0"/>
                <w:numId w:val="57"/>
              </w:numPr>
              <w:tabs>
                <w:tab w:val="left" w:pos="0"/>
                <w:tab w:val="left" w:pos="1204"/>
              </w:tabs>
              <w:ind w:left="0" w:right="153" w:firstLine="495"/>
              <w:jc w:val="both"/>
            </w:pPr>
            <w:bookmarkStart w:id="146" w:name="_Ref318730527"/>
            <w: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6"/>
          </w:p>
          <w:p w:rsidR="004D7BED" w:rsidRDefault="004D7BED" w:rsidP="004D7BED">
            <w:pPr>
              <w:numPr>
                <w:ilvl w:val="0"/>
                <w:numId w:val="57"/>
              </w:numPr>
              <w:tabs>
                <w:tab w:val="left" w:pos="0"/>
                <w:tab w:val="left" w:pos="1204"/>
              </w:tabs>
              <w:ind w:left="0" w:right="153" w:firstLine="495"/>
              <w:jc w:val="both"/>
            </w:pPr>
            <w:bookmarkStart w:id="147" w:name="_Ref318730530"/>
            <w: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7"/>
          </w:p>
          <w:p w:rsidR="004D7BED" w:rsidRDefault="004D7BED" w:rsidP="004D7BED">
            <w:pPr>
              <w:numPr>
                <w:ilvl w:val="0"/>
                <w:numId w:val="57"/>
              </w:numPr>
              <w:tabs>
                <w:tab w:val="left" w:pos="0"/>
                <w:tab w:val="left" w:pos="1204"/>
              </w:tabs>
              <w:ind w:left="0" w:right="153" w:firstLine="495"/>
              <w:jc w:val="both"/>
            </w:pPr>
            <w: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4D7BED" w:rsidRDefault="004D7BED" w:rsidP="004D7BED">
            <w:pPr>
              <w:tabs>
                <w:tab w:val="left" w:pos="851"/>
              </w:tabs>
              <w:ind w:right="153" w:firstLine="495"/>
              <w:jc w:val="both"/>
            </w:pPr>
            <w: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4D7BED" w:rsidRDefault="004D7BED" w:rsidP="004D7BED">
            <w:pPr>
              <w:tabs>
                <w:tab w:val="left" w:pos="851"/>
              </w:tabs>
              <w:ind w:right="153" w:firstLine="495"/>
              <w:jc w:val="both"/>
            </w:pPr>
            <w:r>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w:t>
            </w:r>
            <w:r>
              <w:lastRenderedPageBreak/>
              <w:t>(в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D7BED" w:rsidRDefault="004D7BED" w:rsidP="004D7BED">
            <w:pPr>
              <w:numPr>
                <w:ilvl w:val="0"/>
                <w:numId w:val="57"/>
              </w:numPr>
              <w:tabs>
                <w:tab w:val="left" w:pos="0"/>
                <w:tab w:val="left" w:pos="1204"/>
              </w:tabs>
              <w:ind w:left="0" w:right="153" w:firstLine="495"/>
              <w:jc w:val="both"/>
            </w:pPr>
            <w:bookmarkStart w:id="148" w:name="_Ref299553052"/>
            <w:r>
              <w:rPr>
                <w:rFonts w:eastAsia="Calibri"/>
                <w:lang w:eastAsia="en-US"/>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4D7BED" w:rsidRDefault="004D7BED" w:rsidP="004D7BED">
            <w:pPr>
              <w:numPr>
                <w:ilvl w:val="0"/>
                <w:numId w:val="57"/>
              </w:numPr>
              <w:tabs>
                <w:tab w:val="left" w:pos="0"/>
                <w:tab w:val="left" w:pos="1204"/>
              </w:tabs>
              <w:ind w:left="0" w:right="153" w:firstLine="495"/>
              <w:jc w:val="both"/>
            </w:pPr>
            <w:r>
              <w:t>не находиться в процессе ликвидации (для юридического лица) или быть признанным по решению арбитражного суда несостоятельным (банкротом);</w:t>
            </w:r>
            <w:bookmarkEnd w:id="148"/>
          </w:p>
          <w:p w:rsidR="004D7BED" w:rsidRDefault="004D7BED" w:rsidP="004D7BED">
            <w:pPr>
              <w:numPr>
                <w:ilvl w:val="0"/>
                <w:numId w:val="57"/>
              </w:numPr>
              <w:tabs>
                <w:tab w:val="left" w:pos="0"/>
                <w:tab w:val="left" w:pos="1204"/>
              </w:tabs>
              <w:ind w:left="0" w:right="153" w:firstLine="495"/>
              <w:jc w:val="both"/>
            </w:pPr>
            <w:bookmarkStart w:id="149" w:name="_Ref299553055"/>
            <w: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9"/>
          </w:p>
          <w:p w:rsidR="004D7BED" w:rsidRDefault="004D7BED" w:rsidP="004D7BED">
            <w:pPr>
              <w:tabs>
                <w:tab w:val="left" w:pos="851"/>
              </w:tabs>
              <w:ind w:left="495" w:right="153"/>
              <w:jc w:val="both"/>
            </w:pPr>
            <w:r>
              <w:t>11.8.  отсутствие сведений об участнике конкурса в реестрах недобросовестных поставщиков:</w:t>
            </w:r>
          </w:p>
          <w:p w:rsidR="004D7BED" w:rsidRDefault="004D7BED" w:rsidP="004D7BED">
            <w:pPr>
              <w:tabs>
                <w:tab w:val="left" w:pos="851"/>
              </w:tabs>
              <w:ind w:right="153"/>
              <w:jc w:val="both"/>
            </w:pPr>
            <w:r>
              <w:t>- 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D7BED" w:rsidRDefault="004D7BED" w:rsidP="004D7BED">
            <w:pPr>
              <w:tabs>
                <w:tab w:val="left" w:pos="851"/>
              </w:tabs>
              <w:ind w:right="153"/>
              <w:jc w:val="both"/>
            </w:pPr>
            <w:r>
              <w:t>- 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D7BED" w:rsidRDefault="004D7BED" w:rsidP="004D7BED">
            <w:pPr>
              <w:tabs>
                <w:tab w:val="left" w:pos="0"/>
                <w:tab w:val="left" w:pos="1204"/>
              </w:tabs>
              <w:ind w:right="153"/>
              <w:jc w:val="both"/>
            </w:pPr>
            <w:r>
              <w:t>- в реестре недобросовестных поставщиков Госкорпорации «Росатом» и организаций Госкорпорации «Росатом».</w:t>
            </w:r>
          </w:p>
          <w:p w:rsidR="001F32BA" w:rsidRPr="003D5405" w:rsidRDefault="004D7BED" w:rsidP="004D7BED">
            <w:pPr>
              <w:tabs>
                <w:tab w:val="left" w:pos="0"/>
                <w:tab w:val="left" w:pos="1204"/>
              </w:tabs>
              <w:ind w:left="637" w:right="153"/>
              <w:jc w:val="both"/>
            </w:pPr>
            <w:r>
              <w:t xml:space="preserve">  </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0" w:name="_Ref317257394"/>
          </w:p>
        </w:tc>
        <w:bookmarkEnd w:id="150"/>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работам, оказываемым услугам </w:t>
            </w:r>
          </w:p>
        </w:tc>
        <w:tc>
          <w:tcPr>
            <w:tcW w:w="11624" w:type="dxa"/>
          </w:tcPr>
          <w:p w:rsidR="00C87330" w:rsidRPr="003D5405" w:rsidRDefault="00C87330" w:rsidP="00C87330">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A7606C" w:rsidRDefault="00E94AF5" w:rsidP="003A47AF">
            <w:pPr>
              <w:widowControl w:val="0"/>
              <w:tabs>
                <w:tab w:val="left" w:pos="920"/>
              </w:tabs>
              <w:adjustRightInd w:val="0"/>
              <w:ind w:left="-72" w:right="153" w:firstLine="732"/>
              <w:jc w:val="both"/>
              <w:textAlignment w:val="baseline"/>
              <w:rPr>
                <w:i/>
                <w:color w:val="000000"/>
              </w:rPr>
            </w:pPr>
            <w:r>
              <w:rPr>
                <w:i/>
              </w:rPr>
              <w:t xml:space="preserve">Соответствие </w:t>
            </w:r>
            <w:r w:rsidR="00F640A4" w:rsidRPr="001243FB">
              <w:t>ГОСТ Р 52157-2003</w:t>
            </w:r>
          </w:p>
          <w:p w:rsidR="004D7BED" w:rsidRDefault="00F640A4" w:rsidP="003A47AF">
            <w:pPr>
              <w:widowControl w:val="0"/>
              <w:tabs>
                <w:tab w:val="left" w:pos="920"/>
              </w:tabs>
              <w:adjustRightInd w:val="0"/>
              <w:ind w:left="-72" w:right="153" w:firstLine="732"/>
              <w:jc w:val="both"/>
              <w:textAlignment w:val="baseline"/>
              <w:rPr>
                <w:i/>
              </w:rPr>
            </w:pPr>
            <w:r>
              <w:rPr>
                <w:i/>
              </w:rPr>
              <w:t>Г</w:t>
            </w:r>
            <w:r w:rsidRPr="00634251">
              <w:rPr>
                <w:i/>
              </w:rPr>
              <w:t xml:space="preserve">арантии изготовителей продукции, оформленные соответствующими гарантийными талонами, паспортами или иными документами, подтверждающими гарантию на продукцию в соответствии с законодательством Российской Федерации. </w:t>
            </w:r>
          </w:p>
          <w:p w:rsidR="00F640A4" w:rsidRDefault="00F640A4" w:rsidP="003A47AF">
            <w:pPr>
              <w:widowControl w:val="0"/>
              <w:tabs>
                <w:tab w:val="left" w:pos="920"/>
              </w:tabs>
              <w:adjustRightInd w:val="0"/>
              <w:ind w:left="-72" w:right="153" w:firstLine="732"/>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3A47AF">
              <w:rPr>
                <w:i/>
              </w:rPr>
              <w:t xml:space="preserve">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w:t>
            </w:r>
            <w:r w:rsidRPr="003A47AF">
              <w:rPr>
                <w:i/>
              </w:rPr>
              <w:lastRenderedPageBreak/>
              <w:t>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1" w:name="_Ref317257698"/>
          </w:p>
        </w:tc>
        <w:bookmarkEnd w:id="151"/>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4D7BED" w:rsidRDefault="004D7BED" w:rsidP="004D7BED">
            <w:pPr>
              <w:widowControl w:val="0"/>
              <w:numPr>
                <w:ilvl w:val="0"/>
                <w:numId w:val="58"/>
              </w:numPr>
              <w:tabs>
                <w:tab w:val="left" w:pos="636"/>
              </w:tabs>
              <w:adjustRightInd w:val="0"/>
              <w:ind w:left="0" w:right="153" w:firstLine="660"/>
              <w:jc w:val="both"/>
              <w:textAlignment w:val="baseline"/>
            </w:pPr>
            <w:bookmarkStart w:id="152" w:name="_Ref317251956"/>
            <w:bookmarkStart w:id="153" w:name="_Ref270105111"/>
            <w:r>
              <w:t xml:space="preserve">  </w:t>
            </w:r>
            <w:bookmarkStart w:id="154" w:name="_Ref317256601"/>
            <w:bookmarkStart w:id="155" w:name="_Ref317256699"/>
            <w:bookmarkStart w:id="156" w:name="_Ref317256610"/>
            <w:bookmarkStart w:id="157" w:name="_Ref317251962"/>
            <w:bookmarkEnd w:id="152"/>
            <w:bookmarkEnd w:id="153"/>
            <w: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4"/>
            <w:r>
              <w:t>.</w:t>
            </w:r>
          </w:p>
          <w:p w:rsidR="004D7BED" w:rsidRDefault="004D7BED" w:rsidP="004D7BED">
            <w:pPr>
              <w:widowControl w:val="0"/>
              <w:numPr>
                <w:ilvl w:val="0"/>
                <w:numId w:val="58"/>
              </w:numPr>
              <w:tabs>
                <w:tab w:val="left" w:pos="636"/>
              </w:tabs>
              <w:adjustRightInd w:val="0"/>
              <w:ind w:left="0" w:right="153" w:firstLine="660"/>
              <w:jc w:val="both"/>
              <w:textAlignment w:val="baseline"/>
            </w:pPr>
            <w:bookmarkStart w:id="158" w:name="_Ref270105117"/>
            <w: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8"/>
            <w:r>
              <w:t>.</w:t>
            </w:r>
          </w:p>
          <w:p w:rsidR="004D7BED" w:rsidRDefault="004D7BED" w:rsidP="004D7BED">
            <w:pPr>
              <w:autoSpaceDE w:val="0"/>
              <w:autoSpaceDN w:val="0"/>
              <w:adjustRightInd w:val="0"/>
              <w:jc w:val="both"/>
            </w:pPr>
            <w:r>
              <w:t>Если заявка на участие в запросе цен согласно пункту 3.1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4D7BED" w:rsidRDefault="004D7BED" w:rsidP="004D7BED">
            <w:pPr>
              <w:widowControl w:val="0"/>
              <w:numPr>
                <w:ilvl w:val="0"/>
                <w:numId w:val="58"/>
              </w:numPr>
              <w:tabs>
                <w:tab w:val="left" w:pos="636"/>
                <w:tab w:val="num" w:pos="709"/>
              </w:tabs>
              <w:adjustRightInd w:val="0"/>
              <w:ind w:left="0" w:right="153" w:firstLine="660"/>
              <w:jc w:val="both"/>
              <w:textAlignment w:val="baseline"/>
            </w:pPr>
            <w: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4D7BED" w:rsidRDefault="004D7BED" w:rsidP="004D7BED">
            <w:pPr>
              <w:widowControl w:val="0"/>
              <w:numPr>
                <w:ilvl w:val="0"/>
                <w:numId w:val="58"/>
              </w:numPr>
              <w:tabs>
                <w:tab w:val="left" w:pos="636"/>
                <w:tab w:val="num" w:pos="709"/>
              </w:tabs>
              <w:adjustRightInd w:val="0"/>
              <w:ind w:left="0" w:right="153" w:firstLine="660"/>
              <w:jc w:val="both"/>
              <w:textAlignment w:val="baseline"/>
            </w:pPr>
            <w:r>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w:t>
            </w:r>
            <w:r>
              <w:lastRenderedPageBreak/>
              <w:t>(акционер) является единоличным исполнительным органом.</w:t>
            </w:r>
          </w:p>
          <w:p w:rsidR="004D7BED" w:rsidRDefault="004D7BED" w:rsidP="004D7BED">
            <w:pPr>
              <w:tabs>
                <w:tab w:val="left" w:pos="1418"/>
              </w:tabs>
              <w:ind w:right="-1" w:firstLine="709"/>
              <w:jc w:val="both"/>
            </w:pPr>
            <w: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13.3 и 13.4,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4D7BED" w:rsidRDefault="004D7BED" w:rsidP="004D7BED">
            <w:pPr>
              <w:widowControl w:val="0"/>
              <w:numPr>
                <w:ilvl w:val="0"/>
                <w:numId w:val="58"/>
              </w:numPr>
              <w:tabs>
                <w:tab w:val="left" w:pos="636"/>
                <w:tab w:val="num" w:pos="709"/>
              </w:tabs>
              <w:adjustRightInd w:val="0"/>
              <w:ind w:left="0" w:right="153" w:firstLine="660"/>
              <w:jc w:val="both"/>
              <w:textAlignment w:val="baseline"/>
            </w:pPr>
            <w: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4D7BED" w:rsidRDefault="004D7BED" w:rsidP="004D7BED">
            <w:pPr>
              <w:widowControl w:val="0"/>
              <w:numPr>
                <w:ilvl w:val="0"/>
                <w:numId w:val="58"/>
              </w:numPr>
              <w:tabs>
                <w:tab w:val="left" w:pos="636"/>
                <w:tab w:val="num" w:pos="709"/>
              </w:tabs>
              <w:adjustRightInd w:val="0"/>
              <w:ind w:left="0" w:right="153" w:firstLine="660"/>
              <w:jc w:val="both"/>
              <w:textAlignment w:val="baseline"/>
            </w:pPr>
            <w:r>
              <w:t>документы, подтверждающие сведения о цепочке собственников, включая бенефициаров (в том числе конечных).</w:t>
            </w:r>
          </w:p>
          <w:p w:rsidR="004D7BED" w:rsidRDefault="004D7BED" w:rsidP="004D7BED">
            <w:pPr>
              <w:widowControl w:val="0"/>
              <w:numPr>
                <w:ilvl w:val="0"/>
                <w:numId w:val="58"/>
              </w:numPr>
              <w:tabs>
                <w:tab w:val="left" w:pos="636"/>
                <w:tab w:val="num" w:pos="709"/>
              </w:tabs>
              <w:adjustRightInd w:val="0"/>
              <w:ind w:left="0" w:right="153" w:firstLine="660"/>
              <w:jc w:val="both"/>
              <w:textAlignment w:val="baseline"/>
            </w:pPr>
            <w: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4D7BED" w:rsidRDefault="004D7BED" w:rsidP="004D7BED">
            <w:pPr>
              <w:widowControl w:val="0"/>
              <w:numPr>
                <w:ilvl w:val="0"/>
                <w:numId w:val="58"/>
              </w:numPr>
              <w:tabs>
                <w:tab w:val="left" w:pos="636"/>
                <w:tab w:val="num" w:pos="709"/>
              </w:tabs>
              <w:adjustRightInd w:val="0"/>
              <w:ind w:left="0" w:right="153" w:firstLine="660"/>
              <w:jc w:val="both"/>
              <w:textAlignment w:val="baseline"/>
            </w:pPr>
            <w:r>
              <w:t>отсканированные оригиналы учредительных документов в действующей редакции (для юридических лиц).</w:t>
            </w:r>
          </w:p>
          <w:p w:rsidR="004D7BED" w:rsidRDefault="004D7BED" w:rsidP="004D7BED">
            <w:pPr>
              <w:widowControl w:val="0"/>
              <w:numPr>
                <w:ilvl w:val="0"/>
                <w:numId w:val="58"/>
              </w:numPr>
              <w:tabs>
                <w:tab w:val="num" w:pos="0"/>
                <w:tab w:val="left" w:pos="636"/>
              </w:tabs>
              <w:adjustRightInd w:val="0"/>
              <w:ind w:left="0" w:right="153" w:firstLine="660"/>
              <w:jc w:val="both"/>
              <w:textAlignment w:val="baseline"/>
            </w:pPr>
            <w:r>
              <w:t>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p w:rsidR="004D7BED" w:rsidRDefault="004D7BED" w:rsidP="004D7BED">
            <w:pPr>
              <w:widowControl w:val="0"/>
              <w:numPr>
                <w:ilvl w:val="0"/>
                <w:numId w:val="58"/>
              </w:numPr>
              <w:tabs>
                <w:tab w:val="num" w:pos="0"/>
                <w:tab w:val="left" w:pos="636"/>
              </w:tabs>
              <w:adjustRightInd w:val="0"/>
              <w:ind w:left="0" w:right="153" w:firstLine="660"/>
              <w:jc w:val="both"/>
              <w:textAlignment w:val="baseline"/>
            </w:pPr>
            <w:r>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p w:rsidR="004D7BED" w:rsidRDefault="004D7BED" w:rsidP="004D7BED">
            <w:pPr>
              <w:widowControl w:val="0"/>
              <w:tabs>
                <w:tab w:val="left" w:pos="648"/>
              </w:tabs>
              <w:adjustRightInd w:val="0"/>
              <w:ind w:right="153"/>
              <w:jc w:val="both"/>
              <w:textAlignment w:val="baseline"/>
            </w:pPr>
            <w:r>
              <w:t xml:space="preserve">          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bookmarkEnd w:id="155"/>
          <w:bookmarkEnd w:id="156"/>
          <w:bookmarkEnd w:id="157"/>
          <w:p w:rsidR="004D7BED" w:rsidRDefault="004D7BED" w:rsidP="004D7BED">
            <w:pPr>
              <w:widowControl w:val="0"/>
              <w:tabs>
                <w:tab w:val="left" w:pos="636"/>
              </w:tabs>
              <w:adjustRightInd w:val="0"/>
              <w:ind w:right="153"/>
              <w:jc w:val="both"/>
              <w:textAlignment w:val="baseline"/>
            </w:pPr>
          </w:p>
          <w:p w:rsidR="00815182" w:rsidRPr="003D5405" w:rsidRDefault="004D7BED" w:rsidP="004D7BED">
            <w:pPr>
              <w:widowControl w:val="0"/>
              <w:adjustRightInd w:val="0"/>
              <w:ind w:right="153" w:firstLine="660"/>
              <w:jc w:val="both"/>
              <w:textAlignment w:val="baseline"/>
            </w:pPr>
            <w:r>
              <w:t>Все указанные документы прилагаются участником к заявке на участие в запросе цен.</w:t>
            </w:r>
          </w:p>
        </w:tc>
      </w:tr>
      <w:tr w:rsidR="0086246F" w:rsidRPr="003D5405" w:rsidTr="00871FAF">
        <w:trPr>
          <w:trHeight w:val="979"/>
        </w:trPr>
        <w:tc>
          <w:tcPr>
            <w:tcW w:w="781" w:type="dxa"/>
          </w:tcPr>
          <w:p w:rsidR="0086246F" w:rsidRPr="003D5405" w:rsidRDefault="0086246F" w:rsidP="0006474B">
            <w:pPr>
              <w:numPr>
                <w:ilvl w:val="0"/>
                <w:numId w:val="30"/>
              </w:numPr>
              <w:tabs>
                <w:tab w:val="num" w:pos="786"/>
              </w:tabs>
              <w:ind w:left="0" w:hanging="15"/>
              <w:jc w:val="center"/>
            </w:pPr>
            <w:bookmarkStart w:id="159" w:name="_Ref317252608"/>
          </w:p>
        </w:tc>
        <w:bookmarkEnd w:id="159"/>
        <w:tc>
          <w:tcPr>
            <w:tcW w:w="2268" w:type="dxa"/>
          </w:tcPr>
          <w:p w:rsidR="0086246F" w:rsidRPr="003D5405" w:rsidRDefault="0086246F" w:rsidP="00C87330">
            <w:pPr>
              <w:pStyle w:val="Times12"/>
              <w:ind w:right="153" w:firstLine="0"/>
              <w:jc w:val="left"/>
              <w:rPr>
                <w:szCs w:val="24"/>
              </w:rPr>
            </w:pPr>
            <w:r w:rsidRPr="003D5405">
              <w:rPr>
                <w:szCs w:val="24"/>
              </w:rPr>
              <w:t>Состав заявки на участие в </w:t>
            </w:r>
            <w:r w:rsidR="004560F3" w:rsidRPr="003D5405">
              <w:rPr>
                <w:szCs w:val="24"/>
              </w:rPr>
              <w:t>запросе цен</w:t>
            </w:r>
            <w:r w:rsidRPr="003D5405">
              <w:rPr>
                <w:szCs w:val="24"/>
              </w:rPr>
              <w:t xml:space="preserve"> и порядок размещения документов в составе заявки на участие в </w:t>
            </w:r>
            <w:r w:rsidR="004560F3" w:rsidRPr="003D5405">
              <w:rPr>
                <w:szCs w:val="24"/>
              </w:rPr>
              <w:t>запросе цен</w:t>
            </w:r>
          </w:p>
        </w:tc>
        <w:tc>
          <w:tcPr>
            <w:tcW w:w="11624" w:type="dxa"/>
          </w:tcPr>
          <w:p w:rsidR="00950063" w:rsidRDefault="00950063" w:rsidP="00950063">
            <w:pPr>
              <w:pStyle w:val="Times12"/>
              <w:numPr>
                <w:ilvl w:val="0"/>
                <w:numId w:val="60"/>
              </w:numPr>
              <w:tabs>
                <w:tab w:val="left" w:pos="0"/>
                <w:tab w:val="left" w:pos="495"/>
                <w:tab w:val="num" w:pos="2564"/>
              </w:tabs>
              <w:ind w:left="0" w:right="153" w:firstLine="211"/>
              <w:rPr>
                <w:szCs w:val="24"/>
              </w:rPr>
            </w:pPr>
            <w:r>
              <w:rPr>
                <w:szCs w:val="24"/>
              </w:rPr>
              <w:t xml:space="preserve">заявка на участие в запросе цен по форме и в соответствии с инструкциями, приведенными в настоящей документации по запросу цен </w:t>
            </w:r>
            <w:r>
              <w:rPr>
                <w:color w:val="0000FF"/>
                <w:szCs w:val="24"/>
              </w:rPr>
              <w:t>(</w:t>
            </w:r>
            <w:hyperlink r:id="rId18" w:anchor="_Письмо_о_подаче" w:history="1">
              <w:r>
                <w:rPr>
                  <w:rStyle w:val="afa"/>
                  <w:szCs w:val="24"/>
                </w:rPr>
                <w:t>Форма 1</w:t>
              </w:r>
            </w:hyperlink>
            <w:r>
              <w:rPr>
                <w:color w:val="0000FF"/>
                <w:szCs w:val="24"/>
              </w:rPr>
              <w:t xml:space="preserve">). </w:t>
            </w:r>
            <w:r>
              <w:rPr>
                <w:szCs w:val="24"/>
              </w:rPr>
              <w:t>Заявка на участие в запросе цен должна быть действительна в течении срока, указанного участником запроса цен в данной заявке, но не менее 60 календарных дней со дня окончания срока подачи заявок на участие в запросе цен;</w:t>
            </w:r>
          </w:p>
          <w:p w:rsidR="00950063" w:rsidRDefault="00950063" w:rsidP="00950063">
            <w:pPr>
              <w:pStyle w:val="Times12"/>
              <w:numPr>
                <w:ilvl w:val="0"/>
                <w:numId w:val="60"/>
              </w:numPr>
              <w:tabs>
                <w:tab w:val="left" w:pos="0"/>
                <w:tab w:val="left" w:pos="495"/>
                <w:tab w:val="num" w:pos="2564"/>
              </w:tabs>
              <w:ind w:left="0" w:right="153" w:firstLine="211"/>
              <w:rPr>
                <w:szCs w:val="24"/>
              </w:rPr>
            </w:pPr>
            <w:r>
              <w:rPr>
                <w:szCs w:val="24"/>
              </w:rPr>
              <w:t xml:space="preserve">анкета </w:t>
            </w:r>
            <w:hyperlink r:id="rId19" w:anchor="_Анкета_Участника_процедуры" w:history="1">
              <w:r>
                <w:rPr>
                  <w:rStyle w:val="afa"/>
                  <w:szCs w:val="24"/>
                </w:rPr>
                <w:t>Форма 2</w:t>
              </w:r>
            </w:hyperlink>
            <w:r>
              <w:rPr>
                <w:color w:val="0000FF"/>
                <w:szCs w:val="24"/>
              </w:rPr>
              <w:t xml:space="preserve">: </w:t>
            </w:r>
            <w:r>
              <w:rPr>
                <w:color w:val="0000FF"/>
                <w:szCs w:val="24"/>
                <w:u w:val="single"/>
              </w:rPr>
              <w:t>Таблица 1</w:t>
            </w:r>
            <w:r>
              <w:rPr>
                <w:szCs w:val="24"/>
              </w:rPr>
              <w:t xml:space="preserve"> «Сведения об участнике запроса цен»; </w:t>
            </w:r>
            <w:r>
              <w:rPr>
                <w:color w:val="0000FF"/>
                <w:szCs w:val="24"/>
                <w:u w:val="single"/>
              </w:rPr>
              <w:t>Таблица 2</w:t>
            </w:r>
            <w:r>
              <w:rPr>
                <w:szCs w:val="24"/>
              </w:rPr>
              <w:t xml:space="preserve"> «Сведения о цепочке собственников, включая бенефициаров (в том числе конечных)».</w:t>
            </w:r>
          </w:p>
          <w:p w:rsidR="00950063" w:rsidRDefault="00950063" w:rsidP="00950063">
            <w:pPr>
              <w:pStyle w:val="Times12"/>
              <w:tabs>
                <w:tab w:val="left" w:pos="0"/>
                <w:tab w:val="left" w:pos="495"/>
              </w:tabs>
              <w:ind w:right="153" w:firstLine="0"/>
              <w:rPr>
                <w:szCs w:val="24"/>
              </w:rPr>
            </w:pPr>
            <w:r>
              <w:rPr>
                <w:szCs w:val="24"/>
              </w:rPr>
              <w:t xml:space="preserve">Таблица 2 должна быть оформлена по форме и в соответствии с инструкциями, приведенными в настоящей документации по запросу цен, в т.ч. </w:t>
            </w:r>
            <w:r>
              <w:t>Пакет, подтверждающих документов в соответствии с типом предприятия</w:t>
            </w:r>
            <w:r>
              <w:rPr>
                <w:szCs w:val="24"/>
              </w:rPr>
              <w:t>. Все сведения и документы обязательны к предоставлению.</w:t>
            </w:r>
          </w:p>
          <w:p w:rsidR="00950063" w:rsidRDefault="00950063" w:rsidP="00950063">
            <w:pPr>
              <w:pStyle w:val="Times12"/>
              <w:tabs>
                <w:tab w:val="left" w:pos="0"/>
                <w:tab w:val="left" w:pos="495"/>
              </w:tabs>
              <w:ind w:right="153" w:firstLine="0"/>
              <w:rPr>
                <w:szCs w:val="24"/>
              </w:rPr>
            </w:pPr>
            <w:r>
              <w:rPr>
                <w:szCs w:val="24"/>
              </w:rPr>
              <w:t>Таблица 2  должна быть представлена в составе заявки на участие в запросе цен в двух форматах: *.</w:t>
            </w:r>
            <w:r>
              <w:rPr>
                <w:szCs w:val="24"/>
                <w:lang w:val="en-US"/>
              </w:rPr>
              <w:t>pdf</w:t>
            </w:r>
            <w:r>
              <w:rPr>
                <w:szCs w:val="24"/>
              </w:rPr>
              <w:t xml:space="preserve"> и *.</w:t>
            </w:r>
            <w:r>
              <w:rPr>
                <w:szCs w:val="24"/>
                <w:lang w:val="en-US"/>
              </w:rPr>
              <w:t>xls</w:t>
            </w:r>
            <w:r>
              <w:rPr>
                <w:szCs w:val="24"/>
              </w:rPr>
              <w:t>;</w:t>
            </w:r>
          </w:p>
          <w:p w:rsidR="00950063" w:rsidRDefault="00950063" w:rsidP="00950063">
            <w:pPr>
              <w:pStyle w:val="Times12"/>
              <w:numPr>
                <w:ilvl w:val="0"/>
                <w:numId w:val="60"/>
              </w:numPr>
              <w:tabs>
                <w:tab w:val="left" w:pos="0"/>
                <w:tab w:val="left" w:pos="495"/>
                <w:tab w:val="num" w:pos="2564"/>
              </w:tabs>
              <w:ind w:left="0" w:right="153" w:firstLine="211"/>
              <w:rPr>
                <w:szCs w:val="24"/>
              </w:rPr>
            </w:pPr>
            <w:r>
              <w:rPr>
                <w:szCs w:val="24"/>
              </w:rPr>
              <w:t>документы, указанные в пункте </w:t>
            </w:r>
            <w:fldSimple w:instr=" REF _Ref317257698 \r \h  \* MERGEFORMAT ">
              <w:r>
                <w:rPr>
                  <w:szCs w:val="24"/>
                </w:rPr>
                <w:t>13</w:t>
              </w:r>
            </w:fldSimple>
            <w:r>
              <w:rPr>
                <w:szCs w:val="24"/>
              </w:rPr>
              <w:t xml:space="preserve"> раздела </w:t>
            </w:r>
            <w:fldSimple w:instr=" REF _Ref317256731 \r \h  \* MERGEFORMAT ">
              <w:r>
                <w:rPr>
                  <w:szCs w:val="24"/>
                </w:rPr>
                <w:t>4</w:t>
              </w:r>
            </w:fldSimple>
            <w:r>
              <w:rPr>
                <w:szCs w:val="24"/>
              </w:rPr>
              <w:t xml:space="preserve"> «Информационная карта запроса цен», подтверждающие соответствие участника запроса цен установленным требованиям;</w:t>
            </w:r>
          </w:p>
          <w:p w:rsidR="00950063" w:rsidRDefault="00950063" w:rsidP="00950063">
            <w:pPr>
              <w:pStyle w:val="Times12"/>
              <w:numPr>
                <w:ilvl w:val="0"/>
                <w:numId w:val="60"/>
              </w:numPr>
              <w:tabs>
                <w:tab w:val="left" w:pos="0"/>
                <w:tab w:val="left" w:pos="495"/>
                <w:tab w:val="num" w:pos="2564"/>
              </w:tabs>
              <w:ind w:left="0" w:right="153" w:firstLine="211"/>
              <w:rPr>
                <w:szCs w:val="24"/>
              </w:rPr>
            </w:pPr>
            <w:r>
              <w:rPr>
                <w:rFonts w:eastAsia="Arial Unicode MS"/>
                <w:szCs w:val="24"/>
              </w:rPr>
              <w:t>техническое</w:t>
            </w:r>
            <w:r>
              <w:rPr>
                <w:szCs w:val="24"/>
              </w:rPr>
              <w:t xml:space="preserve"> предложение в соответствии с инструкциями, приведенными в настоящей документации по запросу цен (</w:t>
            </w:r>
            <w:r>
              <w:rPr>
                <w:color w:val="0000FF"/>
                <w:szCs w:val="24"/>
                <w:u w:val="single"/>
              </w:rPr>
              <w:t>Форма 3</w:t>
            </w:r>
            <w:r>
              <w:rPr>
                <w:szCs w:val="24"/>
              </w:rPr>
              <w:t>), в том числе содержащее:</w:t>
            </w:r>
          </w:p>
          <w:p w:rsidR="00950063" w:rsidRDefault="00950063" w:rsidP="00950063">
            <w:pPr>
              <w:pStyle w:val="-6"/>
              <w:numPr>
                <w:ilvl w:val="0"/>
                <w:numId w:val="61"/>
              </w:numPr>
              <w:tabs>
                <w:tab w:val="left" w:pos="1062"/>
              </w:tabs>
              <w:spacing w:line="240" w:lineRule="auto"/>
              <w:ind w:left="0" w:right="153" w:firstLine="635"/>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950063" w:rsidRDefault="00950063" w:rsidP="00950063">
            <w:pPr>
              <w:pStyle w:val="-6"/>
              <w:numPr>
                <w:ilvl w:val="0"/>
                <w:numId w:val="61"/>
              </w:numPr>
              <w:tabs>
                <w:tab w:val="left" w:pos="1062"/>
              </w:tabs>
              <w:spacing w:line="240" w:lineRule="auto"/>
              <w:ind w:left="0" w:right="153" w:firstLine="635"/>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32800" w:rsidRPr="00D32800" w:rsidRDefault="00D32800" w:rsidP="00D32800">
            <w:pPr>
              <w:pStyle w:val="-6"/>
              <w:numPr>
                <w:ilvl w:val="0"/>
                <w:numId w:val="61"/>
              </w:numPr>
              <w:tabs>
                <w:tab w:val="left" w:pos="1062"/>
                <w:tab w:val="num" w:pos="1494"/>
              </w:tabs>
              <w:spacing w:line="240" w:lineRule="auto"/>
              <w:ind w:left="0" w:right="153" w:firstLine="635"/>
              <w:rPr>
                <w:rFonts w:eastAsia="Arial Unicode MS"/>
                <w:bCs/>
                <w:sz w:val="24"/>
              </w:rPr>
            </w:pPr>
            <w:r w:rsidRPr="00D32800">
              <w:rPr>
                <w:sz w:val="24"/>
              </w:rPr>
              <w:t>наименование головного разработчика</w:t>
            </w:r>
            <w:r w:rsidR="0032152C">
              <w:rPr>
                <w:sz w:val="24"/>
              </w:rPr>
              <w:t>-производителя</w:t>
            </w:r>
            <w:r w:rsidRPr="00D32800">
              <w:rPr>
                <w:sz w:val="24"/>
              </w:rPr>
              <w:t xml:space="preserve"> (в соответствии с Р 50-605-80-93), головного изготовителя (в соответствии с Р 50-605-80-93) и страны происхождения </w:t>
            </w:r>
            <w:r>
              <w:rPr>
                <w:sz w:val="24"/>
              </w:rPr>
              <w:t>предлагаемого товара (</w:t>
            </w:r>
            <w:r w:rsidRPr="00D32800">
              <w:rPr>
                <w:sz w:val="24"/>
              </w:rPr>
              <w:t>оборудования</w:t>
            </w:r>
            <w:r>
              <w:rPr>
                <w:sz w:val="24"/>
              </w:rPr>
              <w:t>)</w:t>
            </w:r>
            <w:r w:rsidRPr="00D32800">
              <w:rPr>
                <w:sz w:val="24"/>
              </w:rPr>
              <w:t>;</w:t>
            </w:r>
          </w:p>
          <w:p w:rsidR="00950063" w:rsidRDefault="00950063" w:rsidP="00950063">
            <w:pPr>
              <w:pStyle w:val="-6"/>
              <w:numPr>
                <w:ilvl w:val="0"/>
                <w:numId w:val="61"/>
              </w:numPr>
              <w:tabs>
                <w:tab w:val="left" w:pos="1062"/>
              </w:tabs>
              <w:spacing w:line="240" w:lineRule="auto"/>
              <w:ind w:left="0" w:right="153" w:firstLine="635"/>
              <w:rPr>
                <w:rFonts w:eastAsia="Arial Unicode MS"/>
                <w:bCs/>
                <w:sz w:val="24"/>
              </w:rPr>
            </w:pPr>
            <w:r>
              <w:rPr>
                <w:rFonts w:eastAsia="Arial Unicode MS"/>
                <w:bCs/>
                <w:sz w:val="24"/>
              </w:rPr>
              <w:t>указание производителя и страны происхождения предлагаемого товара;</w:t>
            </w:r>
          </w:p>
          <w:p w:rsidR="00950063" w:rsidRDefault="00950063" w:rsidP="00950063">
            <w:pPr>
              <w:pStyle w:val="-6"/>
              <w:numPr>
                <w:ilvl w:val="0"/>
                <w:numId w:val="61"/>
              </w:numPr>
              <w:tabs>
                <w:tab w:val="left" w:pos="1062"/>
              </w:tabs>
              <w:spacing w:line="240" w:lineRule="auto"/>
              <w:ind w:left="0" w:right="153" w:firstLine="635"/>
              <w:rPr>
                <w:rFonts w:eastAsia="Arial Unicode MS"/>
                <w:bCs/>
                <w:sz w:val="24"/>
              </w:rPr>
            </w:pPr>
            <w:r>
              <w:rPr>
                <w:rFonts w:eastAsia="Arial Unicode MS"/>
                <w:bCs/>
                <w:sz w:val="24"/>
              </w:rPr>
              <w:t>описание комплектации предлагаемого товара;</w:t>
            </w:r>
          </w:p>
          <w:p w:rsidR="00D32800" w:rsidRPr="00D32800" w:rsidRDefault="00950063" w:rsidP="00D32800">
            <w:pPr>
              <w:pStyle w:val="-6"/>
              <w:numPr>
                <w:ilvl w:val="0"/>
                <w:numId w:val="61"/>
              </w:numPr>
              <w:tabs>
                <w:tab w:val="left" w:pos="1062"/>
                <w:tab w:val="num" w:pos="1494"/>
              </w:tabs>
              <w:spacing w:line="240" w:lineRule="auto"/>
              <w:ind w:left="0" w:right="153" w:firstLine="635"/>
              <w:rPr>
                <w:rFonts w:eastAsia="Arial Unicode MS"/>
                <w:bCs/>
                <w:sz w:val="24"/>
              </w:rPr>
            </w:pPr>
            <w:r>
              <w:rPr>
                <w:rFonts w:eastAsia="Arial Unicode MS"/>
                <w:sz w:val="24"/>
              </w:rPr>
              <w:t>указание количества предлагаемого товара, объема работ или услуг или порядка его определения;</w:t>
            </w:r>
          </w:p>
          <w:p w:rsidR="00950063" w:rsidRPr="00D32800" w:rsidRDefault="00950063" w:rsidP="00D32800">
            <w:pPr>
              <w:pStyle w:val="-6"/>
              <w:numPr>
                <w:ilvl w:val="0"/>
                <w:numId w:val="61"/>
              </w:numPr>
              <w:tabs>
                <w:tab w:val="left" w:pos="1062"/>
                <w:tab w:val="num" w:pos="1494"/>
              </w:tabs>
              <w:spacing w:line="240" w:lineRule="auto"/>
              <w:ind w:left="0" w:right="153" w:firstLine="635"/>
              <w:rPr>
                <w:rFonts w:eastAsia="Arial Unicode MS"/>
                <w:bCs/>
                <w:sz w:val="24"/>
              </w:rPr>
            </w:pPr>
            <w:r w:rsidRPr="00D32800">
              <w:rPr>
                <w:sz w:val="24"/>
              </w:rPr>
              <w:t>ук</w:t>
            </w:r>
            <w:r w:rsidR="00D32800">
              <w:rPr>
                <w:sz w:val="24"/>
              </w:rPr>
              <w:t>азание даты производства товара;</w:t>
            </w:r>
          </w:p>
          <w:p w:rsidR="00D32800" w:rsidRPr="00D32800" w:rsidRDefault="00D32800" w:rsidP="00D32800">
            <w:pPr>
              <w:pStyle w:val="Times12"/>
              <w:tabs>
                <w:tab w:val="left" w:pos="0"/>
                <w:tab w:val="left" w:pos="1140"/>
              </w:tabs>
              <w:ind w:right="153" w:firstLine="660"/>
              <w:rPr>
                <w:szCs w:val="24"/>
              </w:rPr>
            </w:pPr>
          </w:p>
          <w:p w:rsidR="00950063" w:rsidRPr="00950063" w:rsidRDefault="00950063" w:rsidP="00950063">
            <w:pPr>
              <w:pStyle w:val="a0"/>
              <w:numPr>
                <w:ilvl w:val="0"/>
                <w:numId w:val="60"/>
              </w:numPr>
              <w:tabs>
                <w:tab w:val="num" w:pos="211"/>
              </w:tabs>
              <w:snapToGrid w:val="0"/>
              <w:spacing w:line="240" w:lineRule="auto"/>
              <w:ind w:left="211" w:firstLine="0"/>
              <w:rPr>
                <w:sz w:val="24"/>
                <w:szCs w:val="24"/>
              </w:rPr>
            </w:pPr>
            <w:r w:rsidRPr="00950063">
              <w:rPr>
                <w:sz w:val="24"/>
                <w:szCs w:val="24"/>
              </w:rPr>
              <w:t>в случае если Участник предлагает к поставке эквивалент (аналог) товара, необходимо также приложить Техническое условие (выписку из ТУ, паспорта на товар и т.д.), подтверждающие соответствие технических характеристик эквивалента (аналога) требованиям Заказчика.</w:t>
            </w:r>
          </w:p>
          <w:p w:rsidR="0086246F" w:rsidRPr="003D5405" w:rsidRDefault="0086246F" w:rsidP="001C3D2E">
            <w:pPr>
              <w:pStyle w:val="Times12"/>
              <w:tabs>
                <w:tab w:val="left" w:pos="0"/>
                <w:tab w:val="left" w:pos="1140"/>
              </w:tabs>
              <w:ind w:right="153" w:firstLine="636"/>
              <w:rPr>
                <w:szCs w:val="24"/>
              </w:rPr>
            </w:pP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0" w:name="_Ref317254826"/>
          </w:p>
        </w:tc>
        <w:bookmarkEnd w:id="160"/>
        <w:tc>
          <w:tcPr>
            <w:tcW w:w="2268" w:type="dxa"/>
          </w:tcPr>
          <w:p w:rsidR="00E37B7F" w:rsidRDefault="00C87330" w:rsidP="00E37B7F">
            <w:pPr>
              <w:pStyle w:val="Times12"/>
              <w:ind w:left="45" w:right="153" w:firstLine="0"/>
              <w:jc w:val="left"/>
              <w:rPr>
                <w:spacing w:val="-6"/>
                <w:szCs w:val="24"/>
              </w:rPr>
            </w:pPr>
            <w:r w:rsidRPr="003D5405">
              <w:rPr>
                <w:spacing w:val="-6"/>
                <w:szCs w:val="24"/>
              </w:rPr>
              <w:t xml:space="preserve">Возможность проведения </w:t>
            </w:r>
            <w:r w:rsidRPr="003D5405">
              <w:rPr>
                <w:spacing w:val="-6"/>
                <w:szCs w:val="24"/>
              </w:rPr>
              <w:lastRenderedPageBreak/>
              <w:t>процедуры переторжки</w:t>
            </w:r>
            <w:r w:rsidR="00270981" w:rsidRPr="003D5405">
              <w:rPr>
                <w:spacing w:val="-6"/>
                <w:szCs w:val="24"/>
              </w:rPr>
              <w:t xml:space="preserve"> </w:t>
            </w:r>
          </w:p>
          <w:p w:rsidR="00647F8D" w:rsidRPr="003D5405" w:rsidRDefault="00E37B7F" w:rsidP="00E37B7F">
            <w:pPr>
              <w:pStyle w:val="Times12"/>
              <w:ind w:left="45" w:right="153" w:firstLine="0"/>
              <w:jc w:val="left"/>
              <w:rPr>
                <w:szCs w:val="24"/>
              </w:rPr>
            </w:pPr>
            <w:r w:rsidRPr="00AF6819">
              <w:rPr>
                <w:spacing w:val="-6"/>
                <w:szCs w:val="24"/>
              </w:rPr>
              <w:t>Условия договора, по которым возможно проведение переторжки</w:t>
            </w:r>
            <w:r w:rsidRPr="003D5405" w:rsidDel="00E37B7F">
              <w:rPr>
                <w:spacing w:val="-6"/>
                <w:szCs w:val="24"/>
              </w:rPr>
              <w:t xml:space="preserve"> </w:t>
            </w:r>
          </w:p>
        </w:tc>
        <w:tc>
          <w:tcPr>
            <w:tcW w:w="11624" w:type="dxa"/>
          </w:tcPr>
          <w:p w:rsidR="00647F8D" w:rsidRPr="003D5405" w:rsidRDefault="00A7606C" w:rsidP="00C87330">
            <w:pPr>
              <w:pStyle w:val="Times12"/>
              <w:tabs>
                <w:tab w:val="left" w:pos="70"/>
              </w:tabs>
              <w:ind w:right="153" w:firstLine="0"/>
              <w:rPr>
                <w:spacing w:val="-6"/>
                <w:szCs w:val="24"/>
              </w:rPr>
            </w:pPr>
            <w:r>
              <w:rPr>
                <w:spacing w:val="-6"/>
                <w:szCs w:val="24"/>
              </w:rPr>
              <w:lastRenderedPageBreak/>
              <w:t xml:space="preserve">Проведение процедуры переторжки </w:t>
            </w:r>
            <w:r w:rsidRPr="00950063">
              <w:rPr>
                <w:b/>
                <w:spacing w:val="-6"/>
                <w:szCs w:val="24"/>
                <w:u w:val="single"/>
              </w:rPr>
              <w:t>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Pr="003D5405" w:rsidRDefault="00E37B7F" w:rsidP="00C87330">
            <w:pPr>
              <w:pStyle w:val="Times12"/>
              <w:tabs>
                <w:tab w:val="left" w:pos="70"/>
              </w:tabs>
              <w:ind w:right="153" w:firstLine="0"/>
              <w:rPr>
                <w:spacing w:val="-6"/>
                <w:szCs w:val="24"/>
              </w:rPr>
            </w:pP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61" w:name="_Ref317250778"/>
          </w:p>
        </w:tc>
        <w:bookmarkEnd w:id="161"/>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поданным заявкам на участие в </w:t>
            </w:r>
            <w:r w:rsidR="004560F3" w:rsidRPr="003D5405">
              <w:rPr>
                <w:szCs w:val="24"/>
              </w:rPr>
              <w:t>запросе цен</w:t>
            </w:r>
            <w:r w:rsidRPr="003D5405">
              <w:rPr>
                <w:szCs w:val="24"/>
              </w:rPr>
              <w:t>)</w:t>
            </w:r>
          </w:p>
        </w:tc>
        <w:tc>
          <w:tcPr>
            <w:tcW w:w="11624" w:type="dxa"/>
          </w:tcPr>
          <w:p w:rsidR="00950063" w:rsidRDefault="00950063" w:rsidP="00950063">
            <w:pPr>
              <w:pStyle w:val="Times12"/>
              <w:ind w:firstLine="0"/>
              <w:rPr>
                <w:b/>
                <w:i/>
                <w:szCs w:val="24"/>
              </w:rPr>
            </w:pPr>
            <w:r>
              <w:rPr>
                <w:szCs w:val="24"/>
              </w:rPr>
              <w:t xml:space="preserve">Место и срок окончания подачи заявок на участие в запросе цен (открытия доступа к поданным заявкам на участие в запросе цен): </w:t>
            </w:r>
            <w:r>
              <w:t xml:space="preserve">ЭТП </w:t>
            </w:r>
            <w:r>
              <w:rPr>
                <w:sz w:val="22"/>
              </w:rPr>
              <w:t xml:space="preserve">«Аукционный конкурсный дом»  </w:t>
            </w:r>
            <w:r>
              <w:t xml:space="preserve">в сети «Интернет» по адресу: </w:t>
            </w:r>
            <w:hyperlink r:id="rId20" w:history="1">
              <w:r>
                <w:rPr>
                  <w:rStyle w:val="afa"/>
                </w:rPr>
                <w:t>www.</w:t>
              </w:r>
              <w:r>
                <w:rPr>
                  <w:rStyle w:val="afa"/>
                  <w:sz w:val="22"/>
                  <w:lang w:val="en-US"/>
                </w:rPr>
                <w:t>a</w:t>
              </w:r>
              <w:r>
                <w:rPr>
                  <w:rStyle w:val="afa"/>
                  <w:sz w:val="22"/>
                </w:rPr>
                <w:t>-</w:t>
              </w:r>
              <w:r>
                <w:rPr>
                  <w:rStyle w:val="afa"/>
                  <w:sz w:val="22"/>
                  <w:lang w:val="en-US"/>
                </w:rPr>
                <w:t>k</w:t>
              </w:r>
              <w:r>
                <w:rPr>
                  <w:rStyle w:val="afa"/>
                  <w:sz w:val="22"/>
                </w:rPr>
                <w:t>-</w:t>
              </w:r>
              <w:r>
                <w:rPr>
                  <w:rStyle w:val="afa"/>
                  <w:sz w:val="22"/>
                  <w:lang w:val="en-US"/>
                </w:rPr>
                <w:t>d</w:t>
              </w:r>
              <w:r>
                <w:rPr>
                  <w:rStyle w:val="afa"/>
                  <w:sz w:val="22"/>
                </w:rPr>
                <w:t>.</w:t>
              </w:r>
              <w:r>
                <w:rPr>
                  <w:rStyle w:val="afa"/>
                  <w:sz w:val="22"/>
                  <w:lang w:val="en-US"/>
                </w:rPr>
                <w:t>ru</w:t>
              </w:r>
            </w:hyperlink>
            <w:r>
              <w:rPr>
                <w:b/>
                <w:i/>
                <w:szCs w:val="24"/>
              </w:rPr>
              <w:t xml:space="preserve"> </w:t>
            </w:r>
          </w:p>
          <w:p w:rsidR="00950063" w:rsidRDefault="00950063" w:rsidP="00950063">
            <w:pPr>
              <w:pStyle w:val="Times12"/>
              <w:ind w:firstLine="0"/>
              <w:rPr>
                <w:b/>
                <w:i/>
                <w:szCs w:val="24"/>
                <w:u w:val="single"/>
              </w:rPr>
            </w:pPr>
          </w:p>
          <w:p w:rsidR="00950063" w:rsidRDefault="00950063" w:rsidP="00950063">
            <w:pPr>
              <w:pStyle w:val="Times12"/>
              <w:ind w:firstLine="0"/>
              <w:rPr>
                <w:b/>
                <w:i/>
                <w:color w:val="FF0000"/>
                <w:szCs w:val="24"/>
                <w:u w:val="single"/>
              </w:rPr>
            </w:pPr>
            <w:r>
              <w:rPr>
                <w:b/>
                <w:i/>
                <w:color w:val="FF0000"/>
                <w:szCs w:val="24"/>
                <w:u w:val="single"/>
              </w:rPr>
              <w:t>«</w:t>
            </w:r>
            <w:r w:rsidR="0032152C">
              <w:rPr>
                <w:b/>
                <w:i/>
                <w:color w:val="FF0000"/>
                <w:szCs w:val="24"/>
                <w:u w:val="single"/>
              </w:rPr>
              <w:t>2</w:t>
            </w:r>
            <w:r w:rsidR="00F640A4">
              <w:rPr>
                <w:b/>
                <w:i/>
                <w:color w:val="FF0000"/>
                <w:szCs w:val="24"/>
                <w:u w:val="single"/>
              </w:rPr>
              <w:t>3</w:t>
            </w:r>
            <w:r>
              <w:rPr>
                <w:b/>
                <w:i/>
                <w:color w:val="FF0000"/>
                <w:szCs w:val="24"/>
                <w:u w:val="single"/>
              </w:rPr>
              <w:t>» мая 2014 года</w:t>
            </w:r>
          </w:p>
          <w:p w:rsidR="00950063" w:rsidRDefault="00950063" w:rsidP="00950063">
            <w:pPr>
              <w:pStyle w:val="Times12"/>
              <w:ind w:firstLine="0"/>
              <w:rPr>
                <w:b/>
                <w:i/>
                <w:szCs w:val="24"/>
              </w:rPr>
            </w:pPr>
            <w:r>
              <w:rPr>
                <w:b/>
                <w:i/>
                <w:szCs w:val="24"/>
              </w:rPr>
              <w:t xml:space="preserve">05-00 (время московское) </w:t>
            </w:r>
          </w:p>
          <w:p w:rsidR="00DC5322" w:rsidRPr="003D5405" w:rsidRDefault="00DC5322" w:rsidP="008D4A02">
            <w:pPr>
              <w:pStyle w:val="Times12"/>
              <w:ind w:firstLine="0"/>
              <w:rPr>
                <w:szCs w:val="24"/>
              </w:rPr>
            </w:pPr>
          </w:p>
        </w:tc>
      </w:tr>
      <w:tr w:rsidR="00686193" w:rsidRPr="003D5405" w:rsidTr="00871FAF">
        <w:trPr>
          <w:trHeight w:val="232"/>
        </w:trPr>
        <w:tc>
          <w:tcPr>
            <w:tcW w:w="781" w:type="dxa"/>
          </w:tcPr>
          <w:p w:rsidR="00686193" w:rsidRPr="003D5405" w:rsidRDefault="00686193" w:rsidP="0006474B">
            <w:pPr>
              <w:numPr>
                <w:ilvl w:val="0"/>
                <w:numId w:val="30"/>
              </w:numPr>
              <w:tabs>
                <w:tab w:val="num" w:pos="786"/>
              </w:tabs>
              <w:ind w:left="0" w:hanging="15"/>
              <w:jc w:val="center"/>
            </w:pPr>
            <w:bookmarkStart w:id="162" w:name="_Ref317254136"/>
          </w:p>
        </w:tc>
        <w:bookmarkEnd w:id="162"/>
        <w:tc>
          <w:tcPr>
            <w:tcW w:w="2268" w:type="dxa"/>
          </w:tcPr>
          <w:p w:rsidR="00686193" w:rsidRPr="003D5405" w:rsidRDefault="00530919" w:rsidP="00647F8D">
            <w:pPr>
              <w:pStyle w:val="Times12"/>
              <w:ind w:firstLine="0"/>
              <w:rPr>
                <w:szCs w:val="24"/>
              </w:rPr>
            </w:pPr>
            <w:r w:rsidRPr="003D5405">
              <w:rPr>
                <w:szCs w:val="24"/>
              </w:rPr>
              <w:t>Срок проведения отборочной</w:t>
            </w:r>
            <w:r w:rsidR="00DB4004">
              <w:rPr>
                <w:szCs w:val="24"/>
              </w:rPr>
              <w:t xml:space="preserve"> стадии</w:t>
            </w:r>
            <w:r w:rsidRPr="003D5405">
              <w:rPr>
                <w:szCs w:val="24"/>
              </w:rPr>
              <w:t xml:space="preserve"> и </w:t>
            </w:r>
            <w:r w:rsidR="00DB4004" w:rsidRPr="003D5405">
              <w:rPr>
                <w:szCs w:val="24"/>
              </w:rPr>
              <w:t>подведение итогов запроса цен</w:t>
            </w:r>
          </w:p>
        </w:tc>
        <w:tc>
          <w:tcPr>
            <w:tcW w:w="11624" w:type="dxa"/>
          </w:tcPr>
          <w:p w:rsidR="00950063" w:rsidRDefault="00950063" w:rsidP="00950063">
            <w:pPr>
              <w:rPr>
                <w:color w:val="FF0000"/>
              </w:rPr>
            </w:pPr>
            <w:r>
              <w:t>636039, Россия, Томская область, г. Северск, улица Курчатова, 1, ОАО «СХК»</w:t>
            </w:r>
          </w:p>
          <w:p w:rsidR="00950063" w:rsidRDefault="00950063" w:rsidP="00530919">
            <w:pPr>
              <w:pStyle w:val="Times12"/>
              <w:ind w:firstLine="0"/>
            </w:pPr>
          </w:p>
          <w:p w:rsidR="00686193" w:rsidRPr="003D5405" w:rsidRDefault="00950063" w:rsidP="00530919">
            <w:pPr>
              <w:pStyle w:val="Times12"/>
              <w:ind w:firstLine="0"/>
              <w:rPr>
                <w:szCs w:val="24"/>
              </w:rPr>
            </w:pPr>
            <w:r>
              <w:t>В течение 20 (двадцати) дней, следующих за днем окончания срока подачи заявок на участие в запросе цен</w:t>
            </w:r>
            <w:r>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63" w:name="_Ref317254659"/>
          </w:p>
        </w:tc>
        <w:bookmarkEnd w:id="163"/>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ов [в отношении каждого лота]</w:t>
            </w:r>
            <w:r w:rsidR="000316C6" w:rsidRPr="003D5405">
              <w:rPr>
                <w:spacing w:val="-6"/>
              </w:rPr>
              <w:t>:</w:t>
            </w:r>
          </w:p>
          <w:p w:rsidR="000316C6" w:rsidRPr="003D5405" w:rsidRDefault="000316C6" w:rsidP="005E3229">
            <w:pPr>
              <w:ind w:right="153"/>
              <w:rPr>
                <w:spacing w:val="-6"/>
              </w:rPr>
            </w:pPr>
          </w:p>
        </w:tc>
        <w:tc>
          <w:tcPr>
            <w:tcW w:w="11624" w:type="dxa"/>
          </w:tcPr>
          <w:p w:rsidR="00950063" w:rsidRDefault="00950063" w:rsidP="00950063">
            <w:pPr>
              <w:jc w:val="both"/>
              <w:rPr>
                <w:b/>
                <w:bCs/>
                <w:i/>
              </w:rPr>
            </w:pPr>
            <w:r>
              <w:t xml:space="preserve">Заказчик в течение </w:t>
            </w:r>
            <w:r>
              <w:rPr>
                <w:b/>
                <w:bCs/>
                <w:i/>
                <w:iCs/>
              </w:rPr>
              <w:t>5 (пяти) рабочих</w:t>
            </w:r>
            <w:r>
              <w:rPr>
                <w:bCs/>
                <w:iCs/>
              </w:rPr>
              <w:t xml:space="preserve"> дней</w:t>
            </w:r>
            <w: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Pr>
                <w:b/>
                <w:bCs/>
                <w:i/>
                <w:iCs/>
              </w:rPr>
              <w:t xml:space="preserve"> в течение 5 (пяти ) рабочих </w:t>
            </w:r>
            <w:r>
              <w:rPr>
                <w:bCs/>
                <w:iCs/>
              </w:rPr>
              <w:t xml:space="preserve"> дней</w:t>
            </w:r>
            <w:r>
              <w:t xml:space="preserve"> со дня направления указанного договора.</w:t>
            </w:r>
            <w:r>
              <w:rPr>
                <w:b/>
                <w:bCs/>
                <w:i/>
              </w:rPr>
              <w:t xml:space="preserve"> </w:t>
            </w:r>
          </w:p>
          <w:p w:rsidR="00950063" w:rsidRDefault="00950063" w:rsidP="00950063">
            <w:pPr>
              <w:jc w:val="both"/>
            </w:pPr>
            <w:r>
              <w:t xml:space="preserve">Договор заключается в течение </w:t>
            </w:r>
            <w:r>
              <w:rPr>
                <w:bCs/>
              </w:rPr>
              <w:t>20</w:t>
            </w:r>
            <w:r>
              <w:rPr>
                <w:b/>
                <w:bCs/>
                <w:i/>
              </w:rPr>
              <w:t xml:space="preserve"> </w:t>
            </w:r>
            <w:r>
              <w:t>дней, но не ранее 10 дней со дня размещения на официальном сайте протокола оценки и сопоставления заявок на участие в запросе цен. В случае необходимости согласования сделки в Госкорпорации «Росатом», договор заключается после такого согласования.</w:t>
            </w:r>
          </w:p>
          <w:p w:rsidR="00950063" w:rsidRDefault="00950063" w:rsidP="00950063">
            <w:pPr>
              <w:jc w:val="both"/>
              <w:rPr>
                <w:b/>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Pr>
                <w:b/>
                <w:spacing w:val="-6"/>
              </w:rPr>
              <w:t xml:space="preserve">, </w:t>
            </w:r>
            <w:r>
              <w:rPr>
                <w:spacing w:val="-6"/>
              </w:rPr>
              <w:t>подтверждающей актуальность информации – не ранее 5 (пяти) дней до заключения договора (с двух сторон).</w:t>
            </w:r>
          </w:p>
          <w:p w:rsidR="00950063" w:rsidRDefault="00950063" w:rsidP="00950063">
            <w:pPr>
              <w:pStyle w:val="-3"/>
              <w:tabs>
                <w:tab w:val="clear" w:pos="1701"/>
                <w:tab w:val="left" w:pos="1985"/>
              </w:tabs>
              <w:spacing w:line="240" w:lineRule="auto"/>
              <w:ind w:firstLine="0"/>
              <w:rPr>
                <w:sz w:val="24"/>
              </w:rPr>
            </w:pPr>
            <w:bookmarkStart w:id="164" w:name="_Ref342307609"/>
            <w:r>
              <w:rPr>
                <w:sz w:val="24"/>
              </w:rPr>
              <w:t xml:space="preserve">Если в соответствии с законодательством Российской Федерации, либо в связи с особенностью заключаемого </w:t>
            </w:r>
            <w:r>
              <w:rPr>
                <w:sz w:val="24"/>
              </w:rPr>
              <w:lastRenderedPageBreak/>
              <w:t>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64"/>
          </w:p>
          <w:p w:rsidR="005812B5" w:rsidRPr="003D5405" w:rsidRDefault="00950063" w:rsidP="00950063">
            <w:pPr>
              <w:ind w:right="153" w:firstLine="637"/>
              <w:jc w:val="both"/>
              <w:rPr>
                <w:spacing w:val="-6"/>
              </w:rPr>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65" w:name="_Ref317256138"/>
          </w:p>
        </w:tc>
        <w:bookmarkEnd w:id="165"/>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[в отношении каждого лота]</w:t>
            </w:r>
            <w:r w:rsidRPr="003D5405">
              <w:rPr>
                <w:spacing w:val="-6"/>
              </w:rPr>
              <w:t>:</w:t>
            </w:r>
          </w:p>
        </w:tc>
        <w:tc>
          <w:tcPr>
            <w:tcW w:w="11624" w:type="dxa"/>
          </w:tcPr>
          <w:p w:rsidR="00F62C26" w:rsidRPr="003D5405" w:rsidRDefault="00F62C26" w:rsidP="00F62C26">
            <w:pPr>
              <w:ind w:right="153" w:firstLine="636"/>
              <w:jc w:val="both"/>
              <w:rPr>
                <w:b/>
                <w:bCs/>
                <w:i/>
              </w:rPr>
            </w:pPr>
          </w:p>
          <w:p w:rsidR="00950063" w:rsidRDefault="00950063" w:rsidP="00950063">
            <w:pPr>
              <w:ind w:right="153"/>
              <w:jc w:val="both"/>
              <w:rPr>
                <w:bCs/>
              </w:rPr>
            </w:pPr>
            <w:r>
              <w:rPr>
                <w:bCs/>
              </w:rPr>
              <w:t>Требования не установлены.</w:t>
            </w:r>
          </w:p>
          <w:p w:rsidR="007A678F" w:rsidRPr="003D5405" w:rsidRDefault="007A678F" w:rsidP="00B7111A">
            <w:pPr>
              <w:ind w:right="153" w:firstLine="636"/>
              <w:jc w:val="both"/>
              <w:rPr>
                <w:spacing w:val="-6"/>
              </w:rPr>
            </w:pP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p>
        </w:tc>
        <w:tc>
          <w:tcPr>
            <w:tcW w:w="2268" w:type="dxa"/>
          </w:tcPr>
          <w:p w:rsidR="007A678F" w:rsidRPr="003D5405" w:rsidRDefault="007A678F" w:rsidP="000A4E5C">
            <w:pPr>
              <w:ind w:right="153"/>
              <w:jc w:val="both"/>
              <w:rPr>
                <w:spacing w:val="-6"/>
              </w:rPr>
            </w:pPr>
            <w:r w:rsidRPr="003D5405">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32152C" w:rsidRDefault="0032152C" w:rsidP="0032152C">
            <w:pPr>
              <w:pStyle w:val="af3"/>
              <w:spacing w:before="0" w:beforeAutospacing="0" w:after="0" w:afterAutospacing="0"/>
              <w:ind w:right="153"/>
            </w:pPr>
            <w:r>
              <w:t>Получатель:______________</w:t>
            </w:r>
          </w:p>
          <w:p w:rsidR="007A678F" w:rsidRPr="003D5405" w:rsidRDefault="0032152C" w:rsidP="0032152C">
            <w:pPr>
              <w:ind w:right="153"/>
              <w:jc w:val="both"/>
              <w:rPr>
                <w:b/>
                <w:bCs/>
                <w:i/>
              </w:rPr>
            </w:pPr>
            <w:r>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66" w:name="_Ref321836744"/>
          </w:p>
        </w:tc>
        <w:bookmarkEnd w:id="166"/>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950063" w:rsidRDefault="00950063" w:rsidP="00950063">
            <w:pPr>
              <w:pStyle w:val="af3"/>
              <w:spacing w:before="0" w:beforeAutospacing="0" w:after="0" w:afterAutospacing="0"/>
              <w:ind w:right="153"/>
              <w:jc w:val="both"/>
            </w:pPr>
            <w:r>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1" w:history="1">
              <w:r>
                <w:rPr>
                  <w:rStyle w:val="afa"/>
                  <w:lang w:val="en-US"/>
                </w:rPr>
                <w:t>arbitration</w:t>
              </w:r>
              <w:r>
                <w:rPr>
                  <w:rStyle w:val="afa"/>
                </w:rPr>
                <w:t>@</w:t>
              </w:r>
              <w:r>
                <w:rPr>
                  <w:rStyle w:val="afa"/>
                  <w:lang w:val="en-US"/>
                </w:rPr>
                <w:t>tvel</w:t>
              </w:r>
              <w:r>
                <w:rPr>
                  <w:rStyle w:val="afa"/>
                </w:rPr>
                <w:t>.</w:t>
              </w:r>
              <w:r>
                <w:rPr>
                  <w:rStyle w:val="afa"/>
                  <w:lang w:val="en-US"/>
                </w:rPr>
                <w:t>ru</w:t>
              </w:r>
            </w:hyperlink>
            <w:r>
              <w:t xml:space="preserve">, либо в ЦАК по электронному адресу </w:t>
            </w:r>
            <w:hyperlink r:id="rId22" w:history="1">
              <w:r>
                <w:rPr>
                  <w:rStyle w:val="afa"/>
                </w:rPr>
                <w:t>arbitration@rosatom.ru</w:t>
              </w:r>
            </w:hyperlink>
          </w:p>
          <w:p w:rsidR="00950063" w:rsidRDefault="00950063" w:rsidP="00950063">
            <w:pPr>
              <w:pStyle w:val="af3"/>
              <w:spacing w:before="0" w:beforeAutospacing="0" w:after="0" w:afterAutospacing="0"/>
              <w:ind w:right="153"/>
              <w:jc w:val="both"/>
            </w:pPr>
            <w:r>
              <w:t>Направление жалоб допускается в любое время с момента размещения извещения о проведении запроса цен, но не позднее чем через 10 (десять)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50063" w:rsidRDefault="00950063" w:rsidP="00950063">
            <w:pPr>
              <w:pStyle w:val="af3"/>
              <w:spacing w:before="0" w:beforeAutospacing="0" w:after="0" w:afterAutospacing="0"/>
              <w:ind w:right="153"/>
              <w:jc w:val="both"/>
            </w:pPr>
            <w: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50063" w:rsidRDefault="00950063" w:rsidP="00950063">
            <w:pPr>
              <w:pStyle w:val="af3"/>
              <w:spacing w:before="0" w:beforeAutospacing="0" w:after="0" w:afterAutospacing="0"/>
              <w:ind w:right="153"/>
              <w:jc w:val="both"/>
            </w:pPr>
            <w:r>
              <w:t xml:space="preserve">На сайте </w:t>
            </w:r>
            <w:hyperlink r:id="rId23" w:history="1">
              <w:r>
                <w:rPr>
                  <w:rStyle w:val="afa"/>
                </w:rPr>
                <w:t>http://zakupki.rosatom.ru/</w:t>
              </w:r>
            </w:hyperlink>
            <w:r>
              <w:t xml:space="preserve"> (раздел Контроль и арбитраж/Нормативные документы) представлены Методические рекомендации о порядке рассмотрения жалоб. </w:t>
            </w:r>
          </w:p>
          <w:p w:rsidR="00950063" w:rsidRDefault="00950063" w:rsidP="00950063">
            <w:pPr>
              <w:pStyle w:val="af3"/>
              <w:spacing w:before="0" w:beforeAutospacing="0" w:after="0" w:afterAutospacing="0"/>
              <w:ind w:right="153"/>
              <w:jc w:val="both"/>
            </w:pPr>
            <w: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950063" w:rsidP="00950063">
            <w:pPr>
              <w:pStyle w:val="af3"/>
              <w:spacing w:before="0" w:beforeAutospacing="0" w:after="0" w:afterAutospacing="0"/>
              <w:ind w:right="153"/>
              <w:jc w:val="both"/>
            </w:pPr>
            <w:r>
              <w:lastRenderedPageBreak/>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r w:rsidR="00563A6D" w:rsidRPr="003D5405">
              <w:t>Решени</w:t>
            </w:r>
            <w:r w:rsidR="007C1A86">
              <w:t>я ЦАК и Арбитражного комитета ОАО «ТВЭЛ»</w:t>
            </w:r>
            <w:r w:rsidR="00563A6D" w:rsidRPr="003D5405">
              <w:t xml:space="preserve">  мо</w:t>
            </w:r>
            <w:r w:rsidR="007C1A86">
              <w:t>гут</w:t>
            </w:r>
            <w:r w:rsidR="00563A6D" w:rsidRPr="003D5405">
              <w:t xml:space="preserve"> быть обжалован</w:t>
            </w:r>
            <w:r w:rsidR="007C1A86">
              <w:t>ы</w:t>
            </w:r>
            <w:r w:rsidR="00563A6D" w:rsidRPr="003D5405">
              <w:t xml:space="preserve">  в Контрольно</w:t>
            </w:r>
            <w:r w:rsidR="007C1A86">
              <w:t>м</w:t>
            </w:r>
            <w:r w:rsidR="00563A6D" w:rsidRPr="003D5405">
              <w:t xml:space="preserve"> коми</w:t>
            </w:r>
            <w:r w:rsidR="007C1A86">
              <w:t>тете</w:t>
            </w:r>
            <w:r w:rsidR="00563A6D"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p>
        </w:tc>
        <w:tc>
          <w:tcPr>
            <w:tcW w:w="2268" w:type="dxa"/>
          </w:tcPr>
          <w:p w:rsidR="009D350D" w:rsidRPr="003D5405" w:rsidRDefault="009D350D" w:rsidP="004304B8">
            <w:pPr>
              <w:ind w:right="153"/>
              <w:jc w:val="both"/>
              <w:rPr>
                <w:b/>
                <w:i/>
              </w:rPr>
            </w:pPr>
            <w:r w:rsidRPr="003D5405">
              <w:t xml:space="preserve">Каналы связи, по которым можно сообщить о фактах злоупотребления при проведении </w:t>
            </w:r>
            <w:r w:rsidR="00466F9E" w:rsidRPr="003D5405">
              <w:t>запроса цен</w:t>
            </w:r>
          </w:p>
        </w:tc>
        <w:tc>
          <w:tcPr>
            <w:tcW w:w="11624" w:type="dxa"/>
          </w:tcPr>
          <w:p w:rsidR="00950063" w:rsidRDefault="00950063" w:rsidP="00950063">
            <w:pPr>
              <w:pStyle w:val="af3"/>
              <w:spacing w:before="0" w:beforeAutospacing="0" w:after="0" w:afterAutospacing="0"/>
              <w:ind w:right="153"/>
              <w:jc w:val="both"/>
            </w:pPr>
            <w: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950063" w:rsidRDefault="00950063" w:rsidP="00950063">
            <w:pPr>
              <w:pStyle w:val="af3"/>
              <w:tabs>
                <w:tab w:val="left" w:pos="330"/>
              </w:tabs>
              <w:spacing w:before="0" w:beforeAutospacing="0" w:after="0" w:afterAutospacing="0"/>
              <w:ind w:right="153"/>
              <w:jc w:val="both"/>
            </w:pPr>
            <w:r>
              <w:t>1.</w:t>
            </w:r>
            <w:r>
              <w:tab/>
              <w:t>Телефон «горячей линии»: 8-800-100-07-07 (многоканальный, круглосуточно, бесплатно из любой точки страны);</w:t>
            </w:r>
          </w:p>
          <w:p w:rsidR="00950063" w:rsidRDefault="00950063" w:rsidP="00950063">
            <w:pPr>
              <w:pStyle w:val="af3"/>
              <w:tabs>
                <w:tab w:val="left" w:pos="360"/>
              </w:tabs>
              <w:spacing w:before="0" w:beforeAutospacing="0" w:after="0" w:afterAutospacing="0"/>
              <w:ind w:right="153"/>
              <w:jc w:val="both"/>
            </w:pPr>
            <w:r>
              <w:t>2.</w:t>
            </w:r>
            <w:r>
              <w:tab/>
              <w:t xml:space="preserve">Адрес электронной почты: </w:t>
            </w:r>
            <w:hyperlink r:id="rId24" w:history="1">
              <w:r>
                <w:rPr>
                  <w:rStyle w:val="afa"/>
                </w:rPr>
                <w:t>0707@rosatom.ru</w:t>
              </w:r>
            </w:hyperlink>
            <w:r>
              <w:t>;</w:t>
            </w:r>
          </w:p>
          <w:p w:rsidR="009D350D" w:rsidRPr="003D5405" w:rsidRDefault="00950063" w:rsidP="00950063">
            <w:pPr>
              <w:pStyle w:val="af3"/>
              <w:tabs>
                <w:tab w:val="left" w:pos="330"/>
              </w:tabs>
              <w:spacing w:before="0" w:beforeAutospacing="0" w:after="0" w:afterAutospacing="0"/>
              <w:ind w:right="153"/>
              <w:jc w:val="both"/>
            </w:pPr>
            <w:r>
              <w:t>3.</w:t>
            </w:r>
            <w:r>
              <w:tab/>
              <w:t>Адрес для почтовых отправлений: 119017, Москва, а/я 226, Департамент защиты активов Госкорпорации «Росатом».</w:t>
            </w:r>
          </w:p>
        </w:tc>
      </w:tr>
      <w:tr w:rsidR="00950063" w:rsidRPr="003D5405" w:rsidTr="00871FAF">
        <w:trPr>
          <w:trHeight w:val="194"/>
        </w:trPr>
        <w:tc>
          <w:tcPr>
            <w:tcW w:w="781" w:type="dxa"/>
          </w:tcPr>
          <w:p w:rsidR="00950063" w:rsidRPr="003D5405" w:rsidRDefault="00950063" w:rsidP="0006474B">
            <w:pPr>
              <w:numPr>
                <w:ilvl w:val="0"/>
                <w:numId w:val="30"/>
              </w:numPr>
              <w:tabs>
                <w:tab w:val="num" w:pos="786"/>
              </w:tabs>
              <w:ind w:left="0" w:hanging="15"/>
              <w:jc w:val="center"/>
            </w:pPr>
          </w:p>
        </w:tc>
        <w:tc>
          <w:tcPr>
            <w:tcW w:w="2268" w:type="dxa"/>
          </w:tcPr>
          <w:p w:rsidR="00950063" w:rsidRDefault="00950063">
            <w:pPr>
              <w:ind w:right="153"/>
              <w:jc w:val="both"/>
            </w:pPr>
            <w:r>
              <w:t>Примечание</w:t>
            </w:r>
          </w:p>
        </w:tc>
        <w:tc>
          <w:tcPr>
            <w:tcW w:w="11624" w:type="dxa"/>
          </w:tcPr>
          <w:p w:rsidR="00950063" w:rsidRDefault="00950063">
            <w:pPr>
              <w:pStyle w:val="1a"/>
              <w:spacing w:after="0" w:line="240" w:lineRule="auto"/>
              <w:ind w:left="0"/>
              <w:jc w:val="both"/>
              <w:rPr>
                <w:rFonts w:ascii="Times New Roman" w:hAnsi="Times New Roman"/>
                <w:sz w:val="24"/>
                <w:szCs w:val="24"/>
                <w:lang w:eastAsia="en-US"/>
              </w:rPr>
            </w:pPr>
            <w:r>
              <w:rPr>
                <w:rFonts w:ascii="Times New Roman" w:hAnsi="Times New Roman"/>
                <w:sz w:val="24"/>
                <w:szCs w:val="24"/>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950063" w:rsidRDefault="00950063">
            <w:pPr>
              <w:pStyle w:val="1a"/>
              <w:spacing w:after="0" w:line="240" w:lineRule="auto"/>
              <w:ind w:left="0"/>
              <w:jc w:val="both"/>
              <w:rPr>
                <w:rFonts w:ascii="Times New Roman" w:hAnsi="Times New Roman"/>
                <w:sz w:val="24"/>
                <w:szCs w:val="24"/>
                <w:lang w:eastAsia="en-US"/>
              </w:rPr>
            </w:pPr>
            <w:r>
              <w:rPr>
                <w:rFonts w:ascii="Times New Roman" w:hAnsi="Times New Roman"/>
                <w:sz w:val="24"/>
                <w:szCs w:val="24"/>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50063" w:rsidRDefault="00950063">
            <w:pPr>
              <w:pStyle w:val="af3"/>
              <w:spacing w:before="0" w:beforeAutospacing="0" w:after="0" w:afterAutospacing="0"/>
              <w:ind w:right="153"/>
              <w:jc w:val="both"/>
            </w:pPr>
            <w:r>
              <w:t>Для въезда в ЗАТО Северск необходимо наличие пропуска. Участники процедуры закупки обязаны своевременно (за 30 дней) оформлять документы на въезд в город в соответствии с установленными правилами (тел. для справок: 8 (3823) 52-50-28 секретарь ОФЗОиСП ОАО «СХК»).</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67" w:name="_Ref317252392"/>
      <w:bookmarkStart w:id="168" w:name="_Ref317252770"/>
      <w:bookmarkStart w:id="169" w:name="_Ref317258826"/>
      <w:bookmarkStart w:id="170" w:name="_Ref317258847"/>
      <w:bookmarkStart w:id="171" w:name="_Ref317258884"/>
      <w:bookmarkStart w:id="172" w:name="_Ref317259078"/>
      <w:bookmarkStart w:id="173" w:name="_Ref317259086"/>
      <w:bookmarkStart w:id="174" w:name="_Ref317259097"/>
      <w:bookmarkStart w:id="175" w:name="_Ref317259107"/>
      <w:bookmarkStart w:id="176" w:name="_Ref317259121"/>
      <w:bookmarkStart w:id="177" w:name="_Ref317259138"/>
      <w:bookmarkStart w:id="178" w:name="_Ref317259149"/>
      <w:bookmarkStart w:id="179" w:name="_Ref317259167"/>
      <w:bookmarkStart w:id="180" w:name="_Ref317259176"/>
      <w:bookmarkStart w:id="181" w:name="_Ref317259188"/>
      <w:bookmarkStart w:id="182" w:name="_Ref317259197"/>
      <w:bookmarkStart w:id="183" w:name="_Ref317259206"/>
      <w:bookmarkStart w:id="184" w:name="_Ref317259217"/>
      <w:bookmarkStart w:id="185" w:name="_Ref317259233"/>
      <w:bookmarkStart w:id="186" w:name="_Toc326685852"/>
      <w:bookmarkStart w:id="187"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p>
    <w:p w:rsidR="00C87330" w:rsidRPr="003D5405" w:rsidRDefault="00C87330" w:rsidP="00C87330"/>
    <w:p w:rsidR="00C87330" w:rsidRPr="003D5405" w:rsidRDefault="00C87330" w:rsidP="00C87330">
      <w:pPr>
        <w:pStyle w:val="Times12"/>
        <w:jc w:val="right"/>
        <w:rPr>
          <w:bCs w:val="0"/>
          <w:szCs w:val="24"/>
        </w:rPr>
      </w:pPr>
      <w:bookmarkStart w:id="188" w:name="форма1"/>
      <w:bookmarkStart w:id="189" w:name="_Toc98251753"/>
      <w:bookmarkEnd w:id="187"/>
      <w:r w:rsidRPr="003D5405">
        <w:rPr>
          <w:bCs w:val="0"/>
          <w:szCs w:val="24"/>
        </w:rPr>
        <w:t>Форма 1.</w:t>
      </w:r>
      <w:bookmarkEnd w:id="188"/>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0" w:name="_Письмо_о_подаче"/>
      <w:bookmarkStart w:id="191" w:name="_Toc255987071"/>
      <w:bookmarkStart w:id="192" w:name="_Toc272505461"/>
      <w:bookmarkStart w:id="193" w:name="_Toc326685853"/>
      <w:bookmarkEnd w:id="190"/>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1"/>
      <w:bookmarkEnd w:id="192"/>
      <w:bookmarkEnd w:id="193"/>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3D5405" w:rsidRDefault="009B4E7C" w:rsidP="009B4E7C">
      <w:r w:rsidRPr="003D5405">
        <w:t>Данное предложение действительно до «___» __________ 20___ года.</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w:t>
      </w:r>
      <w:r w:rsidR="00142709" w:rsidRPr="003D5405">
        <w:lastRenderedPageBreak/>
        <w:t>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3D5405" w:rsidRDefault="00142709" w:rsidP="0041085B">
      <w:pPr>
        <w:pStyle w:val="af3"/>
        <w:spacing w:before="0" w:beforeAutospacing="0" w:after="0" w:afterAutospacing="0"/>
        <w:ind w:firstLine="709"/>
        <w:jc w:val="both"/>
      </w:pPr>
      <w:r w:rsidRPr="003D5405">
        <w:t xml:space="preserve">В случае признания нас победителем </w:t>
      </w:r>
      <w:r w:rsidR="00466F9E" w:rsidRPr="003D5405">
        <w:t>запроса цен</w:t>
      </w:r>
      <w:r w:rsidRPr="003D5405">
        <w:t xml:space="preserve">, мы берем на себя обязательства подписать со своей стороны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00BE6945" w:rsidRPr="003D5405">
        <w:t>,</w:t>
      </w:r>
      <w:r w:rsidR="00BE6945" w:rsidRPr="003D5405">
        <w:rPr>
          <w:i/>
        </w:rPr>
        <w:t xml:space="preserve"> </w:t>
      </w:r>
      <w:r w:rsidR="0041085B" w:rsidRPr="003D5405">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3D5405" w:rsidRDefault="00142709" w:rsidP="00142709">
      <w:pPr>
        <w:pStyle w:val="af3"/>
        <w:spacing w:before="0" w:beforeAutospacing="0" w:after="0" w:afterAutospacing="0"/>
        <w:ind w:firstLine="709"/>
        <w:jc w:val="both"/>
        <w:rPr>
          <w:b/>
          <w:i/>
        </w:rPr>
      </w:pPr>
      <w:r w:rsidRPr="003D5405">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3D5405">
        <w:rPr>
          <w:b/>
          <w:i/>
        </w:rPr>
        <w:t xml:space="preserve">частью 2 </w:t>
      </w:r>
      <w:r w:rsidRPr="003D5405">
        <w:rPr>
          <w:b/>
          <w:i/>
        </w:rPr>
        <w:t>«Проект договора» и/или пунктом</w:t>
      </w:r>
      <w:r w:rsidR="007540C3" w:rsidRPr="003D5405">
        <w:rPr>
          <w:b/>
          <w:i/>
        </w:rPr>
        <w:t> </w:t>
      </w:r>
      <w:fldSimple w:instr=" REF _Ref317256138 \r \h  \* MERGEFORMAT ">
        <w:r w:rsidR="00DB4004">
          <w:rPr>
            <w:b/>
            <w:i/>
          </w:rPr>
          <w:t>19</w:t>
        </w:r>
      </w:fldSimple>
      <w:r w:rsidRPr="003D5405">
        <w:rPr>
          <w:b/>
          <w:i/>
        </w:rPr>
        <w:t xml:space="preserve"> раздела</w:t>
      </w:r>
      <w:r w:rsidR="007540C3" w:rsidRPr="003D5405">
        <w:rPr>
          <w:b/>
          <w:i/>
        </w:rPr>
        <w:t> </w:t>
      </w:r>
      <w:fldSimple w:instr=" REF _Ref317257798 \r \h  \* MERGEFORMAT ">
        <w:r w:rsidR="00DB4004">
          <w:rPr>
            <w:b/>
            <w:i/>
          </w:rPr>
          <w:t>4</w:t>
        </w:r>
      </w:fldSimple>
      <w:r w:rsidRPr="003D5405">
        <w:rPr>
          <w:b/>
          <w:i/>
        </w:rPr>
        <w:t xml:space="preserve"> «Информационная карта </w:t>
      </w:r>
      <w:r w:rsidR="00466F9E" w:rsidRPr="003D5405">
        <w:rPr>
          <w:b/>
          <w:i/>
        </w:rPr>
        <w:t>запроса цен</w:t>
      </w:r>
      <w:r w:rsidRPr="003D5405">
        <w:rPr>
          <w:b/>
          <w:i/>
        </w:rPr>
        <w:t xml:space="preserve">» </w:t>
      </w:r>
      <w:r w:rsidR="003E0066" w:rsidRPr="003D5405">
        <w:rPr>
          <w:b/>
          <w:i/>
        </w:rPr>
        <w:t xml:space="preserve">документации по </w:t>
      </w:r>
      <w:r w:rsidR="00466F9E" w:rsidRPr="003D5405">
        <w:rPr>
          <w:b/>
          <w:i/>
        </w:rPr>
        <w:t>запросу цен</w:t>
      </w:r>
      <w:r w:rsidRPr="003D5405">
        <w:rPr>
          <w:b/>
          <w:i/>
        </w:rPr>
        <w:t>]</w:t>
      </w:r>
    </w:p>
    <w:p w:rsidR="00142709" w:rsidRDefault="00142709" w:rsidP="00142709">
      <w:pPr>
        <w:pStyle w:val="af3"/>
        <w:spacing w:before="0" w:beforeAutospacing="0" w:after="0" w:afterAutospacing="0"/>
        <w:ind w:firstLine="709"/>
        <w:jc w:val="both"/>
        <w:rPr>
          <w:b/>
          <w:i/>
        </w:rPr>
      </w:pPr>
      <w:r w:rsidRPr="003D5405">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AA76FF" w:rsidRPr="00AA76FF" w:rsidRDefault="00AA76FF" w:rsidP="00142709">
      <w:pPr>
        <w:pStyle w:val="af3"/>
        <w:spacing w:before="0" w:beforeAutospacing="0" w:after="0" w:afterAutospacing="0"/>
        <w:ind w:firstLine="709"/>
        <w:jc w:val="both"/>
        <w:rPr>
          <w:b/>
          <w:i/>
        </w:rPr>
      </w:pPr>
      <w:r w:rsidRPr="00B215E6">
        <w:lastRenderedPageBreak/>
        <w:t xml:space="preserve">Нами будет предоставлено обеспечение исполнения гарантийных обязательств в </w:t>
      </w:r>
      <w:r>
        <w:t>виде</w:t>
      </w:r>
      <w:r w:rsidRPr="00B215E6">
        <w:t xml:space="preserve">________________  [безотзывной банковской гарантии, выданной банком, на исполнение гарантийных обязательств/ поручительства/ в форме денежных средств </w:t>
      </w:r>
      <w:r w:rsidRPr="0049122C">
        <w:rPr>
          <w:iCs/>
        </w:rPr>
        <w:t>путем их перечисления заказчику] в течение _</w:t>
      </w:r>
      <w:r w:rsidRPr="009F405D">
        <w:rPr>
          <w:iCs/>
        </w:rPr>
        <w:t>__ дней [указать срок предоставления обеспечения гарантийных обязательств] на сумму __% от цены договора</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C87330" w:rsidRPr="003D5405" w:rsidRDefault="00C87330" w:rsidP="00C87330">
      <w:pPr>
        <w:pStyle w:val="38"/>
        <w:ind w:firstLine="709"/>
        <w:rPr>
          <w:szCs w:val="24"/>
        </w:rPr>
      </w:pPr>
      <w:r w:rsidRPr="003D5405">
        <w:rPr>
          <w:szCs w:val="24"/>
        </w:rPr>
        <w:t>Мы, _______________________________________ согласны с условием, что</w:t>
      </w:r>
    </w:p>
    <w:p w:rsidR="00C87330" w:rsidRPr="003D5405" w:rsidRDefault="00C87330" w:rsidP="00C87330">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 xml:space="preserve">(наименование организации или Ф.И.О.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38"/>
        <w:rPr>
          <w:szCs w:val="24"/>
        </w:rPr>
      </w:pPr>
      <w:r w:rsidRPr="003D5405">
        <w:rPr>
          <w:szCs w:val="24"/>
        </w:rPr>
        <w:t xml:space="preserve">сведения о нас будут внесены </w:t>
      </w:r>
      <w:r w:rsidR="003C7416" w:rsidRPr="003D5405">
        <w:rPr>
          <w:szCs w:val="24"/>
        </w:rPr>
        <w:t>в соответствующий публичный реестр недобросовестных поставщиков</w:t>
      </w:r>
      <w:r w:rsidRPr="003D5405">
        <w:rPr>
          <w:szCs w:val="24"/>
        </w:rPr>
        <w:t xml:space="preserve"> сроком на два года в следующих случаях:</w:t>
      </w:r>
    </w:p>
    <w:p w:rsidR="00C87330" w:rsidRPr="003D5405" w:rsidRDefault="00C87330" w:rsidP="0006474B">
      <w:pPr>
        <w:pStyle w:val="af3"/>
        <w:numPr>
          <w:ilvl w:val="0"/>
          <w:numId w:val="29"/>
        </w:numPr>
        <w:tabs>
          <w:tab w:val="clear" w:pos="786"/>
          <w:tab w:val="num" w:pos="1134"/>
        </w:tabs>
        <w:spacing w:before="0" w:beforeAutospacing="0" w:after="0" w:afterAutospacing="0"/>
        <w:ind w:left="0" w:firstLine="709"/>
        <w:jc w:val="both"/>
      </w:pPr>
      <w:r w:rsidRPr="003D5405">
        <w:t>если мы:</w:t>
      </w:r>
    </w:p>
    <w:p w:rsidR="00C87330" w:rsidRPr="003D5405" w:rsidRDefault="00C87330"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признанным победителем </w:t>
      </w:r>
      <w:r w:rsidR="00466F9E" w:rsidRPr="003D5405">
        <w:rPr>
          <w:sz w:val="24"/>
          <w:szCs w:val="24"/>
        </w:rPr>
        <w:t>запроса цен</w:t>
      </w:r>
      <w:r w:rsidRPr="003D5405">
        <w:rPr>
          <w:sz w:val="24"/>
          <w:szCs w:val="24"/>
        </w:rPr>
        <w:t>, уклонимся от заключения договора;</w:t>
      </w:r>
    </w:p>
    <w:p w:rsidR="003C7416" w:rsidRPr="003D5405" w:rsidRDefault="003C7416"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участником, занявшим второе место, если победитель </w:t>
      </w:r>
      <w:r w:rsidR="00466F9E" w:rsidRPr="003D5405">
        <w:rPr>
          <w:sz w:val="24"/>
          <w:szCs w:val="24"/>
        </w:rPr>
        <w:t>запроса цен</w:t>
      </w:r>
      <w:r w:rsidRPr="003D5405">
        <w:rPr>
          <w:sz w:val="24"/>
          <w:szCs w:val="24"/>
        </w:rPr>
        <w:t xml:space="preserve"> уклонился от заключения договора, и так далее </w:t>
      </w:r>
      <w:r w:rsidR="008900C3" w:rsidRPr="003D5405">
        <w:rPr>
          <w:sz w:val="24"/>
          <w:szCs w:val="24"/>
        </w:rPr>
        <w:t>при</w:t>
      </w:r>
      <w:r w:rsidRPr="003D5405">
        <w:rPr>
          <w:sz w:val="24"/>
          <w:szCs w:val="24"/>
        </w:rPr>
        <w:t xml:space="preserve"> заня</w:t>
      </w:r>
      <w:r w:rsidR="008900C3" w:rsidRPr="003D5405">
        <w:rPr>
          <w:sz w:val="24"/>
          <w:szCs w:val="24"/>
        </w:rPr>
        <w:t>тии</w:t>
      </w:r>
      <w:r w:rsidRPr="003D5405">
        <w:rPr>
          <w:sz w:val="24"/>
          <w:szCs w:val="24"/>
        </w:rPr>
        <w:t xml:space="preserve"> третье</w:t>
      </w:r>
      <w:r w:rsidR="008900C3" w:rsidRPr="003D5405">
        <w:rPr>
          <w:sz w:val="24"/>
          <w:szCs w:val="24"/>
        </w:rPr>
        <w:t>го</w:t>
      </w:r>
      <w:r w:rsidRPr="003D5405">
        <w:rPr>
          <w:sz w:val="24"/>
          <w:szCs w:val="24"/>
        </w:rPr>
        <w:t xml:space="preserve"> и следующ</w:t>
      </w:r>
      <w:r w:rsidR="008900C3" w:rsidRPr="003D5405">
        <w:rPr>
          <w:sz w:val="24"/>
          <w:szCs w:val="24"/>
        </w:rPr>
        <w:t>его</w:t>
      </w:r>
      <w:r w:rsidRPr="003D5405">
        <w:rPr>
          <w:sz w:val="24"/>
          <w:szCs w:val="24"/>
        </w:rPr>
        <w:t xml:space="preserve"> мест (если соответствующая ранжировка проводилась)</w:t>
      </w:r>
      <w:r w:rsidR="008900C3" w:rsidRPr="003D5405">
        <w:rPr>
          <w:sz w:val="24"/>
          <w:szCs w:val="24"/>
        </w:rPr>
        <w:t>, уклонимся от заключения договора</w:t>
      </w:r>
      <w:r w:rsidRPr="003D5405">
        <w:rPr>
          <w:sz w:val="24"/>
          <w:szCs w:val="24"/>
        </w:rPr>
        <w:t>;</w:t>
      </w:r>
    </w:p>
    <w:p w:rsidR="00C87330" w:rsidRPr="003D5405" w:rsidRDefault="00C87330"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единственным </w:t>
      </w:r>
      <w:r w:rsidR="007A0C42" w:rsidRPr="003D5405">
        <w:rPr>
          <w:sz w:val="24"/>
          <w:szCs w:val="24"/>
        </w:rPr>
        <w:t xml:space="preserve">участником </w:t>
      </w:r>
      <w:r w:rsidR="00466F9E" w:rsidRPr="003D5405">
        <w:rPr>
          <w:sz w:val="24"/>
          <w:szCs w:val="24"/>
        </w:rPr>
        <w:t>запроса цен</w:t>
      </w:r>
      <w:r w:rsidRPr="003D5405">
        <w:rPr>
          <w:sz w:val="24"/>
          <w:szCs w:val="24"/>
        </w:rPr>
        <w:t xml:space="preserve">, подавшим заявку на участие в </w:t>
      </w:r>
      <w:r w:rsidR="004560F3" w:rsidRPr="003D5405">
        <w:rPr>
          <w:sz w:val="24"/>
          <w:szCs w:val="24"/>
        </w:rPr>
        <w:t>запросе цен</w:t>
      </w:r>
      <w:r w:rsidRPr="003D5405">
        <w:rPr>
          <w:sz w:val="24"/>
          <w:szCs w:val="24"/>
        </w:rPr>
        <w:t xml:space="preserve">, либо </w:t>
      </w:r>
      <w:r w:rsidR="007A0C42" w:rsidRPr="003D5405">
        <w:rPr>
          <w:sz w:val="24"/>
          <w:szCs w:val="24"/>
        </w:rPr>
        <w:t xml:space="preserve">участником </w:t>
      </w:r>
      <w:r w:rsidR="00466F9E" w:rsidRPr="003D5405">
        <w:rPr>
          <w:sz w:val="24"/>
          <w:szCs w:val="24"/>
        </w:rPr>
        <w:t>запроса цен</w:t>
      </w:r>
      <w:r w:rsidRPr="003D5405">
        <w:rPr>
          <w:sz w:val="24"/>
          <w:szCs w:val="24"/>
        </w:rPr>
        <w:t xml:space="preserve">, признанным единственным участником </w:t>
      </w:r>
      <w:r w:rsidR="00466F9E" w:rsidRPr="003D5405">
        <w:rPr>
          <w:sz w:val="24"/>
          <w:szCs w:val="24"/>
        </w:rPr>
        <w:t>запроса цен</w:t>
      </w:r>
      <w:r w:rsidRPr="003D5405">
        <w:rPr>
          <w:sz w:val="24"/>
          <w:szCs w:val="24"/>
        </w:rPr>
        <w:t>, уклонимся от заключения договора;</w:t>
      </w:r>
    </w:p>
    <w:p w:rsidR="00C87330" w:rsidRPr="003D5405" w:rsidRDefault="00C87330"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участником, </w:t>
      </w:r>
      <w:r w:rsidR="008900C3" w:rsidRPr="003D5405">
        <w:rPr>
          <w:sz w:val="24"/>
          <w:szCs w:val="24"/>
        </w:rPr>
        <w:t>с которым заключается договор</w:t>
      </w:r>
      <w:r w:rsidRPr="003D5405">
        <w:rPr>
          <w:sz w:val="24"/>
          <w:szCs w:val="24"/>
        </w:rPr>
        <w:t xml:space="preserve">, откажемся от предоставления обеспечения исполнения договора, если такое требование установлено в </w:t>
      </w:r>
      <w:r w:rsidR="003E0066" w:rsidRPr="003D5405">
        <w:rPr>
          <w:sz w:val="24"/>
          <w:szCs w:val="24"/>
        </w:rPr>
        <w:t xml:space="preserve">документации по </w:t>
      </w:r>
      <w:r w:rsidR="00466F9E" w:rsidRPr="003D5405">
        <w:rPr>
          <w:sz w:val="24"/>
          <w:szCs w:val="24"/>
        </w:rPr>
        <w:t>запросу цен</w:t>
      </w:r>
      <w:r w:rsidRPr="003D5405">
        <w:rPr>
          <w:sz w:val="24"/>
          <w:szCs w:val="24"/>
        </w:rPr>
        <w:t>;</w:t>
      </w:r>
    </w:p>
    <w:p w:rsidR="00C87330" w:rsidRPr="003D5405" w:rsidRDefault="00C87330" w:rsidP="0006474B">
      <w:pPr>
        <w:pStyle w:val="af3"/>
        <w:numPr>
          <w:ilvl w:val="0"/>
          <w:numId w:val="29"/>
        </w:numPr>
        <w:tabs>
          <w:tab w:val="clear" w:pos="786"/>
          <w:tab w:val="num" w:pos="1134"/>
        </w:tabs>
        <w:spacing w:before="0" w:beforeAutospacing="0" w:after="0" w:afterAutospacing="0"/>
        <w:ind w:left="0" w:firstLine="709"/>
        <w:jc w:val="both"/>
      </w:pPr>
      <w:r w:rsidRPr="003D5405">
        <w:t xml:space="preserve">если договор, заключенный с нами по результатам проведения настоящего открытого </w:t>
      </w:r>
      <w:r w:rsidR="00466F9E" w:rsidRPr="003D5405">
        <w:t>запроса цен</w:t>
      </w:r>
      <w:r w:rsidRPr="003D5405">
        <w:t>, будет расторгнут по решению суда или по соглашению сторон в силу существенного нарушения нами условий договора.</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lastRenderedPageBreak/>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w:t>
      </w:r>
      <w:bookmarkEnd w:id="189"/>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194" w:name="_Ref55335821"/>
      <w:bookmarkStart w:id="195" w:name="_Ref55336345"/>
      <w:bookmarkStart w:id="196" w:name="_Toc57314674"/>
      <w:bookmarkStart w:id="197" w:name="_Toc69728988"/>
      <w:bookmarkStart w:id="198" w:name="_Toc98251754"/>
      <w:r w:rsidRPr="003D5405">
        <w:br w:type="page"/>
      </w:r>
      <w:bookmarkEnd w:id="194"/>
      <w:bookmarkEnd w:id="195"/>
      <w:bookmarkEnd w:id="196"/>
      <w:bookmarkEnd w:id="197"/>
      <w:bookmarkEnd w:id="198"/>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199" w:name="_Анкета_Претендента_на"/>
      <w:bookmarkStart w:id="200" w:name="_Анкета_Участника_процедуры"/>
      <w:bookmarkStart w:id="201" w:name="_Toc255987077"/>
      <w:bookmarkStart w:id="202" w:name="_Toc326685854"/>
      <w:bookmarkEnd w:id="199"/>
      <w:bookmarkEnd w:id="200"/>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1"/>
      <w:bookmarkEnd w:id="202"/>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bookmarkStart w:id="203" w:name="_Toc98251773"/>
    </w:p>
    <w:p w:rsidR="00C87330" w:rsidRPr="003D5405" w:rsidRDefault="00C87330" w:rsidP="00C87330">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bookmarkEnd w:id="203"/>
    </w:p>
    <w:p w:rsidR="00C87330" w:rsidRPr="003D5405" w:rsidRDefault="00C87330" w:rsidP="0006474B">
      <w:pPr>
        <w:pStyle w:val="Times12"/>
        <w:numPr>
          <w:ilvl w:val="1"/>
          <w:numId w:val="16"/>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E526CF" w:rsidP="0006474B">
      <w:pPr>
        <w:pStyle w:val="Times12"/>
        <w:numPr>
          <w:ilvl w:val="1"/>
          <w:numId w:val="16"/>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приводит номер и дату заявки на участие в </w:t>
      </w:r>
      <w:r w:rsidR="004560F3" w:rsidRPr="003D5405">
        <w:rPr>
          <w:szCs w:val="24"/>
        </w:rPr>
        <w:t>запросе цен</w:t>
      </w:r>
      <w:r w:rsidR="00C87330" w:rsidRPr="003D5405">
        <w:rPr>
          <w:szCs w:val="24"/>
        </w:rPr>
        <w:t xml:space="preserve">, приложением к которой является данная анкета </w:t>
      </w:r>
      <w:r w:rsidR="007A0C42" w:rsidRPr="003D5405">
        <w:rPr>
          <w:szCs w:val="24"/>
        </w:rPr>
        <w:t xml:space="preserve">участника </w:t>
      </w:r>
      <w:r w:rsidR="00466F9E" w:rsidRPr="003D5405">
        <w:rPr>
          <w:szCs w:val="24"/>
        </w:rPr>
        <w:t>запроса цен</w:t>
      </w:r>
      <w:r w:rsidR="00C87330" w:rsidRPr="003D5405">
        <w:rPr>
          <w:szCs w:val="24"/>
        </w:rPr>
        <w:t>.</w:t>
      </w:r>
    </w:p>
    <w:p w:rsidR="00C87330" w:rsidRPr="003D5405" w:rsidRDefault="00E526CF" w:rsidP="0006474B">
      <w:pPr>
        <w:pStyle w:val="Times12"/>
        <w:numPr>
          <w:ilvl w:val="1"/>
          <w:numId w:val="16"/>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указывает свое фирменное наименование (в т.ч. организационно-правовую форму).</w:t>
      </w:r>
    </w:p>
    <w:p w:rsidR="00C87330" w:rsidRPr="003D5405" w:rsidRDefault="00C87330" w:rsidP="0006474B">
      <w:pPr>
        <w:pStyle w:val="Times12"/>
        <w:numPr>
          <w:ilvl w:val="1"/>
          <w:numId w:val="16"/>
        </w:numPr>
        <w:tabs>
          <w:tab w:val="clear" w:pos="960"/>
          <w:tab w:val="left" w:pos="1134"/>
        </w:tabs>
        <w:ind w:left="0" w:firstLine="709"/>
        <w:rPr>
          <w:szCs w:val="24"/>
        </w:rPr>
      </w:pPr>
      <w:r w:rsidRPr="003D5405">
        <w:rPr>
          <w:szCs w:val="24"/>
        </w:rPr>
        <w:t xml:space="preserve">В графе 20 указывается уполномоченное лицо </w:t>
      </w:r>
      <w:r w:rsidR="007A0C42" w:rsidRPr="003D5405">
        <w:rPr>
          <w:szCs w:val="24"/>
        </w:rPr>
        <w:t xml:space="preserve">участника </w:t>
      </w:r>
      <w:r w:rsidR="00466F9E" w:rsidRPr="003D5405">
        <w:rPr>
          <w:szCs w:val="24"/>
        </w:rPr>
        <w:t>запроса цен</w:t>
      </w:r>
      <w:r w:rsidRPr="003D5405">
        <w:rPr>
          <w:szCs w:val="24"/>
        </w:rPr>
        <w:t xml:space="preserve"> для оперативного уведомления по вопросам организационного характера и взаимодействия с организатором </w:t>
      </w:r>
      <w:r w:rsidR="00466F9E" w:rsidRPr="003D5405">
        <w:rPr>
          <w:szCs w:val="24"/>
        </w:rPr>
        <w:t>запроса цен</w:t>
      </w:r>
      <w:r w:rsidRPr="003D5405">
        <w:rPr>
          <w:szCs w:val="24"/>
        </w:rPr>
        <w:t>.</w:t>
      </w:r>
    </w:p>
    <w:p w:rsidR="00C87330" w:rsidRPr="003D5405" w:rsidRDefault="00C87330" w:rsidP="0006474B">
      <w:pPr>
        <w:pStyle w:val="Times12"/>
        <w:numPr>
          <w:ilvl w:val="1"/>
          <w:numId w:val="16"/>
        </w:numPr>
        <w:tabs>
          <w:tab w:val="clear" w:pos="960"/>
          <w:tab w:val="left" w:pos="1134"/>
        </w:tabs>
        <w:ind w:left="0" w:firstLine="709"/>
        <w:rPr>
          <w:szCs w:val="24"/>
        </w:rPr>
      </w:pPr>
      <w:r w:rsidRPr="003D5405">
        <w:rPr>
          <w:szCs w:val="24"/>
        </w:rPr>
        <w:t xml:space="preserve">Заполненная </w:t>
      </w:r>
      <w:r w:rsidR="007A0C42" w:rsidRPr="003D5405">
        <w:rPr>
          <w:szCs w:val="24"/>
        </w:rPr>
        <w:t xml:space="preserve">участником </w:t>
      </w:r>
      <w:r w:rsidR="00466F9E" w:rsidRPr="003D5405">
        <w:rPr>
          <w:szCs w:val="24"/>
        </w:rPr>
        <w:t>запроса цен</w:t>
      </w:r>
      <w:r w:rsidRPr="003D5405">
        <w:rPr>
          <w:szCs w:val="24"/>
        </w:rPr>
        <w:t xml:space="preserve"> анкета должна содержать все сведения, указанные в таблице.</w:t>
      </w:r>
      <w:r w:rsidRPr="003D5405">
        <w:rPr>
          <w:b/>
          <w:szCs w:val="24"/>
        </w:rPr>
        <w:t xml:space="preserve"> </w:t>
      </w:r>
      <w:r w:rsidRPr="003D5405">
        <w:rPr>
          <w:szCs w:val="24"/>
        </w:rPr>
        <w:t>В случае отсутствия каких-либо данных указывается слово «нет».</w:t>
      </w:r>
    </w:p>
    <w:p w:rsidR="00C62F68" w:rsidRPr="003D5405" w:rsidRDefault="00C62F68" w:rsidP="00C62F68">
      <w:pPr>
        <w:pStyle w:val="Times12"/>
        <w:tabs>
          <w:tab w:val="left" w:pos="1134"/>
        </w:tabs>
        <w:ind w:left="709" w:firstLine="0"/>
        <w:rPr>
          <w:szCs w:val="24"/>
        </w:rPr>
      </w:pP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3D5405"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85523F" w:rsidRPr="003D5405" w:rsidRDefault="0085523F" w:rsidP="0085523F">
      <w:pPr>
        <w:pStyle w:val="Times12"/>
        <w:ind w:firstLine="0"/>
        <w:rPr>
          <w:szCs w:val="24"/>
        </w:rPr>
      </w:pPr>
      <w:r w:rsidRPr="003D5405">
        <w:rPr>
          <w:szCs w:val="24"/>
        </w:rPr>
        <w:t xml:space="preserve">Участник </w:t>
      </w:r>
      <w:r w:rsidR="00466F9E" w:rsidRPr="003D5405">
        <w:rPr>
          <w:szCs w:val="24"/>
        </w:rPr>
        <w:t>запроса цен</w:t>
      </w:r>
      <w:r w:rsidRPr="003D5405">
        <w:rPr>
          <w:szCs w:val="24"/>
        </w:rPr>
        <w:t xml:space="preserve">: ________________________________________________________ </w:t>
      </w:r>
    </w:p>
    <w:p w:rsidR="0085523F" w:rsidRPr="003D5405" w:rsidRDefault="0085523F" w:rsidP="0085523F">
      <w:r w:rsidRPr="003D5405">
        <w:t xml:space="preserve">                                                                                наименование организации участника </w:t>
      </w:r>
      <w:r w:rsidR="00466F9E" w:rsidRPr="003D5405">
        <w:t>запроса цен</w:t>
      </w:r>
    </w:p>
    <w:p w:rsidR="00C87330" w:rsidRPr="003D5405" w:rsidRDefault="00C87330" w:rsidP="00C87330">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645981" w:rsidRPr="003D5405" w:rsidTr="00645981">
        <w:trPr>
          <w:trHeight w:val="510"/>
        </w:trPr>
        <w:tc>
          <w:tcPr>
            <w:tcW w:w="567" w:type="dxa"/>
            <w:vMerge w:val="restart"/>
            <w:shd w:val="clear" w:color="auto" w:fill="auto"/>
            <w:vAlign w:val="center"/>
            <w:hideMark/>
          </w:tcPr>
          <w:p w:rsidR="00645981" w:rsidRPr="003D5405" w:rsidRDefault="00645981" w:rsidP="00282962">
            <w:pPr>
              <w:jc w:val="center"/>
            </w:pPr>
            <w:r w:rsidRPr="003D5405">
              <w:t>№ п/п</w:t>
            </w:r>
          </w:p>
        </w:tc>
        <w:tc>
          <w:tcPr>
            <w:tcW w:w="4537" w:type="dxa"/>
            <w:gridSpan w:val="5"/>
            <w:shd w:val="clear" w:color="auto" w:fill="auto"/>
            <w:vAlign w:val="bottom"/>
            <w:hideMark/>
          </w:tcPr>
          <w:p w:rsidR="00645981" w:rsidRPr="003D5405" w:rsidRDefault="00645981" w:rsidP="00282962">
            <w:pPr>
              <w:jc w:val="center"/>
            </w:pPr>
            <w:r w:rsidRPr="003D5405">
              <w:t>Информация об участнике запроса цен</w:t>
            </w:r>
          </w:p>
        </w:tc>
        <w:tc>
          <w:tcPr>
            <w:tcW w:w="9922" w:type="dxa"/>
            <w:gridSpan w:val="6"/>
            <w:shd w:val="clear" w:color="auto" w:fill="auto"/>
            <w:vAlign w:val="bottom"/>
          </w:tcPr>
          <w:p w:rsidR="00645981" w:rsidRPr="003D5405" w:rsidRDefault="00645981" w:rsidP="00282962">
            <w:pPr>
              <w:jc w:val="center"/>
            </w:pPr>
            <w:r w:rsidRPr="003D5405">
              <w:t>Информация о цепочке собственников контрагента, включая бенефициаров (в том числе, конечных)</w:t>
            </w:r>
          </w:p>
        </w:tc>
      </w:tr>
      <w:tr w:rsidR="00BD675F" w:rsidRPr="003D5405" w:rsidTr="005B05A0">
        <w:trPr>
          <w:trHeight w:val="1590"/>
        </w:trPr>
        <w:tc>
          <w:tcPr>
            <w:tcW w:w="567" w:type="dxa"/>
            <w:vMerge/>
            <w:vAlign w:val="center"/>
            <w:hideMark/>
          </w:tcPr>
          <w:p w:rsidR="00BD675F" w:rsidRPr="003D5405" w:rsidRDefault="00BD675F" w:rsidP="00282962"/>
        </w:tc>
        <w:tc>
          <w:tcPr>
            <w:tcW w:w="568" w:type="dxa"/>
            <w:vAlign w:val="center"/>
            <w:hideMark/>
          </w:tcPr>
          <w:p w:rsidR="00BD675F" w:rsidRPr="003D5405" w:rsidRDefault="00BD675F" w:rsidP="00282962">
            <w:pPr>
              <w:ind w:left="-108" w:right="-108"/>
              <w:jc w:val="center"/>
            </w:pPr>
            <w:r w:rsidRPr="003D5405">
              <w:t>ИНН</w:t>
            </w:r>
          </w:p>
        </w:tc>
        <w:tc>
          <w:tcPr>
            <w:tcW w:w="708" w:type="dxa"/>
            <w:vAlign w:val="center"/>
            <w:hideMark/>
          </w:tcPr>
          <w:p w:rsidR="00BD675F" w:rsidRPr="003D5405" w:rsidRDefault="00BD675F" w:rsidP="00282962">
            <w:pPr>
              <w:ind w:left="-108" w:right="-108"/>
              <w:jc w:val="center"/>
            </w:pPr>
            <w:r w:rsidRPr="003D5405">
              <w:t>ОГРН</w:t>
            </w:r>
          </w:p>
        </w:tc>
        <w:tc>
          <w:tcPr>
            <w:tcW w:w="1276" w:type="dxa"/>
            <w:vAlign w:val="center"/>
            <w:hideMark/>
          </w:tcPr>
          <w:p w:rsidR="00BD675F" w:rsidRPr="003D5405" w:rsidRDefault="00BD675F" w:rsidP="00282962">
            <w:pPr>
              <w:ind w:left="-108" w:right="-108"/>
              <w:jc w:val="center"/>
            </w:pPr>
            <w:r w:rsidRPr="003D5405">
              <w:t>Наименование краткое</w:t>
            </w:r>
          </w:p>
        </w:tc>
        <w:tc>
          <w:tcPr>
            <w:tcW w:w="709" w:type="dxa"/>
            <w:vAlign w:val="center"/>
            <w:hideMark/>
          </w:tcPr>
          <w:p w:rsidR="00BD675F" w:rsidRPr="003D5405" w:rsidRDefault="00BD675F" w:rsidP="00282962">
            <w:pPr>
              <w:ind w:left="-108" w:right="-108"/>
              <w:jc w:val="center"/>
            </w:pPr>
            <w:r w:rsidRPr="003D5405">
              <w:t>Код ОКВЭД</w:t>
            </w:r>
          </w:p>
        </w:tc>
        <w:tc>
          <w:tcPr>
            <w:tcW w:w="1276" w:type="dxa"/>
            <w:vAlign w:val="center"/>
            <w:hideMark/>
          </w:tcPr>
          <w:p w:rsidR="00BD675F" w:rsidRPr="003D5405" w:rsidRDefault="00BD675F" w:rsidP="00282962">
            <w:pPr>
              <w:ind w:left="-108" w:right="-108"/>
              <w:jc w:val="center"/>
            </w:pPr>
            <w:r w:rsidRPr="003D5405">
              <w:t>Фамилия, Имя, Отчество руководителя</w:t>
            </w:r>
          </w:p>
        </w:tc>
        <w:tc>
          <w:tcPr>
            <w:tcW w:w="567" w:type="dxa"/>
            <w:vAlign w:val="center"/>
            <w:hideMark/>
          </w:tcPr>
          <w:p w:rsidR="00BD675F" w:rsidRPr="003D5405" w:rsidRDefault="00BD675F" w:rsidP="00282962">
            <w:pPr>
              <w:ind w:left="-108" w:right="-108"/>
              <w:jc w:val="center"/>
            </w:pPr>
            <w:r w:rsidRPr="003D5405">
              <w:t xml:space="preserve">№ </w:t>
            </w:r>
          </w:p>
        </w:tc>
        <w:tc>
          <w:tcPr>
            <w:tcW w:w="1559" w:type="dxa"/>
            <w:vAlign w:val="center"/>
            <w:hideMark/>
          </w:tcPr>
          <w:p w:rsidR="00BD675F" w:rsidRPr="003D5405" w:rsidRDefault="00BD675F" w:rsidP="00282962">
            <w:pPr>
              <w:ind w:left="-108" w:right="-108"/>
              <w:jc w:val="center"/>
            </w:pPr>
            <w:r w:rsidRPr="003D5405">
              <w:t xml:space="preserve">ИНН </w:t>
            </w:r>
          </w:p>
        </w:tc>
        <w:tc>
          <w:tcPr>
            <w:tcW w:w="1417" w:type="dxa"/>
            <w:vAlign w:val="center"/>
            <w:hideMark/>
          </w:tcPr>
          <w:p w:rsidR="00BD675F" w:rsidRPr="003D5405" w:rsidRDefault="00BD675F" w:rsidP="00282962">
            <w:pPr>
              <w:ind w:left="-108" w:right="-108"/>
              <w:jc w:val="center"/>
            </w:pPr>
            <w:r w:rsidRPr="003D5405">
              <w:t>ОГРН</w:t>
            </w:r>
          </w:p>
        </w:tc>
        <w:tc>
          <w:tcPr>
            <w:tcW w:w="2694" w:type="dxa"/>
            <w:vAlign w:val="center"/>
            <w:hideMark/>
          </w:tcPr>
          <w:p w:rsidR="00BD675F" w:rsidRPr="003D5405" w:rsidRDefault="00BD675F" w:rsidP="00282962">
            <w:pPr>
              <w:ind w:left="-108" w:right="-108"/>
              <w:jc w:val="center"/>
            </w:pPr>
            <w:r w:rsidRPr="003D5405">
              <w:t>Наименование / ФИО</w:t>
            </w:r>
          </w:p>
        </w:tc>
        <w:tc>
          <w:tcPr>
            <w:tcW w:w="1417" w:type="dxa"/>
            <w:shd w:val="clear" w:color="auto" w:fill="auto"/>
            <w:vAlign w:val="center"/>
            <w:hideMark/>
          </w:tcPr>
          <w:p w:rsidR="00BD675F" w:rsidRPr="003D5405" w:rsidRDefault="00BD675F" w:rsidP="00282962">
            <w:pPr>
              <w:jc w:val="center"/>
            </w:pPr>
            <w:r w:rsidRPr="003D5405">
              <w:t>Руководитель / участник / акционер / бенефициар</w:t>
            </w:r>
          </w:p>
        </w:tc>
        <w:tc>
          <w:tcPr>
            <w:tcW w:w="2268" w:type="dxa"/>
            <w:vAlign w:val="center"/>
            <w:hideMark/>
          </w:tcPr>
          <w:p w:rsidR="00BD675F" w:rsidRPr="003D5405" w:rsidRDefault="00BD675F" w:rsidP="00282962">
            <w:r w:rsidRPr="003D5405">
              <w:t>Информация о подтверждающих документах (наименование, реквизиты и т.д.)</w:t>
            </w:r>
          </w:p>
        </w:tc>
      </w:tr>
      <w:tr w:rsidR="00BD675F" w:rsidRPr="003D5405" w:rsidTr="005B05A0">
        <w:trPr>
          <w:trHeight w:val="315"/>
        </w:trPr>
        <w:tc>
          <w:tcPr>
            <w:tcW w:w="567" w:type="dxa"/>
            <w:noWrap/>
            <w:vAlign w:val="center"/>
            <w:hideMark/>
          </w:tcPr>
          <w:p w:rsidR="00BD675F" w:rsidRPr="003D5405" w:rsidRDefault="00BD675F" w:rsidP="008B79DC">
            <w:pPr>
              <w:jc w:val="center"/>
              <w:rPr>
                <w:iCs/>
              </w:rPr>
            </w:pPr>
            <w:r w:rsidRPr="003D5405">
              <w:rPr>
                <w:iCs/>
              </w:rPr>
              <w:t>1</w:t>
            </w:r>
          </w:p>
        </w:tc>
        <w:tc>
          <w:tcPr>
            <w:tcW w:w="568" w:type="dxa"/>
            <w:noWrap/>
            <w:vAlign w:val="center"/>
            <w:hideMark/>
          </w:tcPr>
          <w:p w:rsidR="00BD675F" w:rsidRPr="003D5405" w:rsidRDefault="00BD675F" w:rsidP="008B79DC">
            <w:pPr>
              <w:jc w:val="center"/>
              <w:rPr>
                <w:iCs/>
              </w:rPr>
            </w:pPr>
            <w:r w:rsidRPr="003D5405">
              <w:rPr>
                <w:iCs/>
              </w:rPr>
              <w:t>2</w:t>
            </w:r>
          </w:p>
        </w:tc>
        <w:tc>
          <w:tcPr>
            <w:tcW w:w="708" w:type="dxa"/>
            <w:noWrap/>
            <w:vAlign w:val="center"/>
            <w:hideMark/>
          </w:tcPr>
          <w:p w:rsidR="00BD675F" w:rsidRPr="003D5405" w:rsidRDefault="00BD675F" w:rsidP="008B79DC">
            <w:pPr>
              <w:jc w:val="center"/>
              <w:rPr>
                <w:iCs/>
              </w:rPr>
            </w:pPr>
            <w:r w:rsidRPr="003D5405">
              <w:rPr>
                <w:iCs/>
              </w:rPr>
              <w:t>3</w:t>
            </w:r>
          </w:p>
        </w:tc>
        <w:tc>
          <w:tcPr>
            <w:tcW w:w="1276" w:type="dxa"/>
            <w:noWrap/>
            <w:vAlign w:val="center"/>
            <w:hideMark/>
          </w:tcPr>
          <w:p w:rsidR="00BD675F" w:rsidRPr="003D5405" w:rsidRDefault="00BD675F" w:rsidP="008B79DC">
            <w:pPr>
              <w:jc w:val="center"/>
              <w:rPr>
                <w:iCs/>
              </w:rPr>
            </w:pPr>
            <w:r w:rsidRPr="003D5405">
              <w:rPr>
                <w:iCs/>
              </w:rPr>
              <w:t>4</w:t>
            </w:r>
          </w:p>
        </w:tc>
        <w:tc>
          <w:tcPr>
            <w:tcW w:w="709" w:type="dxa"/>
            <w:noWrap/>
            <w:vAlign w:val="center"/>
            <w:hideMark/>
          </w:tcPr>
          <w:p w:rsidR="00BD675F" w:rsidRPr="003D5405" w:rsidRDefault="00BD675F" w:rsidP="008B79DC">
            <w:pPr>
              <w:jc w:val="center"/>
              <w:rPr>
                <w:iCs/>
              </w:rPr>
            </w:pPr>
            <w:r w:rsidRPr="003D5405">
              <w:rPr>
                <w:iCs/>
              </w:rPr>
              <w:t>5</w:t>
            </w:r>
          </w:p>
        </w:tc>
        <w:tc>
          <w:tcPr>
            <w:tcW w:w="1276" w:type="dxa"/>
            <w:noWrap/>
            <w:vAlign w:val="center"/>
            <w:hideMark/>
          </w:tcPr>
          <w:p w:rsidR="00BD675F" w:rsidRPr="003D5405" w:rsidRDefault="00BD675F" w:rsidP="008B79DC">
            <w:pPr>
              <w:jc w:val="center"/>
              <w:rPr>
                <w:iCs/>
              </w:rPr>
            </w:pPr>
            <w:r w:rsidRPr="003D5405">
              <w:rPr>
                <w:iCs/>
              </w:rPr>
              <w:t>6</w:t>
            </w:r>
          </w:p>
        </w:tc>
        <w:tc>
          <w:tcPr>
            <w:tcW w:w="567" w:type="dxa"/>
            <w:noWrap/>
            <w:vAlign w:val="center"/>
            <w:hideMark/>
          </w:tcPr>
          <w:p w:rsidR="00BD675F" w:rsidRPr="003D5405" w:rsidRDefault="00BD675F" w:rsidP="008B79DC">
            <w:pPr>
              <w:jc w:val="center"/>
              <w:rPr>
                <w:iCs/>
              </w:rPr>
            </w:pPr>
            <w:r w:rsidRPr="003D5405">
              <w:rPr>
                <w:iCs/>
              </w:rPr>
              <w:t>7</w:t>
            </w:r>
          </w:p>
        </w:tc>
        <w:tc>
          <w:tcPr>
            <w:tcW w:w="1559" w:type="dxa"/>
            <w:noWrap/>
            <w:vAlign w:val="center"/>
            <w:hideMark/>
          </w:tcPr>
          <w:p w:rsidR="00BD675F" w:rsidRPr="003D5405" w:rsidRDefault="00BD675F" w:rsidP="008B79DC">
            <w:pPr>
              <w:jc w:val="center"/>
              <w:rPr>
                <w:iCs/>
              </w:rPr>
            </w:pPr>
            <w:r w:rsidRPr="003D5405">
              <w:rPr>
                <w:iCs/>
              </w:rPr>
              <w:t>8</w:t>
            </w:r>
          </w:p>
        </w:tc>
        <w:tc>
          <w:tcPr>
            <w:tcW w:w="1417" w:type="dxa"/>
            <w:noWrap/>
            <w:vAlign w:val="center"/>
            <w:hideMark/>
          </w:tcPr>
          <w:p w:rsidR="00BD675F" w:rsidRPr="003D5405" w:rsidRDefault="00BD675F" w:rsidP="008B79DC">
            <w:pPr>
              <w:jc w:val="center"/>
              <w:rPr>
                <w:iCs/>
              </w:rPr>
            </w:pPr>
            <w:r w:rsidRPr="003D5405">
              <w:rPr>
                <w:iCs/>
              </w:rPr>
              <w:t>9</w:t>
            </w:r>
          </w:p>
        </w:tc>
        <w:tc>
          <w:tcPr>
            <w:tcW w:w="2694" w:type="dxa"/>
            <w:noWrap/>
            <w:vAlign w:val="center"/>
            <w:hideMark/>
          </w:tcPr>
          <w:p w:rsidR="00BD675F" w:rsidRPr="003D5405" w:rsidRDefault="00BD675F" w:rsidP="008B79DC">
            <w:pPr>
              <w:jc w:val="center"/>
              <w:rPr>
                <w:iCs/>
              </w:rPr>
            </w:pPr>
            <w:r w:rsidRPr="003D5405">
              <w:rPr>
                <w:iCs/>
              </w:rPr>
              <w:t>10</w:t>
            </w:r>
          </w:p>
        </w:tc>
        <w:tc>
          <w:tcPr>
            <w:tcW w:w="1417" w:type="dxa"/>
            <w:shd w:val="clear" w:color="auto" w:fill="auto"/>
            <w:noWrap/>
            <w:vAlign w:val="center"/>
            <w:hideMark/>
          </w:tcPr>
          <w:p w:rsidR="00BD675F" w:rsidRPr="003D5405" w:rsidRDefault="00BD675F" w:rsidP="00BD675F">
            <w:pPr>
              <w:jc w:val="center"/>
              <w:rPr>
                <w:iCs/>
              </w:rPr>
            </w:pPr>
            <w:r w:rsidRPr="003D5405">
              <w:rPr>
                <w:iCs/>
              </w:rPr>
              <w:t>11</w:t>
            </w:r>
          </w:p>
        </w:tc>
        <w:tc>
          <w:tcPr>
            <w:tcW w:w="2268" w:type="dxa"/>
            <w:shd w:val="clear" w:color="auto" w:fill="auto"/>
            <w:noWrap/>
            <w:vAlign w:val="center"/>
            <w:hideMark/>
          </w:tcPr>
          <w:p w:rsidR="00BD675F" w:rsidRPr="003D5405" w:rsidRDefault="00BD675F" w:rsidP="00BD675F">
            <w:pPr>
              <w:jc w:val="center"/>
              <w:rPr>
                <w:iCs/>
              </w:rPr>
            </w:pPr>
            <w:r w:rsidRPr="003D5405">
              <w:rPr>
                <w:iCs/>
              </w:rPr>
              <w:t>12</w:t>
            </w:r>
          </w:p>
        </w:tc>
      </w:tr>
      <w:tr w:rsidR="00BD675F" w:rsidRPr="003D5405" w:rsidTr="005B05A0">
        <w:trPr>
          <w:trHeight w:val="630"/>
        </w:trPr>
        <w:tc>
          <w:tcPr>
            <w:tcW w:w="567" w:type="dxa"/>
            <w:noWrap/>
            <w:vAlign w:val="bottom"/>
            <w:hideMark/>
          </w:tcPr>
          <w:p w:rsidR="00BD675F" w:rsidRPr="003D5405" w:rsidRDefault="00BD675F" w:rsidP="00282962">
            <w:pPr>
              <w:jc w:val="right"/>
              <w:rPr>
                <w:iCs/>
              </w:rPr>
            </w:pPr>
          </w:p>
        </w:tc>
        <w:tc>
          <w:tcPr>
            <w:tcW w:w="568" w:type="dxa"/>
            <w:noWrap/>
            <w:vAlign w:val="bottom"/>
            <w:hideMark/>
          </w:tcPr>
          <w:p w:rsidR="00BD675F" w:rsidRPr="003D5405" w:rsidRDefault="00BD675F" w:rsidP="00282962">
            <w:pPr>
              <w:jc w:val="right"/>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p>
        </w:tc>
        <w:tc>
          <w:tcPr>
            <w:tcW w:w="568" w:type="dxa"/>
            <w:noWrap/>
            <w:vAlign w:val="bottom"/>
            <w:hideMark/>
          </w:tcPr>
          <w:p w:rsidR="00BD675F" w:rsidRPr="003D5405" w:rsidRDefault="00BD675F" w:rsidP="00282962">
            <w:pPr>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r w:rsidRPr="003D5405">
              <w:rPr>
                <w:iCs/>
              </w:rPr>
              <w:t> </w:t>
            </w:r>
          </w:p>
        </w:tc>
        <w:tc>
          <w:tcPr>
            <w:tcW w:w="568" w:type="dxa"/>
            <w:noWrap/>
            <w:vAlign w:val="bottom"/>
            <w:hideMark/>
          </w:tcPr>
          <w:p w:rsidR="00BD675F" w:rsidRPr="003D5405" w:rsidRDefault="00BD675F" w:rsidP="00282962">
            <w:pPr>
              <w:rPr>
                <w:iCs/>
              </w:rPr>
            </w:pPr>
            <w:r w:rsidRPr="003D5405">
              <w:rPr>
                <w:iCs/>
              </w:rPr>
              <w:t> </w:t>
            </w:r>
          </w:p>
        </w:tc>
        <w:tc>
          <w:tcPr>
            <w:tcW w:w="708"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709"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567" w:type="dxa"/>
            <w:noWrap/>
            <w:vAlign w:val="bottom"/>
            <w:hideMark/>
          </w:tcPr>
          <w:p w:rsidR="00BD675F" w:rsidRPr="003D5405" w:rsidRDefault="00BD675F" w:rsidP="00282962">
            <w:pPr>
              <w:rPr>
                <w:iCs/>
              </w:rPr>
            </w:pPr>
            <w:r w:rsidRPr="003D5405">
              <w:rPr>
                <w:iCs/>
              </w:rPr>
              <w:t> </w:t>
            </w:r>
          </w:p>
        </w:tc>
        <w:tc>
          <w:tcPr>
            <w:tcW w:w="1559" w:type="dxa"/>
            <w:noWrap/>
            <w:vAlign w:val="bottom"/>
            <w:hideMark/>
          </w:tcPr>
          <w:p w:rsidR="00BD675F" w:rsidRPr="003D5405" w:rsidRDefault="00BD675F" w:rsidP="00282962">
            <w:pPr>
              <w:rPr>
                <w:iCs/>
              </w:rPr>
            </w:pPr>
            <w:r w:rsidRPr="003D5405">
              <w:rPr>
                <w:iCs/>
              </w:rPr>
              <w:t> </w:t>
            </w:r>
          </w:p>
        </w:tc>
        <w:tc>
          <w:tcPr>
            <w:tcW w:w="1417" w:type="dxa"/>
            <w:noWrap/>
            <w:vAlign w:val="bottom"/>
            <w:hideMark/>
          </w:tcPr>
          <w:p w:rsidR="00BD675F" w:rsidRPr="003D5405" w:rsidRDefault="00BD675F" w:rsidP="00282962">
            <w:pPr>
              <w:rPr>
                <w:iCs/>
              </w:rPr>
            </w:pPr>
            <w:r w:rsidRPr="003D5405">
              <w:rPr>
                <w:iCs/>
              </w:rPr>
              <w:t> </w:t>
            </w:r>
          </w:p>
        </w:tc>
        <w:tc>
          <w:tcPr>
            <w:tcW w:w="2694" w:type="dxa"/>
            <w:noWrap/>
            <w:vAlign w:val="bottom"/>
            <w:hideMark/>
          </w:tcPr>
          <w:p w:rsidR="00BD675F" w:rsidRPr="003D5405" w:rsidRDefault="00BD675F" w:rsidP="00282962">
            <w:pPr>
              <w:rPr>
                <w:iCs/>
              </w:rPr>
            </w:pPr>
            <w:r w:rsidRPr="003D5405">
              <w:rPr>
                <w:iCs/>
              </w:rPr>
              <w:t> </w:t>
            </w:r>
          </w:p>
        </w:tc>
        <w:tc>
          <w:tcPr>
            <w:tcW w:w="1417" w:type="dxa"/>
            <w:shd w:val="clear" w:color="auto" w:fill="auto"/>
            <w:noWrap/>
            <w:vAlign w:val="bottom"/>
            <w:hideMark/>
          </w:tcPr>
          <w:p w:rsidR="00BD675F" w:rsidRPr="003D5405" w:rsidRDefault="00BD675F" w:rsidP="00282962">
            <w:pPr>
              <w:rPr>
                <w:iCs/>
              </w:rPr>
            </w:pPr>
            <w:r w:rsidRPr="003D5405">
              <w:rPr>
                <w:iCs/>
              </w:rPr>
              <w:t> </w:t>
            </w:r>
          </w:p>
        </w:tc>
        <w:tc>
          <w:tcPr>
            <w:tcW w:w="2268" w:type="dxa"/>
            <w:shd w:val="clear" w:color="auto" w:fill="auto"/>
            <w:noWrap/>
            <w:vAlign w:val="bottom"/>
            <w:hideMark/>
          </w:tcPr>
          <w:p w:rsidR="00BD675F" w:rsidRPr="003D5405" w:rsidRDefault="00BD675F" w:rsidP="00282962">
            <w:pPr>
              <w:rPr>
                <w:iCs/>
              </w:rPr>
            </w:pPr>
            <w:r w:rsidRPr="003D5405">
              <w:rPr>
                <w:iCs/>
              </w:rPr>
              <w:t> </w:t>
            </w:r>
          </w:p>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bl>
    <w:p w:rsidR="00282962" w:rsidRPr="003D5405" w:rsidRDefault="00282962" w:rsidP="00282962">
      <w:pPr>
        <w:pStyle w:val="afff"/>
        <w:tabs>
          <w:tab w:val="clear" w:pos="1134"/>
        </w:tabs>
        <w:autoSpaceDE w:val="0"/>
        <w:autoSpaceDN w:val="0"/>
        <w:spacing w:line="240" w:lineRule="auto"/>
        <w:ind w:firstLine="0"/>
        <w:rPr>
          <w:sz w:val="24"/>
          <w:szCs w:val="24"/>
        </w:rPr>
      </w:pPr>
    </w:p>
    <w:p w:rsidR="00BE6945" w:rsidRPr="003D5405" w:rsidRDefault="004F5DFF" w:rsidP="0041085B">
      <w:pPr>
        <w:pStyle w:val="afff"/>
        <w:tabs>
          <w:tab w:val="clear" w:pos="1134"/>
        </w:tabs>
        <w:autoSpaceDE w:val="0"/>
        <w:autoSpaceDN w:val="0"/>
        <w:spacing w:line="240" w:lineRule="auto"/>
        <w:ind w:firstLine="709"/>
        <w:rPr>
          <w:sz w:val="24"/>
          <w:szCs w:val="24"/>
        </w:rPr>
      </w:pPr>
      <w:r w:rsidRPr="003D5405">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3D5405">
        <w:rPr>
          <w:sz w:val="24"/>
          <w:szCs w:val="24"/>
        </w:rPr>
        <w:t xml:space="preserve"> (пяти) дней до </w:t>
      </w:r>
      <w:r w:rsidRPr="003D5405">
        <w:rPr>
          <w:sz w:val="24"/>
          <w:szCs w:val="24"/>
        </w:rPr>
        <w:t>заключения договора (с двух сторон)</w:t>
      </w:r>
      <w:r w:rsidR="00BE6945" w:rsidRPr="003D5405">
        <w:rPr>
          <w:sz w:val="24"/>
          <w:szCs w:val="24"/>
        </w:rPr>
        <w:t>.</w:t>
      </w:r>
    </w:p>
    <w:p w:rsidR="00BE6945" w:rsidRPr="003D5405" w:rsidRDefault="00BE6945" w:rsidP="00282962">
      <w:pPr>
        <w:pStyle w:val="afff"/>
        <w:tabs>
          <w:tab w:val="clear" w:pos="1134"/>
        </w:tabs>
        <w:autoSpaceDE w:val="0"/>
        <w:autoSpaceDN w:val="0"/>
        <w:spacing w:line="240" w:lineRule="auto"/>
        <w:ind w:firstLine="0"/>
        <w:rPr>
          <w:sz w:val="24"/>
          <w:szCs w:val="24"/>
        </w:rPr>
      </w:pPr>
    </w:p>
    <w:p w:rsidR="00282962" w:rsidRPr="003D5405" w:rsidRDefault="00282962" w:rsidP="00282962">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282962" w:rsidRPr="003D5405" w:rsidRDefault="00282962" w:rsidP="00282962">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282962" w:rsidRPr="003D5405" w:rsidRDefault="00282962" w:rsidP="00282962">
      <w:pPr>
        <w:pStyle w:val="Times12"/>
        <w:ind w:firstLine="709"/>
        <w:rPr>
          <w:bCs w:val="0"/>
          <w:szCs w:val="24"/>
        </w:rPr>
      </w:pPr>
      <w:r w:rsidRPr="003D5405">
        <w:rPr>
          <w:bCs w:val="0"/>
          <w:szCs w:val="24"/>
        </w:rPr>
        <w:t>М.П.</w:t>
      </w:r>
    </w:p>
    <w:p w:rsidR="00282962" w:rsidRPr="003D5405" w:rsidRDefault="00282962" w:rsidP="00282962">
      <w:pPr>
        <w:jc w:val="center"/>
        <w:rPr>
          <w:b/>
        </w:rPr>
      </w:pPr>
    </w:p>
    <w:p w:rsidR="00282962" w:rsidRPr="003D5405" w:rsidRDefault="00282962" w:rsidP="00282962">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282962" w:rsidRPr="003D5405" w:rsidRDefault="00282962" w:rsidP="0006474B">
      <w:pPr>
        <w:pStyle w:val="Times12"/>
        <w:numPr>
          <w:ilvl w:val="0"/>
          <w:numId w:val="38"/>
        </w:numPr>
        <w:tabs>
          <w:tab w:val="clear" w:pos="960"/>
          <w:tab w:val="num" w:pos="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участником </w:t>
      </w:r>
      <w:r w:rsidR="00466F9E" w:rsidRPr="003D5405">
        <w:rPr>
          <w:szCs w:val="24"/>
        </w:rPr>
        <w:t>запроса цен</w:t>
      </w:r>
      <w:r w:rsidRPr="003D5405">
        <w:rPr>
          <w:szCs w:val="24"/>
        </w:rPr>
        <w:t>.</w:t>
      </w:r>
    </w:p>
    <w:p w:rsidR="00282962" w:rsidRPr="003D5405" w:rsidRDefault="00647F8D" w:rsidP="0006474B">
      <w:pPr>
        <w:pStyle w:val="Times12"/>
        <w:numPr>
          <w:ilvl w:val="0"/>
          <w:numId w:val="38"/>
        </w:numPr>
        <w:tabs>
          <w:tab w:val="clear" w:pos="960"/>
          <w:tab w:val="num" w:pos="0"/>
          <w:tab w:val="left" w:pos="1134"/>
        </w:tabs>
        <w:ind w:left="0" w:firstLine="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9C538C" w:rsidRPr="003D5405" w:rsidRDefault="009C538C" w:rsidP="009C538C">
      <w:pPr>
        <w:pStyle w:val="Times12"/>
        <w:numPr>
          <w:ilvl w:val="0"/>
          <w:numId w:val="38"/>
        </w:numPr>
        <w:tabs>
          <w:tab w:val="clear" w:pos="960"/>
          <w:tab w:val="num" w:pos="0"/>
          <w:tab w:val="left" w:pos="1134"/>
        </w:tabs>
        <w:ind w:left="0" w:firstLine="709"/>
        <w:rPr>
          <w:szCs w:val="24"/>
        </w:rPr>
      </w:pPr>
      <w:r w:rsidRPr="003D5405">
        <w:rPr>
          <w:szCs w:val="24"/>
        </w:rPr>
        <w:lastRenderedPageBreak/>
        <w:t xml:space="preserve">Таблица 2 должна быть представлена в составе заявки на участие в </w:t>
      </w:r>
      <w:r w:rsidR="00A731C4" w:rsidRPr="003D5405">
        <w:rPr>
          <w:szCs w:val="24"/>
        </w:rPr>
        <w:t>запросе цен</w:t>
      </w:r>
      <w:r w:rsidRPr="003D5405">
        <w:rPr>
          <w:szCs w:val="24"/>
        </w:rPr>
        <w:t xml:space="preserve"> в двух форматах *.</w:t>
      </w:r>
      <w:r w:rsidRPr="003D5405">
        <w:rPr>
          <w:szCs w:val="24"/>
          <w:lang w:val="en-US"/>
        </w:rPr>
        <w:t>pdf</w:t>
      </w:r>
      <w:r w:rsidRPr="003D5405">
        <w:rPr>
          <w:szCs w:val="24"/>
        </w:rPr>
        <w:t xml:space="preserve"> и *.xls;</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Столбец </w:t>
      </w:r>
      <w:r w:rsidR="00BD675F" w:rsidRPr="003D5405">
        <w:rPr>
          <w:szCs w:val="24"/>
        </w:rPr>
        <w:t>7</w:t>
      </w:r>
      <w:r w:rsidRPr="003D5405">
        <w:rPr>
          <w:szCs w:val="24"/>
        </w:rPr>
        <w:t xml:space="preserve"> заполняется согласно образцу.</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Столбцы </w:t>
      </w:r>
      <w:r w:rsidR="00BD675F" w:rsidRPr="003D5405">
        <w:rPr>
          <w:szCs w:val="24"/>
        </w:rPr>
        <w:t>8</w:t>
      </w:r>
      <w:r w:rsidRPr="003D5405">
        <w:rPr>
          <w:szCs w:val="24"/>
        </w:rPr>
        <w:t xml:space="preserve">, </w:t>
      </w:r>
      <w:r w:rsidR="00BD675F" w:rsidRPr="003D5405">
        <w:rPr>
          <w:szCs w:val="24"/>
        </w:rPr>
        <w:t>9</w:t>
      </w:r>
      <w:r w:rsidRPr="003D5405">
        <w:rPr>
          <w:szCs w:val="24"/>
        </w:rPr>
        <w:t xml:space="preserve"> заполняются в порядке пунктов 3, 4 настоящей инструкции. </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0</w:t>
      </w:r>
      <w:r w:rsidRPr="003D5405">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1</w:t>
      </w:r>
      <w:r w:rsidRPr="003D5405">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2</w:t>
      </w:r>
      <w:r w:rsidRPr="003D5405">
        <w:rPr>
          <w:szCs w:val="24"/>
        </w:rPr>
        <w:t xml:space="preserve"> указываются юридический статус и реквизиты подтверждающих документов, например учредительный договор от 23.01.2008.</w:t>
      </w:r>
    </w:p>
    <w:p w:rsidR="00BD675F" w:rsidRPr="003D5405" w:rsidRDefault="00AD3B8E" w:rsidP="00BD675F">
      <w:pPr>
        <w:pStyle w:val="Times12"/>
        <w:ind w:firstLine="0"/>
        <w:rPr>
          <w:szCs w:val="24"/>
        </w:rPr>
      </w:pPr>
      <w:r w:rsidRPr="003D5405">
        <w:rPr>
          <w:szCs w:val="24"/>
        </w:rPr>
        <w:br w:type="page"/>
      </w:r>
      <w:r w:rsidR="00BD675F" w:rsidRPr="003D5405">
        <w:rPr>
          <w:szCs w:val="24"/>
        </w:rPr>
        <w:lastRenderedPageBreak/>
        <w:t>Таблица 2. Сведения о цепочке собственников, включая бенефициаров (в том числе конечных) (для заказчика процедуры закупки)</w:t>
      </w:r>
      <w:r w:rsidR="00737CFB" w:rsidRPr="003D5405">
        <w:rPr>
          <w:szCs w:val="24"/>
        </w:rPr>
        <w:t>*</w:t>
      </w:r>
      <w:r w:rsidR="00BD675F" w:rsidRPr="003D5405">
        <w:rPr>
          <w:szCs w:val="24"/>
        </w:rPr>
        <w:t>.</w:t>
      </w:r>
    </w:p>
    <w:p w:rsidR="00BD675F" w:rsidRPr="003D5405" w:rsidRDefault="00BD675F" w:rsidP="00BD675F">
      <w:pPr>
        <w:pStyle w:val="Times12"/>
        <w:ind w:firstLine="0"/>
        <w:rPr>
          <w:szCs w:val="24"/>
        </w:rPr>
      </w:pPr>
      <w:r w:rsidRPr="003D5405">
        <w:rPr>
          <w:szCs w:val="24"/>
        </w:rPr>
        <w:t xml:space="preserve">Участник запроса цен: ________________________________________________________ </w:t>
      </w:r>
    </w:p>
    <w:p w:rsidR="00BD675F" w:rsidRPr="003D5405" w:rsidRDefault="00BD675F" w:rsidP="00BD675F">
      <w:r w:rsidRPr="003D5405">
        <w:t xml:space="preserve">                                                                                наименование организации участника запроса цен</w:t>
      </w:r>
    </w:p>
    <w:p w:rsidR="00BD675F" w:rsidRPr="003D5405" w:rsidRDefault="00BD675F" w:rsidP="00BD675F">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D675F" w:rsidRPr="003D5405" w:rsidTr="00F10AA7">
        <w:trPr>
          <w:trHeight w:val="510"/>
        </w:trPr>
        <w:tc>
          <w:tcPr>
            <w:tcW w:w="567" w:type="dxa"/>
            <w:vMerge w:val="restart"/>
            <w:shd w:val="clear" w:color="auto" w:fill="auto"/>
            <w:vAlign w:val="center"/>
            <w:hideMark/>
          </w:tcPr>
          <w:p w:rsidR="00BD675F" w:rsidRPr="003D5405" w:rsidRDefault="00BD675F" w:rsidP="00F10AA7">
            <w:pPr>
              <w:jc w:val="center"/>
            </w:pPr>
            <w:r w:rsidRPr="003D5405">
              <w:t>№ п/п</w:t>
            </w:r>
          </w:p>
        </w:tc>
        <w:tc>
          <w:tcPr>
            <w:tcW w:w="5813" w:type="dxa"/>
            <w:gridSpan w:val="6"/>
            <w:shd w:val="clear" w:color="auto" w:fill="auto"/>
            <w:vAlign w:val="center"/>
            <w:hideMark/>
          </w:tcPr>
          <w:p w:rsidR="00BD675F" w:rsidRPr="003D5405" w:rsidRDefault="00BD675F" w:rsidP="00F10AA7">
            <w:pPr>
              <w:jc w:val="center"/>
            </w:pPr>
            <w:r w:rsidRPr="003D5405">
              <w:t>Информация об участнике запроса цен</w:t>
            </w:r>
          </w:p>
        </w:tc>
        <w:tc>
          <w:tcPr>
            <w:tcW w:w="7370" w:type="dxa"/>
            <w:gridSpan w:val="7"/>
            <w:shd w:val="clear" w:color="auto" w:fill="auto"/>
            <w:vAlign w:val="bottom"/>
            <w:hideMark/>
          </w:tcPr>
          <w:p w:rsidR="00BD675F" w:rsidRPr="003D5405" w:rsidRDefault="00BD675F" w:rsidP="00F10AA7">
            <w:pPr>
              <w:jc w:val="center"/>
            </w:pPr>
            <w:r w:rsidRPr="003D540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D675F" w:rsidRPr="003D5405" w:rsidRDefault="00BD675F" w:rsidP="00F10AA7">
            <w:pPr>
              <w:ind w:left="-108" w:right="-108"/>
              <w:jc w:val="center"/>
            </w:pPr>
            <w:r w:rsidRPr="003D5405">
              <w:t>Информация о подтверждающих документах (наименование, реквизиты и т.д.)</w:t>
            </w:r>
          </w:p>
        </w:tc>
      </w:tr>
      <w:tr w:rsidR="00BD675F" w:rsidRPr="003D5405" w:rsidTr="00F10AA7">
        <w:trPr>
          <w:trHeight w:val="1590"/>
        </w:trPr>
        <w:tc>
          <w:tcPr>
            <w:tcW w:w="567" w:type="dxa"/>
            <w:vMerge/>
            <w:vAlign w:val="center"/>
            <w:hideMark/>
          </w:tcPr>
          <w:p w:rsidR="00BD675F" w:rsidRPr="003D5405" w:rsidRDefault="00BD675F" w:rsidP="00F10AA7"/>
        </w:tc>
        <w:tc>
          <w:tcPr>
            <w:tcW w:w="568" w:type="dxa"/>
            <w:vAlign w:val="center"/>
            <w:hideMark/>
          </w:tcPr>
          <w:p w:rsidR="00BD675F" w:rsidRPr="003D5405" w:rsidRDefault="00BD675F" w:rsidP="00F10AA7">
            <w:pPr>
              <w:ind w:left="-108" w:right="-108"/>
              <w:jc w:val="center"/>
            </w:pPr>
            <w:r w:rsidRPr="003D5405">
              <w:t>ИНН</w:t>
            </w:r>
          </w:p>
        </w:tc>
        <w:tc>
          <w:tcPr>
            <w:tcW w:w="708"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краткое</w:t>
            </w:r>
          </w:p>
        </w:tc>
        <w:tc>
          <w:tcPr>
            <w:tcW w:w="709" w:type="dxa"/>
            <w:vAlign w:val="center"/>
            <w:hideMark/>
          </w:tcPr>
          <w:p w:rsidR="00BD675F" w:rsidRPr="003D5405" w:rsidRDefault="00BD675F" w:rsidP="00F10AA7">
            <w:pPr>
              <w:ind w:left="-108" w:right="-108"/>
              <w:jc w:val="center"/>
            </w:pPr>
            <w:r w:rsidRPr="003D5405">
              <w:t>Код ОКВЭД</w:t>
            </w:r>
          </w:p>
        </w:tc>
        <w:tc>
          <w:tcPr>
            <w:tcW w:w="1276" w:type="dxa"/>
            <w:vAlign w:val="center"/>
            <w:hideMark/>
          </w:tcPr>
          <w:p w:rsidR="00BD675F" w:rsidRPr="003D5405" w:rsidRDefault="00BD675F" w:rsidP="00F10AA7">
            <w:pPr>
              <w:ind w:left="-108" w:right="-108"/>
              <w:jc w:val="center"/>
            </w:pPr>
            <w:r w:rsidRPr="003D5405">
              <w:t>Фамилия, Имя, Отчество руководителя</w:t>
            </w:r>
          </w:p>
        </w:tc>
        <w:tc>
          <w:tcPr>
            <w:tcW w:w="1276"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руководителя</w:t>
            </w:r>
          </w:p>
        </w:tc>
        <w:tc>
          <w:tcPr>
            <w:tcW w:w="425" w:type="dxa"/>
            <w:vAlign w:val="center"/>
            <w:hideMark/>
          </w:tcPr>
          <w:p w:rsidR="00BD675F" w:rsidRPr="003D5405" w:rsidRDefault="00BD675F" w:rsidP="00F10AA7">
            <w:pPr>
              <w:ind w:left="-108" w:right="-108"/>
              <w:jc w:val="center"/>
            </w:pPr>
            <w:r w:rsidRPr="003D5405">
              <w:t xml:space="preserve">№ </w:t>
            </w:r>
          </w:p>
        </w:tc>
        <w:tc>
          <w:tcPr>
            <w:tcW w:w="708" w:type="dxa"/>
            <w:vAlign w:val="center"/>
            <w:hideMark/>
          </w:tcPr>
          <w:p w:rsidR="00BD675F" w:rsidRPr="003D5405" w:rsidRDefault="00BD675F" w:rsidP="00F10AA7">
            <w:pPr>
              <w:ind w:left="-108" w:right="-108"/>
              <w:jc w:val="center"/>
            </w:pPr>
            <w:r w:rsidRPr="003D5405">
              <w:t xml:space="preserve">ИНН </w:t>
            </w:r>
          </w:p>
        </w:tc>
        <w:tc>
          <w:tcPr>
            <w:tcW w:w="709"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 ФИО</w:t>
            </w:r>
          </w:p>
        </w:tc>
        <w:tc>
          <w:tcPr>
            <w:tcW w:w="1276" w:type="dxa"/>
            <w:vAlign w:val="center"/>
            <w:hideMark/>
          </w:tcPr>
          <w:p w:rsidR="00BD675F" w:rsidRPr="003D5405" w:rsidRDefault="00BD675F" w:rsidP="00F10AA7">
            <w:pPr>
              <w:ind w:left="-108" w:right="-108"/>
              <w:jc w:val="center"/>
            </w:pPr>
            <w:r w:rsidRPr="003D5405">
              <w:t>Адрес регистрации</w:t>
            </w:r>
          </w:p>
        </w:tc>
        <w:tc>
          <w:tcPr>
            <w:tcW w:w="1559"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(для физического лица)</w:t>
            </w:r>
          </w:p>
        </w:tc>
        <w:tc>
          <w:tcPr>
            <w:tcW w:w="1417" w:type="dxa"/>
            <w:shd w:val="clear" w:color="auto" w:fill="auto"/>
            <w:vAlign w:val="center"/>
            <w:hideMark/>
          </w:tcPr>
          <w:p w:rsidR="00BD675F" w:rsidRPr="003D5405" w:rsidRDefault="00BD675F" w:rsidP="00F10AA7">
            <w:pPr>
              <w:jc w:val="center"/>
            </w:pPr>
            <w:r w:rsidRPr="003D5405">
              <w:t>Руководитель / участник / акционер / бенефициар</w:t>
            </w:r>
          </w:p>
        </w:tc>
        <w:tc>
          <w:tcPr>
            <w:tcW w:w="1701" w:type="dxa"/>
            <w:vMerge/>
            <w:vAlign w:val="center"/>
            <w:hideMark/>
          </w:tcPr>
          <w:p w:rsidR="00BD675F" w:rsidRPr="003D5405" w:rsidRDefault="00BD675F" w:rsidP="00F10AA7"/>
        </w:tc>
      </w:tr>
      <w:tr w:rsidR="00BD675F" w:rsidRPr="003D5405" w:rsidTr="00F10AA7">
        <w:trPr>
          <w:trHeight w:val="315"/>
        </w:trPr>
        <w:tc>
          <w:tcPr>
            <w:tcW w:w="567" w:type="dxa"/>
            <w:noWrap/>
            <w:vAlign w:val="center"/>
            <w:hideMark/>
          </w:tcPr>
          <w:p w:rsidR="00BD675F" w:rsidRPr="003D5405" w:rsidRDefault="00BD675F" w:rsidP="00F10AA7">
            <w:pPr>
              <w:jc w:val="center"/>
              <w:rPr>
                <w:iCs/>
              </w:rPr>
            </w:pPr>
            <w:r w:rsidRPr="003D5405">
              <w:rPr>
                <w:iCs/>
              </w:rPr>
              <w:t>1</w:t>
            </w:r>
          </w:p>
        </w:tc>
        <w:tc>
          <w:tcPr>
            <w:tcW w:w="568" w:type="dxa"/>
            <w:noWrap/>
            <w:vAlign w:val="center"/>
            <w:hideMark/>
          </w:tcPr>
          <w:p w:rsidR="00BD675F" w:rsidRPr="003D5405" w:rsidRDefault="00BD675F" w:rsidP="00F10AA7">
            <w:pPr>
              <w:jc w:val="center"/>
              <w:rPr>
                <w:iCs/>
              </w:rPr>
            </w:pPr>
            <w:r w:rsidRPr="003D5405">
              <w:rPr>
                <w:iCs/>
              </w:rPr>
              <w:t>2</w:t>
            </w:r>
          </w:p>
        </w:tc>
        <w:tc>
          <w:tcPr>
            <w:tcW w:w="708" w:type="dxa"/>
            <w:noWrap/>
            <w:vAlign w:val="center"/>
            <w:hideMark/>
          </w:tcPr>
          <w:p w:rsidR="00BD675F" w:rsidRPr="003D5405" w:rsidRDefault="00BD675F" w:rsidP="00F10AA7">
            <w:pPr>
              <w:jc w:val="center"/>
              <w:rPr>
                <w:iCs/>
              </w:rPr>
            </w:pPr>
            <w:r w:rsidRPr="003D5405">
              <w:rPr>
                <w:iCs/>
              </w:rPr>
              <w:t>3</w:t>
            </w:r>
          </w:p>
        </w:tc>
        <w:tc>
          <w:tcPr>
            <w:tcW w:w="1276" w:type="dxa"/>
            <w:noWrap/>
            <w:vAlign w:val="center"/>
            <w:hideMark/>
          </w:tcPr>
          <w:p w:rsidR="00BD675F" w:rsidRPr="003D5405" w:rsidRDefault="00BD675F" w:rsidP="00F10AA7">
            <w:pPr>
              <w:jc w:val="center"/>
              <w:rPr>
                <w:iCs/>
              </w:rPr>
            </w:pPr>
            <w:r w:rsidRPr="003D5405">
              <w:rPr>
                <w:iCs/>
              </w:rPr>
              <w:t>4</w:t>
            </w:r>
          </w:p>
        </w:tc>
        <w:tc>
          <w:tcPr>
            <w:tcW w:w="709" w:type="dxa"/>
            <w:noWrap/>
            <w:vAlign w:val="center"/>
            <w:hideMark/>
          </w:tcPr>
          <w:p w:rsidR="00BD675F" w:rsidRPr="003D5405" w:rsidRDefault="00BD675F" w:rsidP="00F10AA7">
            <w:pPr>
              <w:jc w:val="center"/>
              <w:rPr>
                <w:iCs/>
              </w:rPr>
            </w:pPr>
            <w:r w:rsidRPr="003D5405">
              <w:rPr>
                <w:iCs/>
              </w:rPr>
              <w:t>5</w:t>
            </w:r>
          </w:p>
        </w:tc>
        <w:tc>
          <w:tcPr>
            <w:tcW w:w="1276" w:type="dxa"/>
            <w:noWrap/>
            <w:vAlign w:val="center"/>
            <w:hideMark/>
          </w:tcPr>
          <w:p w:rsidR="00BD675F" w:rsidRPr="003D5405" w:rsidRDefault="00BD675F" w:rsidP="00F10AA7">
            <w:pPr>
              <w:jc w:val="center"/>
              <w:rPr>
                <w:iCs/>
              </w:rPr>
            </w:pPr>
            <w:r w:rsidRPr="003D5405">
              <w:rPr>
                <w:iCs/>
              </w:rPr>
              <w:t>6</w:t>
            </w:r>
          </w:p>
        </w:tc>
        <w:tc>
          <w:tcPr>
            <w:tcW w:w="1276" w:type="dxa"/>
            <w:shd w:val="clear" w:color="auto" w:fill="auto"/>
            <w:noWrap/>
            <w:vAlign w:val="center"/>
            <w:hideMark/>
          </w:tcPr>
          <w:p w:rsidR="00BD675F" w:rsidRPr="003D5405" w:rsidRDefault="00BD675F" w:rsidP="00F10AA7">
            <w:pPr>
              <w:jc w:val="center"/>
              <w:rPr>
                <w:iCs/>
              </w:rPr>
            </w:pPr>
            <w:r w:rsidRPr="003D5405">
              <w:rPr>
                <w:iCs/>
              </w:rPr>
              <w:t>7</w:t>
            </w:r>
          </w:p>
        </w:tc>
        <w:tc>
          <w:tcPr>
            <w:tcW w:w="425" w:type="dxa"/>
            <w:noWrap/>
            <w:vAlign w:val="center"/>
            <w:hideMark/>
          </w:tcPr>
          <w:p w:rsidR="00BD675F" w:rsidRPr="003D5405" w:rsidRDefault="00BD675F" w:rsidP="00F10AA7">
            <w:pPr>
              <w:jc w:val="center"/>
              <w:rPr>
                <w:iCs/>
              </w:rPr>
            </w:pPr>
            <w:r w:rsidRPr="003D5405">
              <w:rPr>
                <w:iCs/>
              </w:rPr>
              <w:t>8</w:t>
            </w:r>
          </w:p>
        </w:tc>
        <w:tc>
          <w:tcPr>
            <w:tcW w:w="708" w:type="dxa"/>
            <w:noWrap/>
            <w:vAlign w:val="center"/>
            <w:hideMark/>
          </w:tcPr>
          <w:p w:rsidR="00BD675F" w:rsidRPr="003D5405" w:rsidRDefault="00BD675F" w:rsidP="00F10AA7">
            <w:pPr>
              <w:jc w:val="center"/>
              <w:rPr>
                <w:iCs/>
              </w:rPr>
            </w:pPr>
            <w:r w:rsidRPr="003D5405">
              <w:rPr>
                <w:iCs/>
              </w:rPr>
              <w:t>9</w:t>
            </w:r>
          </w:p>
        </w:tc>
        <w:tc>
          <w:tcPr>
            <w:tcW w:w="709" w:type="dxa"/>
            <w:noWrap/>
            <w:vAlign w:val="center"/>
            <w:hideMark/>
          </w:tcPr>
          <w:p w:rsidR="00BD675F" w:rsidRPr="003D5405" w:rsidRDefault="00BD675F" w:rsidP="00F10AA7">
            <w:pPr>
              <w:jc w:val="center"/>
              <w:rPr>
                <w:iCs/>
              </w:rPr>
            </w:pPr>
            <w:r w:rsidRPr="003D5405">
              <w:rPr>
                <w:iCs/>
              </w:rPr>
              <w:t>10</w:t>
            </w:r>
          </w:p>
        </w:tc>
        <w:tc>
          <w:tcPr>
            <w:tcW w:w="1276" w:type="dxa"/>
            <w:noWrap/>
            <w:vAlign w:val="center"/>
            <w:hideMark/>
          </w:tcPr>
          <w:p w:rsidR="00BD675F" w:rsidRPr="003D5405" w:rsidRDefault="00BD675F" w:rsidP="00F10AA7">
            <w:pPr>
              <w:jc w:val="center"/>
              <w:rPr>
                <w:iCs/>
              </w:rPr>
            </w:pPr>
            <w:r w:rsidRPr="003D5405">
              <w:rPr>
                <w:iCs/>
              </w:rPr>
              <w:t>11</w:t>
            </w:r>
          </w:p>
        </w:tc>
        <w:tc>
          <w:tcPr>
            <w:tcW w:w="1276" w:type="dxa"/>
            <w:noWrap/>
            <w:vAlign w:val="center"/>
            <w:hideMark/>
          </w:tcPr>
          <w:p w:rsidR="00BD675F" w:rsidRPr="003D5405" w:rsidRDefault="00BD675F" w:rsidP="00F10AA7">
            <w:pPr>
              <w:jc w:val="center"/>
              <w:rPr>
                <w:iCs/>
              </w:rPr>
            </w:pPr>
            <w:r w:rsidRPr="003D5405">
              <w:rPr>
                <w:iCs/>
              </w:rPr>
              <w:t>12</w:t>
            </w:r>
          </w:p>
        </w:tc>
        <w:tc>
          <w:tcPr>
            <w:tcW w:w="1559" w:type="dxa"/>
            <w:shd w:val="clear" w:color="auto" w:fill="auto"/>
            <w:noWrap/>
            <w:vAlign w:val="center"/>
            <w:hideMark/>
          </w:tcPr>
          <w:p w:rsidR="00BD675F" w:rsidRPr="003D5405" w:rsidRDefault="00BD675F" w:rsidP="00F10AA7">
            <w:pPr>
              <w:jc w:val="center"/>
              <w:rPr>
                <w:iCs/>
              </w:rPr>
            </w:pPr>
            <w:r w:rsidRPr="003D5405">
              <w:rPr>
                <w:iCs/>
              </w:rPr>
              <w:t>13</w:t>
            </w:r>
          </w:p>
        </w:tc>
        <w:tc>
          <w:tcPr>
            <w:tcW w:w="1417" w:type="dxa"/>
            <w:shd w:val="clear" w:color="auto" w:fill="auto"/>
            <w:noWrap/>
            <w:vAlign w:val="center"/>
            <w:hideMark/>
          </w:tcPr>
          <w:p w:rsidR="00BD675F" w:rsidRPr="003D5405" w:rsidRDefault="00BD675F" w:rsidP="00F10AA7">
            <w:pPr>
              <w:jc w:val="center"/>
              <w:rPr>
                <w:iCs/>
              </w:rPr>
            </w:pPr>
            <w:r w:rsidRPr="003D5405">
              <w:rPr>
                <w:iCs/>
              </w:rPr>
              <w:t>14</w:t>
            </w:r>
          </w:p>
        </w:tc>
        <w:tc>
          <w:tcPr>
            <w:tcW w:w="1701" w:type="dxa"/>
            <w:shd w:val="clear" w:color="auto" w:fill="auto"/>
            <w:noWrap/>
            <w:vAlign w:val="center"/>
            <w:hideMark/>
          </w:tcPr>
          <w:p w:rsidR="00BD675F" w:rsidRPr="003D5405" w:rsidRDefault="00BD675F" w:rsidP="00F10AA7">
            <w:pPr>
              <w:jc w:val="center"/>
              <w:rPr>
                <w:iCs/>
              </w:rPr>
            </w:pPr>
            <w:r w:rsidRPr="003D5405">
              <w:rPr>
                <w:iCs/>
              </w:rPr>
              <w:t>15</w:t>
            </w:r>
          </w:p>
        </w:tc>
      </w:tr>
      <w:tr w:rsidR="00BD675F" w:rsidRPr="003D5405" w:rsidTr="00F10AA7">
        <w:trPr>
          <w:trHeight w:val="630"/>
        </w:trPr>
        <w:tc>
          <w:tcPr>
            <w:tcW w:w="567" w:type="dxa"/>
            <w:noWrap/>
            <w:vAlign w:val="bottom"/>
            <w:hideMark/>
          </w:tcPr>
          <w:p w:rsidR="00BD675F" w:rsidRPr="003D5405" w:rsidRDefault="00BD675F" w:rsidP="00F10AA7">
            <w:pPr>
              <w:jc w:val="right"/>
              <w:rPr>
                <w:iCs/>
              </w:rPr>
            </w:pPr>
          </w:p>
        </w:tc>
        <w:tc>
          <w:tcPr>
            <w:tcW w:w="568" w:type="dxa"/>
            <w:noWrap/>
            <w:vAlign w:val="bottom"/>
            <w:hideMark/>
          </w:tcPr>
          <w:p w:rsidR="00BD675F" w:rsidRPr="003D5405" w:rsidRDefault="00BD675F" w:rsidP="00F10AA7">
            <w:pPr>
              <w:jc w:val="right"/>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p>
        </w:tc>
        <w:tc>
          <w:tcPr>
            <w:tcW w:w="568"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r w:rsidRPr="003D5405">
              <w:rPr>
                <w:iCs/>
              </w:rPr>
              <w:t> </w:t>
            </w:r>
          </w:p>
        </w:tc>
        <w:tc>
          <w:tcPr>
            <w:tcW w:w="568"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shd w:val="clear" w:color="auto" w:fill="auto"/>
            <w:noWrap/>
            <w:vAlign w:val="bottom"/>
            <w:hideMark/>
          </w:tcPr>
          <w:p w:rsidR="00BD675F" w:rsidRPr="003D5405" w:rsidRDefault="00BD675F" w:rsidP="00F10AA7">
            <w:pPr>
              <w:rPr>
                <w:iCs/>
              </w:rPr>
            </w:pPr>
            <w:r w:rsidRPr="003D5405">
              <w:rPr>
                <w:iCs/>
              </w:rPr>
              <w:t> </w:t>
            </w:r>
          </w:p>
        </w:tc>
        <w:tc>
          <w:tcPr>
            <w:tcW w:w="425"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559" w:type="dxa"/>
            <w:shd w:val="clear" w:color="auto" w:fill="auto"/>
            <w:noWrap/>
            <w:vAlign w:val="bottom"/>
            <w:hideMark/>
          </w:tcPr>
          <w:p w:rsidR="00BD675F" w:rsidRPr="003D5405" w:rsidRDefault="00BD675F" w:rsidP="00F10AA7">
            <w:pPr>
              <w:rPr>
                <w:iCs/>
              </w:rPr>
            </w:pPr>
            <w:r w:rsidRPr="003D5405">
              <w:rPr>
                <w:iCs/>
              </w:rPr>
              <w:t> </w:t>
            </w:r>
          </w:p>
        </w:tc>
        <w:tc>
          <w:tcPr>
            <w:tcW w:w="1417" w:type="dxa"/>
            <w:shd w:val="clear" w:color="auto" w:fill="auto"/>
            <w:noWrap/>
            <w:vAlign w:val="bottom"/>
            <w:hideMark/>
          </w:tcPr>
          <w:p w:rsidR="00BD675F" w:rsidRPr="003D5405" w:rsidRDefault="00BD675F" w:rsidP="00F10AA7">
            <w:pPr>
              <w:rPr>
                <w:iCs/>
              </w:rPr>
            </w:pPr>
            <w:r w:rsidRPr="003D5405">
              <w:rPr>
                <w:iCs/>
              </w:rPr>
              <w:t> </w:t>
            </w:r>
          </w:p>
        </w:tc>
        <w:tc>
          <w:tcPr>
            <w:tcW w:w="1701" w:type="dxa"/>
            <w:shd w:val="clear" w:color="auto" w:fill="auto"/>
            <w:noWrap/>
            <w:vAlign w:val="bottom"/>
            <w:hideMark/>
          </w:tcPr>
          <w:p w:rsidR="00BD675F" w:rsidRPr="003D5405" w:rsidRDefault="00BD675F" w:rsidP="00F10AA7">
            <w:pPr>
              <w:rPr>
                <w:iCs/>
              </w:rPr>
            </w:pPr>
            <w:r w:rsidRPr="003D5405">
              <w:rPr>
                <w:iCs/>
              </w:rPr>
              <w:t> </w:t>
            </w:r>
          </w:p>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bl>
    <w:p w:rsidR="00737CFB" w:rsidRPr="003D5405" w:rsidRDefault="00737CFB" w:rsidP="00737CFB">
      <w:r w:rsidRPr="003D5405">
        <w:rPr>
          <w:bCs/>
          <w:snapToGrid w:val="0"/>
        </w:rPr>
        <w:t>*</w:t>
      </w:r>
      <w:r w:rsidRPr="003D5405">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737CFB" w:rsidRPr="003D5405" w:rsidRDefault="00737CFB" w:rsidP="00737CFB">
      <w:pPr>
        <w:autoSpaceDE w:val="0"/>
        <w:autoSpaceDN w:val="0"/>
        <w:adjustRightInd w:val="0"/>
        <w:ind w:firstLine="709"/>
        <w:jc w:val="both"/>
      </w:pPr>
      <w:r w:rsidRPr="003D5405">
        <w:t>- Устав юридического лица (последняя актуальная редакция со всеми дополнениями и изменениями).</w:t>
      </w:r>
    </w:p>
    <w:p w:rsidR="00737CFB" w:rsidRPr="003D5405" w:rsidRDefault="00737CFB" w:rsidP="00737CFB">
      <w:pPr>
        <w:autoSpaceDE w:val="0"/>
        <w:autoSpaceDN w:val="0"/>
        <w:adjustRightInd w:val="0"/>
        <w:ind w:firstLine="709"/>
        <w:jc w:val="both"/>
      </w:pPr>
      <w:r w:rsidRPr="003D5405">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pPr>
        <w:autoSpaceDE w:val="0"/>
        <w:autoSpaceDN w:val="0"/>
        <w:adjustRightInd w:val="0"/>
        <w:ind w:firstLine="709"/>
        <w:jc w:val="both"/>
      </w:pPr>
      <w:r w:rsidRPr="003D5405">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r w:rsidRPr="003D5405">
        <w:t>Документы передаются по акту приема-передачи в соответствии с приложением к проекту договора.</w:t>
      </w:r>
    </w:p>
    <w:p w:rsidR="00BD675F" w:rsidRPr="003D5405" w:rsidRDefault="00BD675F" w:rsidP="00737CFB">
      <w:pPr>
        <w:pStyle w:val="afff"/>
        <w:tabs>
          <w:tab w:val="clear" w:pos="1134"/>
        </w:tabs>
        <w:autoSpaceDE w:val="0"/>
        <w:autoSpaceDN w:val="0"/>
        <w:spacing w:line="240" w:lineRule="auto"/>
        <w:ind w:left="360" w:firstLine="0"/>
        <w:rPr>
          <w:sz w:val="24"/>
          <w:szCs w:val="24"/>
        </w:rPr>
      </w:pPr>
    </w:p>
    <w:p w:rsidR="00BD675F" w:rsidRPr="003D5405" w:rsidRDefault="00BD675F" w:rsidP="00BD675F">
      <w:pPr>
        <w:pStyle w:val="afff"/>
        <w:tabs>
          <w:tab w:val="clear" w:pos="1134"/>
        </w:tabs>
        <w:autoSpaceDE w:val="0"/>
        <w:autoSpaceDN w:val="0"/>
        <w:spacing w:line="240" w:lineRule="auto"/>
        <w:ind w:firstLine="709"/>
        <w:rPr>
          <w:sz w:val="24"/>
          <w:szCs w:val="24"/>
        </w:rPr>
      </w:pPr>
      <w:r w:rsidRPr="003D5405">
        <w:rPr>
          <w:sz w:val="24"/>
          <w:szCs w:val="24"/>
        </w:rPr>
        <w:lastRenderedPageBreak/>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D675F" w:rsidRPr="003D5405" w:rsidRDefault="00BD675F" w:rsidP="00BD675F">
      <w:pPr>
        <w:pStyle w:val="afff"/>
        <w:tabs>
          <w:tab w:val="clear" w:pos="1134"/>
        </w:tabs>
        <w:autoSpaceDE w:val="0"/>
        <w:autoSpaceDN w:val="0"/>
        <w:spacing w:line="240" w:lineRule="auto"/>
        <w:ind w:firstLine="0"/>
        <w:rPr>
          <w:sz w:val="24"/>
          <w:szCs w:val="24"/>
        </w:rPr>
      </w:pPr>
    </w:p>
    <w:p w:rsidR="00BD675F" w:rsidRPr="003D5405" w:rsidRDefault="00BD675F" w:rsidP="00BD675F">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D675F" w:rsidRPr="003D5405" w:rsidRDefault="00BD675F" w:rsidP="00BD675F">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D675F" w:rsidRPr="003D5405" w:rsidRDefault="00BD675F" w:rsidP="00BD675F">
      <w:pPr>
        <w:pStyle w:val="Times12"/>
        <w:ind w:firstLine="709"/>
        <w:rPr>
          <w:bCs w:val="0"/>
          <w:szCs w:val="24"/>
        </w:rPr>
      </w:pPr>
      <w:r w:rsidRPr="003D5405">
        <w:rPr>
          <w:bCs w:val="0"/>
          <w:szCs w:val="24"/>
        </w:rPr>
        <w:t>М.П.</w:t>
      </w:r>
    </w:p>
    <w:p w:rsidR="00BD675F" w:rsidRPr="003D5405" w:rsidRDefault="00BD675F" w:rsidP="00BD675F">
      <w:pPr>
        <w:jc w:val="center"/>
        <w:rPr>
          <w:b/>
        </w:rPr>
      </w:pPr>
    </w:p>
    <w:p w:rsidR="00BD675F" w:rsidRPr="003D5405" w:rsidRDefault="00BD675F" w:rsidP="00BD675F">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D675F" w:rsidRPr="003D5405" w:rsidRDefault="00BD675F" w:rsidP="00BC74A7">
      <w:pPr>
        <w:pStyle w:val="Times12"/>
        <w:numPr>
          <w:ilvl w:val="3"/>
          <w:numId w:val="13"/>
        </w:numPr>
        <w:tabs>
          <w:tab w:val="clear" w:pos="2880"/>
          <w:tab w:val="left" w:pos="709"/>
          <w:tab w:val="left" w:pos="1134"/>
          <w:tab w:val="num" w:pos="3119"/>
        </w:tabs>
        <w:ind w:left="426" w:firstLine="0"/>
        <w:rPr>
          <w:szCs w:val="24"/>
        </w:rPr>
      </w:pPr>
      <w:r w:rsidRPr="003D5405">
        <w:rPr>
          <w:szCs w:val="24"/>
        </w:rPr>
        <w:t>Данные инструкции не следует воспроизводить в документах, подготовленных участником запроса цен.</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8 заполняется согласно образцу.</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Столбцы 9, 10 заполняются в порядке пунктов 3, 4 настоящей инструкции.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lastRenderedPageBreak/>
        <w:t>Столбец 12 заполняется в формате географической иерархии в нисходящем порядке, например, Тула, ул. Пионеров, 56-89.</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13 заполняется в порядке пункта 8 настоящей инструкции.</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BD675F" w:rsidP="00BC74A7">
      <w:pPr>
        <w:pStyle w:val="Times12"/>
        <w:ind w:left="709"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ООО "Ромашка"</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ЗАО "Свет 1"</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ООО "Черепашка"</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ООО "Свет 2"</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C62F68" w:rsidRPr="003D5405" w:rsidRDefault="00C62F68" w:rsidP="00C87330">
      <w:pPr>
        <w:pStyle w:val="Times12"/>
        <w:jc w:val="right"/>
        <w:rPr>
          <w:szCs w:val="24"/>
        </w:rPr>
        <w:sectPr w:rsidR="00C62F68" w:rsidRPr="003D5405"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4" w:name="_Техническое_предложение_(Форма"/>
      <w:bookmarkStart w:id="205" w:name="_Toc235439567"/>
      <w:bookmarkStart w:id="206" w:name="_Toc326685855"/>
      <w:bookmarkEnd w:id="204"/>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05"/>
      <w:bookmarkEnd w:id="206"/>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C87330" w:rsidRPr="003D5405" w:rsidRDefault="00C87330" w:rsidP="00C87330">
      <w:pPr>
        <w:pStyle w:val="Times12"/>
        <w:tabs>
          <w:tab w:val="left" w:pos="1134"/>
          <w:tab w:val="left" w:pos="1418"/>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E526CF"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приводит номер и дату заявки на участие в </w:t>
      </w:r>
      <w:r w:rsidR="004560F3" w:rsidRPr="003D5405">
        <w:rPr>
          <w:szCs w:val="24"/>
        </w:rPr>
        <w:t>запросе цен</w:t>
      </w:r>
      <w:r w:rsidR="00C87330" w:rsidRPr="003D5405">
        <w:rPr>
          <w:szCs w:val="24"/>
        </w:rPr>
        <w:t>, приложением к которой является данное техническое предложение.</w:t>
      </w:r>
    </w:p>
    <w:p w:rsidR="00C87330" w:rsidRPr="003D5405" w:rsidRDefault="00E526CF"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указывает свое фирменное наименование (в т.ч. организационно-правовую форму).</w:t>
      </w:r>
    </w:p>
    <w:p w:rsidR="00C87330" w:rsidRPr="003D5405" w:rsidRDefault="00C87330"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Выше приведена форма титульного листа Технического предложения.</w:t>
      </w:r>
    </w:p>
    <w:p w:rsidR="00F94E82" w:rsidRDefault="00C87330" w:rsidP="0006474B">
      <w:pPr>
        <w:pStyle w:val="Times12"/>
        <w:numPr>
          <w:ilvl w:val="0"/>
          <w:numId w:val="18"/>
        </w:numPr>
        <w:tabs>
          <w:tab w:val="clear" w:pos="960"/>
          <w:tab w:val="num" w:pos="720"/>
          <w:tab w:val="left" w:pos="1140"/>
          <w:tab w:val="left" w:pos="1418"/>
          <w:tab w:val="num" w:pos="2564"/>
        </w:tabs>
        <w:ind w:left="0" w:firstLine="709"/>
        <w:rPr>
          <w:szCs w:val="24"/>
        </w:rPr>
      </w:pPr>
      <w:r w:rsidRPr="003D5405">
        <w:rPr>
          <w:szCs w:val="24"/>
        </w:rPr>
        <w:t xml:space="preserve">Техническое предложение </w:t>
      </w:r>
      <w:r w:rsidR="007A0C42" w:rsidRPr="003D5405">
        <w:rPr>
          <w:szCs w:val="24"/>
        </w:rPr>
        <w:t xml:space="preserve">участника </w:t>
      </w:r>
      <w:r w:rsidR="00466F9E" w:rsidRPr="003D5405">
        <w:rPr>
          <w:szCs w:val="24"/>
        </w:rPr>
        <w:t>запроса цен</w:t>
      </w:r>
      <w:r w:rsidRPr="003D5405">
        <w:rPr>
          <w:szCs w:val="24"/>
        </w:rPr>
        <w:t>, помимо материалов, указанных в тексте технических тре</w:t>
      </w:r>
      <w:r w:rsidR="00F94E82" w:rsidRPr="003D5405">
        <w:rPr>
          <w:szCs w:val="24"/>
        </w:rPr>
        <w:t>бований, должно включать :</w:t>
      </w:r>
    </w:p>
    <w:p w:rsidR="007C1A86" w:rsidRPr="00E25B1F" w:rsidRDefault="007C1A86" w:rsidP="003A47AF">
      <w:pPr>
        <w:pStyle w:val="Times12"/>
        <w:tabs>
          <w:tab w:val="left" w:pos="1134"/>
          <w:tab w:val="left" w:pos="1418"/>
        </w:tabs>
        <w:ind w:left="709" w:firstLine="0"/>
        <w:rPr>
          <w:szCs w:val="24"/>
        </w:rPr>
      </w:pPr>
      <w:r w:rsidRPr="00E25B1F">
        <w:rPr>
          <w:b/>
          <w:i/>
          <w:szCs w:val="24"/>
        </w:rPr>
        <w:t>[для закупок работ, услуг]</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Pr>
            <w:b/>
            <w:i/>
            <w:sz w:val="24"/>
            <w:szCs w:val="24"/>
          </w:rPr>
          <w:t>13</w:t>
        </w:r>
      </w:fldSimple>
      <w:r w:rsidRPr="00E25B1F">
        <w:rPr>
          <w:b/>
          <w:i/>
          <w:sz w:val="24"/>
          <w:szCs w:val="24"/>
        </w:rPr>
        <w:t xml:space="preserve"> раздела </w:t>
      </w:r>
      <w:fldSimple w:instr=" REF _Ref317249938 \r \h  \* MERGEFORMAT ">
        <w:r>
          <w:rPr>
            <w:b/>
            <w:i/>
            <w:sz w:val="24"/>
            <w:szCs w:val="24"/>
          </w:rPr>
          <w:t>4</w:t>
        </w:r>
      </w:fldSimple>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C1A86" w:rsidRPr="00E25B1F" w:rsidRDefault="007C1A86" w:rsidP="007C1A86">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7C1A86" w:rsidRPr="003D5405" w:rsidRDefault="007C1A86" w:rsidP="003A47AF">
      <w:pPr>
        <w:pStyle w:val="Times12"/>
        <w:tabs>
          <w:tab w:val="left" w:pos="709"/>
          <w:tab w:val="left" w:pos="1418"/>
          <w:tab w:val="num" w:pos="2564"/>
        </w:tabs>
        <w:ind w:firstLine="0"/>
        <w:rPr>
          <w:szCs w:val="24"/>
        </w:rPr>
      </w:pPr>
      <w:r>
        <w:rPr>
          <w:snapToGrid w:val="0"/>
          <w:szCs w:val="24"/>
        </w:rPr>
        <w:t xml:space="preserve">6. </w:t>
      </w: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3D5405" w:rsidRDefault="00C87330" w:rsidP="00F94E82">
      <w:pPr>
        <w:pStyle w:val="a0"/>
        <w:numPr>
          <w:ilvl w:val="0"/>
          <w:numId w:val="0"/>
        </w:numPr>
        <w:tabs>
          <w:tab w:val="num" w:pos="1134"/>
        </w:tabs>
        <w:spacing w:line="240" w:lineRule="auto"/>
        <w:rPr>
          <w:sz w:val="24"/>
          <w:szCs w:val="24"/>
        </w:rPr>
      </w:pPr>
    </w:p>
    <w:p w:rsidR="00C87330" w:rsidRPr="003D5405" w:rsidRDefault="00C87330" w:rsidP="00C87330">
      <w:pPr>
        <w:shd w:val="clear" w:color="auto" w:fill="FFFFFF"/>
        <w:tabs>
          <w:tab w:val="left" w:pos="1080"/>
        </w:tabs>
        <w:suppressAutoHyphens/>
        <w:sectPr w:rsidR="00C87330" w:rsidRPr="003D5405" w:rsidSect="00C87330">
          <w:pgSz w:w="11907" w:h="16840" w:code="9"/>
          <w:pgMar w:top="1134" w:right="567" w:bottom="1134" w:left="1418" w:header="567" w:footer="567" w:gutter="0"/>
          <w:cols w:space="708"/>
          <w:docGrid w:linePitch="360"/>
        </w:sectPr>
      </w:pPr>
    </w:p>
    <w:p w:rsidR="00F94E82" w:rsidRPr="003D5405" w:rsidRDefault="00F94E82" w:rsidP="00F94E82">
      <w:pPr>
        <w:pStyle w:val="Times12"/>
        <w:tabs>
          <w:tab w:val="left" w:pos="1134"/>
        </w:tabs>
        <w:ind w:left="1080" w:firstLine="0"/>
        <w:rPr>
          <w:szCs w:val="24"/>
        </w:rPr>
      </w:pPr>
      <w:bookmarkStart w:id="207" w:name="_План_распределения_объемов_выполнен"/>
      <w:bookmarkStart w:id="208" w:name="_Свидетельство_производителя_оборудо"/>
      <w:bookmarkStart w:id="209" w:name="_Свидетельство_изготовителя_оборудов"/>
      <w:bookmarkEnd w:id="207"/>
      <w:bookmarkEnd w:id="208"/>
      <w:bookmarkEnd w:id="209"/>
    </w:p>
    <w:p w:rsidR="00C87330" w:rsidRDefault="00C87330" w:rsidP="00C87330">
      <w:pPr>
        <w:pStyle w:val="Times12"/>
        <w:rPr>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0" w:name="_Справка_о_перечне"/>
      <w:bookmarkStart w:id="211" w:name="_Toc255987078"/>
      <w:bookmarkStart w:id="212" w:name="_Toc326685771"/>
      <w:bookmarkEnd w:id="210"/>
      <w:r w:rsidRPr="002E0A7E">
        <w:rPr>
          <w:rFonts w:ascii="Times New Roman" w:hAnsi="Times New Roman" w:cs="Times New Roman"/>
          <w:b w:val="0"/>
          <w:i w:val="0"/>
          <w:sz w:val="24"/>
          <w:szCs w:val="24"/>
        </w:rPr>
        <w:t>СПРАВКА ОБ ОПЫТЕ ВЫПОЛНЕНИЯ ДОГОВОРОВ (Форма __)</w:t>
      </w:r>
      <w:bookmarkEnd w:id="211"/>
      <w:bookmarkEnd w:id="212"/>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13" w:name="_Ref318824453"/>
      <w:bookmarkStart w:id="214" w:name="_Toc326685857"/>
      <w:r w:rsidRPr="003D5405">
        <w:rPr>
          <w:b/>
        </w:rPr>
        <w:lastRenderedPageBreak/>
        <w:t>«ПРОЕКТ ДОГОВОРА»</w:t>
      </w:r>
      <w:bookmarkEnd w:id="213"/>
      <w:bookmarkEnd w:id="214"/>
    </w:p>
    <w:p w:rsidR="00C87330" w:rsidRPr="003D5405" w:rsidRDefault="00C1192A" w:rsidP="00C1192A">
      <w:pPr>
        <w:pStyle w:val="Times12"/>
        <w:overflowPunct/>
        <w:autoSpaceDE/>
        <w:autoSpaceDN/>
        <w:adjustRightInd/>
        <w:spacing w:before="100" w:beforeAutospacing="1" w:after="100" w:afterAutospacing="1"/>
        <w:ind w:firstLine="360"/>
        <w:rPr>
          <w:szCs w:val="24"/>
        </w:rPr>
      </w:pPr>
      <w:r w:rsidRPr="003D5405">
        <w:rPr>
          <w:szCs w:val="24"/>
        </w:rPr>
        <w:t xml:space="preserve">Проект договора, который будет заключен по результатам </w:t>
      </w:r>
      <w:r w:rsidR="00466F9E" w:rsidRPr="003D5405">
        <w:rPr>
          <w:szCs w:val="24"/>
        </w:rPr>
        <w:t>запроса цен</w:t>
      </w:r>
      <w:r w:rsidRPr="003D5405">
        <w:rPr>
          <w:szCs w:val="24"/>
        </w:rPr>
        <w:t>, приведен в</w:t>
      </w:r>
      <w:r w:rsidRPr="003D5405">
        <w:rPr>
          <w:iCs/>
          <w:szCs w:val="24"/>
        </w:rPr>
        <w:t xml:space="preserve"> </w:t>
      </w:r>
      <w:r w:rsidRPr="003D5405">
        <w:rPr>
          <w:b/>
          <w:i/>
          <w:iCs/>
          <w:szCs w:val="24"/>
        </w:rPr>
        <w:t>Части 2 Тома 1</w:t>
      </w:r>
      <w:r w:rsidRPr="003D5405">
        <w:rPr>
          <w:szCs w:val="24"/>
        </w:rPr>
        <w:t xml:space="preserve"> </w:t>
      </w:r>
      <w:r w:rsidR="0091532F" w:rsidRPr="003D5405">
        <w:rPr>
          <w:szCs w:val="24"/>
        </w:rPr>
        <w:t xml:space="preserve">в виде отдельного файла в формате </w:t>
      </w:r>
      <w:r w:rsidR="0091532F" w:rsidRPr="003D5405">
        <w:rPr>
          <w:szCs w:val="24"/>
          <w:lang w:val="en-US"/>
        </w:rPr>
        <w:t>Word</w:t>
      </w:r>
      <w:r w:rsidRPr="003D5405">
        <w:rPr>
          <w:szCs w:val="24"/>
        </w:rPr>
        <w:t>.</w:t>
      </w: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F0469" w:rsidRDefault="00DF0469" w:rsidP="00D01C77">
      <w:pPr>
        <w:pStyle w:val="af3"/>
        <w:jc w:val="both"/>
        <w:outlineLvl w:val="0"/>
        <w:rPr>
          <w:rStyle w:val="18"/>
          <w:b w:val="0"/>
          <w:lang w:eastAsia="en-US"/>
        </w:rPr>
      </w:pPr>
    </w:p>
    <w:p w:rsidR="0032152C" w:rsidRPr="00231F16" w:rsidRDefault="0032152C" w:rsidP="0032152C">
      <w:pPr>
        <w:pStyle w:val="af3"/>
        <w:outlineLvl w:val="0"/>
        <w:rPr>
          <w:rStyle w:val="18"/>
          <w:lang w:eastAsia="en-US"/>
        </w:rPr>
      </w:pPr>
      <w:r w:rsidRPr="00231F16">
        <w:rPr>
          <w:rStyle w:val="18"/>
          <w:lang w:eastAsia="en-US"/>
        </w:rPr>
        <w:lastRenderedPageBreak/>
        <w:t>ТОМ 2 ТЕХНИЧЕСКАЯ ЧАСТЬ</w:t>
      </w:r>
    </w:p>
    <w:p w:rsidR="00950063" w:rsidRDefault="00950063" w:rsidP="00950063">
      <w:pPr>
        <w:tabs>
          <w:tab w:val="left" w:pos="5103"/>
        </w:tabs>
        <w:ind w:left="5387"/>
        <w:rPr>
          <w:b/>
          <w:color w:val="000000"/>
        </w:rPr>
      </w:pPr>
      <w:r>
        <w:rPr>
          <w:b/>
          <w:color w:val="000000"/>
        </w:rPr>
        <w:t>Утверждаю:</w:t>
      </w:r>
    </w:p>
    <w:p w:rsidR="00950063" w:rsidRDefault="00950063" w:rsidP="00950063">
      <w:pPr>
        <w:tabs>
          <w:tab w:val="left" w:pos="5103"/>
          <w:tab w:val="left" w:pos="5529"/>
        </w:tabs>
        <w:ind w:left="5387"/>
        <w:rPr>
          <w:b/>
          <w:color w:val="000000"/>
        </w:rPr>
      </w:pPr>
      <w:r>
        <w:rPr>
          <w:b/>
          <w:color w:val="000000"/>
        </w:rPr>
        <w:t>Заместитель генерального директора по закупкам и логистике ОАО «СХК»</w:t>
      </w:r>
    </w:p>
    <w:p w:rsidR="00950063" w:rsidRDefault="00950063" w:rsidP="00950063">
      <w:pPr>
        <w:tabs>
          <w:tab w:val="left" w:pos="5103"/>
        </w:tabs>
        <w:ind w:left="5387"/>
        <w:rPr>
          <w:b/>
          <w:color w:val="000000"/>
        </w:rPr>
      </w:pPr>
      <w:r>
        <w:rPr>
          <w:b/>
          <w:color w:val="000000"/>
        </w:rPr>
        <w:t xml:space="preserve"> Н.Н.Борисов</w:t>
      </w:r>
    </w:p>
    <w:p w:rsidR="00950063" w:rsidRDefault="00950063" w:rsidP="00950063">
      <w:pPr>
        <w:tabs>
          <w:tab w:val="left" w:pos="5103"/>
        </w:tabs>
        <w:ind w:left="5387"/>
        <w:rPr>
          <w:b/>
          <w:color w:val="000000"/>
        </w:rPr>
      </w:pPr>
    </w:p>
    <w:p w:rsidR="00950063" w:rsidRDefault="00950063" w:rsidP="00950063">
      <w:pPr>
        <w:tabs>
          <w:tab w:val="left" w:pos="5103"/>
        </w:tabs>
        <w:ind w:left="5103"/>
        <w:rPr>
          <w:b/>
          <w:color w:val="000000"/>
        </w:rPr>
      </w:pPr>
      <w:r>
        <w:rPr>
          <w:b/>
          <w:color w:val="000000"/>
        </w:rPr>
        <w:t xml:space="preserve">      «_____»________________________2014г.</w:t>
      </w:r>
    </w:p>
    <w:p w:rsidR="00950063" w:rsidRDefault="00950063" w:rsidP="00950063">
      <w:pPr>
        <w:jc w:val="center"/>
        <w:rPr>
          <w:color w:val="000000"/>
          <w:sz w:val="28"/>
          <w:szCs w:val="28"/>
        </w:rPr>
      </w:pPr>
    </w:p>
    <w:p w:rsidR="00950063" w:rsidRDefault="00950063" w:rsidP="00950063">
      <w:pPr>
        <w:jc w:val="center"/>
        <w:rPr>
          <w:color w:val="000000"/>
          <w:sz w:val="28"/>
          <w:szCs w:val="28"/>
        </w:rPr>
      </w:pPr>
    </w:p>
    <w:p w:rsidR="00950063" w:rsidRDefault="00950063" w:rsidP="00950063">
      <w:pPr>
        <w:jc w:val="center"/>
        <w:rPr>
          <w:color w:val="000000"/>
          <w:sz w:val="28"/>
          <w:szCs w:val="28"/>
        </w:rPr>
      </w:pPr>
    </w:p>
    <w:p w:rsidR="00950063" w:rsidRDefault="00950063" w:rsidP="00950063">
      <w:pPr>
        <w:jc w:val="center"/>
        <w:rPr>
          <w:color w:val="000000"/>
          <w:sz w:val="28"/>
          <w:szCs w:val="28"/>
        </w:rPr>
      </w:pPr>
    </w:p>
    <w:p w:rsidR="00950063" w:rsidRDefault="00950063" w:rsidP="00950063">
      <w:pPr>
        <w:jc w:val="center"/>
        <w:rPr>
          <w:color w:val="000000"/>
          <w:sz w:val="28"/>
          <w:szCs w:val="28"/>
        </w:rPr>
      </w:pPr>
    </w:p>
    <w:p w:rsidR="00950063" w:rsidRDefault="00950063" w:rsidP="00950063">
      <w:pPr>
        <w:jc w:val="center"/>
        <w:rPr>
          <w:color w:val="000000"/>
          <w:sz w:val="28"/>
          <w:szCs w:val="28"/>
        </w:rPr>
      </w:pPr>
    </w:p>
    <w:p w:rsidR="00950063" w:rsidRDefault="00950063" w:rsidP="00950063">
      <w:pPr>
        <w:jc w:val="center"/>
        <w:rPr>
          <w:color w:val="000000"/>
          <w:sz w:val="28"/>
          <w:szCs w:val="28"/>
        </w:rPr>
      </w:pPr>
    </w:p>
    <w:p w:rsidR="00950063" w:rsidRDefault="00950063" w:rsidP="00950063">
      <w:pPr>
        <w:jc w:val="center"/>
        <w:rPr>
          <w:color w:val="000000"/>
          <w:sz w:val="28"/>
          <w:szCs w:val="28"/>
        </w:rPr>
      </w:pPr>
    </w:p>
    <w:p w:rsidR="00950063" w:rsidRDefault="00950063" w:rsidP="00950063">
      <w:pPr>
        <w:jc w:val="center"/>
        <w:rPr>
          <w:color w:val="000000"/>
          <w:sz w:val="26"/>
          <w:szCs w:val="26"/>
        </w:rPr>
      </w:pPr>
      <w:r>
        <w:rPr>
          <w:color w:val="000000"/>
          <w:sz w:val="26"/>
          <w:szCs w:val="26"/>
        </w:rPr>
        <w:t xml:space="preserve">Техническое задание </w:t>
      </w:r>
    </w:p>
    <w:p w:rsidR="00950063" w:rsidRDefault="00950063" w:rsidP="00950063">
      <w:pPr>
        <w:jc w:val="center"/>
        <w:rPr>
          <w:color w:val="000000"/>
          <w:sz w:val="26"/>
          <w:szCs w:val="26"/>
        </w:rPr>
      </w:pPr>
      <w:r>
        <w:rPr>
          <w:color w:val="000000"/>
          <w:sz w:val="26"/>
          <w:szCs w:val="26"/>
        </w:rPr>
        <w:t>на поставку сырья, материалов и комплектующих изделий</w:t>
      </w:r>
    </w:p>
    <w:p w:rsidR="00950063" w:rsidRDefault="00950063" w:rsidP="00950063">
      <w:pPr>
        <w:rPr>
          <w:color w:val="000000"/>
          <w:sz w:val="20"/>
          <w:szCs w:val="20"/>
        </w:rPr>
      </w:pPr>
    </w:p>
    <w:p w:rsidR="00950063" w:rsidRDefault="00950063" w:rsidP="00950063">
      <w:pPr>
        <w:rPr>
          <w:color w:val="000000"/>
          <w:sz w:val="20"/>
          <w:szCs w:val="20"/>
        </w:rPr>
      </w:pPr>
    </w:p>
    <w:p w:rsidR="00950063" w:rsidRDefault="00950063" w:rsidP="00950063">
      <w:pPr>
        <w:rPr>
          <w:color w:val="000000"/>
          <w:sz w:val="20"/>
          <w:szCs w:val="20"/>
        </w:rPr>
      </w:pPr>
    </w:p>
    <w:p w:rsidR="00950063" w:rsidRDefault="00950063" w:rsidP="00950063">
      <w:pPr>
        <w:rPr>
          <w:color w:val="000000"/>
          <w:sz w:val="20"/>
          <w:szCs w:val="20"/>
        </w:rPr>
      </w:pPr>
    </w:p>
    <w:p w:rsidR="00950063" w:rsidRDefault="00950063" w:rsidP="00950063">
      <w:pPr>
        <w:rPr>
          <w:color w:val="000000"/>
          <w:sz w:val="20"/>
          <w:szCs w:val="20"/>
        </w:rPr>
      </w:pPr>
    </w:p>
    <w:p w:rsidR="00950063" w:rsidRDefault="00950063" w:rsidP="00950063">
      <w:pPr>
        <w:rPr>
          <w:color w:val="000000"/>
          <w:sz w:val="20"/>
          <w:szCs w:val="20"/>
        </w:rPr>
      </w:pPr>
    </w:p>
    <w:p w:rsidR="00950063" w:rsidRDefault="00950063" w:rsidP="00950063">
      <w:pPr>
        <w:rPr>
          <w:color w:val="000000"/>
          <w:sz w:val="20"/>
          <w:szCs w:val="20"/>
        </w:rPr>
      </w:pPr>
    </w:p>
    <w:p w:rsidR="00950063" w:rsidRDefault="00950063" w:rsidP="00950063">
      <w:pPr>
        <w:rPr>
          <w:color w:val="000000"/>
          <w:sz w:val="20"/>
          <w:szCs w:val="20"/>
        </w:rPr>
      </w:pPr>
    </w:p>
    <w:p w:rsidR="00950063" w:rsidRDefault="00950063" w:rsidP="00950063">
      <w:pPr>
        <w:rPr>
          <w:color w:val="000000"/>
          <w:sz w:val="20"/>
          <w:szCs w:val="20"/>
        </w:rPr>
      </w:pPr>
    </w:p>
    <w:p w:rsidR="00950063" w:rsidRDefault="00950063" w:rsidP="00E94AF5">
      <w:pPr>
        <w:jc w:val="center"/>
        <w:rPr>
          <w:color w:val="000000"/>
          <w:sz w:val="28"/>
          <w:szCs w:val="28"/>
        </w:rPr>
      </w:pPr>
      <w:r>
        <w:rPr>
          <w:bCs/>
          <w:sz w:val="26"/>
          <w:szCs w:val="26"/>
        </w:rPr>
        <w:t xml:space="preserve">на поставку </w:t>
      </w:r>
      <w:r w:rsidR="00DF0469">
        <w:rPr>
          <w:b/>
        </w:rPr>
        <w:t> </w:t>
      </w:r>
      <w:r w:rsidR="00F640A4">
        <w:rPr>
          <w:b/>
          <w:sz w:val="26"/>
          <w:szCs w:val="26"/>
        </w:rPr>
        <w:t>электрощ</w:t>
      </w:r>
      <w:r w:rsidR="00F640A4" w:rsidRPr="00F640A4">
        <w:rPr>
          <w:b/>
          <w:sz w:val="26"/>
          <w:szCs w:val="26"/>
        </w:rPr>
        <w:t>еток графитовых</w:t>
      </w:r>
    </w:p>
    <w:p w:rsidR="00950063" w:rsidRDefault="00950063" w:rsidP="00950063">
      <w:pPr>
        <w:rPr>
          <w:color w:val="000000"/>
          <w:sz w:val="28"/>
          <w:szCs w:val="28"/>
        </w:rPr>
      </w:pPr>
    </w:p>
    <w:p w:rsidR="00950063" w:rsidRDefault="00950063" w:rsidP="00950063">
      <w:pPr>
        <w:rPr>
          <w:color w:val="000000"/>
          <w:sz w:val="28"/>
          <w:szCs w:val="28"/>
        </w:rPr>
      </w:pPr>
    </w:p>
    <w:p w:rsidR="00950063" w:rsidRDefault="00950063" w:rsidP="00950063">
      <w:pPr>
        <w:rPr>
          <w:color w:val="000000"/>
          <w:sz w:val="28"/>
          <w:szCs w:val="28"/>
        </w:rPr>
      </w:pPr>
    </w:p>
    <w:p w:rsidR="00950063" w:rsidRDefault="00950063" w:rsidP="00950063">
      <w:pPr>
        <w:rPr>
          <w:color w:val="000000"/>
          <w:sz w:val="28"/>
          <w:szCs w:val="28"/>
        </w:rPr>
      </w:pPr>
    </w:p>
    <w:p w:rsidR="00950063" w:rsidRDefault="00950063" w:rsidP="00950063">
      <w:pPr>
        <w:rPr>
          <w:color w:val="000000"/>
          <w:sz w:val="28"/>
          <w:szCs w:val="28"/>
        </w:rPr>
      </w:pPr>
    </w:p>
    <w:p w:rsidR="00950063" w:rsidRDefault="00950063" w:rsidP="00950063">
      <w:pPr>
        <w:rPr>
          <w:color w:val="000000"/>
          <w:sz w:val="28"/>
          <w:szCs w:val="28"/>
        </w:rPr>
      </w:pPr>
    </w:p>
    <w:p w:rsidR="00950063" w:rsidRDefault="00950063" w:rsidP="00950063">
      <w:pPr>
        <w:rPr>
          <w:color w:val="000000"/>
          <w:sz w:val="28"/>
          <w:szCs w:val="28"/>
        </w:rPr>
      </w:pPr>
    </w:p>
    <w:p w:rsidR="00950063" w:rsidRDefault="00950063" w:rsidP="00950063">
      <w:pPr>
        <w:rPr>
          <w:color w:val="000000"/>
          <w:sz w:val="28"/>
          <w:szCs w:val="28"/>
        </w:rPr>
      </w:pPr>
    </w:p>
    <w:p w:rsidR="00950063" w:rsidRDefault="00950063" w:rsidP="00950063">
      <w:pPr>
        <w:rPr>
          <w:color w:val="000000"/>
          <w:sz w:val="28"/>
          <w:szCs w:val="28"/>
        </w:rPr>
      </w:pPr>
    </w:p>
    <w:p w:rsidR="00950063" w:rsidRDefault="00950063" w:rsidP="00950063">
      <w:pPr>
        <w:rPr>
          <w:color w:val="000000"/>
          <w:sz w:val="28"/>
          <w:szCs w:val="28"/>
        </w:rPr>
      </w:pPr>
    </w:p>
    <w:p w:rsidR="00950063" w:rsidRDefault="00950063" w:rsidP="00950063">
      <w:pPr>
        <w:rPr>
          <w:color w:val="000000"/>
          <w:sz w:val="28"/>
          <w:szCs w:val="28"/>
        </w:rPr>
      </w:pPr>
    </w:p>
    <w:p w:rsidR="00950063" w:rsidRDefault="00950063" w:rsidP="00950063">
      <w:pPr>
        <w:rPr>
          <w:color w:val="000000"/>
          <w:sz w:val="28"/>
          <w:szCs w:val="28"/>
        </w:rPr>
      </w:pPr>
    </w:p>
    <w:p w:rsidR="00950063" w:rsidRDefault="00950063" w:rsidP="00950063">
      <w:pPr>
        <w:rPr>
          <w:color w:val="000000"/>
          <w:sz w:val="28"/>
          <w:szCs w:val="28"/>
        </w:rPr>
      </w:pPr>
    </w:p>
    <w:p w:rsidR="00DF0469" w:rsidRDefault="00DF0469" w:rsidP="00950063">
      <w:pPr>
        <w:rPr>
          <w:color w:val="000000"/>
          <w:sz w:val="28"/>
          <w:szCs w:val="28"/>
        </w:rPr>
      </w:pPr>
    </w:p>
    <w:p w:rsidR="00DF0469" w:rsidRDefault="00DF0469" w:rsidP="00950063">
      <w:pPr>
        <w:rPr>
          <w:color w:val="000000"/>
          <w:sz w:val="28"/>
          <w:szCs w:val="28"/>
        </w:rPr>
      </w:pPr>
    </w:p>
    <w:p w:rsidR="00DF0469" w:rsidRDefault="00DF0469" w:rsidP="00950063">
      <w:pPr>
        <w:rPr>
          <w:color w:val="000000"/>
          <w:sz w:val="28"/>
          <w:szCs w:val="28"/>
        </w:rPr>
      </w:pPr>
    </w:p>
    <w:p w:rsidR="00950063" w:rsidRDefault="00950063" w:rsidP="00950063">
      <w:pPr>
        <w:rPr>
          <w:color w:val="000000"/>
          <w:sz w:val="28"/>
          <w:szCs w:val="28"/>
        </w:rPr>
      </w:pPr>
    </w:p>
    <w:p w:rsidR="00950063" w:rsidRDefault="00950063" w:rsidP="00950063">
      <w:pPr>
        <w:jc w:val="center"/>
        <w:rPr>
          <w:color w:val="000000"/>
        </w:rPr>
      </w:pPr>
      <w:r>
        <w:rPr>
          <w:color w:val="000000"/>
        </w:rPr>
        <w:t>г.Северск 2014</w:t>
      </w:r>
    </w:p>
    <w:p w:rsidR="00950063" w:rsidRDefault="00950063" w:rsidP="00950063">
      <w:pPr>
        <w:rPr>
          <w:color w:val="000000"/>
          <w:sz w:val="28"/>
          <w:szCs w:val="28"/>
        </w:rPr>
      </w:pPr>
    </w:p>
    <w:p w:rsidR="00DF0469" w:rsidRDefault="00DF0469" w:rsidP="00DF0469">
      <w:pPr>
        <w:jc w:val="center"/>
        <w:rPr>
          <w:color w:val="000000"/>
          <w:sz w:val="28"/>
          <w:szCs w:val="28"/>
        </w:rPr>
      </w:pPr>
    </w:p>
    <w:p w:rsidR="00DF0469" w:rsidRDefault="00DF0469" w:rsidP="00DF0469">
      <w:pPr>
        <w:jc w:val="center"/>
        <w:rPr>
          <w:color w:val="000000"/>
          <w:sz w:val="28"/>
          <w:szCs w:val="28"/>
        </w:rPr>
      </w:pPr>
    </w:p>
    <w:p w:rsidR="00DF0469" w:rsidRDefault="00DF0469" w:rsidP="00DF0469">
      <w:pPr>
        <w:jc w:val="center"/>
        <w:rPr>
          <w:color w:val="000000"/>
          <w:sz w:val="28"/>
          <w:szCs w:val="28"/>
        </w:rPr>
      </w:pPr>
    </w:p>
    <w:p w:rsidR="00F640A4" w:rsidRPr="008161D6" w:rsidRDefault="00F640A4" w:rsidP="00F640A4">
      <w:pPr>
        <w:jc w:val="center"/>
        <w:rPr>
          <w:color w:val="000000"/>
          <w:sz w:val="28"/>
          <w:szCs w:val="28"/>
        </w:rPr>
      </w:pPr>
      <w:r w:rsidRPr="008161D6">
        <w:rPr>
          <w:color w:val="000000"/>
          <w:sz w:val="28"/>
          <w:szCs w:val="28"/>
        </w:rPr>
        <w:t>СОДЕРЖАНИЕ</w:t>
      </w:r>
    </w:p>
    <w:p w:rsidR="00F640A4" w:rsidRPr="008161D6" w:rsidRDefault="00F640A4" w:rsidP="00F640A4">
      <w:pPr>
        <w:jc w:val="center"/>
        <w:rPr>
          <w:color w:val="000000"/>
          <w:sz w:val="28"/>
          <w:szCs w:val="28"/>
        </w:rPr>
      </w:pPr>
    </w:p>
    <w:p w:rsidR="00F640A4" w:rsidRPr="008161D6" w:rsidRDefault="00F640A4" w:rsidP="00F640A4">
      <w:pPr>
        <w:rPr>
          <w:color w:val="000000"/>
          <w:sz w:val="28"/>
          <w:szCs w:val="28"/>
        </w:rPr>
      </w:pPr>
      <w:r w:rsidRPr="008161D6">
        <w:rPr>
          <w:color w:val="000000"/>
          <w:sz w:val="28"/>
          <w:szCs w:val="28"/>
        </w:rPr>
        <w:t xml:space="preserve">РАЗДЕЛ 1. ОБЩИЕ СВЕДЕНИЯ </w:t>
      </w:r>
    </w:p>
    <w:p w:rsidR="00F640A4" w:rsidRPr="008161D6" w:rsidRDefault="00F640A4" w:rsidP="00F640A4">
      <w:pPr>
        <w:ind w:left="851"/>
        <w:rPr>
          <w:color w:val="000000"/>
          <w:sz w:val="28"/>
          <w:szCs w:val="28"/>
        </w:rPr>
      </w:pPr>
      <w:r w:rsidRPr="008161D6">
        <w:rPr>
          <w:color w:val="000000"/>
          <w:sz w:val="28"/>
          <w:szCs w:val="28"/>
        </w:rPr>
        <w:t xml:space="preserve">Подраздел 1.1 Наименование </w:t>
      </w:r>
    </w:p>
    <w:p w:rsidR="00F640A4" w:rsidRPr="008161D6" w:rsidRDefault="00F640A4" w:rsidP="00F640A4">
      <w:pPr>
        <w:ind w:left="851"/>
        <w:rPr>
          <w:color w:val="000000"/>
          <w:sz w:val="28"/>
          <w:szCs w:val="28"/>
        </w:rPr>
      </w:pPr>
      <w:r w:rsidRPr="008161D6">
        <w:rPr>
          <w:color w:val="000000"/>
          <w:sz w:val="28"/>
          <w:szCs w:val="28"/>
        </w:rPr>
        <w:t>Подраздел 1.2 Сведения о новизне</w:t>
      </w:r>
    </w:p>
    <w:p w:rsidR="00F640A4" w:rsidRPr="008161D6" w:rsidRDefault="00F640A4" w:rsidP="00F640A4">
      <w:pPr>
        <w:ind w:left="851"/>
        <w:rPr>
          <w:color w:val="000000"/>
          <w:sz w:val="28"/>
          <w:szCs w:val="28"/>
        </w:rPr>
      </w:pPr>
      <w:r w:rsidRPr="008161D6">
        <w:rPr>
          <w:color w:val="000000"/>
          <w:sz w:val="28"/>
          <w:szCs w:val="28"/>
        </w:rPr>
        <w:t>Подраздел 1.3 Этапы разработки / изготовления</w:t>
      </w:r>
    </w:p>
    <w:p w:rsidR="00F640A4" w:rsidRPr="008161D6" w:rsidRDefault="00F640A4" w:rsidP="00F640A4">
      <w:pPr>
        <w:ind w:left="851"/>
        <w:rPr>
          <w:color w:val="000000"/>
          <w:sz w:val="28"/>
          <w:szCs w:val="28"/>
        </w:rPr>
      </w:pPr>
      <w:r w:rsidRPr="008161D6">
        <w:rPr>
          <w:color w:val="000000"/>
          <w:sz w:val="28"/>
          <w:szCs w:val="28"/>
        </w:rPr>
        <w:t>Подраздел 1.4 Документы для разработки / изготовления</w:t>
      </w:r>
    </w:p>
    <w:p w:rsidR="00F640A4" w:rsidRPr="008161D6" w:rsidRDefault="00F640A4" w:rsidP="00F640A4">
      <w:pPr>
        <w:ind w:left="851"/>
        <w:rPr>
          <w:color w:val="000000"/>
          <w:sz w:val="28"/>
          <w:szCs w:val="28"/>
        </w:rPr>
      </w:pPr>
      <w:r w:rsidRPr="008161D6">
        <w:rPr>
          <w:color w:val="000000"/>
          <w:sz w:val="28"/>
          <w:szCs w:val="28"/>
        </w:rPr>
        <w:t>Подраздел 1.5 Код ОКП</w:t>
      </w:r>
    </w:p>
    <w:p w:rsidR="00F640A4" w:rsidRPr="008161D6" w:rsidRDefault="00F640A4" w:rsidP="00F640A4">
      <w:pPr>
        <w:rPr>
          <w:color w:val="000000"/>
          <w:sz w:val="28"/>
          <w:szCs w:val="28"/>
        </w:rPr>
      </w:pPr>
      <w:r w:rsidRPr="008161D6">
        <w:rPr>
          <w:color w:val="000000"/>
          <w:sz w:val="28"/>
          <w:szCs w:val="28"/>
        </w:rPr>
        <w:t>РАЗДЕЛ 2. ОБЛАСТЬ ПРИМЕНЕНИЯ</w:t>
      </w:r>
    </w:p>
    <w:p w:rsidR="00F640A4" w:rsidRPr="008161D6" w:rsidRDefault="00F640A4" w:rsidP="00F640A4">
      <w:pPr>
        <w:rPr>
          <w:color w:val="000000"/>
          <w:sz w:val="28"/>
          <w:szCs w:val="28"/>
        </w:rPr>
      </w:pPr>
      <w:r w:rsidRPr="008161D6">
        <w:rPr>
          <w:color w:val="000000"/>
          <w:sz w:val="28"/>
          <w:szCs w:val="28"/>
        </w:rPr>
        <w:t>РАЗДЕЛ 3. УСЛОВИЯ ЭКСПЛУАТАЦИИ</w:t>
      </w:r>
    </w:p>
    <w:p w:rsidR="00F640A4" w:rsidRPr="008161D6" w:rsidRDefault="00F640A4" w:rsidP="00F640A4">
      <w:pPr>
        <w:rPr>
          <w:color w:val="000000"/>
          <w:sz w:val="28"/>
          <w:szCs w:val="28"/>
        </w:rPr>
      </w:pPr>
      <w:r w:rsidRPr="008161D6">
        <w:rPr>
          <w:color w:val="000000"/>
          <w:sz w:val="28"/>
          <w:szCs w:val="28"/>
        </w:rPr>
        <w:t>РАЗДЕЛ 4. ТЕХНИЧЕСКИЕ ТРЕБОВАНИЯ</w:t>
      </w:r>
    </w:p>
    <w:p w:rsidR="00F640A4" w:rsidRPr="008161D6" w:rsidRDefault="00F640A4" w:rsidP="00F640A4">
      <w:pPr>
        <w:ind w:left="2694" w:hanging="1843"/>
        <w:rPr>
          <w:color w:val="000000"/>
          <w:sz w:val="28"/>
          <w:szCs w:val="28"/>
        </w:rPr>
      </w:pPr>
      <w:r w:rsidRPr="008161D6">
        <w:rPr>
          <w:color w:val="000000"/>
          <w:sz w:val="28"/>
          <w:szCs w:val="28"/>
        </w:rPr>
        <w:t xml:space="preserve">Подраздел 4.1 Технические, функциональные и качественные характеристики (потребительские свойства) товаров </w:t>
      </w:r>
    </w:p>
    <w:p w:rsidR="00F640A4" w:rsidRPr="008161D6" w:rsidRDefault="00F640A4" w:rsidP="00F640A4">
      <w:pPr>
        <w:ind w:left="851"/>
        <w:rPr>
          <w:color w:val="000000"/>
          <w:sz w:val="28"/>
          <w:szCs w:val="28"/>
        </w:rPr>
      </w:pPr>
      <w:r w:rsidRPr="008161D6">
        <w:rPr>
          <w:color w:val="000000"/>
          <w:sz w:val="28"/>
          <w:szCs w:val="28"/>
        </w:rPr>
        <w:t xml:space="preserve">Подраздел 4.2. Требования к надежности </w:t>
      </w:r>
    </w:p>
    <w:p w:rsidR="00F640A4" w:rsidRPr="008161D6" w:rsidRDefault="00F640A4" w:rsidP="00F640A4">
      <w:pPr>
        <w:ind w:left="2694" w:hanging="1843"/>
        <w:rPr>
          <w:color w:val="000000"/>
          <w:sz w:val="28"/>
          <w:szCs w:val="28"/>
        </w:rPr>
      </w:pPr>
      <w:r w:rsidRPr="008161D6">
        <w:rPr>
          <w:color w:val="000000"/>
          <w:sz w:val="28"/>
          <w:szCs w:val="28"/>
        </w:rPr>
        <w:t>Подраздел 4.3. Требования к составным частям, исходным и эксплуатационным материалам</w:t>
      </w:r>
    </w:p>
    <w:p w:rsidR="00F640A4" w:rsidRPr="008161D6" w:rsidRDefault="00F640A4" w:rsidP="00F640A4">
      <w:pPr>
        <w:ind w:left="851"/>
        <w:rPr>
          <w:color w:val="000000"/>
          <w:sz w:val="28"/>
          <w:szCs w:val="28"/>
        </w:rPr>
      </w:pPr>
      <w:r w:rsidRPr="008161D6">
        <w:rPr>
          <w:color w:val="000000"/>
          <w:sz w:val="28"/>
          <w:szCs w:val="28"/>
        </w:rPr>
        <w:t xml:space="preserve">Подраздел 4.4 Требования к маркировке </w:t>
      </w:r>
    </w:p>
    <w:p w:rsidR="00F640A4" w:rsidRPr="008161D6" w:rsidRDefault="00F640A4" w:rsidP="00F640A4">
      <w:pPr>
        <w:ind w:left="851"/>
        <w:rPr>
          <w:color w:val="000000"/>
          <w:sz w:val="28"/>
          <w:szCs w:val="28"/>
        </w:rPr>
      </w:pPr>
      <w:r w:rsidRPr="008161D6">
        <w:rPr>
          <w:color w:val="000000"/>
          <w:sz w:val="28"/>
          <w:szCs w:val="28"/>
        </w:rPr>
        <w:t>Подраздел 4.5 Требования к упаковке</w:t>
      </w:r>
    </w:p>
    <w:p w:rsidR="00F640A4" w:rsidRPr="008161D6" w:rsidRDefault="00F640A4" w:rsidP="00F640A4">
      <w:pPr>
        <w:rPr>
          <w:color w:val="000000"/>
          <w:sz w:val="28"/>
          <w:szCs w:val="28"/>
        </w:rPr>
      </w:pPr>
      <w:r w:rsidRPr="008161D6">
        <w:rPr>
          <w:color w:val="000000"/>
          <w:sz w:val="28"/>
          <w:szCs w:val="28"/>
        </w:rPr>
        <w:t>РАЗДЕЛ 5. ТРЕБОВАНИЯ ПО ПРАВИЛАМ СДАЧИ И ПРИЕМКИ</w:t>
      </w:r>
    </w:p>
    <w:p w:rsidR="00F640A4" w:rsidRPr="008161D6" w:rsidRDefault="00F640A4" w:rsidP="00F640A4">
      <w:pPr>
        <w:tabs>
          <w:tab w:val="left" w:pos="851"/>
        </w:tabs>
        <w:ind w:left="851"/>
        <w:rPr>
          <w:color w:val="000000"/>
          <w:sz w:val="28"/>
          <w:szCs w:val="28"/>
        </w:rPr>
      </w:pPr>
      <w:r w:rsidRPr="008161D6">
        <w:rPr>
          <w:color w:val="000000"/>
          <w:sz w:val="28"/>
          <w:szCs w:val="28"/>
        </w:rPr>
        <w:t>Подраздел 5.1 Порядок сдачи и приемки</w:t>
      </w:r>
    </w:p>
    <w:p w:rsidR="00F640A4" w:rsidRPr="008161D6" w:rsidRDefault="00F640A4" w:rsidP="00F640A4">
      <w:pPr>
        <w:tabs>
          <w:tab w:val="left" w:pos="1276"/>
        </w:tabs>
        <w:ind w:left="2694" w:hanging="1843"/>
        <w:rPr>
          <w:color w:val="000000"/>
          <w:sz w:val="28"/>
          <w:szCs w:val="28"/>
        </w:rPr>
      </w:pPr>
      <w:r w:rsidRPr="008161D6">
        <w:rPr>
          <w:color w:val="000000"/>
          <w:sz w:val="28"/>
          <w:szCs w:val="28"/>
        </w:rPr>
        <w:t>Подраздел 5.2 Требования по передаче заказчику технических и иных документов при поставке товаров</w:t>
      </w:r>
    </w:p>
    <w:p w:rsidR="00F640A4" w:rsidRPr="008161D6" w:rsidRDefault="00F640A4" w:rsidP="00F640A4">
      <w:pPr>
        <w:rPr>
          <w:color w:val="000000"/>
          <w:sz w:val="28"/>
          <w:szCs w:val="28"/>
        </w:rPr>
      </w:pPr>
      <w:r w:rsidRPr="008161D6">
        <w:rPr>
          <w:color w:val="000000"/>
          <w:sz w:val="28"/>
          <w:szCs w:val="28"/>
        </w:rPr>
        <w:t>РАЗДЕЛ 6. ТРЕБОВАНИЯ К ТРАНСПОРТИРОВАНИЮ</w:t>
      </w:r>
    </w:p>
    <w:p w:rsidR="00F640A4" w:rsidRPr="008161D6" w:rsidRDefault="00F640A4" w:rsidP="00F640A4">
      <w:pPr>
        <w:rPr>
          <w:color w:val="000000"/>
          <w:sz w:val="28"/>
          <w:szCs w:val="28"/>
        </w:rPr>
      </w:pPr>
      <w:r w:rsidRPr="008161D6">
        <w:rPr>
          <w:color w:val="000000"/>
          <w:sz w:val="28"/>
          <w:szCs w:val="28"/>
        </w:rPr>
        <w:t>РАЗДЕЛ 7. ТРЕБОВАНИЯ К ХРАНЕНИЮ</w:t>
      </w:r>
    </w:p>
    <w:p w:rsidR="00F640A4" w:rsidRPr="008161D6" w:rsidRDefault="00F640A4" w:rsidP="00F640A4">
      <w:pPr>
        <w:ind w:left="1418" w:hanging="1418"/>
        <w:rPr>
          <w:color w:val="000000"/>
          <w:sz w:val="28"/>
          <w:szCs w:val="28"/>
        </w:rPr>
      </w:pPr>
      <w:r w:rsidRPr="008161D6">
        <w:rPr>
          <w:color w:val="000000"/>
          <w:sz w:val="28"/>
          <w:szCs w:val="28"/>
        </w:rPr>
        <w:t>РАЗДЕЛ 8. ТРЕБОВАНИЯ К ОБЪЕМУ И/ИЛИ СРОКУ ПРЕДОСТАВЛЕНИЯ ГАРАНТИЙ</w:t>
      </w:r>
    </w:p>
    <w:p w:rsidR="00F640A4" w:rsidRPr="008161D6" w:rsidRDefault="00F640A4" w:rsidP="00F640A4">
      <w:pPr>
        <w:rPr>
          <w:color w:val="000000"/>
          <w:sz w:val="28"/>
          <w:szCs w:val="28"/>
        </w:rPr>
      </w:pPr>
      <w:r w:rsidRPr="008161D6">
        <w:rPr>
          <w:color w:val="000000"/>
          <w:sz w:val="28"/>
          <w:szCs w:val="28"/>
        </w:rPr>
        <w:t>РАЗДЕЛ 9. ТРЕБОВАНИЯ К ОБСЛУЖИВАНИЮ</w:t>
      </w:r>
    </w:p>
    <w:p w:rsidR="00F640A4" w:rsidRPr="008161D6" w:rsidRDefault="00F640A4" w:rsidP="00F640A4">
      <w:pPr>
        <w:rPr>
          <w:color w:val="000000"/>
          <w:sz w:val="28"/>
          <w:szCs w:val="28"/>
        </w:rPr>
      </w:pPr>
      <w:r w:rsidRPr="008161D6">
        <w:rPr>
          <w:color w:val="000000"/>
          <w:sz w:val="28"/>
          <w:szCs w:val="28"/>
        </w:rPr>
        <w:t>РАЗДЕЛ 10. ЭКОЛОГИЧЕСКИЕ ТРЕБОВАНИЯ</w:t>
      </w:r>
    </w:p>
    <w:p w:rsidR="00F640A4" w:rsidRPr="008161D6" w:rsidRDefault="00F640A4" w:rsidP="00F640A4">
      <w:pPr>
        <w:rPr>
          <w:color w:val="000000"/>
          <w:sz w:val="28"/>
          <w:szCs w:val="28"/>
        </w:rPr>
      </w:pPr>
      <w:r w:rsidRPr="008161D6">
        <w:rPr>
          <w:color w:val="000000"/>
          <w:sz w:val="28"/>
          <w:szCs w:val="28"/>
        </w:rPr>
        <w:t>РАЗДЕЛ 11. ТРЕБОВАНИЯ ПО БЕЗОПАСНОСТИ</w:t>
      </w:r>
    </w:p>
    <w:p w:rsidR="00F640A4" w:rsidRPr="008161D6" w:rsidRDefault="00F640A4" w:rsidP="00F640A4">
      <w:pPr>
        <w:rPr>
          <w:color w:val="000000"/>
          <w:sz w:val="28"/>
          <w:szCs w:val="28"/>
        </w:rPr>
      </w:pPr>
      <w:r w:rsidRPr="008161D6">
        <w:rPr>
          <w:color w:val="000000"/>
          <w:sz w:val="28"/>
          <w:szCs w:val="28"/>
        </w:rPr>
        <w:t>РАЗДЕЛ 12. ТРЕБОВАНИЯ К КАЧЕСТВУ</w:t>
      </w:r>
    </w:p>
    <w:p w:rsidR="00F640A4" w:rsidRPr="008161D6" w:rsidRDefault="00F640A4" w:rsidP="00F640A4">
      <w:pPr>
        <w:rPr>
          <w:color w:val="000000"/>
          <w:sz w:val="28"/>
          <w:szCs w:val="28"/>
        </w:rPr>
      </w:pPr>
      <w:r w:rsidRPr="008161D6">
        <w:rPr>
          <w:color w:val="000000"/>
          <w:sz w:val="28"/>
          <w:szCs w:val="28"/>
        </w:rPr>
        <w:t>РАЗДЕЛ 13. ДОПОЛНИТЕЛЬНЫЕ (ИНЫЕ) ТРЕБОВАНИЯ</w:t>
      </w:r>
    </w:p>
    <w:p w:rsidR="00F640A4" w:rsidRPr="008161D6" w:rsidRDefault="00F640A4" w:rsidP="00F640A4">
      <w:pPr>
        <w:ind w:left="1418" w:hanging="1418"/>
        <w:rPr>
          <w:color w:val="000000"/>
          <w:sz w:val="28"/>
          <w:szCs w:val="28"/>
        </w:rPr>
      </w:pPr>
      <w:r w:rsidRPr="008161D6">
        <w:rPr>
          <w:color w:val="000000"/>
          <w:sz w:val="28"/>
          <w:szCs w:val="28"/>
        </w:rPr>
        <w:t>РАЗДЕЛ 14. ТРЕБОВАНИЯ К КОЛИЧЕСТВУ И СРОКУ (ПЕРИОДИЧНОСТИ) ПОСТАВКИ</w:t>
      </w:r>
    </w:p>
    <w:p w:rsidR="00F640A4" w:rsidRPr="008161D6" w:rsidRDefault="00F640A4" w:rsidP="00F640A4">
      <w:pPr>
        <w:rPr>
          <w:color w:val="000000"/>
          <w:sz w:val="28"/>
          <w:szCs w:val="28"/>
        </w:rPr>
      </w:pPr>
      <w:r w:rsidRPr="008161D6">
        <w:rPr>
          <w:color w:val="000000"/>
          <w:sz w:val="28"/>
          <w:szCs w:val="28"/>
        </w:rPr>
        <w:t>РАЗДЕЛ 15. ТРЕБОВАНИЕ К ФОРМЕ ПРЕДСТАВЛЯЕМОЙ  ИНФОРМАЦИИ</w:t>
      </w:r>
    </w:p>
    <w:p w:rsidR="00F640A4" w:rsidRPr="008161D6" w:rsidRDefault="00F640A4" w:rsidP="00F640A4">
      <w:pPr>
        <w:rPr>
          <w:color w:val="000000"/>
          <w:sz w:val="28"/>
          <w:szCs w:val="28"/>
        </w:rPr>
      </w:pPr>
      <w:bookmarkStart w:id="215" w:name="OLE_LINK2"/>
      <w:bookmarkStart w:id="216" w:name="OLE_LINK3"/>
      <w:r w:rsidRPr="008161D6">
        <w:rPr>
          <w:color w:val="000000"/>
          <w:sz w:val="28"/>
          <w:szCs w:val="28"/>
        </w:rPr>
        <w:t>РАЗДЕЛ 16. ПЕРЕЧЕНЬ ПРИНЯТЫХ СОКРАЩЕНИЙ</w:t>
      </w:r>
    </w:p>
    <w:bookmarkEnd w:id="215"/>
    <w:bookmarkEnd w:id="216"/>
    <w:p w:rsidR="00F640A4" w:rsidRPr="008161D6" w:rsidRDefault="00F640A4" w:rsidP="00F640A4">
      <w:pPr>
        <w:rPr>
          <w:color w:val="000000"/>
          <w:sz w:val="28"/>
          <w:szCs w:val="28"/>
        </w:rPr>
      </w:pPr>
      <w:r w:rsidRPr="008161D6">
        <w:rPr>
          <w:color w:val="000000"/>
          <w:sz w:val="28"/>
          <w:szCs w:val="28"/>
        </w:rPr>
        <w:t>РАЗДЕЛ 17. ПЕРЕЧЕНЬ ПРИЛОЖЕНИЙ</w:t>
      </w:r>
    </w:p>
    <w:p w:rsidR="00F640A4" w:rsidRPr="008161D6" w:rsidRDefault="00F640A4" w:rsidP="00F640A4">
      <w:pPr>
        <w:rPr>
          <w:color w:val="000000"/>
          <w:sz w:val="26"/>
          <w:szCs w:val="26"/>
        </w:rPr>
      </w:pPr>
    </w:p>
    <w:p w:rsidR="00F640A4" w:rsidRDefault="00F640A4" w:rsidP="00F640A4">
      <w:pPr>
        <w:rPr>
          <w:color w:val="000000"/>
          <w:sz w:val="26"/>
          <w:szCs w:val="26"/>
        </w:rPr>
      </w:pPr>
    </w:p>
    <w:p w:rsidR="00F640A4" w:rsidRPr="008161D6" w:rsidRDefault="00F640A4" w:rsidP="00F640A4">
      <w:pPr>
        <w:rPr>
          <w:color w:val="000000"/>
          <w:sz w:val="26"/>
          <w:szCs w:val="26"/>
        </w:rPr>
      </w:pPr>
    </w:p>
    <w:p w:rsidR="00F640A4" w:rsidRPr="008161D6" w:rsidRDefault="00F640A4" w:rsidP="00F640A4">
      <w:pPr>
        <w:rPr>
          <w:color w:val="000000"/>
          <w:sz w:val="26"/>
          <w:szCs w:val="26"/>
        </w:rPr>
      </w:pPr>
    </w:p>
    <w:p w:rsidR="00F640A4" w:rsidRDefault="00F640A4" w:rsidP="00F640A4">
      <w:pPr>
        <w:jc w:val="center"/>
        <w:rPr>
          <w:sz w:val="16"/>
          <w:szCs w:val="16"/>
        </w:rPr>
      </w:pPr>
    </w:p>
    <w:p w:rsidR="00F640A4" w:rsidRDefault="00F640A4" w:rsidP="00F640A4">
      <w:pPr>
        <w:jc w:val="center"/>
        <w:rPr>
          <w:color w:val="000000"/>
          <w:sz w:val="28"/>
          <w:szCs w:val="28"/>
        </w:rPr>
      </w:pPr>
    </w:p>
    <w:p w:rsidR="00F640A4" w:rsidRDefault="00F640A4" w:rsidP="00F640A4">
      <w:pPr>
        <w:jc w:val="center"/>
        <w:rPr>
          <w:color w:val="000000"/>
          <w:sz w:val="28"/>
          <w:szCs w:val="28"/>
        </w:rPr>
      </w:pPr>
    </w:p>
    <w:p w:rsidR="00F640A4" w:rsidRDefault="00F640A4" w:rsidP="00F640A4">
      <w:pPr>
        <w:jc w:val="center"/>
        <w:rPr>
          <w:color w:val="000000"/>
          <w:sz w:val="28"/>
          <w:szCs w:val="28"/>
        </w:rPr>
      </w:pPr>
    </w:p>
    <w:p w:rsidR="00F640A4" w:rsidRDefault="00F640A4" w:rsidP="00F640A4">
      <w:pPr>
        <w:jc w:val="center"/>
        <w:rPr>
          <w:color w:val="000000"/>
          <w:sz w:val="28"/>
          <w:szCs w:val="28"/>
        </w:rPr>
      </w:pPr>
    </w:p>
    <w:p w:rsidR="00F640A4" w:rsidRDefault="00F640A4" w:rsidP="00F640A4">
      <w:pPr>
        <w:jc w:val="center"/>
        <w:rPr>
          <w:color w:val="000000"/>
          <w:sz w:val="28"/>
          <w:szCs w:val="28"/>
        </w:rPr>
      </w:pPr>
      <w:r w:rsidRPr="008161D6">
        <w:rPr>
          <w:color w:val="000000"/>
          <w:sz w:val="28"/>
          <w:szCs w:val="28"/>
        </w:rPr>
        <w:t>РАЗДЕЛ 1. ОБЩИЕ СВЕДЕНИЯ</w:t>
      </w:r>
    </w:p>
    <w:p w:rsidR="00F640A4" w:rsidRPr="00C97067" w:rsidRDefault="00F640A4" w:rsidP="00F640A4">
      <w:pPr>
        <w:jc w:val="center"/>
        <w:rPr>
          <w:color w:val="000000"/>
          <w:sz w:val="28"/>
          <w:szCs w:val="28"/>
        </w:rPr>
      </w:pPr>
      <w:r w:rsidRPr="008161D6">
        <w:rPr>
          <w:color w:val="000000"/>
          <w:sz w:val="28"/>
          <w:szCs w:val="28"/>
        </w:rPr>
        <w:t>Подраздел 1.1 Наименование</w:t>
      </w:r>
      <w:r>
        <w:rPr>
          <w:color w:val="000000"/>
          <w:sz w:val="28"/>
          <w:szCs w:val="28"/>
        </w:rPr>
        <w:t>: Щетки электрических машин</w:t>
      </w:r>
    </w:p>
    <w:p w:rsidR="00F640A4" w:rsidRDefault="00F640A4" w:rsidP="00F640A4">
      <w:pPr>
        <w:jc w:val="center"/>
        <w:rPr>
          <w:color w:val="000000"/>
          <w:sz w:val="28"/>
          <w:szCs w:val="28"/>
        </w:rPr>
      </w:pPr>
    </w:p>
    <w:tbl>
      <w:tblPr>
        <w:tblW w:w="10632"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3261"/>
        <w:gridCol w:w="4395"/>
        <w:gridCol w:w="1275"/>
        <w:gridCol w:w="1134"/>
      </w:tblGrid>
      <w:tr w:rsidR="00F640A4" w:rsidRPr="00656E1D" w:rsidTr="00F640A4">
        <w:tc>
          <w:tcPr>
            <w:tcW w:w="567" w:type="dxa"/>
            <w:vAlign w:val="center"/>
          </w:tcPr>
          <w:p w:rsidR="00F640A4" w:rsidRPr="00B60B38" w:rsidRDefault="00F640A4" w:rsidP="00F640A4">
            <w:pPr>
              <w:pStyle w:val="aff2"/>
              <w:ind w:left="142" w:right="-30"/>
              <w:jc w:val="center"/>
              <w:rPr>
                <w:b/>
                <w:sz w:val="20"/>
              </w:rPr>
            </w:pPr>
            <w:r w:rsidRPr="00B60B38">
              <w:rPr>
                <w:b/>
                <w:sz w:val="20"/>
              </w:rPr>
              <w:t>№ п/п</w:t>
            </w:r>
          </w:p>
        </w:tc>
        <w:tc>
          <w:tcPr>
            <w:tcW w:w="3261" w:type="dxa"/>
            <w:vAlign w:val="center"/>
          </w:tcPr>
          <w:p w:rsidR="00F640A4" w:rsidRPr="00B60B38" w:rsidRDefault="00F640A4" w:rsidP="00F640A4">
            <w:pPr>
              <w:pStyle w:val="aff2"/>
              <w:ind w:left="142" w:right="-30"/>
              <w:jc w:val="center"/>
              <w:rPr>
                <w:i w:val="0"/>
                <w:sz w:val="20"/>
              </w:rPr>
            </w:pPr>
            <w:r w:rsidRPr="00B60B38">
              <w:rPr>
                <w:b/>
                <w:sz w:val="20"/>
              </w:rPr>
              <w:t>Наименование товара, комплектность</w:t>
            </w:r>
          </w:p>
        </w:tc>
        <w:tc>
          <w:tcPr>
            <w:tcW w:w="4395" w:type="dxa"/>
            <w:vAlign w:val="center"/>
          </w:tcPr>
          <w:p w:rsidR="00F640A4" w:rsidRPr="00B60B38" w:rsidRDefault="00F640A4" w:rsidP="00F640A4">
            <w:pPr>
              <w:pStyle w:val="aff2"/>
              <w:ind w:left="142" w:right="-30"/>
              <w:jc w:val="center"/>
              <w:rPr>
                <w:i w:val="0"/>
                <w:sz w:val="20"/>
              </w:rPr>
            </w:pPr>
            <w:r>
              <w:rPr>
                <w:b/>
                <w:sz w:val="20"/>
              </w:rPr>
              <w:t>Т</w:t>
            </w:r>
            <w:r w:rsidRPr="00331E2A">
              <w:rPr>
                <w:b/>
                <w:sz w:val="20"/>
              </w:rPr>
              <w:t>ехнически</w:t>
            </w:r>
            <w:r>
              <w:rPr>
                <w:b/>
                <w:sz w:val="20"/>
              </w:rPr>
              <w:t>е</w:t>
            </w:r>
            <w:r w:rsidRPr="00331E2A">
              <w:rPr>
                <w:b/>
                <w:sz w:val="20"/>
              </w:rPr>
              <w:t xml:space="preserve"> характер</w:t>
            </w:r>
            <w:r w:rsidRPr="00331E2A">
              <w:rPr>
                <w:b/>
                <w:sz w:val="20"/>
              </w:rPr>
              <w:t>и</w:t>
            </w:r>
            <w:r w:rsidRPr="00331E2A">
              <w:rPr>
                <w:b/>
                <w:sz w:val="20"/>
              </w:rPr>
              <w:t>стик</w:t>
            </w:r>
            <w:r>
              <w:rPr>
                <w:b/>
                <w:sz w:val="20"/>
              </w:rPr>
              <w:t>и</w:t>
            </w:r>
          </w:p>
        </w:tc>
        <w:tc>
          <w:tcPr>
            <w:tcW w:w="1275" w:type="dxa"/>
            <w:vAlign w:val="center"/>
          </w:tcPr>
          <w:p w:rsidR="00F640A4" w:rsidRPr="00B60B38" w:rsidRDefault="00F640A4" w:rsidP="00F640A4">
            <w:pPr>
              <w:pStyle w:val="aff2"/>
              <w:ind w:left="142" w:right="-30"/>
              <w:jc w:val="center"/>
              <w:rPr>
                <w:b/>
                <w:sz w:val="20"/>
              </w:rPr>
            </w:pPr>
            <w:r w:rsidRPr="00B60B38">
              <w:rPr>
                <w:b/>
                <w:sz w:val="20"/>
              </w:rPr>
              <w:t>Кол</w:t>
            </w:r>
            <w:r>
              <w:rPr>
                <w:b/>
                <w:sz w:val="20"/>
              </w:rPr>
              <w:t>-</w:t>
            </w:r>
            <w:r w:rsidRPr="00B60B38">
              <w:rPr>
                <w:b/>
                <w:sz w:val="20"/>
              </w:rPr>
              <w:t>во</w:t>
            </w:r>
          </w:p>
          <w:p w:rsidR="00F640A4" w:rsidRPr="00B60B38" w:rsidRDefault="00F640A4" w:rsidP="00F640A4">
            <w:pPr>
              <w:pStyle w:val="aff2"/>
              <w:ind w:left="142" w:right="-30"/>
              <w:jc w:val="center"/>
              <w:rPr>
                <w:i w:val="0"/>
                <w:sz w:val="20"/>
              </w:rPr>
            </w:pPr>
          </w:p>
        </w:tc>
        <w:tc>
          <w:tcPr>
            <w:tcW w:w="1134" w:type="dxa"/>
            <w:vAlign w:val="center"/>
          </w:tcPr>
          <w:p w:rsidR="00F640A4" w:rsidRPr="00B60B38" w:rsidRDefault="00F640A4" w:rsidP="00F640A4">
            <w:pPr>
              <w:pStyle w:val="aff2"/>
              <w:ind w:left="142" w:right="-30"/>
              <w:jc w:val="center"/>
              <w:rPr>
                <w:b/>
                <w:sz w:val="20"/>
                <w:lang w:val="en-US"/>
              </w:rPr>
            </w:pPr>
            <w:r w:rsidRPr="00B60B38">
              <w:rPr>
                <w:b/>
                <w:sz w:val="20"/>
              </w:rPr>
              <w:t>Ед</w:t>
            </w:r>
            <w:r>
              <w:rPr>
                <w:b/>
                <w:sz w:val="20"/>
                <w:lang w:val="en-US"/>
              </w:rPr>
              <w:t>.</w:t>
            </w:r>
          </w:p>
          <w:p w:rsidR="00F640A4" w:rsidRPr="00B60B38" w:rsidRDefault="00F640A4" w:rsidP="00F640A4">
            <w:pPr>
              <w:pStyle w:val="aff2"/>
              <w:ind w:left="142" w:right="-30"/>
              <w:jc w:val="center"/>
              <w:rPr>
                <w:b/>
                <w:sz w:val="20"/>
              </w:rPr>
            </w:pPr>
            <w:r w:rsidRPr="00B60B38">
              <w:rPr>
                <w:b/>
                <w:sz w:val="20"/>
              </w:rPr>
              <w:t xml:space="preserve"> </w:t>
            </w:r>
            <w:r>
              <w:rPr>
                <w:b/>
                <w:sz w:val="20"/>
              </w:rPr>
              <w:t>из</w:t>
            </w:r>
            <w:r w:rsidRPr="00B60B38">
              <w:rPr>
                <w:b/>
                <w:sz w:val="20"/>
              </w:rPr>
              <w:t>м</w:t>
            </w:r>
            <w:r>
              <w:rPr>
                <w:b/>
                <w:sz w:val="20"/>
              </w:rPr>
              <w:t>.</w:t>
            </w:r>
          </w:p>
          <w:p w:rsidR="00F640A4" w:rsidRPr="00B60B38" w:rsidRDefault="00F640A4" w:rsidP="00F640A4">
            <w:pPr>
              <w:pStyle w:val="aff2"/>
              <w:ind w:left="142" w:right="-30"/>
              <w:jc w:val="center"/>
              <w:rPr>
                <w:sz w:val="20"/>
              </w:rPr>
            </w:pPr>
          </w:p>
        </w:tc>
      </w:tr>
      <w:tr w:rsidR="00F640A4" w:rsidRPr="00656E1D" w:rsidTr="00F640A4">
        <w:trPr>
          <w:trHeight w:val="396"/>
        </w:trPr>
        <w:tc>
          <w:tcPr>
            <w:tcW w:w="567" w:type="dxa"/>
          </w:tcPr>
          <w:p w:rsidR="00F640A4" w:rsidRPr="00B60B38" w:rsidRDefault="00F640A4" w:rsidP="00F640A4">
            <w:pPr>
              <w:pStyle w:val="aff2"/>
              <w:ind w:left="142" w:right="-30"/>
              <w:jc w:val="left"/>
              <w:rPr>
                <w:sz w:val="20"/>
              </w:rPr>
            </w:pPr>
            <w:r w:rsidRPr="00B60B38">
              <w:rPr>
                <w:sz w:val="20"/>
              </w:rPr>
              <w:t>1</w:t>
            </w:r>
          </w:p>
        </w:tc>
        <w:tc>
          <w:tcPr>
            <w:tcW w:w="3261" w:type="dxa"/>
          </w:tcPr>
          <w:p w:rsidR="00F640A4" w:rsidRPr="001243FB" w:rsidRDefault="00F640A4" w:rsidP="00F640A4">
            <w:pPr>
              <w:pStyle w:val="afffb"/>
              <w:ind w:left="142"/>
              <w:rPr>
                <w:color w:val="000000"/>
              </w:rPr>
            </w:pPr>
            <w:r w:rsidRPr="001243FB">
              <w:t>Щетка ЭГ4 22х30х60</w:t>
            </w:r>
          </w:p>
        </w:tc>
        <w:tc>
          <w:tcPr>
            <w:tcW w:w="4395" w:type="dxa"/>
          </w:tcPr>
          <w:p w:rsidR="00F640A4" w:rsidRPr="001243FB" w:rsidRDefault="00F640A4" w:rsidP="00F640A4">
            <w:pPr>
              <w:pStyle w:val="afffb"/>
              <w:ind w:left="142"/>
            </w:pPr>
            <w:r w:rsidRPr="001243FB">
              <w:t>ГОСТ Р 52157-2003</w:t>
            </w:r>
          </w:p>
        </w:tc>
        <w:tc>
          <w:tcPr>
            <w:tcW w:w="1275" w:type="dxa"/>
          </w:tcPr>
          <w:p w:rsidR="00F640A4" w:rsidRPr="007643EA" w:rsidRDefault="00F640A4" w:rsidP="00F640A4">
            <w:pPr>
              <w:pStyle w:val="aff2"/>
              <w:ind w:left="142" w:right="-30"/>
              <w:rPr>
                <w:sz w:val="28"/>
                <w:szCs w:val="28"/>
              </w:rPr>
            </w:pPr>
            <w:r w:rsidRPr="007643EA">
              <w:rPr>
                <w:sz w:val="28"/>
                <w:szCs w:val="28"/>
              </w:rPr>
              <w:t>300</w:t>
            </w:r>
          </w:p>
        </w:tc>
        <w:tc>
          <w:tcPr>
            <w:tcW w:w="1134" w:type="dxa"/>
          </w:tcPr>
          <w:p w:rsidR="00F640A4" w:rsidRPr="00AF1641" w:rsidRDefault="00F640A4" w:rsidP="00F640A4">
            <w:pPr>
              <w:shd w:val="clear" w:color="auto" w:fill="FFFFFF"/>
              <w:tabs>
                <w:tab w:val="left" w:pos="459"/>
              </w:tabs>
              <w:spacing w:line="274" w:lineRule="exact"/>
              <w:ind w:left="142" w:right="-30"/>
            </w:pPr>
            <w:r w:rsidRPr="00AF1641">
              <w:t>Штука</w:t>
            </w:r>
          </w:p>
        </w:tc>
      </w:tr>
      <w:tr w:rsidR="00F640A4" w:rsidRPr="00656E1D" w:rsidTr="00F640A4">
        <w:tc>
          <w:tcPr>
            <w:tcW w:w="567" w:type="dxa"/>
          </w:tcPr>
          <w:p w:rsidR="00F640A4" w:rsidRPr="00B60B38" w:rsidRDefault="00F640A4" w:rsidP="00F640A4">
            <w:pPr>
              <w:pStyle w:val="aff2"/>
              <w:ind w:left="142" w:right="-30"/>
              <w:jc w:val="left"/>
              <w:rPr>
                <w:sz w:val="20"/>
              </w:rPr>
            </w:pPr>
            <w:r w:rsidRPr="00B60B38">
              <w:rPr>
                <w:sz w:val="20"/>
              </w:rPr>
              <w:t>2</w:t>
            </w:r>
          </w:p>
        </w:tc>
        <w:tc>
          <w:tcPr>
            <w:tcW w:w="3261" w:type="dxa"/>
          </w:tcPr>
          <w:p w:rsidR="00F640A4" w:rsidRPr="001243FB" w:rsidRDefault="00F640A4" w:rsidP="00F640A4">
            <w:pPr>
              <w:pStyle w:val="afffb"/>
              <w:ind w:left="142"/>
              <w:rPr>
                <w:color w:val="000000"/>
              </w:rPr>
            </w:pPr>
            <w:r w:rsidRPr="001243FB">
              <w:t>Щетка ЭГ8 5х20х25</w:t>
            </w:r>
          </w:p>
        </w:tc>
        <w:tc>
          <w:tcPr>
            <w:tcW w:w="4395" w:type="dxa"/>
          </w:tcPr>
          <w:p w:rsidR="00F640A4" w:rsidRPr="001243FB" w:rsidRDefault="00F640A4" w:rsidP="00F640A4">
            <w:pPr>
              <w:pStyle w:val="afffb"/>
              <w:ind w:left="142"/>
              <w:rPr>
                <w:color w:val="000000"/>
              </w:rPr>
            </w:pPr>
            <w:r w:rsidRPr="001243FB">
              <w:t>ГОСТ Р 52157-2003</w:t>
            </w:r>
          </w:p>
        </w:tc>
        <w:tc>
          <w:tcPr>
            <w:tcW w:w="1275" w:type="dxa"/>
          </w:tcPr>
          <w:p w:rsidR="00F640A4" w:rsidRPr="007643EA" w:rsidRDefault="00F640A4" w:rsidP="00F640A4">
            <w:pPr>
              <w:pStyle w:val="aff2"/>
              <w:ind w:left="142" w:right="-30"/>
              <w:rPr>
                <w:sz w:val="28"/>
                <w:szCs w:val="28"/>
              </w:rPr>
            </w:pPr>
            <w:r w:rsidRPr="007643EA">
              <w:rPr>
                <w:sz w:val="28"/>
                <w:szCs w:val="28"/>
              </w:rPr>
              <w:t>50</w:t>
            </w:r>
          </w:p>
        </w:tc>
        <w:tc>
          <w:tcPr>
            <w:tcW w:w="1134" w:type="dxa"/>
          </w:tcPr>
          <w:p w:rsidR="00F640A4" w:rsidRPr="00AF1641" w:rsidRDefault="00F640A4" w:rsidP="00F640A4">
            <w:pPr>
              <w:shd w:val="clear" w:color="auto" w:fill="FFFFFF"/>
              <w:tabs>
                <w:tab w:val="left" w:pos="459"/>
              </w:tabs>
              <w:spacing w:line="274" w:lineRule="exact"/>
              <w:ind w:left="142" w:right="-30"/>
            </w:pPr>
            <w:r w:rsidRPr="00AF1641">
              <w:t>Штук</w:t>
            </w:r>
          </w:p>
        </w:tc>
      </w:tr>
      <w:tr w:rsidR="00F640A4" w:rsidRPr="00656E1D" w:rsidTr="00F640A4">
        <w:trPr>
          <w:trHeight w:val="414"/>
        </w:trPr>
        <w:tc>
          <w:tcPr>
            <w:tcW w:w="567" w:type="dxa"/>
          </w:tcPr>
          <w:p w:rsidR="00F640A4" w:rsidRPr="00B60B38" w:rsidRDefault="00F640A4" w:rsidP="00F640A4">
            <w:pPr>
              <w:pStyle w:val="aff2"/>
              <w:ind w:left="142" w:right="-30"/>
              <w:jc w:val="left"/>
              <w:rPr>
                <w:sz w:val="20"/>
              </w:rPr>
            </w:pPr>
            <w:r w:rsidRPr="00B60B38">
              <w:rPr>
                <w:sz w:val="20"/>
              </w:rPr>
              <w:t>3</w:t>
            </w:r>
          </w:p>
        </w:tc>
        <w:tc>
          <w:tcPr>
            <w:tcW w:w="3261" w:type="dxa"/>
          </w:tcPr>
          <w:p w:rsidR="00F640A4" w:rsidRPr="001243FB" w:rsidRDefault="00F640A4" w:rsidP="00F640A4">
            <w:pPr>
              <w:pStyle w:val="afffb"/>
              <w:ind w:left="142"/>
              <w:rPr>
                <w:color w:val="000000"/>
              </w:rPr>
            </w:pPr>
            <w:r w:rsidRPr="001243FB">
              <w:t>Щетки ЭГ14 12,5х25х40</w:t>
            </w:r>
          </w:p>
        </w:tc>
        <w:tc>
          <w:tcPr>
            <w:tcW w:w="4395" w:type="dxa"/>
          </w:tcPr>
          <w:p w:rsidR="00F640A4" w:rsidRPr="001243FB" w:rsidRDefault="00F640A4" w:rsidP="00F640A4">
            <w:pPr>
              <w:pStyle w:val="afffb"/>
              <w:ind w:left="142"/>
            </w:pPr>
            <w:r w:rsidRPr="001243FB">
              <w:t>ГОСТ Р 52157-2003</w:t>
            </w:r>
          </w:p>
        </w:tc>
        <w:tc>
          <w:tcPr>
            <w:tcW w:w="1275" w:type="dxa"/>
          </w:tcPr>
          <w:p w:rsidR="00F640A4" w:rsidRPr="007643EA" w:rsidRDefault="00F640A4" w:rsidP="00F640A4">
            <w:pPr>
              <w:pStyle w:val="aff2"/>
              <w:ind w:left="142" w:right="-30"/>
              <w:rPr>
                <w:sz w:val="28"/>
                <w:szCs w:val="28"/>
              </w:rPr>
            </w:pPr>
            <w:r w:rsidRPr="007643EA">
              <w:rPr>
                <w:sz w:val="28"/>
                <w:szCs w:val="28"/>
              </w:rPr>
              <w:t>50</w:t>
            </w:r>
          </w:p>
        </w:tc>
        <w:tc>
          <w:tcPr>
            <w:tcW w:w="1134" w:type="dxa"/>
          </w:tcPr>
          <w:p w:rsidR="00F640A4" w:rsidRPr="00AF1641" w:rsidRDefault="00F640A4" w:rsidP="00F640A4">
            <w:pPr>
              <w:shd w:val="clear" w:color="auto" w:fill="FFFFFF"/>
              <w:tabs>
                <w:tab w:val="left" w:pos="459"/>
              </w:tabs>
              <w:spacing w:line="274" w:lineRule="exact"/>
              <w:ind w:left="142" w:right="-30"/>
            </w:pPr>
            <w:r w:rsidRPr="00AF1641">
              <w:t>Штука</w:t>
            </w:r>
          </w:p>
        </w:tc>
      </w:tr>
      <w:tr w:rsidR="00F640A4" w:rsidRPr="00656E1D" w:rsidTr="00F640A4">
        <w:trPr>
          <w:trHeight w:val="439"/>
        </w:trPr>
        <w:tc>
          <w:tcPr>
            <w:tcW w:w="567" w:type="dxa"/>
          </w:tcPr>
          <w:p w:rsidR="00F640A4" w:rsidRPr="00B60B38" w:rsidRDefault="00F640A4" w:rsidP="00F640A4">
            <w:pPr>
              <w:pStyle w:val="aff2"/>
              <w:ind w:left="142" w:right="-30"/>
              <w:jc w:val="left"/>
              <w:rPr>
                <w:sz w:val="20"/>
              </w:rPr>
            </w:pPr>
            <w:r w:rsidRPr="00B60B38">
              <w:rPr>
                <w:sz w:val="20"/>
              </w:rPr>
              <w:t>4</w:t>
            </w:r>
          </w:p>
        </w:tc>
        <w:tc>
          <w:tcPr>
            <w:tcW w:w="3261" w:type="dxa"/>
          </w:tcPr>
          <w:p w:rsidR="00F640A4" w:rsidRPr="001243FB" w:rsidRDefault="00F640A4" w:rsidP="00F640A4">
            <w:pPr>
              <w:pStyle w:val="afffb"/>
              <w:ind w:left="142"/>
              <w:rPr>
                <w:color w:val="000000"/>
              </w:rPr>
            </w:pPr>
            <w:r w:rsidRPr="001243FB">
              <w:t>Щетка ЭГ14 20х30х40</w:t>
            </w:r>
          </w:p>
        </w:tc>
        <w:tc>
          <w:tcPr>
            <w:tcW w:w="4395" w:type="dxa"/>
          </w:tcPr>
          <w:p w:rsidR="00F640A4" w:rsidRPr="001243FB" w:rsidRDefault="00F640A4" w:rsidP="00F640A4">
            <w:pPr>
              <w:pStyle w:val="afffb"/>
              <w:ind w:left="142"/>
              <w:rPr>
                <w:color w:val="000000"/>
              </w:rPr>
            </w:pPr>
            <w:r w:rsidRPr="001243FB">
              <w:t>ГОСТ Р 52157-2003</w:t>
            </w:r>
          </w:p>
        </w:tc>
        <w:tc>
          <w:tcPr>
            <w:tcW w:w="1275" w:type="dxa"/>
          </w:tcPr>
          <w:p w:rsidR="00F640A4" w:rsidRPr="007643EA" w:rsidRDefault="00F640A4" w:rsidP="00F640A4">
            <w:pPr>
              <w:pStyle w:val="aff2"/>
              <w:ind w:left="142" w:right="-30"/>
              <w:rPr>
                <w:sz w:val="28"/>
                <w:szCs w:val="28"/>
              </w:rPr>
            </w:pPr>
            <w:r w:rsidRPr="007643EA">
              <w:rPr>
                <w:sz w:val="28"/>
                <w:szCs w:val="28"/>
              </w:rPr>
              <w:t>50</w:t>
            </w:r>
          </w:p>
        </w:tc>
        <w:tc>
          <w:tcPr>
            <w:tcW w:w="1134" w:type="dxa"/>
          </w:tcPr>
          <w:p w:rsidR="00F640A4" w:rsidRPr="00AF1641" w:rsidRDefault="00F640A4" w:rsidP="00F640A4">
            <w:pPr>
              <w:shd w:val="clear" w:color="auto" w:fill="FFFFFF"/>
              <w:tabs>
                <w:tab w:val="left" w:pos="459"/>
              </w:tabs>
              <w:spacing w:line="274" w:lineRule="exact"/>
              <w:ind w:left="142" w:right="-30"/>
            </w:pPr>
            <w:r w:rsidRPr="00AF1641">
              <w:t>Штука</w:t>
            </w:r>
          </w:p>
        </w:tc>
      </w:tr>
      <w:tr w:rsidR="00F640A4" w:rsidRPr="00656E1D" w:rsidTr="00F640A4">
        <w:trPr>
          <w:trHeight w:val="380"/>
        </w:trPr>
        <w:tc>
          <w:tcPr>
            <w:tcW w:w="567" w:type="dxa"/>
          </w:tcPr>
          <w:p w:rsidR="00F640A4" w:rsidRPr="00B60B38" w:rsidRDefault="00F640A4" w:rsidP="00F640A4">
            <w:pPr>
              <w:pStyle w:val="aff2"/>
              <w:ind w:left="142" w:right="-30"/>
              <w:jc w:val="left"/>
              <w:rPr>
                <w:sz w:val="20"/>
              </w:rPr>
            </w:pPr>
            <w:r w:rsidRPr="00B60B38">
              <w:rPr>
                <w:sz w:val="20"/>
              </w:rPr>
              <w:t>5</w:t>
            </w:r>
          </w:p>
        </w:tc>
        <w:tc>
          <w:tcPr>
            <w:tcW w:w="3261" w:type="dxa"/>
          </w:tcPr>
          <w:p w:rsidR="00F640A4" w:rsidRPr="001243FB" w:rsidRDefault="00F640A4" w:rsidP="00F640A4">
            <w:pPr>
              <w:pStyle w:val="afffb"/>
              <w:ind w:left="142"/>
              <w:rPr>
                <w:color w:val="000000"/>
              </w:rPr>
            </w:pPr>
            <w:r w:rsidRPr="001243FB">
              <w:t>Щетка ЭГ14 22х30х60</w:t>
            </w:r>
          </w:p>
        </w:tc>
        <w:tc>
          <w:tcPr>
            <w:tcW w:w="4395" w:type="dxa"/>
          </w:tcPr>
          <w:p w:rsidR="00F640A4" w:rsidRPr="001243FB" w:rsidRDefault="00F640A4" w:rsidP="00F640A4">
            <w:pPr>
              <w:pStyle w:val="afffb"/>
              <w:ind w:left="142"/>
              <w:rPr>
                <w:color w:val="000000"/>
              </w:rPr>
            </w:pPr>
            <w:r w:rsidRPr="001243FB">
              <w:t>ГОСТ Р 52157-2003</w:t>
            </w:r>
          </w:p>
        </w:tc>
        <w:tc>
          <w:tcPr>
            <w:tcW w:w="1275" w:type="dxa"/>
          </w:tcPr>
          <w:p w:rsidR="00F640A4" w:rsidRPr="007643EA" w:rsidRDefault="00F640A4" w:rsidP="00F640A4">
            <w:pPr>
              <w:pStyle w:val="aff2"/>
              <w:ind w:left="142" w:right="-30"/>
              <w:rPr>
                <w:sz w:val="28"/>
                <w:szCs w:val="28"/>
              </w:rPr>
            </w:pPr>
            <w:r w:rsidRPr="007643EA">
              <w:rPr>
                <w:sz w:val="28"/>
                <w:szCs w:val="28"/>
              </w:rPr>
              <w:t>350</w:t>
            </w:r>
          </w:p>
        </w:tc>
        <w:tc>
          <w:tcPr>
            <w:tcW w:w="1134" w:type="dxa"/>
          </w:tcPr>
          <w:p w:rsidR="00F640A4" w:rsidRPr="00AF1641" w:rsidRDefault="00F640A4" w:rsidP="00F640A4">
            <w:pPr>
              <w:shd w:val="clear" w:color="auto" w:fill="FFFFFF"/>
              <w:tabs>
                <w:tab w:val="left" w:pos="459"/>
              </w:tabs>
              <w:spacing w:line="274" w:lineRule="exact"/>
              <w:ind w:left="142" w:right="-30"/>
            </w:pPr>
            <w:r w:rsidRPr="00AF1641">
              <w:t>Штука</w:t>
            </w:r>
          </w:p>
        </w:tc>
      </w:tr>
      <w:tr w:rsidR="00F640A4" w:rsidRPr="00656E1D" w:rsidTr="00F640A4">
        <w:tc>
          <w:tcPr>
            <w:tcW w:w="567" w:type="dxa"/>
          </w:tcPr>
          <w:p w:rsidR="00F640A4" w:rsidRPr="00B60B38" w:rsidRDefault="00F640A4" w:rsidP="00F640A4">
            <w:pPr>
              <w:pStyle w:val="aff2"/>
              <w:ind w:left="142" w:right="-30"/>
              <w:jc w:val="left"/>
              <w:rPr>
                <w:sz w:val="20"/>
              </w:rPr>
            </w:pPr>
            <w:r w:rsidRPr="00B60B38">
              <w:rPr>
                <w:sz w:val="20"/>
              </w:rPr>
              <w:t>6</w:t>
            </w:r>
          </w:p>
        </w:tc>
        <w:tc>
          <w:tcPr>
            <w:tcW w:w="3261" w:type="dxa"/>
          </w:tcPr>
          <w:p w:rsidR="00F640A4" w:rsidRPr="001243FB" w:rsidRDefault="00F640A4" w:rsidP="00F640A4">
            <w:pPr>
              <w:pStyle w:val="afffb"/>
              <w:ind w:left="142"/>
              <w:rPr>
                <w:color w:val="000000"/>
              </w:rPr>
            </w:pPr>
            <w:r w:rsidRPr="001243FB">
              <w:t>Щетка ЭГ14 25х30х40</w:t>
            </w:r>
          </w:p>
        </w:tc>
        <w:tc>
          <w:tcPr>
            <w:tcW w:w="4395" w:type="dxa"/>
          </w:tcPr>
          <w:p w:rsidR="00F640A4" w:rsidRPr="001243FB" w:rsidRDefault="00F640A4" w:rsidP="00F640A4">
            <w:pPr>
              <w:pStyle w:val="afffb"/>
              <w:ind w:left="142"/>
              <w:rPr>
                <w:color w:val="000000"/>
              </w:rPr>
            </w:pPr>
            <w:r w:rsidRPr="001243FB">
              <w:t>ГОСТ Р 52157-2003</w:t>
            </w:r>
          </w:p>
        </w:tc>
        <w:tc>
          <w:tcPr>
            <w:tcW w:w="1275" w:type="dxa"/>
          </w:tcPr>
          <w:p w:rsidR="00F640A4" w:rsidRPr="007643EA" w:rsidRDefault="00F640A4" w:rsidP="00F640A4">
            <w:pPr>
              <w:pStyle w:val="aff2"/>
              <w:ind w:left="142" w:right="-30"/>
              <w:rPr>
                <w:sz w:val="28"/>
                <w:szCs w:val="28"/>
              </w:rPr>
            </w:pPr>
            <w:r w:rsidRPr="007643EA">
              <w:rPr>
                <w:sz w:val="28"/>
                <w:szCs w:val="28"/>
              </w:rPr>
              <w:t>524</w:t>
            </w:r>
          </w:p>
        </w:tc>
        <w:tc>
          <w:tcPr>
            <w:tcW w:w="1134" w:type="dxa"/>
          </w:tcPr>
          <w:p w:rsidR="00F640A4" w:rsidRPr="00AF1641" w:rsidRDefault="00F640A4" w:rsidP="00F640A4">
            <w:pPr>
              <w:shd w:val="clear" w:color="auto" w:fill="FFFFFF"/>
              <w:tabs>
                <w:tab w:val="left" w:pos="459"/>
              </w:tabs>
              <w:spacing w:line="274" w:lineRule="exact"/>
              <w:ind w:left="142" w:right="-30"/>
            </w:pPr>
            <w:r w:rsidRPr="00AF1641">
              <w:t>Штука</w:t>
            </w:r>
          </w:p>
        </w:tc>
      </w:tr>
    </w:tbl>
    <w:p w:rsidR="00F640A4" w:rsidRDefault="00F640A4" w:rsidP="00F640A4">
      <w:pPr>
        <w:ind w:left="142"/>
        <w:jc w:val="center"/>
        <w:rPr>
          <w:color w:val="000000"/>
          <w:sz w:val="28"/>
          <w:szCs w:val="28"/>
        </w:rPr>
      </w:pPr>
    </w:p>
    <w:tbl>
      <w:tblPr>
        <w:tblW w:w="11200"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6"/>
        <w:gridCol w:w="10348"/>
        <w:gridCol w:w="426"/>
      </w:tblGrid>
      <w:tr w:rsidR="00F640A4" w:rsidRPr="0069680F" w:rsidTr="00F640A4">
        <w:trPr>
          <w:gridAfter w:val="1"/>
          <w:wAfter w:w="426" w:type="dxa"/>
          <w:trHeight w:val="273"/>
        </w:trPr>
        <w:tc>
          <w:tcPr>
            <w:tcW w:w="10774" w:type="dxa"/>
            <w:gridSpan w:val="2"/>
            <w:tcBorders>
              <w:top w:val="nil"/>
              <w:left w:val="nil"/>
              <w:right w:val="nil"/>
            </w:tcBorders>
          </w:tcPr>
          <w:p w:rsidR="00F640A4" w:rsidRPr="008161D6" w:rsidRDefault="00F640A4" w:rsidP="00F640A4">
            <w:pPr>
              <w:ind w:left="142"/>
              <w:jc w:val="center"/>
              <w:rPr>
                <w:color w:val="000000"/>
                <w:sz w:val="28"/>
                <w:szCs w:val="28"/>
              </w:rPr>
            </w:pPr>
          </w:p>
        </w:tc>
      </w:tr>
      <w:tr w:rsidR="00F640A4" w:rsidRPr="0069680F" w:rsidTr="00F640A4">
        <w:trPr>
          <w:gridBefore w:val="1"/>
          <w:wBefore w:w="426" w:type="dxa"/>
          <w:trHeight w:val="399"/>
        </w:trPr>
        <w:tc>
          <w:tcPr>
            <w:tcW w:w="10774" w:type="dxa"/>
            <w:gridSpan w:val="2"/>
            <w:tcBorders>
              <w:top w:val="single" w:sz="4" w:space="0" w:color="auto"/>
              <w:left w:val="single" w:sz="4" w:space="0" w:color="auto"/>
              <w:bottom w:val="single" w:sz="4" w:space="0" w:color="auto"/>
              <w:right w:val="single" w:sz="4" w:space="0" w:color="auto"/>
            </w:tcBorders>
          </w:tcPr>
          <w:p w:rsidR="00F640A4" w:rsidRPr="008161D6" w:rsidRDefault="00F640A4" w:rsidP="00F640A4">
            <w:pPr>
              <w:ind w:left="142"/>
              <w:jc w:val="center"/>
              <w:rPr>
                <w:i/>
                <w:color w:val="000000"/>
              </w:rPr>
            </w:pPr>
            <w:bookmarkStart w:id="217" w:name="_Hlk356466017"/>
            <w:r w:rsidRPr="008161D6">
              <w:rPr>
                <w:color w:val="000000"/>
                <w:sz w:val="28"/>
                <w:szCs w:val="28"/>
              </w:rPr>
              <w:t>Подраздел 1.2 Сведения о новизне</w:t>
            </w:r>
          </w:p>
        </w:tc>
      </w:tr>
      <w:tr w:rsidR="00F640A4" w:rsidRPr="0069680F" w:rsidTr="00F640A4">
        <w:trPr>
          <w:gridBefore w:val="1"/>
          <w:wBefore w:w="426" w:type="dxa"/>
          <w:trHeight w:val="399"/>
        </w:trPr>
        <w:tc>
          <w:tcPr>
            <w:tcW w:w="10774" w:type="dxa"/>
            <w:gridSpan w:val="2"/>
            <w:tcBorders>
              <w:top w:val="single" w:sz="4" w:space="0" w:color="auto"/>
              <w:left w:val="single" w:sz="4" w:space="0" w:color="auto"/>
              <w:bottom w:val="single" w:sz="4" w:space="0" w:color="auto"/>
              <w:right w:val="single" w:sz="4" w:space="0" w:color="auto"/>
            </w:tcBorders>
          </w:tcPr>
          <w:p w:rsidR="00F640A4" w:rsidRPr="008161D6" w:rsidRDefault="00F640A4" w:rsidP="00F640A4">
            <w:pPr>
              <w:ind w:left="142"/>
              <w:jc w:val="both"/>
              <w:rPr>
                <w:i/>
                <w:color w:val="000000"/>
              </w:rPr>
            </w:pPr>
            <w:r>
              <w:rPr>
                <w:i/>
                <w:color w:val="000000"/>
              </w:rPr>
              <w:t xml:space="preserve">Товар должен быть новым, не бывшим в употреблении. </w:t>
            </w:r>
          </w:p>
        </w:tc>
      </w:tr>
      <w:bookmarkEnd w:id="217"/>
      <w:tr w:rsidR="00F640A4" w:rsidRPr="0069680F" w:rsidTr="00F640A4">
        <w:trPr>
          <w:gridBefore w:val="1"/>
          <w:wBefore w:w="426" w:type="dxa"/>
          <w:trHeight w:val="399"/>
        </w:trPr>
        <w:tc>
          <w:tcPr>
            <w:tcW w:w="10774" w:type="dxa"/>
            <w:gridSpan w:val="2"/>
            <w:tcBorders>
              <w:top w:val="single" w:sz="4" w:space="0" w:color="auto"/>
              <w:left w:val="single" w:sz="4" w:space="0" w:color="auto"/>
              <w:bottom w:val="single" w:sz="4" w:space="0" w:color="auto"/>
              <w:right w:val="single" w:sz="4" w:space="0" w:color="auto"/>
            </w:tcBorders>
          </w:tcPr>
          <w:p w:rsidR="00F640A4" w:rsidRPr="008161D6" w:rsidRDefault="00F640A4" w:rsidP="00F640A4">
            <w:pPr>
              <w:ind w:left="142"/>
              <w:jc w:val="center"/>
              <w:rPr>
                <w:i/>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F640A4" w:rsidRPr="0069680F" w:rsidTr="00F640A4">
        <w:trPr>
          <w:gridBefore w:val="1"/>
          <w:wBefore w:w="426" w:type="dxa"/>
          <w:trHeight w:val="399"/>
        </w:trPr>
        <w:tc>
          <w:tcPr>
            <w:tcW w:w="10774" w:type="dxa"/>
            <w:gridSpan w:val="2"/>
            <w:tcBorders>
              <w:top w:val="single" w:sz="4" w:space="0" w:color="auto"/>
              <w:left w:val="single" w:sz="4" w:space="0" w:color="auto"/>
              <w:bottom w:val="single" w:sz="4" w:space="0" w:color="auto"/>
              <w:right w:val="single" w:sz="4" w:space="0" w:color="auto"/>
            </w:tcBorders>
          </w:tcPr>
          <w:p w:rsidR="00F640A4" w:rsidRPr="008161D6" w:rsidRDefault="00F640A4" w:rsidP="00F640A4">
            <w:pPr>
              <w:ind w:left="142"/>
              <w:rPr>
                <w:i/>
                <w:color w:val="000000"/>
              </w:rPr>
            </w:pPr>
            <w:r>
              <w:rPr>
                <w:i/>
                <w:color w:val="000000"/>
              </w:rPr>
              <w:t>Не требуется</w:t>
            </w:r>
          </w:p>
        </w:tc>
      </w:tr>
      <w:tr w:rsidR="00F640A4" w:rsidRPr="0069680F" w:rsidTr="00F640A4">
        <w:trPr>
          <w:gridBefore w:val="1"/>
          <w:wBefore w:w="426" w:type="dxa"/>
          <w:trHeight w:val="399"/>
        </w:trPr>
        <w:tc>
          <w:tcPr>
            <w:tcW w:w="10774" w:type="dxa"/>
            <w:gridSpan w:val="2"/>
            <w:tcBorders>
              <w:top w:val="single" w:sz="4" w:space="0" w:color="auto"/>
              <w:left w:val="single" w:sz="4" w:space="0" w:color="auto"/>
              <w:bottom w:val="single" w:sz="4" w:space="0" w:color="auto"/>
              <w:right w:val="single" w:sz="4" w:space="0" w:color="auto"/>
            </w:tcBorders>
          </w:tcPr>
          <w:p w:rsidR="00F640A4" w:rsidRPr="008161D6" w:rsidRDefault="00F640A4" w:rsidP="00F640A4">
            <w:pPr>
              <w:ind w:left="142"/>
              <w:jc w:val="center"/>
              <w:rPr>
                <w:i/>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F640A4" w:rsidRPr="0069680F" w:rsidTr="00F640A4">
        <w:trPr>
          <w:gridBefore w:val="1"/>
          <w:wBefore w:w="426" w:type="dxa"/>
          <w:trHeight w:val="399"/>
        </w:trPr>
        <w:tc>
          <w:tcPr>
            <w:tcW w:w="10774" w:type="dxa"/>
            <w:gridSpan w:val="2"/>
            <w:tcBorders>
              <w:top w:val="single" w:sz="4" w:space="0" w:color="auto"/>
              <w:left w:val="single" w:sz="4" w:space="0" w:color="auto"/>
              <w:bottom w:val="single" w:sz="4" w:space="0" w:color="auto"/>
              <w:right w:val="single" w:sz="4" w:space="0" w:color="auto"/>
            </w:tcBorders>
          </w:tcPr>
          <w:p w:rsidR="00F640A4" w:rsidRPr="008161D6" w:rsidRDefault="00F640A4" w:rsidP="00F640A4">
            <w:pPr>
              <w:ind w:left="142"/>
              <w:rPr>
                <w:i/>
                <w:color w:val="000000"/>
              </w:rPr>
            </w:pPr>
            <w:r>
              <w:rPr>
                <w:i/>
                <w:color w:val="000000"/>
              </w:rPr>
              <w:t>Не требуется</w:t>
            </w:r>
          </w:p>
        </w:tc>
      </w:tr>
      <w:tr w:rsidR="00F640A4" w:rsidRPr="0069680F" w:rsidTr="00F640A4">
        <w:trPr>
          <w:gridBefore w:val="1"/>
          <w:wBefore w:w="426" w:type="dxa"/>
          <w:trHeight w:val="399"/>
        </w:trPr>
        <w:tc>
          <w:tcPr>
            <w:tcW w:w="10774" w:type="dxa"/>
            <w:gridSpan w:val="2"/>
            <w:tcBorders>
              <w:top w:val="single" w:sz="4" w:space="0" w:color="auto"/>
              <w:left w:val="single" w:sz="4" w:space="0" w:color="auto"/>
              <w:bottom w:val="single" w:sz="4" w:space="0" w:color="auto"/>
              <w:right w:val="single" w:sz="4" w:space="0" w:color="auto"/>
            </w:tcBorders>
          </w:tcPr>
          <w:p w:rsidR="00F640A4" w:rsidRPr="008161D6" w:rsidRDefault="00F640A4" w:rsidP="00F640A4">
            <w:pPr>
              <w:ind w:left="142"/>
              <w:rPr>
                <w:i/>
                <w:color w:val="000000"/>
              </w:rPr>
            </w:pPr>
            <w:r>
              <w:rPr>
                <w:color w:val="000000"/>
                <w:sz w:val="28"/>
                <w:szCs w:val="28"/>
              </w:rPr>
              <w:t xml:space="preserve">                                                 </w:t>
            </w:r>
            <w:r w:rsidRPr="008161D6">
              <w:rPr>
                <w:color w:val="000000"/>
                <w:sz w:val="28"/>
                <w:szCs w:val="28"/>
              </w:rPr>
              <w:t>Подраздел 1.5 Код ОКП</w:t>
            </w:r>
            <w:r>
              <w:rPr>
                <w:color w:val="000000"/>
                <w:sz w:val="28"/>
                <w:szCs w:val="28"/>
              </w:rPr>
              <w:t xml:space="preserve"> </w:t>
            </w:r>
            <w:r>
              <w:rPr>
                <w:i/>
                <w:color w:val="000000"/>
              </w:rPr>
              <w:t>346100</w:t>
            </w:r>
          </w:p>
        </w:tc>
      </w:tr>
    </w:tbl>
    <w:p w:rsidR="00F640A4" w:rsidRPr="008161D6" w:rsidRDefault="00F640A4" w:rsidP="00F640A4">
      <w:pPr>
        <w:ind w:left="142"/>
        <w:rPr>
          <w:color w:val="000000"/>
          <w:sz w:val="28"/>
          <w:szCs w:val="28"/>
        </w:rPr>
      </w:pPr>
    </w:p>
    <w:p w:rsidR="00F640A4" w:rsidRPr="008161D6" w:rsidRDefault="00F640A4" w:rsidP="00F640A4">
      <w:pPr>
        <w:ind w:left="142"/>
        <w:jc w:val="center"/>
        <w:rPr>
          <w:color w:val="000000"/>
          <w:sz w:val="28"/>
          <w:szCs w:val="28"/>
        </w:rPr>
      </w:pPr>
      <w:r w:rsidRPr="008161D6">
        <w:rPr>
          <w:color w:val="000000"/>
          <w:sz w:val="28"/>
          <w:szCs w:val="28"/>
        </w:rPr>
        <w:t>РАЗДЕЛ 2. ОБЛАСТЬ ПРИМЕНЕНИЯ</w:t>
      </w:r>
    </w:p>
    <w:p w:rsidR="00F640A4" w:rsidRPr="008161D6" w:rsidRDefault="00F640A4" w:rsidP="00F640A4">
      <w:pPr>
        <w:ind w:left="142"/>
        <w:rPr>
          <w:color w:val="000000"/>
        </w:rPr>
      </w:pPr>
    </w:p>
    <w:tbl>
      <w:tblPr>
        <w:tblW w:w="1077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F640A4" w:rsidRPr="0069680F" w:rsidTr="00F640A4">
        <w:trPr>
          <w:trHeight w:val="685"/>
        </w:trPr>
        <w:tc>
          <w:tcPr>
            <w:tcW w:w="10774" w:type="dxa"/>
            <w:tcBorders>
              <w:top w:val="single" w:sz="4" w:space="0" w:color="auto"/>
              <w:left w:val="single" w:sz="4" w:space="0" w:color="auto"/>
              <w:right w:val="single" w:sz="4" w:space="0" w:color="auto"/>
            </w:tcBorders>
          </w:tcPr>
          <w:p w:rsidR="00F640A4" w:rsidRPr="008161D6" w:rsidRDefault="00F640A4" w:rsidP="00F640A4">
            <w:pPr>
              <w:pStyle w:val="af3"/>
              <w:shd w:val="clear" w:color="auto" w:fill="F5FDE9"/>
              <w:ind w:left="142"/>
              <w:rPr>
                <w:i/>
                <w:color w:val="000000"/>
              </w:rPr>
            </w:pPr>
            <w:r>
              <w:rPr>
                <w:i/>
              </w:rPr>
              <w:t>Токопроводящие детали, непосредственно соприкасающиеся с токосъемным устройством , обеспечивающие  электрический контакт  вращающихся и стационарных частей электродвигателей и генераторов</w:t>
            </w:r>
            <w:r>
              <w:t xml:space="preserve"> </w:t>
            </w:r>
          </w:p>
        </w:tc>
      </w:tr>
    </w:tbl>
    <w:p w:rsidR="00F640A4" w:rsidRPr="008161D6" w:rsidRDefault="00F640A4" w:rsidP="00F640A4">
      <w:pPr>
        <w:ind w:left="142"/>
        <w:jc w:val="center"/>
        <w:rPr>
          <w:color w:val="000000"/>
          <w:sz w:val="28"/>
          <w:szCs w:val="28"/>
        </w:rPr>
      </w:pPr>
    </w:p>
    <w:p w:rsidR="00F640A4" w:rsidRDefault="00F640A4" w:rsidP="00F640A4">
      <w:pPr>
        <w:ind w:left="142"/>
        <w:jc w:val="center"/>
        <w:rPr>
          <w:color w:val="000000"/>
          <w:sz w:val="28"/>
          <w:szCs w:val="28"/>
        </w:rPr>
      </w:pPr>
    </w:p>
    <w:p w:rsidR="00F640A4" w:rsidRPr="008161D6" w:rsidRDefault="00F640A4" w:rsidP="00F640A4">
      <w:pPr>
        <w:ind w:left="142"/>
        <w:jc w:val="center"/>
        <w:rPr>
          <w:b/>
          <w:color w:val="000000"/>
          <w:sz w:val="28"/>
          <w:szCs w:val="28"/>
        </w:rPr>
      </w:pPr>
      <w:r w:rsidRPr="008161D6">
        <w:rPr>
          <w:color w:val="000000"/>
          <w:sz w:val="28"/>
          <w:szCs w:val="28"/>
        </w:rPr>
        <w:t>РАЗДЕЛ 3. УСЛОВИЯ ЭКСПЛУАТАЦИИ</w:t>
      </w:r>
    </w:p>
    <w:tbl>
      <w:tblPr>
        <w:tblW w:w="1077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F640A4" w:rsidRPr="0069680F" w:rsidTr="00F640A4">
        <w:trPr>
          <w:trHeight w:val="269"/>
        </w:trPr>
        <w:tc>
          <w:tcPr>
            <w:tcW w:w="10774" w:type="dxa"/>
            <w:tcBorders>
              <w:top w:val="single" w:sz="4" w:space="0" w:color="auto"/>
              <w:left w:val="single" w:sz="4" w:space="0" w:color="auto"/>
              <w:right w:val="single" w:sz="4" w:space="0" w:color="auto"/>
            </w:tcBorders>
          </w:tcPr>
          <w:p w:rsidR="00F640A4" w:rsidRPr="00473405" w:rsidRDefault="00F640A4" w:rsidP="00F640A4">
            <w:pPr>
              <w:tabs>
                <w:tab w:val="left" w:pos="0"/>
                <w:tab w:val="center" w:pos="4677"/>
                <w:tab w:val="right" w:pos="9355"/>
              </w:tabs>
              <w:ind w:left="142" w:right="34"/>
              <w:jc w:val="both"/>
              <w:rPr>
                <w:i/>
                <w:color w:val="000000"/>
              </w:rPr>
            </w:pPr>
            <w:r>
              <w:rPr>
                <w:i/>
                <w:color w:val="000000"/>
              </w:rPr>
              <w:t>В соответствии с требованиями изготовителя.</w:t>
            </w:r>
          </w:p>
        </w:tc>
      </w:tr>
    </w:tbl>
    <w:p w:rsidR="00F640A4" w:rsidRPr="008161D6" w:rsidRDefault="00F640A4" w:rsidP="00F640A4">
      <w:pPr>
        <w:ind w:left="142"/>
        <w:jc w:val="center"/>
        <w:rPr>
          <w:color w:val="000000"/>
          <w:sz w:val="28"/>
          <w:szCs w:val="28"/>
        </w:rPr>
      </w:pPr>
    </w:p>
    <w:p w:rsidR="00F640A4" w:rsidRPr="008161D6" w:rsidRDefault="00F640A4" w:rsidP="00F640A4">
      <w:pPr>
        <w:ind w:left="142"/>
        <w:jc w:val="center"/>
        <w:rPr>
          <w:color w:val="000000"/>
          <w:sz w:val="28"/>
          <w:szCs w:val="28"/>
        </w:rPr>
      </w:pPr>
      <w:r w:rsidRPr="008161D6">
        <w:rPr>
          <w:color w:val="000000"/>
          <w:sz w:val="28"/>
          <w:szCs w:val="28"/>
        </w:rPr>
        <w:t>РАЗДЕЛ 4. ТЕХНИЧЕСКИЕ ТРЕБОВАНИЯ</w:t>
      </w:r>
    </w:p>
    <w:p w:rsidR="00F640A4" w:rsidRPr="008161D6" w:rsidRDefault="00F640A4" w:rsidP="00F640A4">
      <w:pPr>
        <w:ind w:left="142"/>
        <w:jc w:val="center"/>
        <w:rPr>
          <w:b/>
          <w:color w:val="000000"/>
        </w:rPr>
      </w:pPr>
    </w:p>
    <w:tbl>
      <w:tblPr>
        <w:tblW w:w="1077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F640A4" w:rsidRPr="0069680F" w:rsidTr="00F640A4">
        <w:trPr>
          <w:trHeight w:val="335"/>
        </w:trPr>
        <w:tc>
          <w:tcPr>
            <w:tcW w:w="10774" w:type="dxa"/>
            <w:tcBorders>
              <w:top w:val="single" w:sz="4" w:space="0" w:color="auto"/>
              <w:left w:val="single" w:sz="4" w:space="0" w:color="auto"/>
              <w:bottom w:val="single" w:sz="4" w:space="0" w:color="auto"/>
              <w:right w:val="single" w:sz="4" w:space="0" w:color="auto"/>
            </w:tcBorders>
          </w:tcPr>
          <w:p w:rsidR="00F640A4" w:rsidRPr="008161D6" w:rsidRDefault="00F640A4" w:rsidP="00F640A4">
            <w:pPr>
              <w:ind w:left="142"/>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F640A4" w:rsidRPr="0069680F" w:rsidTr="00F640A4">
        <w:trPr>
          <w:trHeight w:val="628"/>
        </w:trPr>
        <w:tc>
          <w:tcPr>
            <w:tcW w:w="10774" w:type="dxa"/>
            <w:tcBorders>
              <w:top w:val="single" w:sz="4" w:space="0" w:color="auto"/>
              <w:left w:val="single" w:sz="4" w:space="0" w:color="auto"/>
              <w:bottom w:val="single" w:sz="4" w:space="0" w:color="auto"/>
              <w:right w:val="single" w:sz="4" w:space="0" w:color="auto"/>
            </w:tcBorders>
          </w:tcPr>
          <w:p w:rsidR="00F640A4" w:rsidRPr="00E06651" w:rsidRDefault="00F640A4" w:rsidP="00F640A4">
            <w:pPr>
              <w:pStyle w:val="afffb"/>
              <w:ind w:left="142"/>
              <w:rPr>
                <w:i/>
              </w:rPr>
            </w:pPr>
            <w:r>
              <w:rPr>
                <w:i/>
              </w:rPr>
              <w:t xml:space="preserve">Изготовлены по технологическим и конструкторским документам в соответствии с требованиями </w:t>
            </w:r>
            <w:r w:rsidRPr="00E06651">
              <w:rPr>
                <w:i/>
              </w:rPr>
              <w:t>ГОСТ Р 52157-2003</w:t>
            </w:r>
            <w:r>
              <w:rPr>
                <w:i/>
              </w:rPr>
              <w:t xml:space="preserve"> </w:t>
            </w:r>
            <w:r w:rsidRPr="00E06651">
              <w:rPr>
                <w:i/>
              </w:rPr>
              <w:t>Обозначение плоскостей и деталей конструкции щеток должно удовлетворять ГОСТ 21888-82</w:t>
            </w:r>
            <w:r>
              <w:rPr>
                <w:i/>
              </w:rPr>
              <w:t xml:space="preserve">   </w:t>
            </w:r>
            <w:r w:rsidRPr="00E06651">
              <w:rPr>
                <w:i/>
              </w:rPr>
              <w:t>Все размеры щеток определяются  ГОСТ 12232-89</w:t>
            </w:r>
          </w:p>
        </w:tc>
      </w:tr>
      <w:tr w:rsidR="00F640A4" w:rsidRPr="0069680F" w:rsidTr="00F640A4">
        <w:trPr>
          <w:trHeight w:val="335"/>
        </w:trPr>
        <w:tc>
          <w:tcPr>
            <w:tcW w:w="10774" w:type="dxa"/>
            <w:tcBorders>
              <w:top w:val="single" w:sz="4" w:space="0" w:color="auto"/>
              <w:left w:val="single" w:sz="4" w:space="0" w:color="auto"/>
              <w:bottom w:val="single" w:sz="4" w:space="0" w:color="auto"/>
              <w:right w:val="single" w:sz="4" w:space="0" w:color="auto"/>
            </w:tcBorders>
          </w:tcPr>
          <w:p w:rsidR="00F640A4" w:rsidRPr="008161D6" w:rsidRDefault="00F640A4" w:rsidP="00F640A4">
            <w:pPr>
              <w:ind w:left="142"/>
              <w:jc w:val="center"/>
              <w:rPr>
                <w:i/>
                <w:color w:val="000000"/>
              </w:rPr>
            </w:pPr>
            <w:r w:rsidRPr="008161D6">
              <w:rPr>
                <w:color w:val="000000"/>
                <w:sz w:val="28"/>
                <w:szCs w:val="28"/>
              </w:rPr>
              <w:t>Подраздел 4.2. Требования к надежности</w:t>
            </w:r>
          </w:p>
        </w:tc>
      </w:tr>
      <w:tr w:rsidR="00F640A4" w:rsidRPr="0069680F" w:rsidTr="00F640A4">
        <w:trPr>
          <w:trHeight w:val="335"/>
        </w:trPr>
        <w:tc>
          <w:tcPr>
            <w:tcW w:w="10774" w:type="dxa"/>
            <w:tcBorders>
              <w:top w:val="single" w:sz="4" w:space="0" w:color="auto"/>
              <w:left w:val="single" w:sz="4" w:space="0" w:color="auto"/>
              <w:bottom w:val="single" w:sz="4" w:space="0" w:color="auto"/>
              <w:right w:val="single" w:sz="4" w:space="0" w:color="auto"/>
            </w:tcBorders>
          </w:tcPr>
          <w:p w:rsidR="00F640A4" w:rsidRPr="008161D6" w:rsidRDefault="00F640A4" w:rsidP="00F640A4">
            <w:pPr>
              <w:ind w:left="142"/>
              <w:jc w:val="both"/>
              <w:rPr>
                <w:i/>
                <w:color w:val="000000"/>
              </w:rPr>
            </w:pPr>
            <w:r>
              <w:rPr>
                <w:i/>
                <w:color w:val="000000"/>
              </w:rPr>
              <w:t>В</w:t>
            </w:r>
            <w:r w:rsidRPr="001F48A2">
              <w:rPr>
                <w:i/>
                <w:color w:val="000000"/>
              </w:rPr>
              <w:t>ысокая надежность; высокая механическая прочность</w:t>
            </w:r>
            <w:r w:rsidRPr="001F48A2">
              <w:rPr>
                <w:i/>
              </w:rPr>
              <w:t>.</w:t>
            </w:r>
          </w:p>
        </w:tc>
      </w:tr>
      <w:tr w:rsidR="00F640A4" w:rsidRPr="0069680F" w:rsidTr="00F640A4">
        <w:trPr>
          <w:trHeight w:val="335"/>
        </w:trPr>
        <w:tc>
          <w:tcPr>
            <w:tcW w:w="10774" w:type="dxa"/>
            <w:tcBorders>
              <w:top w:val="single" w:sz="4" w:space="0" w:color="auto"/>
              <w:left w:val="single" w:sz="4" w:space="0" w:color="auto"/>
              <w:bottom w:val="single" w:sz="4" w:space="0" w:color="auto"/>
              <w:right w:val="single" w:sz="4" w:space="0" w:color="auto"/>
            </w:tcBorders>
          </w:tcPr>
          <w:p w:rsidR="00F640A4" w:rsidRPr="008161D6" w:rsidRDefault="00F640A4" w:rsidP="00F640A4">
            <w:pPr>
              <w:ind w:left="142"/>
              <w:jc w:val="center"/>
              <w:rPr>
                <w:i/>
                <w:color w:val="000000"/>
              </w:rPr>
            </w:pPr>
            <w:r w:rsidRPr="008161D6">
              <w:rPr>
                <w:color w:val="000000"/>
                <w:sz w:val="28"/>
                <w:szCs w:val="28"/>
              </w:rPr>
              <w:t xml:space="preserve">Подраздел 4.3. Требования к составным частям, исходным и эксплуатационным </w:t>
            </w:r>
            <w:r w:rsidRPr="008161D6">
              <w:rPr>
                <w:color w:val="000000"/>
                <w:sz w:val="28"/>
                <w:szCs w:val="28"/>
              </w:rPr>
              <w:lastRenderedPageBreak/>
              <w:t>материалам</w:t>
            </w:r>
          </w:p>
        </w:tc>
      </w:tr>
      <w:tr w:rsidR="00F640A4" w:rsidRPr="0069680F" w:rsidTr="00F640A4">
        <w:trPr>
          <w:trHeight w:val="335"/>
        </w:trPr>
        <w:tc>
          <w:tcPr>
            <w:tcW w:w="10774" w:type="dxa"/>
            <w:tcBorders>
              <w:top w:val="single" w:sz="4" w:space="0" w:color="auto"/>
              <w:left w:val="single" w:sz="4" w:space="0" w:color="auto"/>
              <w:bottom w:val="single" w:sz="4" w:space="0" w:color="auto"/>
              <w:right w:val="single" w:sz="4" w:space="0" w:color="auto"/>
            </w:tcBorders>
          </w:tcPr>
          <w:p w:rsidR="00F640A4" w:rsidRPr="00B17378" w:rsidRDefault="00F640A4" w:rsidP="00F640A4">
            <w:pPr>
              <w:ind w:left="142"/>
              <w:jc w:val="both"/>
              <w:rPr>
                <w:i/>
              </w:rPr>
            </w:pPr>
            <w:r w:rsidRPr="00B17378">
              <w:rPr>
                <w:i/>
              </w:rPr>
              <w:lastRenderedPageBreak/>
              <w:t xml:space="preserve">Детали не должны быть  подвержены коррозии, сохранять </w:t>
            </w:r>
            <w:r>
              <w:rPr>
                <w:i/>
              </w:rPr>
              <w:t xml:space="preserve">технологические </w:t>
            </w:r>
            <w:r w:rsidRPr="00B17378">
              <w:rPr>
                <w:i/>
              </w:rPr>
              <w:t xml:space="preserve">параметры в процессе эксплуатации. </w:t>
            </w:r>
          </w:p>
        </w:tc>
      </w:tr>
      <w:tr w:rsidR="00F640A4" w:rsidRPr="0069680F" w:rsidTr="00F640A4">
        <w:trPr>
          <w:trHeight w:val="335"/>
        </w:trPr>
        <w:tc>
          <w:tcPr>
            <w:tcW w:w="10774" w:type="dxa"/>
            <w:tcBorders>
              <w:top w:val="single" w:sz="4" w:space="0" w:color="auto"/>
              <w:left w:val="single" w:sz="4" w:space="0" w:color="auto"/>
              <w:bottom w:val="single" w:sz="4" w:space="0" w:color="auto"/>
              <w:right w:val="single" w:sz="4" w:space="0" w:color="auto"/>
            </w:tcBorders>
          </w:tcPr>
          <w:p w:rsidR="00F640A4" w:rsidRDefault="00F640A4" w:rsidP="00F640A4">
            <w:pPr>
              <w:ind w:left="142"/>
              <w:jc w:val="center"/>
              <w:rPr>
                <w:color w:val="000000"/>
                <w:sz w:val="28"/>
                <w:szCs w:val="28"/>
              </w:rPr>
            </w:pPr>
          </w:p>
          <w:p w:rsidR="00F640A4" w:rsidRPr="008161D6" w:rsidRDefault="00F640A4" w:rsidP="00F640A4">
            <w:pPr>
              <w:ind w:left="142"/>
              <w:jc w:val="center"/>
              <w:rPr>
                <w:i/>
                <w:color w:val="000000"/>
              </w:rPr>
            </w:pPr>
            <w:r w:rsidRPr="008161D6">
              <w:rPr>
                <w:color w:val="000000"/>
                <w:sz w:val="28"/>
                <w:szCs w:val="28"/>
              </w:rPr>
              <w:t>Подраздел 4.4 Требования к маркировке</w:t>
            </w:r>
          </w:p>
        </w:tc>
      </w:tr>
      <w:tr w:rsidR="00F640A4" w:rsidRPr="0069680F" w:rsidTr="00F640A4">
        <w:trPr>
          <w:trHeight w:val="335"/>
        </w:trPr>
        <w:tc>
          <w:tcPr>
            <w:tcW w:w="10774" w:type="dxa"/>
            <w:tcBorders>
              <w:top w:val="single" w:sz="4" w:space="0" w:color="auto"/>
              <w:left w:val="single" w:sz="4" w:space="0" w:color="auto"/>
              <w:bottom w:val="single" w:sz="4" w:space="0" w:color="auto"/>
              <w:right w:val="single" w:sz="4" w:space="0" w:color="auto"/>
            </w:tcBorders>
          </w:tcPr>
          <w:p w:rsidR="00F640A4" w:rsidRPr="008161D6" w:rsidRDefault="00F640A4" w:rsidP="00F640A4">
            <w:pPr>
              <w:ind w:left="142"/>
              <w:jc w:val="both"/>
              <w:rPr>
                <w:i/>
                <w:color w:val="000000"/>
              </w:rPr>
            </w:pPr>
            <w:r>
              <w:rPr>
                <w:i/>
                <w:color w:val="000000"/>
              </w:rPr>
              <w:t xml:space="preserve">На каждой упаковке  должны быть технические данные  с указанием марки щеток </w:t>
            </w:r>
          </w:p>
        </w:tc>
      </w:tr>
      <w:tr w:rsidR="00F640A4" w:rsidRPr="0069680F" w:rsidTr="00F640A4">
        <w:trPr>
          <w:trHeight w:val="335"/>
        </w:trPr>
        <w:tc>
          <w:tcPr>
            <w:tcW w:w="10774" w:type="dxa"/>
            <w:tcBorders>
              <w:top w:val="single" w:sz="4" w:space="0" w:color="auto"/>
              <w:left w:val="single" w:sz="4" w:space="0" w:color="auto"/>
              <w:bottom w:val="single" w:sz="4" w:space="0" w:color="auto"/>
              <w:right w:val="single" w:sz="4" w:space="0" w:color="auto"/>
            </w:tcBorders>
          </w:tcPr>
          <w:p w:rsidR="00F640A4" w:rsidRPr="008161D6" w:rsidRDefault="00F640A4" w:rsidP="00F640A4">
            <w:pPr>
              <w:ind w:left="142"/>
              <w:jc w:val="center"/>
              <w:rPr>
                <w:color w:val="000000"/>
              </w:rPr>
            </w:pPr>
            <w:r w:rsidRPr="008161D6">
              <w:rPr>
                <w:color w:val="000000"/>
                <w:sz w:val="28"/>
                <w:szCs w:val="28"/>
              </w:rPr>
              <w:t>Подраздел 4.5 Требования к упаковке</w:t>
            </w:r>
          </w:p>
        </w:tc>
      </w:tr>
      <w:tr w:rsidR="00F640A4" w:rsidRPr="0069680F" w:rsidTr="00F640A4">
        <w:trPr>
          <w:trHeight w:val="335"/>
        </w:trPr>
        <w:tc>
          <w:tcPr>
            <w:tcW w:w="10774" w:type="dxa"/>
            <w:tcBorders>
              <w:top w:val="single" w:sz="4" w:space="0" w:color="auto"/>
              <w:left w:val="single" w:sz="4" w:space="0" w:color="auto"/>
              <w:bottom w:val="single" w:sz="4" w:space="0" w:color="auto"/>
              <w:right w:val="single" w:sz="4" w:space="0" w:color="auto"/>
            </w:tcBorders>
          </w:tcPr>
          <w:p w:rsidR="00F640A4" w:rsidRPr="008161D6" w:rsidRDefault="00F640A4" w:rsidP="00F640A4">
            <w:pPr>
              <w:ind w:left="142"/>
              <w:jc w:val="both"/>
              <w:rPr>
                <w:color w:val="000000"/>
              </w:rPr>
            </w:pPr>
            <w:r w:rsidRPr="00587ADB">
              <w:rPr>
                <w:i/>
                <w:color w:val="000000"/>
              </w:rPr>
              <w:t xml:space="preserve">Продукция должна поставляться в таре и упаковке, гарантирующей </w:t>
            </w:r>
            <w:r w:rsidRPr="00587ADB">
              <w:rPr>
                <w:i/>
              </w:rPr>
              <w:t>её целостность и</w:t>
            </w:r>
            <w:r w:rsidRPr="00587ADB">
              <w:rPr>
                <w:i/>
                <w:color w:val="000000"/>
              </w:rPr>
              <w:t xml:space="preserve"> сохранность при погрузке, перевозке, хранении и </w:t>
            </w:r>
            <w:r w:rsidRPr="00587ADB">
              <w:rPr>
                <w:i/>
              </w:rPr>
              <w:t>доставки до потребителя.</w:t>
            </w:r>
            <w:r w:rsidRPr="00587ADB">
              <w:rPr>
                <w:i/>
                <w:color w:val="000000"/>
              </w:rPr>
              <w:t xml:space="preserve"> </w:t>
            </w:r>
            <w:r>
              <w:rPr>
                <w:i/>
                <w:color w:val="000000"/>
              </w:rPr>
              <w:t>Упаковка должна быть  заводская, защищающая  товар от попадания пыли и влаги.</w:t>
            </w:r>
          </w:p>
        </w:tc>
      </w:tr>
    </w:tbl>
    <w:p w:rsidR="00F640A4" w:rsidRDefault="00F640A4" w:rsidP="00F640A4">
      <w:pPr>
        <w:ind w:left="142"/>
        <w:rPr>
          <w:color w:val="000000"/>
          <w:sz w:val="28"/>
          <w:szCs w:val="28"/>
        </w:rPr>
      </w:pPr>
    </w:p>
    <w:p w:rsidR="00F640A4" w:rsidRPr="008161D6" w:rsidRDefault="00F640A4" w:rsidP="00F640A4">
      <w:pPr>
        <w:ind w:left="142"/>
        <w:rPr>
          <w:color w:val="000000"/>
          <w:sz w:val="28"/>
          <w:szCs w:val="28"/>
        </w:rPr>
      </w:pPr>
      <w:r>
        <w:rPr>
          <w:color w:val="000000"/>
          <w:sz w:val="28"/>
          <w:szCs w:val="28"/>
        </w:rPr>
        <w:t xml:space="preserve">     </w:t>
      </w:r>
      <w:r w:rsidRPr="008161D6">
        <w:rPr>
          <w:color w:val="000000"/>
          <w:sz w:val="28"/>
          <w:szCs w:val="28"/>
        </w:rPr>
        <w:t>РАЗДЕЛ 5. ТРЕБОВАНИЯ ПО ПРАВИЛАМ СДАЧИ И ПРИЕМКИ</w:t>
      </w:r>
    </w:p>
    <w:p w:rsidR="00F640A4" w:rsidRPr="008161D6" w:rsidRDefault="00F640A4" w:rsidP="00F640A4">
      <w:pPr>
        <w:ind w:left="142"/>
        <w:jc w:val="center"/>
        <w:rPr>
          <w:color w:val="000000"/>
          <w:sz w:val="28"/>
          <w:szCs w:val="28"/>
        </w:rPr>
      </w:pPr>
    </w:p>
    <w:tbl>
      <w:tblPr>
        <w:tblW w:w="1077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F640A4" w:rsidRPr="0069680F" w:rsidTr="00F640A4">
        <w:trPr>
          <w:trHeight w:val="399"/>
        </w:trPr>
        <w:tc>
          <w:tcPr>
            <w:tcW w:w="10774" w:type="dxa"/>
            <w:tcBorders>
              <w:top w:val="single" w:sz="4" w:space="0" w:color="auto"/>
              <w:left w:val="single" w:sz="4" w:space="0" w:color="auto"/>
              <w:right w:val="single" w:sz="4" w:space="0" w:color="auto"/>
            </w:tcBorders>
          </w:tcPr>
          <w:p w:rsidR="00F640A4" w:rsidRPr="008161D6" w:rsidRDefault="00F640A4" w:rsidP="00F640A4">
            <w:pPr>
              <w:ind w:left="142"/>
              <w:jc w:val="center"/>
              <w:rPr>
                <w:color w:val="000000"/>
              </w:rPr>
            </w:pPr>
            <w:r w:rsidRPr="008161D6">
              <w:rPr>
                <w:color w:val="000000"/>
                <w:sz w:val="28"/>
                <w:szCs w:val="28"/>
              </w:rPr>
              <w:t>Подраздел 5.1 Порядок сдачи и приемки</w:t>
            </w:r>
          </w:p>
        </w:tc>
      </w:tr>
      <w:tr w:rsidR="00F640A4" w:rsidRPr="0069680F" w:rsidTr="00F640A4">
        <w:trPr>
          <w:trHeight w:val="1529"/>
        </w:trPr>
        <w:tc>
          <w:tcPr>
            <w:tcW w:w="10774" w:type="dxa"/>
            <w:tcBorders>
              <w:top w:val="single" w:sz="4" w:space="0" w:color="auto"/>
              <w:left w:val="single" w:sz="4" w:space="0" w:color="auto"/>
              <w:bottom w:val="single" w:sz="4" w:space="0" w:color="auto"/>
              <w:right w:val="single" w:sz="4" w:space="0" w:color="auto"/>
            </w:tcBorders>
          </w:tcPr>
          <w:p w:rsidR="00F640A4" w:rsidRDefault="00F640A4" w:rsidP="00F640A4">
            <w:pPr>
              <w:ind w:left="142"/>
              <w:rPr>
                <w:i/>
                <w:color w:val="000000"/>
              </w:rPr>
            </w:pPr>
            <w:r w:rsidRPr="00F75032">
              <w:rPr>
                <w:i/>
                <w:color w:val="000000"/>
              </w:rPr>
              <w:t xml:space="preserve">Приемка продукции по количеству и качеству осуществляется в порядке и сроки, установленные Инструкциями Госарбитража при СМ СССР. «О приемке продукции по качеству» № П-7 </w:t>
            </w:r>
          </w:p>
          <w:p w:rsidR="00F640A4" w:rsidRPr="00F75032" w:rsidRDefault="00F640A4" w:rsidP="00F640A4">
            <w:pPr>
              <w:ind w:left="142"/>
              <w:rPr>
                <w:i/>
                <w:color w:val="000000"/>
              </w:rPr>
            </w:pPr>
            <w:r>
              <w:rPr>
                <w:i/>
                <w:color w:val="000000"/>
              </w:rPr>
              <w:t xml:space="preserve">от 25.04.66 г </w:t>
            </w:r>
            <w:r w:rsidRPr="00F75032">
              <w:rPr>
                <w:i/>
                <w:color w:val="000000"/>
              </w:rPr>
              <w:t xml:space="preserve">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w:t>
            </w:r>
          </w:p>
        </w:tc>
      </w:tr>
      <w:tr w:rsidR="00F640A4" w:rsidRPr="0069680F" w:rsidTr="00F640A4">
        <w:trPr>
          <w:trHeight w:val="399"/>
        </w:trPr>
        <w:tc>
          <w:tcPr>
            <w:tcW w:w="10774" w:type="dxa"/>
            <w:tcBorders>
              <w:top w:val="single" w:sz="4" w:space="0" w:color="auto"/>
              <w:left w:val="single" w:sz="4" w:space="0" w:color="auto"/>
              <w:bottom w:val="single" w:sz="4" w:space="0" w:color="auto"/>
              <w:right w:val="single" w:sz="4" w:space="0" w:color="auto"/>
            </w:tcBorders>
          </w:tcPr>
          <w:p w:rsidR="00F640A4" w:rsidRPr="008161D6" w:rsidRDefault="00F640A4" w:rsidP="00F640A4">
            <w:pPr>
              <w:ind w:left="142"/>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F640A4" w:rsidRPr="0069680F" w:rsidTr="00F640A4">
        <w:trPr>
          <w:trHeight w:val="399"/>
        </w:trPr>
        <w:tc>
          <w:tcPr>
            <w:tcW w:w="10774" w:type="dxa"/>
            <w:tcBorders>
              <w:top w:val="single" w:sz="4" w:space="0" w:color="auto"/>
              <w:left w:val="single" w:sz="4" w:space="0" w:color="auto"/>
              <w:right w:val="single" w:sz="4" w:space="0" w:color="auto"/>
            </w:tcBorders>
          </w:tcPr>
          <w:p w:rsidR="00F640A4" w:rsidRDefault="00F640A4" w:rsidP="00F640A4">
            <w:pPr>
              <w:tabs>
                <w:tab w:val="left" w:pos="284"/>
                <w:tab w:val="center" w:pos="4677"/>
                <w:tab w:val="right" w:pos="9355"/>
              </w:tabs>
              <w:ind w:left="142" w:right="33"/>
              <w:jc w:val="both"/>
              <w:rPr>
                <w:i/>
              </w:rPr>
            </w:pPr>
            <w:r>
              <w:rPr>
                <w:i/>
                <w:color w:val="000000"/>
              </w:rPr>
              <w:t xml:space="preserve"> </w:t>
            </w:r>
            <w:r w:rsidRPr="00DD7D72">
              <w:rPr>
                <w:i/>
                <w:color w:val="000000"/>
              </w:rPr>
              <w:t xml:space="preserve"> </w:t>
            </w:r>
            <w:r w:rsidRPr="00587ADB">
              <w:rPr>
                <w:i/>
              </w:rPr>
              <w:t>Отг</w:t>
            </w:r>
            <w:r>
              <w:rPr>
                <w:i/>
              </w:rPr>
              <w:t xml:space="preserve">рузка </w:t>
            </w:r>
            <w:r w:rsidRPr="00587ADB">
              <w:rPr>
                <w:i/>
              </w:rPr>
              <w:t>поставляемой продукции сопровождается техническими</w:t>
            </w:r>
            <w:r>
              <w:rPr>
                <w:i/>
              </w:rPr>
              <w:t xml:space="preserve"> </w:t>
            </w:r>
            <w:r w:rsidRPr="00587ADB">
              <w:rPr>
                <w:i/>
              </w:rPr>
              <w:t>паспортами/</w:t>
            </w:r>
          </w:p>
          <w:p w:rsidR="00F640A4" w:rsidRPr="008161D6" w:rsidRDefault="00F640A4" w:rsidP="00F640A4">
            <w:pPr>
              <w:tabs>
                <w:tab w:val="left" w:pos="284"/>
                <w:tab w:val="center" w:pos="4677"/>
                <w:tab w:val="right" w:pos="9355"/>
              </w:tabs>
              <w:ind w:left="142" w:right="33"/>
              <w:jc w:val="both"/>
              <w:rPr>
                <w:i/>
                <w:color w:val="000000"/>
              </w:rPr>
            </w:pPr>
            <w:r w:rsidRPr="00587ADB">
              <w:rPr>
                <w:i/>
              </w:rPr>
              <w:t xml:space="preserve">сертификатами </w:t>
            </w:r>
            <w:r>
              <w:rPr>
                <w:i/>
              </w:rPr>
              <w:t>к</w:t>
            </w:r>
            <w:r w:rsidRPr="00587ADB">
              <w:rPr>
                <w:i/>
              </w:rPr>
              <w:t>ачества, с указанием комплектности, гарантийного срока службы, технических характеристик. Все документы должны быть представлены  на русском языке.</w:t>
            </w:r>
          </w:p>
        </w:tc>
      </w:tr>
    </w:tbl>
    <w:p w:rsidR="00F640A4" w:rsidRPr="008161D6" w:rsidRDefault="00F640A4" w:rsidP="00F640A4">
      <w:pPr>
        <w:ind w:left="142"/>
        <w:jc w:val="center"/>
        <w:rPr>
          <w:color w:val="000000"/>
          <w:sz w:val="28"/>
          <w:szCs w:val="28"/>
        </w:rPr>
      </w:pPr>
    </w:p>
    <w:p w:rsidR="00F640A4" w:rsidRDefault="00F640A4" w:rsidP="00F640A4">
      <w:pPr>
        <w:ind w:left="142"/>
        <w:jc w:val="center"/>
        <w:rPr>
          <w:color w:val="000000"/>
          <w:sz w:val="28"/>
          <w:szCs w:val="28"/>
        </w:rPr>
      </w:pPr>
    </w:p>
    <w:p w:rsidR="00F640A4" w:rsidRPr="008161D6" w:rsidRDefault="00F640A4" w:rsidP="00F640A4">
      <w:pPr>
        <w:ind w:left="142"/>
        <w:jc w:val="center"/>
        <w:rPr>
          <w:color w:val="000000"/>
          <w:sz w:val="28"/>
          <w:szCs w:val="28"/>
        </w:rPr>
      </w:pPr>
      <w:r w:rsidRPr="008161D6">
        <w:rPr>
          <w:color w:val="000000"/>
          <w:sz w:val="28"/>
          <w:szCs w:val="28"/>
        </w:rPr>
        <w:t>РАЗДЕЛ 6. ТРЕБОВАНИЯ К ТРАНСПОРТИРОВАНИЮ</w:t>
      </w:r>
    </w:p>
    <w:p w:rsidR="00F640A4" w:rsidRPr="008161D6" w:rsidRDefault="00F640A4" w:rsidP="00F640A4">
      <w:pPr>
        <w:ind w:left="142"/>
        <w:jc w:val="center"/>
        <w:rPr>
          <w:color w:val="000000"/>
          <w:sz w:val="28"/>
          <w:szCs w:val="28"/>
        </w:rPr>
      </w:pPr>
    </w:p>
    <w:tbl>
      <w:tblPr>
        <w:tblW w:w="1077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F640A4" w:rsidRPr="0069680F" w:rsidTr="00F640A4">
        <w:trPr>
          <w:trHeight w:val="399"/>
        </w:trPr>
        <w:tc>
          <w:tcPr>
            <w:tcW w:w="10774" w:type="dxa"/>
            <w:tcBorders>
              <w:top w:val="single" w:sz="4" w:space="0" w:color="auto"/>
              <w:left w:val="single" w:sz="4" w:space="0" w:color="auto"/>
              <w:right w:val="single" w:sz="4" w:space="0" w:color="auto"/>
            </w:tcBorders>
          </w:tcPr>
          <w:p w:rsidR="00F640A4" w:rsidRDefault="00F640A4" w:rsidP="00F640A4">
            <w:pPr>
              <w:ind w:left="142"/>
              <w:rPr>
                <w:i/>
                <w:color w:val="000000"/>
              </w:rPr>
            </w:pPr>
            <w:r>
              <w:rPr>
                <w:i/>
                <w:color w:val="000000"/>
              </w:rPr>
              <w:t xml:space="preserve">Способ доставки: </w:t>
            </w:r>
          </w:p>
          <w:p w:rsidR="00F640A4" w:rsidRDefault="00F640A4" w:rsidP="00F640A4">
            <w:pPr>
              <w:ind w:left="142"/>
              <w:rPr>
                <w:sz w:val="20"/>
                <w:szCs w:val="20"/>
              </w:rPr>
            </w:pPr>
            <w:r>
              <w:rPr>
                <w:i/>
                <w:color w:val="000000"/>
              </w:rPr>
              <w:t>- Автотранспортом через терминал транспортной компании в г. Томске, далее самовывоз Покупателем до склада ОАО «СХК» г. Северск, ул. Предзаводская,9</w:t>
            </w:r>
            <w:r w:rsidRPr="00AC3D15">
              <w:rPr>
                <w:sz w:val="20"/>
                <w:szCs w:val="20"/>
              </w:rPr>
              <w:t xml:space="preserve"> </w:t>
            </w:r>
          </w:p>
          <w:p w:rsidR="00F640A4" w:rsidRDefault="00F640A4" w:rsidP="00F640A4">
            <w:pPr>
              <w:ind w:left="142"/>
              <w:rPr>
                <w:i/>
              </w:rPr>
            </w:pPr>
            <w:r>
              <w:rPr>
                <w:i/>
              </w:rPr>
              <w:t xml:space="preserve">- </w:t>
            </w:r>
            <w:r w:rsidRPr="00320843">
              <w:rPr>
                <w:i/>
              </w:rPr>
              <w:t xml:space="preserve">Контейнерная отправка - станция Томск - грузовой Западно - Сибирской ж.д. код станции </w:t>
            </w:r>
            <w:r>
              <w:rPr>
                <w:i/>
              </w:rPr>
              <w:t>874302, код подразделения 2081.</w:t>
            </w:r>
          </w:p>
          <w:p w:rsidR="00F640A4" w:rsidRPr="008161D6" w:rsidRDefault="00F640A4" w:rsidP="00F640A4">
            <w:pPr>
              <w:ind w:left="142"/>
              <w:rPr>
                <w:i/>
                <w:color w:val="000000"/>
              </w:rPr>
            </w:pPr>
          </w:p>
        </w:tc>
      </w:tr>
    </w:tbl>
    <w:p w:rsidR="00F640A4" w:rsidRDefault="00F640A4" w:rsidP="00F640A4">
      <w:pPr>
        <w:ind w:left="142"/>
        <w:jc w:val="center"/>
        <w:rPr>
          <w:color w:val="000000"/>
          <w:sz w:val="28"/>
          <w:szCs w:val="28"/>
        </w:rPr>
      </w:pPr>
    </w:p>
    <w:p w:rsidR="00F640A4" w:rsidRPr="008161D6" w:rsidRDefault="00F640A4" w:rsidP="00F640A4">
      <w:pPr>
        <w:ind w:left="142"/>
        <w:jc w:val="center"/>
        <w:rPr>
          <w:color w:val="000000"/>
          <w:sz w:val="28"/>
          <w:szCs w:val="28"/>
        </w:rPr>
      </w:pPr>
      <w:r w:rsidRPr="008161D6">
        <w:rPr>
          <w:color w:val="000000"/>
          <w:sz w:val="28"/>
          <w:szCs w:val="28"/>
        </w:rPr>
        <w:t>РАЗДЕЛ 7. ТРЕБОВАНИЯ К ХРАНЕНИЮ</w:t>
      </w:r>
    </w:p>
    <w:p w:rsidR="00F640A4" w:rsidRPr="008161D6" w:rsidRDefault="00F640A4" w:rsidP="00F640A4">
      <w:pPr>
        <w:ind w:left="142"/>
        <w:jc w:val="center"/>
        <w:rPr>
          <w:color w:val="000000"/>
          <w:sz w:val="28"/>
          <w:szCs w:val="28"/>
        </w:rPr>
      </w:pPr>
    </w:p>
    <w:tbl>
      <w:tblPr>
        <w:tblW w:w="1077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F640A4" w:rsidRPr="0069680F" w:rsidTr="00F640A4">
        <w:trPr>
          <w:trHeight w:val="399"/>
        </w:trPr>
        <w:tc>
          <w:tcPr>
            <w:tcW w:w="10774" w:type="dxa"/>
            <w:tcBorders>
              <w:top w:val="single" w:sz="4" w:space="0" w:color="auto"/>
              <w:left w:val="single" w:sz="4" w:space="0" w:color="auto"/>
              <w:right w:val="single" w:sz="4" w:space="0" w:color="auto"/>
            </w:tcBorders>
          </w:tcPr>
          <w:p w:rsidR="00F640A4" w:rsidRPr="008161D6" w:rsidRDefault="00F640A4" w:rsidP="00F640A4">
            <w:pPr>
              <w:ind w:left="142"/>
              <w:rPr>
                <w:i/>
                <w:color w:val="000000"/>
              </w:rPr>
            </w:pPr>
            <w:r>
              <w:rPr>
                <w:i/>
                <w:color w:val="000000"/>
              </w:rPr>
              <w:t>Хранение в помещениях исключающих попадание влаги.</w:t>
            </w:r>
          </w:p>
        </w:tc>
      </w:tr>
    </w:tbl>
    <w:p w:rsidR="00F640A4" w:rsidRDefault="00F640A4" w:rsidP="00F640A4">
      <w:pPr>
        <w:ind w:left="142"/>
        <w:jc w:val="center"/>
        <w:rPr>
          <w:color w:val="000000"/>
          <w:sz w:val="28"/>
          <w:szCs w:val="28"/>
        </w:rPr>
      </w:pPr>
    </w:p>
    <w:p w:rsidR="00F640A4" w:rsidRDefault="00F640A4" w:rsidP="00F640A4">
      <w:pPr>
        <w:ind w:left="142"/>
        <w:jc w:val="center"/>
        <w:rPr>
          <w:color w:val="000000"/>
          <w:sz w:val="28"/>
          <w:szCs w:val="28"/>
        </w:rPr>
      </w:pPr>
      <w:r w:rsidRPr="008161D6">
        <w:rPr>
          <w:color w:val="000000"/>
          <w:sz w:val="28"/>
          <w:szCs w:val="28"/>
        </w:rPr>
        <w:t>РАЗДЕЛ 8. ТРЕБОВАНИЯ К ОБЪЕМУ И/ИЛИ СРОКУ ПРЕДОСТАВЛЕНИЯ ГАРАНТИЙ</w:t>
      </w:r>
    </w:p>
    <w:p w:rsidR="00F640A4" w:rsidRPr="008161D6" w:rsidRDefault="00F640A4" w:rsidP="00F640A4">
      <w:pPr>
        <w:ind w:left="142"/>
        <w:jc w:val="center"/>
        <w:rPr>
          <w:color w:val="000000"/>
          <w:sz w:val="28"/>
          <w:szCs w:val="28"/>
        </w:rPr>
      </w:pPr>
    </w:p>
    <w:tbl>
      <w:tblPr>
        <w:tblW w:w="1077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F640A4" w:rsidRPr="0069680F" w:rsidTr="00F640A4">
        <w:trPr>
          <w:trHeight w:val="399"/>
        </w:trPr>
        <w:tc>
          <w:tcPr>
            <w:tcW w:w="10774" w:type="dxa"/>
            <w:tcBorders>
              <w:top w:val="single" w:sz="4" w:space="0" w:color="auto"/>
              <w:left w:val="single" w:sz="4" w:space="0" w:color="auto"/>
              <w:right w:val="single" w:sz="4" w:space="0" w:color="auto"/>
            </w:tcBorders>
          </w:tcPr>
          <w:p w:rsidR="00F640A4" w:rsidRPr="00045BC6" w:rsidRDefault="00F640A4" w:rsidP="00F640A4">
            <w:pPr>
              <w:pStyle w:val="afb"/>
              <w:tabs>
                <w:tab w:val="right" w:pos="851"/>
                <w:tab w:val="right" w:pos="993"/>
              </w:tabs>
              <w:ind w:left="142"/>
              <w:jc w:val="both"/>
              <w:rPr>
                <w:i/>
              </w:rPr>
            </w:pPr>
            <w:r>
              <w:rPr>
                <w:i/>
              </w:rPr>
              <w:t>Г</w:t>
            </w:r>
            <w:r w:rsidRPr="00634251">
              <w:rPr>
                <w:i/>
              </w:rPr>
              <w:t xml:space="preserve">арантии изготовителей продукции, оформленные соответствующими гарантийными талонами, паспортами или иными документами, подтверждающими гарантию на продукцию в соответствии с законодательством Российской Федерации. </w:t>
            </w:r>
          </w:p>
        </w:tc>
      </w:tr>
    </w:tbl>
    <w:p w:rsidR="00F640A4" w:rsidRDefault="00F640A4" w:rsidP="00F640A4">
      <w:pPr>
        <w:ind w:left="142"/>
        <w:jc w:val="center"/>
        <w:rPr>
          <w:color w:val="000000"/>
          <w:sz w:val="28"/>
          <w:szCs w:val="28"/>
        </w:rPr>
      </w:pPr>
    </w:p>
    <w:p w:rsidR="00F640A4" w:rsidRDefault="00F640A4" w:rsidP="00F640A4">
      <w:pPr>
        <w:ind w:left="142"/>
        <w:jc w:val="center"/>
        <w:rPr>
          <w:color w:val="000000"/>
          <w:sz w:val="28"/>
          <w:szCs w:val="28"/>
        </w:rPr>
      </w:pPr>
      <w:r w:rsidRPr="008161D6">
        <w:rPr>
          <w:color w:val="000000"/>
          <w:sz w:val="28"/>
          <w:szCs w:val="28"/>
        </w:rPr>
        <w:lastRenderedPageBreak/>
        <w:t>РАЗДЕЛ 9. ТРЕБОВАНИЯ К ОБСЛУЖИВАНИЮ</w:t>
      </w:r>
    </w:p>
    <w:p w:rsidR="00F640A4" w:rsidRPr="008161D6" w:rsidRDefault="00F640A4" w:rsidP="00F640A4">
      <w:pPr>
        <w:ind w:left="142"/>
        <w:jc w:val="center"/>
        <w:rPr>
          <w:color w:val="000000"/>
          <w:sz w:val="28"/>
          <w:szCs w:val="28"/>
        </w:rPr>
      </w:pPr>
    </w:p>
    <w:tbl>
      <w:tblPr>
        <w:tblW w:w="1077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F640A4" w:rsidRPr="0069680F" w:rsidTr="00F640A4">
        <w:trPr>
          <w:trHeight w:val="399"/>
        </w:trPr>
        <w:tc>
          <w:tcPr>
            <w:tcW w:w="10774" w:type="dxa"/>
            <w:tcBorders>
              <w:top w:val="single" w:sz="4" w:space="0" w:color="auto"/>
              <w:left w:val="single" w:sz="4" w:space="0" w:color="auto"/>
              <w:right w:val="single" w:sz="4" w:space="0" w:color="auto"/>
            </w:tcBorders>
          </w:tcPr>
          <w:p w:rsidR="00F640A4" w:rsidRPr="008161D6" w:rsidRDefault="00F640A4" w:rsidP="00F640A4">
            <w:pPr>
              <w:ind w:left="142"/>
              <w:rPr>
                <w:i/>
                <w:color w:val="000000"/>
              </w:rPr>
            </w:pPr>
            <w:r>
              <w:rPr>
                <w:i/>
                <w:color w:val="000000"/>
              </w:rPr>
              <w:t>В соответствии с технической документацией предприятия-изготовителя.</w:t>
            </w:r>
          </w:p>
        </w:tc>
      </w:tr>
    </w:tbl>
    <w:p w:rsidR="00F640A4" w:rsidRDefault="00F640A4" w:rsidP="00F640A4">
      <w:pPr>
        <w:ind w:left="142"/>
        <w:jc w:val="center"/>
        <w:rPr>
          <w:color w:val="000000"/>
          <w:sz w:val="28"/>
          <w:szCs w:val="28"/>
        </w:rPr>
      </w:pPr>
    </w:p>
    <w:p w:rsidR="00F640A4" w:rsidRDefault="00F640A4" w:rsidP="00F640A4">
      <w:pPr>
        <w:ind w:left="142"/>
        <w:jc w:val="center"/>
        <w:rPr>
          <w:color w:val="000000"/>
          <w:sz w:val="28"/>
          <w:szCs w:val="28"/>
        </w:rPr>
      </w:pPr>
      <w:r w:rsidRPr="008161D6">
        <w:rPr>
          <w:color w:val="000000"/>
          <w:sz w:val="28"/>
          <w:szCs w:val="28"/>
        </w:rPr>
        <w:t>РАЗДЕЛ 10. ЭКОЛОГИЧЕСКИЕ ТРЕБОВАНИЯ</w:t>
      </w:r>
    </w:p>
    <w:p w:rsidR="00F640A4" w:rsidRPr="008161D6" w:rsidRDefault="00F640A4" w:rsidP="00F640A4">
      <w:pPr>
        <w:ind w:left="142"/>
        <w:jc w:val="center"/>
        <w:rPr>
          <w:color w:val="000000"/>
          <w:sz w:val="28"/>
          <w:szCs w:val="28"/>
        </w:rPr>
      </w:pPr>
    </w:p>
    <w:tbl>
      <w:tblPr>
        <w:tblW w:w="1077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F640A4" w:rsidRPr="0069680F" w:rsidTr="00F640A4">
        <w:trPr>
          <w:trHeight w:val="399"/>
        </w:trPr>
        <w:tc>
          <w:tcPr>
            <w:tcW w:w="10774" w:type="dxa"/>
            <w:tcBorders>
              <w:top w:val="single" w:sz="4" w:space="0" w:color="auto"/>
              <w:left w:val="single" w:sz="4" w:space="0" w:color="auto"/>
              <w:right w:val="single" w:sz="4" w:space="0" w:color="auto"/>
            </w:tcBorders>
          </w:tcPr>
          <w:p w:rsidR="00F640A4" w:rsidRPr="008161D6" w:rsidRDefault="00F640A4" w:rsidP="00F640A4">
            <w:pPr>
              <w:ind w:left="142"/>
              <w:jc w:val="both"/>
              <w:rPr>
                <w:i/>
                <w:color w:val="000000"/>
              </w:rPr>
            </w:pPr>
            <w:r>
              <w:rPr>
                <w:i/>
                <w:color w:val="000000"/>
              </w:rPr>
              <w:t>Не требуется.</w:t>
            </w:r>
          </w:p>
        </w:tc>
      </w:tr>
    </w:tbl>
    <w:p w:rsidR="00F640A4" w:rsidRPr="008161D6" w:rsidRDefault="00F640A4" w:rsidP="00F640A4">
      <w:pPr>
        <w:ind w:left="142"/>
        <w:jc w:val="center"/>
        <w:rPr>
          <w:color w:val="000000"/>
          <w:sz w:val="28"/>
          <w:szCs w:val="28"/>
        </w:rPr>
      </w:pPr>
    </w:p>
    <w:p w:rsidR="00F640A4" w:rsidRDefault="00F640A4" w:rsidP="00F640A4">
      <w:pPr>
        <w:ind w:left="142"/>
        <w:jc w:val="center"/>
        <w:rPr>
          <w:color w:val="000000"/>
          <w:sz w:val="28"/>
          <w:szCs w:val="28"/>
        </w:rPr>
      </w:pPr>
      <w:r w:rsidRPr="008161D6">
        <w:rPr>
          <w:color w:val="000000"/>
          <w:sz w:val="28"/>
          <w:szCs w:val="28"/>
        </w:rPr>
        <w:t>РАЗДЕЛ 11. ТРЕБОВАНИЯ ПО БЕЗОПАСНОСТИ</w:t>
      </w:r>
    </w:p>
    <w:p w:rsidR="00F640A4" w:rsidRPr="008161D6" w:rsidRDefault="00F640A4" w:rsidP="00F640A4">
      <w:pPr>
        <w:ind w:left="142"/>
        <w:jc w:val="center"/>
        <w:rPr>
          <w:color w:val="000000"/>
          <w:sz w:val="28"/>
          <w:szCs w:val="28"/>
        </w:rPr>
      </w:pPr>
    </w:p>
    <w:tbl>
      <w:tblPr>
        <w:tblW w:w="1077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F640A4" w:rsidRPr="0069680F" w:rsidTr="00F640A4">
        <w:trPr>
          <w:trHeight w:val="399"/>
        </w:trPr>
        <w:tc>
          <w:tcPr>
            <w:tcW w:w="10774" w:type="dxa"/>
            <w:tcBorders>
              <w:top w:val="single" w:sz="4" w:space="0" w:color="auto"/>
              <w:left w:val="single" w:sz="4" w:space="0" w:color="auto"/>
              <w:right w:val="single" w:sz="4" w:space="0" w:color="auto"/>
            </w:tcBorders>
          </w:tcPr>
          <w:p w:rsidR="00F640A4" w:rsidRPr="008161D6" w:rsidRDefault="00F640A4" w:rsidP="00F640A4">
            <w:pPr>
              <w:tabs>
                <w:tab w:val="left" w:pos="284"/>
                <w:tab w:val="center" w:pos="4677"/>
                <w:tab w:val="right" w:pos="9355"/>
              </w:tabs>
              <w:ind w:left="142" w:right="34"/>
              <w:jc w:val="both"/>
              <w:rPr>
                <w:i/>
                <w:color w:val="000000"/>
              </w:rPr>
            </w:pPr>
            <w:r>
              <w:rPr>
                <w:i/>
                <w:color w:val="000000"/>
              </w:rPr>
              <w:t>И</w:t>
            </w:r>
            <w:r w:rsidRPr="001F48A2">
              <w:rPr>
                <w:i/>
                <w:color w:val="000000"/>
              </w:rPr>
              <w:t>зготовлен</w:t>
            </w:r>
            <w:r>
              <w:rPr>
                <w:i/>
                <w:color w:val="000000"/>
              </w:rPr>
              <w:t>ы</w:t>
            </w:r>
            <w:r w:rsidRPr="001F48A2">
              <w:rPr>
                <w:i/>
                <w:color w:val="000000"/>
              </w:rPr>
              <w:t xml:space="preserve"> из высококачественных материалов, не выделяющих токсичные вещества.</w:t>
            </w:r>
          </w:p>
        </w:tc>
      </w:tr>
    </w:tbl>
    <w:p w:rsidR="00F640A4" w:rsidRDefault="00F640A4" w:rsidP="00F640A4">
      <w:pPr>
        <w:ind w:left="142"/>
        <w:jc w:val="center"/>
        <w:rPr>
          <w:color w:val="000000"/>
          <w:sz w:val="28"/>
          <w:szCs w:val="28"/>
        </w:rPr>
      </w:pPr>
      <w:r w:rsidRPr="008161D6">
        <w:rPr>
          <w:color w:val="000000"/>
          <w:sz w:val="28"/>
          <w:szCs w:val="28"/>
        </w:rPr>
        <w:t>РАЗДЕЛ 12. ТРЕБОВАНИЯ К КАЧЕСТВУ</w:t>
      </w:r>
    </w:p>
    <w:p w:rsidR="00F640A4" w:rsidRPr="008161D6" w:rsidRDefault="00F640A4" w:rsidP="00F640A4">
      <w:pPr>
        <w:ind w:left="142"/>
        <w:jc w:val="center"/>
        <w:rPr>
          <w:color w:val="000000"/>
          <w:sz w:val="28"/>
          <w:szCs w:val="28"/>
        </w:rPr>
      </w:pPr>
    </w:p>
    <w:tbl>
      <w:tblPr>
        <w:tblW w:w="1077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F640A4" w:rsidRPr="0069680F" w:rsidTr="00F640A4">
        <w:trPr>
          <w:trHeight w:val="399"/>
        </w:trPr>
        <w:tc>
          <w:tcPr>
            <w:tcW w:w="10774" w:type="dxa"/>
            <w:tcBorders>
              <w:top w:val="single" w:sz="4" w:space="0" w:color="auto"/>
              <w:left w:val="single" w:sz="4" w:space="0" w:color="auto"/>
              <w:right w:val="single" w:sz="4" w:space="0" w:color="auto"/>
            </w:tcBorders>
          </w:tcPr>
          <w:p w:rsidR="00F640A4" w:rsidRDefault="00F640A4" w:rsidP="00F640A4">
            <w:pPr>
              <w:autoSpaceDE w:val="0"/>
              <w:autoSpaceDN w:val="0"/>
              <w:adjustRightInd w:val="0"/>
              <w:ind w:left="142"/>
              <w:jc w:val="both"/>
              <w:rPr>
                <w:i/>
                <w:color w:val="000000"/>
              </w:rPr>
            </w:pPr>
            <w:r w:rsidRPr="003D6E57">
              <w:rPr>
                <w:i/>
                <w:color w:val="000000"/>
              </w:rPr>
              <w:t xml:space="preserve">Качество и комплектность поставляемой продукции должно соответствовать  требованиям </w:t>
            </w:r>
          </w:p>
          <w:p w:rsidR="00F640A4" w:rsidRPr="008161D6" w:rsidRDefault="00F640A4" w:rsidP="00F640A4">
            <w:pPr>
              <w:autoSpaceDE w:val="0"/>
              <w:autoSpaceDN w:val="0"/>
              <w:adjustRightInd w:val="0"/>
              <w:ind w:left="142"/>
              <w:jc w:val="both"/>
              <w:rPr>
                <w:i/>
                <w:color w:val="000000"/>
              </w:rPr>
            </w:pPr>
            <w:r>
              <w:rPr>
                <w:i/>
                <w:color w:val="000000"/>
              </w:rPr>
              <w:t>документации предприятия - изготовителя.</w:t>
            </w:r>
          </w:p>
        </w:tc>
      </w:tr>
    </w:tbl>
    <w:p w:rsidR="00F640A4" w:rsidRPr="008161D6" w:rsidRDefault="00F640A4" w:rsidP="00F640A4">
      <w:pPr>
        <w:ind w:left="142"/>
        <w:jc w:val="center"/>
        <w:rPr>
          <w:color w:val="000000"/>
          <w:sz w:val="28"/>
          <w:szCs w:val="28"/>
        </w:rPr>
      </w:pPr>
    </w:p>
    <w:p w:rsidR="00F640A4" w:rsidRDefault="00F640A4" w:rsidP="00F640A4">
      <w:pPr>
        <w:ind w:left="142"/>
        <w:jc w:val="center"/>
        <w:rPr>
          <w:color w:val="000000"/>
          <w:sz w:val="28"/>
          <w:szCs w:val="28"/>
        </w:rPr>
      </w:pPr>
      <w:r w:rsidRPr="008161D6">
        <w:rPr>
          <w:color w:val="000000"/>
          <w:sz w:val="28"/>
          <w:szCs w:val="28"/>
        </w:rPr>
        <w:t>РАЗДЕЛ 13. ДОПОЛНИТЕЛЬНЫЕ (ИНЫЕ) ТРЕБОВАНИЯ</w:t>
      </w:r>
    </w:p>
    <w:p w:rsidR="00F640A4" w:rsidRPr="008161D6" w:rsidRDefault="00F640A4" w:rsidP="00F640A4">
      <w:pPr>
        <w:ind w:left="142"/>
        <w:jc w:val="center"/>
        <w:rPr>
          <w:color w:val="000000"/>
          <w:sz w:val="28"/>
          <w:szCs w:val="28"/>
        </w:rPr>
      </w:pPr>
    </w:p>
    <w:tbl>
      <w:tblPr>
        <w:tblW w:w="1077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F640A4" w:rsidRPr="0069680F" w:rsidTr="00F640A4">
        <w:trPr>
          <w:trHeight w:val="399"/>
        </w:trPr>
        <w:tc>
          <w:tcPr>
            <w:tcW w:w="10774" w:type="dxa"/>
            <w:tcBorders>
              <w:top w:val="single" w:sz="4" w:space="0" w:color="auto"/>
              <w:left w:val="single" w:sz="4" w:space="0" w:color="auto"/>
              <w:right w:val="single" w:sz="4" w:space="0" w:color="auto"/>
            </w:tcBorders>
          </w:tcPr>
          <w:p w:rsidR="00F640A4" w:rsidRPr="008161D6" w:rsidRDefault="00F640A4" w:rsidP="00F640A4">
            <w:pPr>
              <w:tabs>
                <w:tab w:val="left" w:pos="284"/>
                <w:tab w:val="center" w:pos="4677"/>
                <w:tab w:val="right" w:pos="9355"/>
              </w:tabs>
              <w:ind w:left="142" w:right="34"/>
              <w:jc w:val="both"/>
              <w:rPr>
                <w:i/>
                <w:color w:val="000000"/>
              </w:rPr>
            </w:pPr>
            <w:r>
              <w:rPr>
                <w:i/>
                <w:color w:val="000000"/>
              </w:rPr>
              <w:t>Не требуется.</w:t>
            </w:r>
          </w:p>
        </w:tc>
      </w:tr>
    </w:tbl>
    <w:p w:rsidR="00F640A4" w:rsidRPr="008161D6" w:rsidRDefault="00F640A4" w:rsidP="00F640A4">
      <w:pPr>
        <w:ind w:left="142"/>
        <w:jc w:val="center"/>
        <w:rPr>
          <w:color w:val="000000"/>
          <w:sz w:val="28"/>
          <w:szCs w:val="28"/>
        </w:rPr>
      </w:pPr>
    </w:p>
    <w:p w:rsidR="00F640A4" w:rsidRDefault="00F640A4" w:rsidP="00F640A4">
      <w:pPr>
        <w:ind w:left="142"/>
        <w:jc w:val="center"/>
        <w:rPr>
          <w:color w:val="000000"/>
          <w:sz w:val="28"/>
          <w:szCs w:val="28"/>
        </w:rPr>
      </w:pPr>
      <w:r w:rsidRPr="008161D6">
        <w:rPr>
          <w:color w:val="000000"/>
          <w:sz w:val="28"/>
          <w:szCs w:val="28"/>
        </w:rPr>
        <w:t>РАЗДЕЛ 14. ТРЕБОВАНИЯ К КОЛИЧЕСТВУ И СРОКУ (ПЕРИОДИЧНОСТИ) ПОСТАВКИ</w:t>
      </w:r>
    </w:p>
    <w:p w:rsidR="00F640A4" w:rsidRDefault="00F640A4" w:rsidP="00F640A4">
      <w:pPr>
        <w:ind w:left="142"/>
        <w:jc w:val="center"/>
        <w:rPr>
          <w:color w:val="000000"/>
          <w:sz w:val="28"/>
          <w:szCs w:val="28"/>
        </w:rPr>
      </w:pPr>
    </w:p>
    <w:tbl>
      <w:tblPr>
        <w:tblW w:w="107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773"/>
      </w:tblGrid>
      <w:tr w:rsidR="00F640A4" w:rsidTr="00F640A4">
        <w:tblPrEx>
          <w:tblCellMar>
            <w:top w:w="0" w:type="dxa"/>
            <w:bottom w:w="0" w:type="dxa"/>
          </w:tblCellMar>
        </w:tblPrEx>
        <w:trPr>
          <w:trHeight w:val="725"/>
        </w:trPr>
        <w:tc>
          <w:tcPr>
            <w:tcW w:w="10773" w:type="dxa"/>
          </w:tcPr>
          <w:p w:rsidR="00F640A4" w:rsidRPr="00045BC6" w:rsidRDefault="00F640A4" w:rsidP="00F640A4">
            <w:pPr>
              <w:pStyle w:val="afb"/>
              <w:tabs>
                <w:tab w:val="num" w:pos="176"/>
                <w:tab w:val="num" w:pos="718"/>
              </w:tabs>
              <w:spacing w:after="0"/>
              <w:ind w:left="142"/>
              <w:rPr>
                <w:i/>
                <w:color w:val="000000"/>
              </w:rPr>
            </w:pPr>
            <w:r w:rsidRPr="00587ADB">
              <w:rPr>
                <w:i/>
                <w:color w:val="000000"/>
              </w:rPr>
              <w:t xml:space="preserve">Срок поставки  продукции в течение 30 календарных дней  с момента подписания договора уполномоченными представителями сторон. Допускается досрочная поставка </w:t>
            </w:r>
            <w:r>
              <w:rPr>
                <w:i/>
                <w:color w:val="000000"/>
              </w:rPr>
              <w:t>продукции по согласованию с покупателем</w:t>
            </w:r>
            <w:r w:rsidRPr="00587ADB">
              <w:rPr>
                <w:i/>
                <w:color w:val="000000"/>
              </w:rPr>
              <w:t>.</w:t>
            </w:r>
          </w:p>
        </w:tc>
      </w:tr>
    </w:tbl>
    <w:p w:rsidR="00F640A4" w:rsidRDefault="00F640A4" w:rsidP="00F640A4">
      <w:pPr>
        <w:ind w:left="142"/>
        <w:jc w:val="center"/>
        <w:rPr>
          <w:b/>
          <w:sz w:val="20"/>
          <w:szCs w:val="20"/>
        </w:rPr>
      </w:pPr>
    </w:p>
    <w:p w:rsidR="00F640A4" w:rsidRDefault="00F640A4" w:rsidP="00F640A4">
      <w:pPr>
        <w:ind w:left="142"/>
        <w:jc w:val="center"/>
        <w:rPr>
          <w:color w:val="000000"/>
          <w:sz w:val="28"/>
          <w:szCs w:val="28"/>
        </w:rPr>
      </w:pPr>
    </w:p>
    <w:p w:rsidR="00F640A4" w:rsidRPr="008161D6" w:rsidRDefault="00F640A4" w:rsidP="00F640A4">
      <w:pPr>
        <w:ind w:left="142"/>
        <w:jc w:val="center"/>
        <w:rPr>
          <w:color w:val="000000"/>
        </w:rPr>
      </w:pPr>
      <w:r w:rsidRPr="008161D6">
        <w:rPr>
          <w:color w:val="000000"/>
          <w:sz w:val="28"/>
          <w:szCs w:val="28"/>
        </w:rPr>
        <w:t>РАЗДЕЛ 15. ТРЕБОВАНИЕ К ФОРМЕ ПРЕДСТАВЛЯЕМОЙ ИНФОРМАЦИИ</w:t>
      </w:r>
    </w:p>
    <w:tbl>
      <w:tblPr>
        <w:tblW w:w="1077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F640A4" w:rsidRPr="0069680F" w:rsidTr="00F640A4">
        <w:trPr>
          <w:trHeight w:val="399"/>
        </w:trPr>
        <w:tc>
          <w:tcPr>
            <w:tcW w:w="10774" w:type="dxa"/>
            <w:tcBorders>
              <w:top w:val="single" w:sz="4" w:space="0" w:color="auto"/>
              <w:left w:val="single" w:sz="4" w:space="0" w:color="auto"/>
              <w:right w:val="single" w:sz="4" w:space="0" w:color="auto"/>
            </w:tcBorders>
          </w:tcPr>
          <w:p w:rsidR="00F640A4" w:rsidRPr="00320843" w:rsidRDefault="00F640A4" w:rsidP="00F640A4">
            <w:pPr>
              <w:ind w:left="142"/>
              <w:jc w:val="both"/>
              <w:rPr>
                <w:i/>
                <w:color w:val="000000"/>
              </w:rPr>
            </w:pPr>
            <w:r w:rsidRPr="00320843">
              <w:rPr>
                <w:i/>
                <w:color w:val="000000"/>
              </w:rPr>
              <w:t>Не требуется</w:t>
            </w:r>
            <w:r>
              <w:rPr>
                <w:i/>
                <w:color w:val="000000"/>
              </w:rPr>
              <w:t>.</w:t>
            </w:r>
          </w:p>
        </w:tc>
      </w:tr>
    </w:tbl>
    <w:p w:rsidR="00F640A4" w:rsidRPr="008161D6" w:rsidRDefault="00F640A4" w:rsidP="00F640A4">
      <w:pPr>
        <w:jc w:val="center"/>
        <w:rPr>
          <w:color w:val="000000"/>
          <w:sz w:val="28"/>
          <w:szCs w:val="28"/>
        </w:rPr>
      </w:pPr>
    </w:p>
    <w:p w:rsidR="00F640A4" w:rsidRPr="001848E2" w:rsidRDefault="00F640A4" w:rsidP="00F640A4">
      <w:pPr>
        <w:jc w:val="center"/>
        <w:rPr>
          <w:color w:val="000000"/>
        </w:rPr>
      </w:pPr>
    </w:p>
    <w:p w:rsidR="00D01C77" w:rsidRPr="003D5405" w:rsidRDefault="00D01C77" w:rsidP="00F640A4">
      <w:pPr>
        <w:jc w:val="center"/>
      </w:pPr>
    </w:p>
    <w:sectPr w:rsidR="00D01C77" w:rsidRPr="003D5405" w:rsidSect="00DF0469">
      <w:pgSz w:w="11907" w:h="16840" w:code="9"/>
      <w:pgMar w:top="1134" w:right="737" w:bottom="1135"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5F8C" w:rsidRDefault="00225F8C">
      <w:r>
        <w:separator/>
      </w:r>
    </w:p>
  </w:endnote>
  <w:endnote w:type="continuationSeparator" w:id="0">
    <w:p w:rsidR="00225F8C" w:rsidRDefault="00225F8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altName w:val="Helvetica"/>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567F" w:rsidRDefault="00F663E0">
    <w:pPr>
      <w:pStyle w:val="a9"/>
      <w:framePr w:wrap="around" w:vAnchor="text" w:hAnchor="margin" w:xAlign="center" w:y="1"/>
      <w:rPr>
        <w:rStyle w:val="ab"/>
      </w:rPr>
    </w:pPr>
    <w:r>
      <w:rPr>
        <w:rStyle w:val="ab"/>
      </w:rPr>
      <w:fldChar w:fldCharType="begin"/>
    </w:r>
    <w:r w:rsidR="001F567F">
      <w:rPr>
        <w:rStyle w:val="ab"/>
      </w:rPr>
      <w:instrText xml:space="preserve">PAGE  </w:instrText>
    </w:r>
    <w:r>
      <w:rPr>
        <w:rStyle w:val="ab"/>
      </w:rPr>
      <w:fldChar w:fldCharType="end"/>
    </w:r>
  </w:p>
  <w:p w:rsidR="001F567F" w:rsidRDefault="001F567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567F" w:rsidRPr="00FE6219" w:rsidRDefault="001F567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5F8C" w:rsidRDefault="00225F8C">
      <w:r>
        <w:separator/>
      </w:r>
    </w:p>
  </w:footnote>
  <w:footnote w:type="continuationSeparator" w:id="0">
    <w:p w:rsidR="00225F8C" w:rsidRDefault="00225F8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567F" w:rsidRPr="00F429FC" w:rsidRDefault="00F663E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F567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640A4">
      <w:rPr>
        <w:rFonts w:ascii="Times New Roman" w:hAnsi="Times New Roman" w:cs="Times New Roman"/>
        <w:noProof/>
        <w:sz w:val="24"/>
      </w:rPr>
      <w:t>43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793A3B50">
      <w:start w:val="1"/>
      <w:numFmt w:val="russianLower"/>
      <w:lvlText w:val="%1)"/>
      <w:lvlJc w:val="left"/>
      <w:pPr>
        <w:tabs>
          <w:tab w:val="num" w:pos="786"/>
        </w:tabs>
        <w:ind w:left="786" w:hanging="360"/>
      </w:pPr>
      <w:rPr>
        <w:rFonts w:hint="default"/>
      </w:rPr>
    </w:lvl>
    <w:lvl w:ilvl="1" w:tplc="F85C6E0C">
      <w:start w:val="1"/>
      <w:numFmt w:val="lowerLetter"/>
      <w:lvlText w:val="%2."/>
      <w:lvlJc w:val="left"/>
      <w:pPr>
        <w:tabs>
          <w:tab w:val="num" w:pos="1440"/>
        </w:tabs>
        <w:ind w:left="1440" w:hanging="360"/>
      </w:pPr>
    </w:lvl>
    <w:lvl w:ilvl="2" w:tplc="1F9876BC" w:tentative="1">
      <w:start w:val="1"/>
      <w:numFmt w:val="lowerRoman"/>
      <w:lvlText w:val="%3."/>
      <w:lvlJc w:val="right"/>
      <w:pPr>
        <w:tabs>
          <w:tab w:val="num" w:pos="2160"/>
        </w:tabs>
        <w:ind w:left="2160" w:hanging="180"/>
      </w:pPr>
    </w:lvl>
    <w:lvl w:ilvl="3" w:tplc="AA200142">
      <w:start w:val="1"/>
      <w:numFmt w:val="decimal"/>
      <w:lvlText w:val="%4."/>
      <w:lvlJc w:val="left"/>
      <w:pPr>
        <w:tabs>
          <w:tab w:val="num" w:pos="2880"/>
        </w:tabs>
        <w:ind w:left="2880" w:hanging="360"/>
      </w:pPr>
    </w:lvl>
    <w:lvl w:ilvl="4" w:tplc="A3E074B0">
      <w:start w:val="1"/>
      <w:numFmt w:val="lowerLetter"/>
      <w:lvlText w:val="%5."/>
      <w:lvlJc w:val="left"/>
      <w:pPr>
        <w:tabs>
          <w:tab w:val="num" w:pos="3600"/>
        </w:tabs>
        <w:ind w:left="3600" w:hanging="360"/>
      </w:pPr>
    </w:lvl>
    <w:lvl w:ilvl="5" w:tplc="0E2865E2" w:tentative="1">
      <w:start w:val="1"/>
      <w:numFmt w:val="lowerRoman"/>
      <w:lvlText w:val="%6."/>
      <w:lvlJc w:val="right"/>
      <w:pPr>
        <w:tabs>
          <w:tab w:val="num" w:pos="4320"/>
        </w:tabs>
        <w:ind w:left="4320" w:hanging="180"/>
      </w:pPr>
    </w:lvl>
    <w:lvl w:ilvl="6" w:tplc="052004D6" w:tentative="1">
      <w:start w:val="1"/>
      <w:numFmt w:val="decimal"/>
      <w:lvlText w:val="%7."/>
      <w:lvlJc w:val="left"/>
      <w:pPr>
        <w:tabs>
          <w:tab w:val="num" w:pos="5040"/>
        </w:tabs>
        <w:ind w:left="5040" w:hanging="360"/>
      </w:pPr>
    </w:lvl>
    <w:lvl w:ilvl="7" w:tplc="F6ACBAE6" w:tentative="1">
      <w:start w:val="1"/>
      <w:numFmt w:val="lowerLetter"/>
      <w:lvlText w:val="%8."/>
      <w:lvlJc w:val="left"/>
      <w:pPr>
        <w:tabs>
          <w:tab w:val="num" w:pos="5760"/>
        </w:tabs>
        <w:ind w:left="5760" w:hanging="360"/>
      </w:pPr>
    </w:lvl>
    <w:lvl w:ilvl="8" w:tplc="85F44A26"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607CEBBC">
      <w:start w:val="1"/>
      <w:numFmt w:val="decimal"/>
      <w:lvlText w:val="%1."/>
      <w:lvlJc w:val="left"/>
      <w:pPr>
        <w:tabs>
          <w:tab w:val="num" w:pos="720"/>
        </w:tabs>
        <w:ind w:left="720" w:hanging="360"/>
      </w:pPr>
      <w:rPr>
        <w:b w:val="0"/>
        <w:i w:val="0"/>
        <w:sz w:val="28"/>
        <w:szCs w:val="28"/>
      </w:rPr>
    </w:lvl>
    <w:lvl w:ilvl="1" w:tplc="54968AC8">
      <w:start w:val="1"/>
      <w:numFmt w:val="decimal"/>
      <w:lvlText w:val="%2."/>
      <w:lvlJc w:val="left"/>
      <w:pPr>
        <w:tabs>
          <w:tab w:val="num" w:pos="1440"/>
        </w:tabs>
        <w:ind w:left="1440" w:hanging="360"/>
      </w:pPr>
      <w:rPr>
        <w:b w:val="0"/>
        <w:i w:val="0"/>
        <w:sz w:val="24"/>
        <w:szCs w:val="24"/>
      </w:rPr>
    </w:lvl>
    <w:lvl w:ilvl="2" w:tplc="845ACED4" w:tentative="1">
      <w:start w:val="1"/>
      <w:numFmt w:val="lowerRoman"/>
      <w:lvlText w:val="%3."/>
      <w:lvlJc w:val="right"/>
      <w:pPr>
        <w:tabs>
          <w:tab w:val="num" w:pos="2160"/>
        </w:tabs>
        <w:ind w:left="2160" w:hanging="180"/>
      </w:pPr>
    </w:lvl>
    <w:lvl w:ilvl="3" w:tplc="26980040" w:tentative="1">
      <w:start w:val="1"/>
      <w:numFmt w:val="decimal"/>
      <w:lvlText w:val="%4."/>
      <w:lvlJc w:val="left"/>
      <w:pPr>
        <w:tabs>
          <w:tab w:val="num" w:pos="2880"/>
        </w:tabs>
        <w:ind w:left="2880" w:hanging="360"/>
      </w:pPr>
    </w:lvl>
    <w:lvl w:ilvl="4" w:tplc="14E26298" w:tentative="1">
      <w:start w:val="1"/>
      <w:numFmt w:val="lowerLetter"/>
      <w:lvlText w:val="%5."/>
      <w:lvlJc w:val="left"/>
      <w:pPr>
        <w:tabs>
          <w:tab w:val="num" w:pos="3600"/>
        </w:tabs>
        <w:ind w:left="3600" w:hanging="360"/>
      </w:pPr>
    </w:lvl>
    <w:lvl w:ilvl="5" w:tplc="C0D0A126" w:tentative="1">
      <w:start w:val="1"/>
      <w:numFmt w:val="lowerRoman"/>
      <w:lvlText w:val="%6."/>
      <w:lvlJc w:val="right"/>
      <w:pPr>
        <w:tabs>
          <w:tab w:val="num" w:pos="4320"/>
        </w:tabs>
        <w:ind w:left="4320" w:hanging="180"/>
      </w:pPr>
    </w:lvl>
    <w:lvl w:ilvl="6" w:tplc="9E6868BE" w:tentative="1">
      <w:start w:val="1"/>
      <w:numFmt w:val="decimal"/>
      <w:lvlText w:val="%7."/>
      <w:lvlJc w:val="left"/>
      <w:pPr>
        <w:tabs>
          <w:tab w:val="num" w:pos="5040"/>
        </w:tabs>
        <w:ind w:left="5040" w:hanging="360"/>
      </w:pPr>
    </w:lvl>
    <w:lvl w:ilvl="7" w:tplc="AB266710" w:tentative="1">
      <w:start w:val="1"/>
      <w:numFmt w:val="lowerLetter"/>
      <w:lvlText w:val="%8."/>
      <w:lvlJc w:val="left"/>
      <w:pPr>
        <w:tabs>
          <w:tab w:val="num" w:pos="5760"/>
        </w:tabs>
        <w:ind w:left="5760" w:hanging="360"/>
      </w:pPr>
    </w:lvl>
    <w:lvl w:ilvl="8" w:tplc="27486B44"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7C78634C">
      <w:start w:val="1"/>
      <w:numFmt w:val="decimal"/>
      <w:lvlText w:val="%1."/>
      <w:lvlJc w:val="left"/>
      <w:pPr>
        <w:tabs>
          <w:tab w:val="num" w:pos="360"/>
        </w:tabs>
        <w:ind w:left="360" w:hanging="360"/>
      </w:pPr>
    </w:lvl>
    <w:lvl w:ilvl="1" w:tplc="D37843C2">
      <w:start w:val="1"/>
      <w:numFmt w:val="lowerLetter"/>
      <w:lvlText w:val="%2."/>
      <w:lvlJc w:val="left"/>
      <w:pPr>
        <w:tabs>
          <w:tab w:val="num" w:pos="1080"/>
        </w:tabs>
        <w:ind w:left="1080" w:hanging="360"/>
      </w:pPr>
    </w:lvl>
    <w:lvl w:ilvl="2" w:tplc="D53AC426" w:tentative="1">
      <w:start w:val="1"/>
      <w:numFmt w:val="lowerRoman"/>
      <w:lvlText w:val="%3."/>
      <w:lvlJc w:val="right"/>
      <w:pPr>
        <w:tabs>
          <w:tab w:val="num" w:pos="1800"/>
        </w:tabs>
        <w:ind w:left="1800" w:hanging="180"/>
      </w:pPr>
    </w:lvl>
    <w:lvl w:ilvl="3" w:tplc="7ECCB9D2" w:tentative="1">
      <w:start w:val="1"/>
      <w:numFmt w:val="decimal"/>
      <w:lvlText w:val="%4."/>
      <w:lvlJc w:val="left"/>
      <w:pPr>
        <w:tabs>
          <w:tab w:val="num" w:pos="2520"/>
        </w:tabs>
        <w:ind w:left="2520" w:hanging="360"/>
      </w:pPr>
    </w:lvl>
    <w:lvl w:ilvl="4" w:tplc="5EC074DA" w:tentative="1">
      <w:start w:val="1"/>
      <w:numFmt w:val="lowerLetter"/>
      <w:lvlText w:val="%5."/>
      <w:lvlJc w:val="left"/>
      <w:pPr>
        <w:tabs>
          <w:tab w:val="num" w:pos="3240"/>
        </w:tabs>
        <w:ind w:left="3240" w:hanging="360"/>
      </w:pPr>
    </w:lvl>
    <w:lvl w:ilvl="5" w:tplc="37844674" w:tentative="1">
      <w:start w:val="1"/>
      <w:numFmt w:val="lowerRoman"/>
      <w:lvlText w:val="%6."/>
      <w:lvlJc w:val="right"/>
      <w:pPr>
        <w:tabs>
          <w:tab w:val="num" w:pos="3960"/>
        </w:tabs>
        <w:ind w:left="3960" w:hanging="180"/>
      </w:pPr>
    </w:lvl>
    <w:lvl w:ilvl="6" w:tplc="1D2A504A" w:tentative="1">
      <w:start w:val="1"/>
      <w:numFmt w:val="decimal"/>
      <w:lvlText w:val="%7."/>
      <w:lvlJc w:val="left"/>
      <w:pPr>
        <w:tabs>
          <w:tab w:val="num" w:pos="4680"/>
        </w:tabs>
        <w:ind w:left="4680" w:hanging="360"/>
      </w:pPr>
    </w:lvl>
    <w:lvl w:ilvl="7" w:tplc="9DC4D97C" w:tentative="1">
      <w:start w:val="1"/>
      <w:numFmt w:val="lowerLetter"/>
      <w:lvlText w:val="%8."/>
      <w:lvlJc w:val="left"/>
      <w:pPr>
        <w:tabs>
          <w:tab w:val="num" w:pos="5400"/>
        </w:tabs>
        <w:ind w:left="5400" w:hanging="360"/>
      </w:pPr>
    </w:lvl>
    <w:lvl w:ilvl="8" w:tplc="E948093A"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8A06A4E6">
      <w:start w:val="1"/>
      <w:numFmt w:val="decimal"/>
      <w:lvlText w:val="%1."/>
      <w:lvlJc w:val="left"/>
      <w:pPr>
        <w:tabs>
          <w:tab w:val="num" w:pos="360"/>
        </w:tabs>
        <w:ind w:left="360" w:hanging="360"/>
      </w:pPr>
    </w:lvl>
    <w:lvl w:ilvl="1" w:tplc="827C4E7C" w:tentative="1">
      <w:start w:val="1"/>
      <w:numFmt w:val="lowerLetter"/>
      <w:lvlText w:val="%2."/>
      <w:lvlJc w:val="left"/>
      <w:pPr>
        <w:tabs>
          <w:tab w:val="num" w:pos="1080"/>
        </w:tabs>
        <w:ind w:left="1080" w:hanging="360"/>
      </w:pPr>
    </w:lvl>
    <w:lvl w:ilvl="2" w:tplc="7014523E" w:tentative="1">
      <w:start w:val="1"/>
      <w:numFmt w:val="lowerRoman"/>
      <w:lvlText w:val="%3."/>
      <w:lvlJc w:val="right"/>
      <w:pPr>
        <w:tabs>
          <w:tab w:val="num" w:pos="1800"/>
        </w:tabs>
        <w:ind w:left="1800" w:hanging="180"/>
      </w:pPr>
    </w:lvl>
    <w:lvl w:ilvl="3" w:tplc="756C53FC" w:tentative="1">
      <w:start w:val="1"/>
      <w:numFmt w:val="decimal"/>
      <w:lvlText w:val="%4."/>
      <w:lvlJc w:val="left"/>
      <w:pPr>
        <w:tabs>
          <w:tab w:val="num" w:pos="2520"/>
        </w:tabs>
        <w:ind w:left="2520" w:hanging="360"/>
      </w:pPr>
    </w:lvl>
    <w:lvl w:ilvl="4" w:tplc="6ED07ECE" w:tentative="1">
      <w:start w:val="1"/>
      <w:numFmt w:val="lowerLetter"/>
      <w:lvlText w:val="%5."/>
      <w:lvlJc w:val="left"/>
      <w:pPr>
        <w:tabs>
          <w:tab w:val="num" w:pos="3240"/>
        </w:tabs>
        <w:ind w:left="3240" w:hanging="360"/>
      </w:pPr>
    </w:lvl>
    <w:lvl w:ilvl="5" w:tplc="1654073E" w:tentative="1">
      <w:start w:val="1"/>
      <w:numFmt w:val="lowerRoman"/>
      <w:lvlText w:val="%6."/>
      <w:lvlJc w:val="right"/>
      <w:pPr>
        <w:tabs>
          <w:tab w:val="num" w:pos="3960"/>
        </w:tabs>
        <w:ind w:left="3960" w:hanging="180"/>
      </w:pPr>
    </w:lvl>
    <w:lvl w:ilvl="6" w:tplc="3A3EACBE" w:tentative="1">
      <w:start w:val="1"/>
      <w:numFmt w:val="decimal"/>
      <w:lvlText w:val="%7."/>
      <w:lvlJc w:val="left"/>
      <w:pPr>
        <w:tabs>
          <w:tab w:val="num" w:pos="4680"/>
        </w:tabs>
        <w:ind w:left="4680" w:hanging="360"/>
      </w:pPr>
    </w:lvl>
    <w:lvl w:ilvl="7" w:tplc="824ACC00" w:tentative="1">
      <w:start w:val="1"/>
      <w:numFmt w:val="lowerLetter"/>
      <w:lvlText w:val="%8."/>
      <w:lvlJc w:val="left"/>
      <w:pPr>
        <w:tabs>
          <w:tab w:val="num" w:pos="5400"/>
        </w:tabs>
        <w:ind w:left="5400" w:hanging="360"/>
      </w:pPr>
    </w:lvl>
    <w:lvl w:ilvl="8" w:tplc="9F3C64FC"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F88A909E">
      <w:start w:val="1"/>
      <w:numFmt w:val="bullet"/>
      <w:lvlText w:val="-"/>
      <w:lvlJc w:val="left"/>
      <w:pPr>
        <w:tabs>
          <w:tab w:val="num" w:pos="1919"/>
        </w:tabs>
        <w:ind w:left="1919" w:hanging="453"/>
      </w:pPr>
      <w:rPr>
        <w:rFonts w:ascii="Times New Roman" w:hAnsi="Times New Roman" w:cs="Times New Roman" w:hint="default"/>
      </w:rPr>
    </w:lvl>
    <w:lvl w:ilvl="1" w:tplc="6EBEDAEE">
      <w:start w:val="1"/>
      <w:numFmt w:val="bullet"/>
      <w:lvlText w:val="­"/>
      <w:lvlJc w:val="left"/>
      <w:pPr>
        <w:tabs>
          <w:tab w:val="num" w:pos="2367"/>
        </w:tabs>
        <w:ind w:left="2367" w:hanging="360"/>
      </w:pPr>
      <w:rPr>
        <w:rFonts w:ascii="Arial (WT)" w:hAnsi="Arial (WT)" w:hint="default"/>
      </w:rPr>
    </w:lvl>
    <w:lvl w:ilvl="2" w:tplc="59E87226" w:tentative="1">
      <w:start w:val="1"/>
      <w:numFmt w:val="bullet"/>
      <w:lvlText w:val=""/>
      <w:lvlJc w:val="left"/>
      <w:pPr>
        <w:tabs>
          <w:tab w:val="num" w:pos="3087"/>
        </w:tabs>
        <w:ind w:left="3087" w:hanging="360"/>
      </w:pPr>
      <w:rPr>
        <w:rFonts w:ascii="Symbol" w:hAnsi="Symbol" w:hint="default"/>
      </w:rPr>
    </w:lvl>
    <w:lvl w:ilvl="3" w:tplc="7B782D50" w:tentative="1">
      <w:start w:val="1"/>
      <w:numFmt w:val="bullet"/>
      <w:lvlText w:val=""/>
      <w:lvlJc w:val="left"/>
      <w:pPr>
        <w:tabs>
          <w:tab w:val="num" w:pos="3807"/>
        </w:tabs>
        <w:ind w:left="3807" w:hanging="360"/>
      </w:pPr>
      <w:rPr>
        <w:rFonts w:ascii="Symbol" w:hAnsi="Symbol" w:hint="default"/>
      </w:rPr>
    </w:lvl>
    <w:lvl w:ilvl="4" w:tplc="9CFAB106" w:tentative="1">
      <w:start w:val="1"/>
      <w:numFmt w:val="bullet"/>
      <w:lvlText w:val="o"/>
      <w:lvlJc w:val="left"/>
      <w:pPr>
        <w:tabs>
          <w:tab w:val="num" w:pos="4527"/>
        </w:tabs>
        <w:ind w:left="4527" w:hanging="360"/>
      </w:pPr>
      <w:rPr>
        <w:rFonts w:ascii="Arial (WT)" w:hAnsi="Arial (WT)" w:hint="default"/>
      </w:rPr>
    </w:lvl>
    <w:lvl w:ilvl="5" w:tplc="E8EE8404" w:tentative="1">
      <w:start w:val="1"/>
      <w:numFmt w:val="bullet"/>
      <w:lvlText w:val=""/>
      <w:lvlJc w:val="left"/>
      <w:pPr>
        <w:tabs>
          <w:tab w:val="num" w:pos="5247"/>
        </w:tabs>
        <w:ind w:left="5247" w:hanging="360"/>
      </w:pPr>
      <w:rPr>
        <w:rFonts w:ascii="Symbol" w:hAnsi="Symbol" w:hint="default"/>
      </w:rPr>
    </w:lvl>
    <w:lvl w:ilvl="6" w:tplc="F4E21846" w:tentative="1">
      <w:start w:val="1"/>
      <w:numFmt w:val="bullet"/>
      <w:lvlText w:val=""/>
      <w:lvlJc w:val="left"/>
      <w:pPr>
        <w:tabs>
          <w:tab w:val="num" w:pos="5967"/>
        </w:tabs>
        <w:ind w:left="5967" w:hanging="360"/>
      </w:pPr>
      <w:rPr>
        <w:rFonts w:ascii="Symbol" w:hAnsi="Symbol" w:hint="default"/>
      </w:rPr>
    </w:lvl>
    <w:lvl w:ilvl="7" w:tplc="800832D4" w:tentative="1">
      <w:start w:val="1"/>
      <w:numFmt w:val="bullet"/>
      <w:lvlText w:val="o"/>
      <w:lvlJc w:val="left"/>
      <w:pPr>
        <w:tabs>
          <w:tab w:val="num" w:pos="6687"/>
        </w:tabs>
        <w:ind w:left="6687" w:hanging="360"/>
      </w:pPr>
      <w:rPr>
        <w:rFonts w:ascii="Arial (WT)" w:hAnsi="Arial (WT)" w:hint="default"/>
      </w:rPr>
    </w:lvl>
    <w:lvl w:ilvl="8" w:tplc="46E8B8C6"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6E4AA4D8">
      <w:start w:val="1"/>
      <w:numFmt w:val="russianLower"/>
      <w:lvlText w:val="%1)"/>
      <w:lvlJc w:val="left"/>
      <w:pPr>
        <w:tabs>
          <w:tab w:val="num" w:pos="786"/>
        </w:tabs>
        <w:ind w:left="786" w:hanging="360"/>
      </w:pPr>
      <w:rPr>
        <w:rFonts w:hint="default"/>
      </w:rPr>
    </w:lvl>
    <w:lvl w:ilvl="1" w:tplc="869692CC" w:tentative="1">
      <w:start w:val="1"/>
      <w:numFmt w:val="lowerLetter"/>
      <w:lvlText w:val="%2."/>
      <w:lvlJc w:val="left"/>
      <w:pPr>
        <w:ind w:left="1440" w:hanging="360"/>
      </w:pPr>
    </w:lvl>
    <w:lvl w:ilvl="2" w:tplc="405C7BB0" w:tentative="1">
      <w:start w:val="1"/>
      <w:numFmt w:val="lowerRoman"/>
      <w:lvlText w:val="%3."/>
      <w:lvlJc w:val="right"/>
      <w:pPr>
        <w:ind w:left="2160" w:hanging="180"/>
      </w:pPr>
    </w:lvl>
    <w:lvl w:ilvl="3" w:tplc="84702FE8" w:tentative="1">
      <w:start w:val="1"/>
      <w:numFmt w:val="decimal"/>
      <w:lvlText w:val="%4."/>
      <w:lvlJc w:val="left"/>
      <w:pPr>
        <w:ind w:left="2880" w:hanging="360"/>
      </w:pPr>
    </w:lvl>
    <w:lvl w:ilvl="4" w:tplc="5344CD6E" w:tentative="1">
      <w:start w:val="1"/>
      <w:numFmt w:val="lowerLetter"/>
      <w:lvlText w:val="%5."/>
      <w:lvlJc w:val="left"/>
      <w:pPr>
        <w:ind w:left="3600" w:hanging="360"/>
      </w:pPr>
    </w:lvl>
    <w:lvl w:ilvl="5" w:tplc="79F421F2" w:tentative="1">
      <w:start w:val="1"/>
      <w:numFmt w:val="lowerRoman"/>
      <w:lvlText w:val="%6."/>
      <w:lvlJc w:val="right"/>
      <w:pPr>
        <w:ind w:left="4320" w:hanging="180"/>
      </w:pPr>
    </w:lvl>
    <w:lvl w:ilvl="6" w:tplc="B74C83A4" w:tentative="1">
      <w:start w:val="1"/>
      <w:numFmt w:val="decimal"/>
      <w:lvlText w:val="%7."/>
      <w:lvlJc w:val="left"/>
      <w:pPr>
        <w:ind w:left="5040" w:hanging="360"/>
      </w:pPr>
    </w:lvl>
    <w:lvl w:ilvl="7" w:tplc="AD9E0744" w:tentative="1">
      <w:start w:val="1"/>
      <w:numFmt w:val="lowerLetter"/>
      <w:lvlText w:val="%8."/>
      <w:lvlJc w:val="left"/>
      <w:pPr>
        <w:ind w:left="5760" w:hanging="360"/>
      </w:pPr>
    </w:lvl>
    <w:lvl w:ilvl="8" w:tplc="14A42500"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8">
    <w:nsid w:val="5AA40784"/>
    <w:multiLevelType w:val="hybridMultilevel"/>
    <w:tmpl w:val="161A5E68"/>
    <w:lvl w:ilvl="0" w:tplc="679414AC">
      <w:start w:val="1"/>
      <w:numFmt w:val="russianLower"/>
      <w:lvlText w:val="%1)"/>
      <w:lvlJc w:val="left"/>
      <w:pPr>
        <w:tabs>
          <w:tab w:val="num" w:pos="720"/>
        </w:tabs>
        <w:ind w:left="720" w:hanging="360"/>
      </w:pPr>
      <w:rPr>
        <w:rFonts w:hint="default"/>
      </w:rPr>
    </w:lvl>
    <w:lvl w:ilvl="1" w:tplc="5F7226C6">
      <w:start w:val="1"/>
      <w:numFmt w:val="lowerLetter"/>
      <w:lvlText w:val="%2."/>
      <w:lvlJc w:val="left"/>
      <w:pPr>
        <w:ind w:left="1440" w:hanging="360"/>
      </w:pPr>
    </w:lvl>
    <w:lvl w:ilvl="2" w:tplc="DBD2C822" w:tentative="1">
      <w:start w:val="1"/>
      <w:numFmt w:val="lowerRoman"/>
      <w:lvlText w:val="%3."/>
      <w:lvlJc w:val="right"/>
      <w:pPr>
        <w:ind w:left="2160" w:hanging="180"/>
      </w:pPr>
    </w:lvl>
    <w:lvl w:ilvl="3" w:tplc="76065D70" w:tentative="1">
      <w:start w:val="1"/>
      <w:numFmt w:val="decimal"/>
      <w:lvlText w:val="%4."/>
      <w:lvlJc w:val="left"/>
      <w:pPr>
        <w:ind w:left="2880" w:hanging="360"/>
      </w:pPr>
    </w:lvl>
    <w:lvl w:ilvl="4" w:tplc="F62CBAEA" w:tentative="1">
      <w:start w:val="1"/>
      <w:numFmt w:val="lowerLetter"/>
      <w:lvlText w:val="%5."/>
      <w:lvlJc w:val="left"/>
      <w:pPr>
        <w:ind w:left="3600" w:hanging="360"/>
      </w:pPr>
    </w:lvl>
    <w:lvl w:ilvl="5" w:tplc="1F5A3034" w:tentative="1">
      <w:start w:val="1"/>
      <w:numFmt w:val="lowerRoman"/>
      <w:lvlText w:val="%6."/>
      <w:lvlJc w:val="right"/>
      <w:pPr>
        <w:ind w:left="4320" w:hanging="180"/>
      </w:pPr>
    </w:lvl>
    <w:lvl w:ilvl="6" w:tplc="8DC2F876" w:tentative="1">
      <w:start w:val="1"/>
      <w:numFmt w:val="decimal"/>
      <w:lvlText w:val="%7."/>
      <w:lvlJc w:val="left"/>
      <w:pPr>
        <w:ind w:left="5040" w:hanging="360"/>
      </w:pPr>
    </w:lvl>
    <w:lvl w:ilvl="7" w:tplc="4F5625A8" w:tentative="1">
      <w:start w:val="1"/>
      <w:numFmt w:val="lowerLetter"/>
      <w:lvlText w:val="%8."/>
      <w:lvlJc w:val="left"/>
      <w:pPr>
        <w:ind w:left="5760" w:hanging="360"/>
      </w:pPr>
    </w:lvl>
    <w:lvl w:ilvl="8" w:tplc="F586D492" w:tentative="1">
      <w:start w:val="1"/>
      <w:numFmt w:val="lowerRoman"/>
      <w:lvlText w:val="%9."/>
      <w:lvlJc w:val="right"/>
      <w:pPr>
        <w:ind w:left="6480" w:hanging="180"/>
      </w:pPr>
    </w:lvl>
  </w:abstractNum>
  <w:abstractNum w:abstractNumId="39">
    <w:nsid w:val="5CFA242F"/>
    <w:multiLevelType w:val="hybridMultilevel"/>
    <w:tmpl w:val="5CE8B2DE"/>
    <w:lvl w:ilvl="0" w:tplc="3EBE6B3A">
      <w:start w:val="1"/>
      <w:numFmt w:val="decimal"/>
      <w:lvlText w:val="1.%1"/>
      <w:lvlJc w:val="left"/>
      <w:pPr>
        <w:tabs>
          <w:tab w:val="num" w:pos="927"/>
        </w:tabs>
        <w:ind w:left="0" w:firstLine="567"/>
      </w:pPr>
      <w:rPr>
        <w:rFonts w:hint="default"/>
      </w:rPr>
    </w:lvl>
    <w:lvl w:ilvl="1" w:tplc="E6C6E216">
      <w:start w:val="3"/>
      <w:numFmt w:val="decimal"/>
      <w:lvlText w:val="%2"/>
      <w:lvlJc w:val="left"/>
      <w:pPr>
        <w:tabs>
          <w:tab w:val="num" w:pos="1440"/>
        </w:tabs>
        <w:ind w:left="1440" w:hanging="360"/>
      </w:pPr>
      <w:rPr>
        <w:rFonts w:hint="default"/>
      </w:rPr>
    </w:lvl>
    <w:lvl w:ilvl="2" w:tplc="1FF0A73C">
      <w:start w:val="1"/>
      <w:numFmt w:val="lowerRoman"/>
      <w:lvlText w:val="%3."/>
      <w:lvlJc w:val="right"/>
      <w:pPr>
        <w:tabs>
          <w:tab w:val="num" w:pos="2160"/>
        </w:tabs>
        <w:ind w:left="2160" w:hanging="180"/>
      </w:pPr>
    </w:lvl>
    <w:lvl w:ilvl="3" w:tplc="50728C1C" w:tentative="1">
      <w:start w:val="1"/>
      <w:numFmt w:val="decimal"/>
      <w:pStyle w:val="40"/>
      <w:lvlText w:val="%4."/>
      <w:lvlJc w:val="left"/>
      <w:pPr>
        <w:tabs>
          <w:tab w:val="num" w:pos="2880"/>
        </w:tabs>
        <w:ind w:left="2880" w:hanging="360"/>
      </w:pPr>
    </w:lvl>
    <w:lvl w:ilvl="4" w:tplc="933039B0" w:tentative="1">
      <w:start w:val="1"/>
      <w:numFmt w:val="lowerLetter"/>
      <w:lvlText w:val="%5."/>
      <w:lvlJc w:val="left"/>
      <w:pPr>
        <w:tabs>
          <w:tab w:val="num" w:pos="3600"/>
        </w:tabs>
        <w:ind w:left="3600" w:hanging="360"/>
      </w:pPr>
    </w:lvl>
    <w:lvl w:ilvl="5" w:tplc="8850F7E2" w:tentative="1">
      <w:start w:val="1"/>
      <w:numFmt w:val="lowerRoman"/>
      <w:lvlText w:val="%6."/>
      <w:lvlJc w:val="right"/>
      <w:pPr>
        <w:tabs>
          <w:tab w:val="num" w:pos="4320"/>
        </w:tabs>
        <w:ind w:left="4320" w:hanging="180"/>
      </w:pPr>
    </w:lvl>
    <w:lvl w:ilvl="6" w:tplc="290612EA" w:tentative="1">
      <w:start w:val="1"/>
      <w:numFmt w:val="decimal"/>
      <w:lvlText w:val="%7."/>
      <w:lvlJc w:val="left"/>
      <w:pPr>
        <w:tabs>
          <w:tab w:val="num" w:pos="5040"/>
        </w:tabs>
        <w:ind w:left="5040" w:hanging="360"/>
      </w:pPr>
    </w:lvl>
    <w:lvl w:ilvl="7" w:tplc="1040A6A2" w:tentative="1">
      <w:start w:val="1"/>
      <w:numFmt w:val="lowerLetter"/>
      <w:lvlText w:val="%8."/>
      <w:lvlJc w:val="left"/>
      <w:pPr>
        <w:tabs>
          <w:tab w:val="num" w:pos="5760"/>
        </w:tabs>
        <w:ind w:left="5760" w:hanging="360"/>
      </w:pPr>
    </w:lvl>
    <w:lvl w:ilvl="8" w:tplc="1A5805AC" w:tentative="1">
      <w:start w:val="1"/>
      <w:numFmt w:val="lowerRoman"/>
      <w:lvlText w:val="%9."/>
      <w:lvlJc w:val="right"/>
      <w:pPr>
        <w:tabs>
          <w:tab w:val="num" w:pos="6480"/>
        </w:tabs>
        <w:ind w:left="6480" w:hanging="180"/>
      </w:pPr>
    </w:lvl>
  </w:abstractNum>
  <w:abstractNum w:abstractNumId="4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91C1496"/>
    <w:multiLevelType w:val="hybridMultilevel"/>
    <w:tmpl w:val="D966A454"/>
    <w:lvl w:ilvl="0" w:tplc="9872C91C">
      <w:start w:val="1"/>
      <w:numFmt w:val="decimal"/>
      <w:lvlText w:val="%1."/>
      <w:lvlJc w:val="left"/>
      <w:pPr>
        <w:tabs>
          <w:tab w:val="num" w:pos="960"/>
        </w:tabs>
        <w:ind w:left="960" w:hanging="360"/>
      </w:pPr>
    </w:lvl>
    <w:lvl w:ilvl="1" w:tplc="C91CBA6A">
      <w:start w:val="1"/>
      <w:numFmt w:val="lowerLetter"/>
      <w:lvlText w:val="%2."/>
      <w:lvlJc w:val="left"/>
      <w:pPr>
        <w:tabs>
          <w:tab w:val="num" w:pos="1680"/>
        </w:tabs>
        <w:ind w:left="1680" w:hanging="360"/>
      </w:pPr>
    </w:lvl>
    <w:lvl w:ilvl="2" w:tplc="21B6B8F4" w:tentative="1">
      <w:start w:val="1"/>
      <w:numFmt w:val="lowerRoman"/>
      <w:lvlText w:val="%3."/>
      <w:lvlJc w:val="right"/>
      <w:pPr>
        <w:tabs>
          <w:tab w:val="num" w:pos="2400"/>
        </w:tabs>
        <w:ind w:left="2400" w:hanging="180"/>
      </w:pPr>
    </w:lvl>
    <w:lvl w:ilvl="3" w:tplc="E2489110" w:tentative="1">
      <w:start w:val="1"/>
      <w:numFmt w:val="decimal"/>
      <w:lvlText w:val="%4."/>
      <w:lvlJc w:val="left"/>
      <w:pPr>
        <w:tabs>
          <w:tab w:val="num" w:pos="3120"/>
        </w:tabs>
        <w:ind w:left="3120" w:hanging="360"/>
      </w:pPr>
    </w:lvl>
    <w:lvl w:ilvl="4" w:tplc="929E1CFE" w:tentative="1">
      <w:start w:val="1"/>
      <w:numFmt w:val="lowerLetter"/>
      <w:lvlText w:val="%5."/>
      <w:lvlJc w:val="left"/>
      <w:pPr>
        <w:tabs>
          <w:tab w:val="num" w:pos="3840"/>
        </w:tabs>
        <w:ind w:left="3840" w:hanging="360"/>
      </w:pPr>
    </w:lvl>
    <w:lvl w:ilvl="5" w:tplc="991666FC" w:tentative="1">
      <w:start w:val="1"/>
      <w:numFmt w:val="lowerRoman"/>
      <w:lvlText w:val="%6."/>
      <w:lvlJc w:val="right"/>
      <w:pPr>
        <w:tabs>
          <w:tab w:val="num" w:pos="4560"/>
        </w:tabs>
        <w:ind w:left="4560" w:hanging="180"/>
      </w:pPr>
    </w:lvl>
    <w:lvl w:ilvl="6" w:tplc="68389ED8" w:tentative="1">
      <w:start w:val="1"/>
      <w:numFmt w:val="decimal"/>
      <w:lvlText w:val="%7."/>
      <w:lvlJc w:val="left"/>
      <w:pPr>
        <w:tabs>
          <w:tab w:val="num" w:pos="5280"/>
        </w:tabs>
        <w:ind w:left="5280" w:hanging="360"/>
      </w:pPr>
    </w:lvl>
    <w:lvl w:ilvl="7" w:tplc="3244CF56" w:tentative="1">
      <w:start w:val="1"/>
      <w:numFmt w:val="lowerLetter"/>
      <w:lvlText w:val="%8."/>
      <w:lvlJc w:val="left"/>
      <w:pPr>
        <w:tabs>
          <w:tab w:val="num" w:pos="6000"/>
        </w:tabs>
        <w:ind w:left="6000" w:hanging="360"/>
      </w:pPr>
    </w:lvl>
    <w:lvl w:ilvl="8" w:tplc="8C703546" w:tentative="1">
      <w:start w:val="1"/>
      <w:numFmt w:val="lowerRoman"/>
      <w:lvlText w:val="%9."/>
      <w:lvlJc w:val="right"/>
      <w:pPr>
        <w:tabs>
          <w:tab w:val="num" w:pos="6720"/>
        </w:tabs>
        <w:ind w:left="6720" w:hanging="180"/>
      </w:pPr>
    </w:lvl>
  </w:abstractNum>
  <w:abstractNum w:abstractNumId="4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5">
    <w:nsid w:val="6BED3D1F"/>
    <w:multiLevelType w:val="hybridMultilevel"/>
    <w:tmpl w:val="2D44FD72"/>
    <w:lvl w:ilvl="0" w:tplc="80CEFBFE">
      <w:start w:val="1"/>
      <w:numFmt w:val="bullet"/>
      <w:lvlText w:val=""/>
      <w:lvlJc w:val="left"/>
      <w:pPr>
        <w:ind w:left="1713" w:hanging="360"/>
      </w:pPr>
      <w:rPr>
        <w:rFonts w:ascii="Symbol" w:hAnsi="Symbol" w:hint="default"/>
      </w:rPr>
    </w:lvl>
    <w:lvl w:ilvl="1" w:tplc="E256A13C" w:tentative="1">
      <w:start w:val="1"/>
      <w:numFmt w:val="bullet"/>
      <w:lvlText w:val="o"/>
      <w:lvlJc w:val="left"/>
      <w:pPr>
        <w:ind w:left="2433" w:hanging="360"/>
      </w:pPr>
      <w:rPr>
        <w:rFonts w:ascii="Courier New" w:hAnsi="Courier New" w:cs="Courier New" w:hint="default"/>
      </w:rPr>
    </w:lvl>
    <w:lvl w:ilvl="2" w:tplc="E566032A" w:tentative="1">
      <w:start w:val="1"/>
      <w:numFmt w:val="bullet"/>
      <w:lvlText w:val=""/>
      <w:lvlJc w:val="left"/>
      <w:pPr>
        <w:ind w:left="3153" w:hanging="360"/>
      </w:pPr>
      <w:rPr>
        <w:rFonts w:ascii="Wingdings" w:hAnsi="Wingdings" w:hint="default"/>
      </w:rPr>
    </w:lvl>
    <w:lvl w:ilvl="3" w:tplc="9CBA3022" w:tentative="1">
      <w:start w:val="1"/>
      <w:numFmt w:val="bullet"/>
      <w:lvlText w:val=""/>
      <w:lvlJc w:val="left"/>
      <w:pPr>
        <w:ind w:left="3873" w:hanging="360"/>
      </w:pPr>
      <w:rPr>
        <w:rFonts w:ascii="Symbol" w:hAnsi="Symbol" w:hint="default"/>
      </w:rPr>
    </w:lvl>
    <w:lvl w:ilvl="4" w:tplc="FB8E2462" w:tentative="1">
      <w:start w:val="1"/>
      <w:numFmt w:val="bullet"/>
      <w:lvlText w:val="o"/>
      <w:lvlJc w:val="left"/>
      <w:pPr>
        <w:ind w:left="4593" w:hanging="360"/>
      </w:pPr>
      <w:rPr>
        <w:rFonts w:ascii="Courier New" w:hAnsi="Courier New" w:cs="Courier New" w:hint="default"/>
      </w:rPr>
    </w:lvl>
    <w:lvl w:ilvl="5" w:tplc="492A5ADA" w:tentative="1">
      <w:start w:val="1"/>
      <w:numFmt w:val="bullet"/>
      <w:lvlText w:val=""/>
      <w:lvlJc w:val="left"/>
      <w:pPr>
        <w:ind w:left="5313" w:hanging="360"/>
      </w:pPr>
      <w:rPr>
        <w:rFonts w:ascii="Wingdings" w:hAnsi="Wingdings" w:hint="default"/>
      </w:rPr>
    </w:lvl>
    <w:lvl w:ilvl="6" w:tplc="AF34CB46" w:tentative="1">
      <w:start w:val="1"/>
      <w:numFmt w:val="bullet"/>
      <w:lvlText w:val=""/>
      <w:lvlJc w:val="left"/>
      <w:pPr>
        <w:ind w:left="6033" w:hanging="360"/>
      </w:pPr>
      <w:rPr>
        <w:rFonts w:ascii="Symbol" w:hAnsi="Symbol" w:hint="default"/>
      </w:rPr>
    </w:lvl>
    <w:lvl w:ilvl="7" w:tplc="EE561A30" w:tentative="1">
      <w:start w:val="1"/>
      <w:numFmt w:val="bullet"/>
      <w:lvlText w:val="o"/>
      <w:lvlJc w:val="left"/>
      <w:pPr>
        <w:ind w:left="6753" w:hanging="360"/>
      </w:pPr>
      <w:rPr>
        <w:rFonts w:ascii="Courier New" w:hAnsi="Courier New" w:cs="Courier New" w:hint="default"/>
      </w:rPr>
    </w:lvl>
    <w:lvl w:ilvl="8" w:tplc="1DF22DFE" w:tentative="1">
      <w:start w:val="1"/>
      <w:numFmt w:val="bullet"/>
      <w:lvlText w:val=""/>
      <w:lvlJc w:val="left"/>
      <w:pPr>
        <w:ind w:left="7473" w:hanging="360"/>
      </w:pPr>
      <w:rPr>
        <w:rFonts w:ascii="Wingdings" w:hAnsi="Wingdings" w:hint="default"/>
      </w:rPr>
    </w:lvl>
  </w:abstractNum>
  <w:abstractNum w:abstractNumId="4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8">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9">
    <w:nsid w:val="70943F09"/>
    <w:multiLevelType w:val="hybridMultilevel"/>
    <w:tmpl w:val="0876F170"/>
    <w:lvl w:ilvl="0" w:tplc="F62A47C2">
      <w:start w:val="1"/>
      <w:numFmt w:val="bullet"/>
      <w:lvlText w:val=""/>
      <w:lvlJc w:val="left"/>
      <w:pPr>
        <w:ind w:left="862" w:hanging="360"/>
      </w:pPr>
      <w:rPr>
        <w:rFonts w:ascii="Symbol" w:hAnsi="Symbol" w:hint="default"/>
      </w:rPr>
    </w:lvl>
    <w:lvl w:ilvl="1" w:tplc="6E82CB24" w:tentative="1">
      <w:start w:val="1"/>
      <w:numFmt w:val="bullet"/>
      <w:lvlText w:val="o"/>
      <w:lvlJc w:val="left"/>
      <w:pPr>
        <w:ind w:left="1582" w:hanging="360"/>
      </w:pPr>
      <w:rPr>
        <w:rFonts w:ascii="Courier New" w:hAnsi="Courier New" w:cs="Courier New" w:hint="default"/>
      </w:rPr>
    </w:lvl>
    <w:lvl w:ilvl="2" w:tplc="C93C9ADE" w:tentative="1">
      <w:start w:val="1"/>
      <w:numFmt w:val="bullet"/>
      <w:pStyle w:val="32"/>
      <w:lvlText w:val=""/>
      <w:lvlJc w:val="left"/>
      <w:pPr>
        <w:ind w:left="2302" w:hanging="360"/>
      </w:pPr>
      <w:rPr>
        <w:rFonts w:ascii="Wingdings" w:hAnsi="Wingdings" w:hint="default"/>
      </w:rPr>
    </w:lvl>
    <w:lvl w:ilvl="3" w:tplc="9D80D9C2" w:tentative="1">
      <w:start w:val="1"/>
      <w:numFmt w:val="bullet"/>
      <w:lvlText w:val=""/>
      <w:lvlJc w:val="left"/>
      <w:pPr>
        <w:ind w:left="3022" w:hanging="360"/>
      </w:pPr>
      <w:rPr>
        <w:rFonts w:ascii="Symbol" w:hAnsi="Symbol" w:hint="default"/>
      </w:rPr>
    </w:lvl>
    <w:lvl w:ilvl="4" w:tplc="67EAF61C" w:tentative="1">
      <w:start w:val="1"/>
      <w:numFmt w:val="bullet"/>
      <w:lvlText w:val="o"/>
      <w:lvlJc w:val="left"/>
      <w:pPr>
        <w:ind w:left="3742" w:hanging="360"/>
      </w:pPr>
      <w:rPr>
        <w:rFonts w:ascii="Courier New" w:hAnsi="Courier New" w:cs="Courier New" w:hint="default"/>
      </w:rPr>
    </w:lvl>
    <w:lvl w:ilvl="5" w:tplc="121279E4" w:tentative="1">
      <w:start w:val="1"/>
      <w:numFmt w:val="bullet"/>
      <w:lvlText w:val=""/>
      <w:lvlJc w:val="left"/>
      <w:pPr>
        <w:ind w:left="4462" w:hanging="360"/>
      </w:pPr>
      <w:rPr>
        <w:rFonts w:ascii="Wingdings" w:hAnsi="Wingdings" w:hint="default"/>
      </w:rPr>
    </w:lvl>
    <w:lvl w:ilvl="6" w:tplc="8D068720" w:tentative="1">
      <w:start w:val="1"/>
      <w:numFmt w:val="bullet"/>
      <w:lvlText w:val=""/>
      <w:lvlJc w:val="left"/>
      <w:pPr>
        <w:ind w:left="5182" w:hanging="360"/>
      </w:pPr>
      <w:rPr>
        <w:rFonts w:ascii="Symbol" w:hAnsi="Symbol" w:hint="default"/>
      </w:rPr>
    </w:lvl>
    <w:lvl w:ilvl="7" w:tplc="77F0BCBE" w:tentative="1">
      <w:start w:val="1"/>
      <w:numFmt w:val="bullet"/>
      <w:lvlText w:val="o"/>
      <w:lvlJc w:val="left"/>
      <w:pPr>
        <w:ind w:left="5902" w:hanging="360"/>
      </w:pPr>
      <w:rPr>
        <w:rFonts w:ascii="Courier New" w:hAnsi="Courier New" w:cs="Courier New" w:hint="default"/>
      </w:rPr>
    </w:lvl>
    <w:lvl w:ilvl="8" w:tplc="5B58BD1A" w:tentative="1">
      <w:start w:val="1"/>
      <w:numFmt w:val="bullet"/>
      <w:lvlText w:val=""/>
      <w:lvlJc w:val="left"/>
      <w:pPr>
        <w:ind w:left="6622" w:hanging="360"/>
      </w:pPr>
      <w:rPr>
        <w:rFonts w:ascii="Wingdings" w:hAnsi="Wingdings" w:hint="default"/>
      </w:rPr>
    </w:lvl>
  </w:abstractNum>
  <w:abstractNum w:abstractNumId="5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F367D25"/>
    <w:multiLevelType w:val="hybridMultilevel"/>
    <w:tmpl w:val="B010CA7A"/>
    <w:lvl w:ilvl="0" w:tplc="6F5E013E">
      <w:start w:val="1"/>
      <w:numFmt w:val="decimal"/>
      <w:lvlText w:val="%1."/>
      <w:lvlJc w:val="left"/>
      <w:pPr>
        <w:tabs>
          <w:tab w:val="num" w:pos="960"/>
        </w:tabs>
        <w:ind w:left="960" w:hanging="360"/>
      </w:pPr>
    </w:lvl>
    <w:lvl w:ilvl="1" w:tplc="1AC8D6AC">
      <w:start w:val="1"/>
      <w:numFmt w:val="lowerLetter"/>
      <w:lvlText w:val="%2."/>
      <w:lvlJc w:val="left"/>
      <w:pPr>
        <w:tabs>
          <w:tab w:val="num" w:pos="1680"/>
        </w:tabs>
        <w:ind w:left="1680" w:hanging="360"/>
      </w:pPr>
    </w:lvl>
    <w:lvl w:ilvl="2" w:tplc="0BCE1C88" w:tentative="1">
      <w:start w:val="1"/>
      <w:numFmt w:val="lowerRoman"/>
      <w:lvlText w:val="%3."/>
      <w:lvlJc w:val="right"/>
      <w:pPr>
        <w:tabs>
          <w:tab w:val="num" w:pos="2400"/>
        </w:tabs>
        <w:ind w:left="2400" w:hanging="180"/>
      </w:pPr>
    </w:lvl>
    <w:lvl w:ilvl="3" w:tplc="FFBC5EA0">
      <w:start w:val="1"/>
      <w:numFmt w:val="decimal"/>
      <w:lvlText w:val="%4."/>
      <w:lvlJc w:val="left"/>
      <w:pPr>
        <w:tabs>
          <w:tab w:val="num" w:pos="3120"/>
        </w:tabs>
        <w:ind w:left="3120" w:hanging="360"/>
      </w:pPr>
    </w:lvl>
    <w:lvl w:ilvl="4" w:tplc="A572AEB4" w:tentative="1">
      <w:start w:val="1"/>
      <w:numFmt w:val="lowerLetter"/>
      <w:lvlText w:val="%5."/>
      <w:lvlJc w:val="left"/>
      <w:pPr>
        <w:tabs>
          <w:tab w:val="num" w:pos="3840"/>
        </w:tabs>
        <w:ind w:left="3840" w:hanging="360"/>
      </w:pPr>
    </w:lvl>
    <w:lvl w:ilvl="5" w:tplc="C1AC5466" w:tentative="1">
      <w:start w:val="1"/>
      <w:numFmt w:val="lowerRoman"/>
      <w:lvlText w:val="%6."/>
      <w:lvlJc w:val="right"/>
      <w:pPr>
        <w:tabs>
          <w:tab w:val="num" w:pos="4560"/>
        </w:tabs>
        <w:ind w:left="4560" w:hanging="180"/>
      </w:pPr>
    </w:lvl>
    <w:lvl w:ilvl="6" w:tplc="3E4EC1EE" w:tentative="1">
      <w:start w:val="1"/>
      <w:numFmt w:val="decimal"/>
      <w:lvlText w:val="%7."/>
      <w:lvlJc w:val="left"/>
      <w:pPr>
        <w:tabs>
          <w:tab w:val="num" w:pos="5280"/>
        </w:tabs>
        <w:ind w:left="5280" w:hanging="360"/>
      </w:pPr>
    </w:lvl>
    <w:lvl w:ilvl="7" w:tplc="6B32B628" w:tentative="1">
      <w:start w:val="1"/>
      <w:numFmt w:val="lowerLetter"/>
      <w:lvlText w:val="%8."/>
      <w:lvlJc w:val="left"/>
      <w:pPr>
        <w:tabs>
          <w:tab w:val="num" w:pos="6000"/>
        </w:tabs>
        <w:ind w:left="6000" w:hanging="360"/>
      </w:pPr>
    </w:lvl>
    <w:lvl w:ilvl="8" w:tplc="9A6823C6" w:tentative="1">
      <w:start w:val="1"/>
      <w:numFmt w:val="lowerRoman"/>
      <w:lvlText w:val="%9."/>
      <w:lvlJc w:val="right"/>
      <w:pPr>
        <w:tabs>
          <w:tab w:val="num" w:pos="6720"/>
        </w:tabs>
        <w:ind w:left="6720" w:hanging="180"/>
      </w:pPr>
    </w:lvl>
  </w:abstractNum>
  <w:num w:numId="1">
    <w:abstractNumId w:val="49"/>
  </w:num>
  <w:num w:numId="2">
    <w:abstractNumId w:val="39"/>
  </w:num>
  <w:num w:numId="3">
    <w:abstractNumId w:val="36"/>
  </w:num>
  <w:num w:numId="4">
    <w:abstractNumId w:val="1"/>
  </w:num>
  <w:num w:numId="5">
    <w:abstractNumId w:val="0"/>
  </w:num>
  <w:num w:numId="6">
    <w:abstractNumId w:val="10"/>
  </w:num>
  <w:num w:numId="7">
    <w:abstractNumId w:val="40"/>
  </w:num>
  <w:num w:numId="8">
    <w:abstractNumId w:val="33"/>
  </w:num>
  <w:num w:numId="9">
    <w:abstractNumId w:val="31"/>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1"/>
  </w:num>
  <w:num w:numId="17">
    <w:abstractNumId w:val="55"/>
  </w:num>
  <w:num w:numId="18">
    <w:abstractNumId w:val="43"/>
  </w:num>
  <w:num w:numId="19">
    <w:abstractNumId w:val="16"/>
  </w:num>
  <w:num w:numId="20">
    <w:abstractNumId w:val="11"/>
  </w:num>
  <w:num w:numId="21">
    <w:abstractNumId w:val="15"/>
  </w:num>
  <w:num w:numId="22">
    <w:abstractNumId w:val="27"/>
  </w:num>
  <w:num w:numId="23">
    <w:abstractNumId w:val="46"/>
  </w:num>
  <w:num w:numId="24">
    <w:abstractNumId w:val="47"/>
  </w:num>
  <w:num w:numId="25">
    <w:abstractNumId w:val="45"/>
  </w:num>
  <w:num w:numId="26">
    <w:abstractNumId w:val="38"/>
  </w:num>
  <w:num w:numId="27">
    <w:abstractNumId w:val="6"/>
  </w:num>
  <w:num w:numId="28">
    <w:abstractNumId w:val="14"/>
  </w:num>
  <w:num w:numId="29">
    <w:abstractNumId w:val="23"/>
  </w:num>
  <w:num w:numId="30">
    <w:abstractNumId w:val="17"/>
  </w:num>
  <w:num w:numId="31">
    <w:abstractNumId w:val="8"/>
  </w:num>
  <w:num w:numId="32">
    <w:abstractNumId w:val="54"/>
  </w:num>
  <w:num w:numId="33">
    <w:abstractNumId w:val="25"/>
  </w:num>
  <w:num w:numId="34">
    <w:abstractNumId w:val="42"/>
  </w:num>
  <w:num w:numId="35">
    <w:abstractNumId w:val="13"/>
  </w:num>
  <w:num w:numId="36">
    <w:abstractNumId w:val="12"/>
  </w:num>
  <w:num w:numId="37">
    <w:abstractNumId w:val="50"/>
  </w:num>
  <w:num w:numId="38">
    <w:abstractNumId w:val="7"/>
  </w:num>
  <w:num w:numId="39">
    <w:abstractNumId w:val="44"/>
  </w:num>
  <w:num w:numId="40">
    <w:abstractNumId w:val="37"/>
  </w:num>
  <w:num w:numId="41">
    <w:abstractNumId w:val="18"/>
  </w:num>
  <w:num w:numId="42">
    <w:abstractNumId w:val="52"/>
  </w:num>
  <w:num w:numId="43">
    <w:abstractNumId w:val="4"/>
  </w:num>
  <w:num w:numId="44">
    <w:abstractNumId w:val="34"/>
  </w:num>
  <w:num w:numId="45">
    <w:abstractNumId w:val="32"/>
  </w:num>
  <w:num w:numId="46">
    <w:abstractNumId w:val="26"/>
  </w:num>
  <w:num w:numId="47">
    <w:abstractNumId w:val="30"/>
  </w:num>
  <w:num w:numId="48">
    <w:abstractNumId w:val="51"/>
  </w:num>
  <w:num w:numId="49">
    <w:abstractNumId w:val="28"/>
  </w:num>
  <w:num w:numId="50">
    <w:abstractNumId w:val="53"/>
  </w:num>
  <w:num w:numId="51">
    <w:abstractNumId w:val="20"/>
  </w:num>
  <w:num w:numId="52">
    <w:abstractNumId w:val="5"/>
  </w:num>
  <w:num w:numId="53">
    <w:abstractNumId w:val="35"/>
  </w:num>
  <w:num w:numId="54">
    <w:abstractNumId w:val="24"/>
  </w:num>
  <w:num w:numId="55">
    <w:abstractNumId w:val="29"/>
  </w:num>
  <w:num w:numId="56">
    <w:abstractNumId w:val="48"/>
  </w:num>
  <w:num w:numId="5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60">
    <w:abstractNumId w:val="22"/>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1">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defaultTabStop w:val="709"/>
  <w:drawingGridHorizontalSpacing w:val="120"/>
  <w:displayHorizontalDrawingGridEvery w:val="2"/>
  <w:characterSpacingControl w:val="doNotCompress"/>
  <w:hdrShapeDefaults>
    <o:shapedefaults v:ext="edit" spidmax="21506"/>
  </w:hdrShapeDefaults>
  <w:footnotePr>
    <w:footnote w:id="-1"/>
    <w:footnote w:id="0"/>
  </w:footnotePr>
  <w:endnotePr>
    <w:endnote w:id="-1"/>
    <w:endnote w:id="0"/>
  </w:endnotePr>
  <w:compat/>
  <w:rsids>
    <w:rsidRoot w:val="007C737E"/>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32FC"/>
    <w:rsid w:val="000143C2"/>
    <w:rsid w:val="0001665B"/>
    <w:rsid w:val="00017B62"/>
    <w:rsid w:val="00022C82"/>
    <w:rsid w:val="000234B1"/>
    <w:rsid w:val="00023E36"/>
    <w:rsid w:val="00027AE0"/>
    <w:rsid w:val="000316C6"/>
    <w:rsid w:val="00035643"/>
    <w:rsid w:val="000405A6"/>
    <w:rsid w:val="00042DAB"/>
    <w:rsid w:val="000447E7"/>
    <w:rsid w:val="0004481B"/>
    <w:rsid w:val="0004572E"/>
    <w:rsid w:val="000514C6"/>
    <w:rsid w:val="00054FD4"/>
    <w:rsid w:val="000577DD"/>
    <w:rsid w:val="00060547"/>
    <w:rsid w:val="0006373D"/>
    <w:rsid w:val="00063ACA"/>
    <w:rsid w:val="00063E4B"/>
    <w:rsid w:val="0006474B"/>
    <w:rsid w:val="00064C5C"/>
    <w:rsid w:val="00065353"/>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6FE5"/>
    <w:rsid w:val="000A068F"/>
    <w:rsid w:val="000A1961"/>
    <w:rsid w:val="000A1DB9"/>
    <w:rsid w:val="000A219A"/>
    <w:rsid w:val="000A43AE"/>
    <w:rsid w:val="000A4A41"/>
    <w:rsid w:val="000A4AD2"/>
    <w:rsid w:val="000A4E5C"/>
    <w:rsid w:val="000B04BE"/>
    <w:rsid w:val="000B0F69"/>
    <w:rsid w:val="000B1AA1"/>
    <w:rsid w:val="000B1B9B"/>
    <w:rsid w:val="000B2F08"/>
    <w:rsid w:val="000B4405"/>
    <w:rsid w:val="000B5374"/>
    <w:rsid w:val="000B5839"/>
    <w:rsid w:val="000B69EC"/>
    <w:rsid w:val="000C166C"/>
    <w:rsid w:val="000D3BD4"/>
    <w:rsid w:val="000D73B6"/>
    <w:rsid w:val="000E12B7"/>
    <w:rsid w:val="000E3F07"/>
    <w:rsid w:val="000E4CA8"/>
    <w:rsid w:val="000E5AAC"/>
    <w:rsid w:val="000E6268"/>
    <w:rsid w:val="000F0D72"/>
    <w:rsid w:val="000F149B"/>
    <w:rsid w:val="000F1CEB"/>
    <w:rsid w:val="000F6427"/>
    <w:rsid w:val="00100A57"/>
    <w:rsid w:val="00101D5D"/>
    <w:rsid w:val="00106F2C"/>
    <w:rsid w:val="00110379"/>
    <w:rsid w:val="001217B3"/>
    <w:rsid w:val="00121C57"/>
    <w:rsid w:val="00122756"/>
    <w:rsid w:val="001249CA"/>
    <w:rsid w:val="0012627E"/>
    <w:rsid w:val="0013016B"/>
    <w:rsid w:val="00135ED8"/>
    <w:rsid w:val="00142709"/>
    <w:rsid w:val="00144D01"/>
    <w:rsid w:val="00150DC0"/>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59CE"/>
    <w:rsid w:val="001A6E51"/>
    <w:rsid w:val="001A788E"/>
    <w:rsid w:val="001A78DA"/>
    <w:rsid w:val="001A7CC1"/>
    <w:rsid w:val="001B0330"/>
    <w:rsid w:val="001B0A51"/>
    <w:rsid w:val="001B1450"/>
    <w:rsid w:val="001B1BB2"/>
    <w:rsid w:val="001B2C65"/>
    <w:rsid w:val="001B7DBD"/>
    <w:rsid w:val="001B7FED"/>
    <w:rsid w:val="001C18A5"/>
    <w:rsid w:val="001C1B53"/>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F02C2"/>
    <w:rsid w:val="001F0476"/>
    <w:rsid w:val="001F13BB"/>
    <w:rsid w:val="001F2D6E"/>
    <w:rsid w:val="001F32BA"/>
    <w:rsid w:val="001F552D"/>
    <w:rsid w:val="001F567F"/>
    <w:rsid w:val="001F7063"/>
    <w:rsid w:val="0020036E"/>
    <w:rsid w:val="00202CD6"/>
    <w:rsid w:val="00206B3B"/>
    <w:rsid w:val="00207CBD"/>
    <w:rsid w:val="00212A43"/>
    <w:rsid w:val="00213571"/>
    <w:rsid w:val="002136F1"/>
    <w:rsid w:val="002141CC"/>
    <w:rsid w:val="002141E9"/>
    <w:rsid w:val="002155E3"/>
    <w:rsid w:val="002215C9"/>
    <w:rsid w:val="0022197F"/>
    <w:rsid w:val="0022554A"/>
    <w:rsid w:val="00225F8C"/>
    <w:rsid w:val="00230F0C"/>
    <w:rsid w:val="00231F47"/>
    <w:rsid w:val="00232FE1"/>
    <w:rsid w:val="00235009"/>
    <w:rsid w:val="002429E1"/>
    <w:rsid w:val="00243A23"/>
    <w:rsid w:val="00244E09"/>
    <w:rsid w:val="00252FF5"/>
    <w:rsid w:val="00253298"/>
    <w:rsid w:val="002542AE"/>
    <w:rsid w:val="0025484D"/>
    <w:rsid w:val="00256719"/>
    <w:rsid w:val="002600B2"/>
    <w:rsid w:val="0026204B"/>
    <w:rsid w:val="0026276A"/>
    <w:rsid w:val="00265BE7"/>
    <w:rsid w:val="00266729"/>
    <w:rsid w:val="00270981"/>
    <w:rsid w:val="002719DF"/>
    <w:rsid w:val="00275B2E"/>
    <w:rsid w:val="002768AF"/>
    <w:rsid w:val="002775B8"/>
    <w:rsid w:val="0028029D"/>
    <w:rsid w:val="00280526"/>
    <w:rsid w:val="00282962"/>
    <w:rsid w:val="00283088"/>
    <w:rsid w:val="0028375C"/>
    <w:rsid w:val="002845E9"/>
    <w:rsid w:val="00285317"/>
    <w:rsid w:val="00285993"/>
    <w:rsid w:val="002A0BBB"/>
    <w:rsid w:val="002A6303"/>
    <w:rsid w:val="002B026D"/>
    <w:rsid w:val="002B4D15"/>
    <w:rsid w:val="002C2B00"/>
    <w:rsid w:val="002C4D45"/>
    <w:rsid w:val="002D0BE1"/>
    <w:rsid w:val="002D72F8"/>
    <w:rsid w:val="002E1075"/>
    <w:rsid w:val="002E3EE2"/>
    <w:rsid w:val="002E43F8"/>
    <w:rsid w:val="002E5966"/>
    <w:rsid w:val="002E77A5"/>
    <w:rsid w:val="002F530B"/>
    <w:rsid w:val="002F7216"/>
    <w:rsid w:val="003058B6"/>
    <w:rsid w:val="00305D7D"/>
    <w:rsid w:val="0031019D"/>
    <w:rsid w:val="00312FE1"/>
    <w:rsid w:val="00315838"/>
    <w:rsid w:val="00320201"/>
    <w:rsid w:val="00321125"/>
    <w:rsid w:val="0032152C"/>
    <w:rsid w:val="00321798"/>
    <w:rsid w:val="00323FE8"/>
    <w:rsid w:val="00324B7C"/>
    <w:rsid w:val="00327639"/>
    <w:rsid w:val="00330613"/>
    <w:rsid w:val="00330C79"/>
    <w:rsid w:val="00331BA8"/>
    <w:rsid w:val="00332895"/>
    <w:rsid w:val="003336CC"/>
    <w:rsid w:val="00334AB8"/>
    <w:rsid w:val="00336C07"/>
    <w:rsid w:val="0035263D"/>
    <w:rsid w:val="00355B66"/>
    <w:rsid w:val="00360CF0"/>
    <w:rsid w:val="00362743"/>
    <w:rsid w:val="003633CB"/>
    <w:rsid w:val="003648DC"/>
    <w:rsid w:val="00366EE8"/>
    <w:rsid w:val="00370C5F"/>
    <w:rsid w:val="00370E30"/>
    <w:rsid w:val="00373754"/>
    <w:rsid w:val="00373E45"/>
    <w:rsid w:val="00373EEC"/>
    <w:rsid w:val="00373F51"/>
    <w:rsid w:val="00380F9D"/>
    <w:rsid w:val="00382F40"/>
    <w:rsid w:val="00385048"/>
    <w:rsid w:val="00392911"/>
    <w:rsid w:val="003953D5"/>
    <w:rsid w:val="00396E52"/>
    <w:rsid w:val="00397536"/>
    <w:rsid w:val="003A36E0"/>
    <w:rsid w:val="003A47AF"/>
    <w:rsid w:val="003A5666"/>
    <w:rsid w:val="003A627F"/>
    <w:rsid w:val="003A65FC"/>
    <w:rsid w:val="003B14BD"/>
    <w:rsid w:val="003B73B0"/>
    <w:rsid w:val="003B7A32"/>
    <w:rsid w:val="003C1CD2"/>
    <w:rsid w:val="003C3F03"/>
    <w:rsid w:val="003C5257"/>
    <w:rsid w:val="003C5658"/>
    <w:rsid w:val="003C7416"/>
    <w:rsid w:val="003D2803"/>
    <w:rsid w:val="003D3C51"/>
    <w:rsid w:val="003D5405"/>
    <w:rsid w:val="003E0066"/>
    <w:rsid w:val="003E0F9B"/>
    <w:rsid w:val="003E640C"/>
    <w:rsid w:val="003E647A"/>
    <w:rsid w:val="003E6CD8"/>
    <w:rsid w:val="003E71FC"/>
    <w:rsid w:val="003E7A6E"/>
    <w:rsid w:val="003F3CD4"/>
    <w:rsid w:val="003F3D83"/>
    <w:rsid w:val="003F6C75"/>
    <w:rsid w:val="004026C9"/>
    <w:rsid w:val="00404B82"/>
    <w:rsid w:val="00405BF3"/>
    <w:rsid w:val="004066BB"/>
    <w:rsid w:val="0041047A"/>
    <w:rsid w:val="0041085B"/>
    <w:rsid w:val="00420C08"/>
    <w:rsid w:val="00420E19"/>
    <w:rsid w:val="004230C1"/>
    <w:rsid w:val="004304B8"/>
    <w:rsid w:val="004323C3"/>
    <w:rsid w:val="00444101"/>
    <w:rsid w:val="00446DB7"/>
    <w:rsid w:val="00450BC8"/>
    <w:rsid w:val="004560F3"/>
    <w:rsid w:val="004564FB"/>
    <w:rsid w:val="00464647"/>
    <w:rsid w:val="00465410"/>
    <w:rsid w:val="00466228"/>
    <w:rsid w:val="00466F9E"/>
    <w:rsid w:val="00471CA8"/>
    <w:rsid w:val="00472B4B"/>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7506"/>
    <w:rsid w:val="004A7526"/>
    <w:rsid w:val="004B541C"/>
    <w:rsid w:val="004B7266"/>
    <w:rsid w:val="004C1016"/>
    <w:rsid w:val="004C1219"/>
    <w:rsid w:val="004C1668"/>
    <w:rsid w:val="004C1A41"/>
    <w:rsid w:val="004C1F59"/>
    <w:rsid w:val="004C2F84"/>
    <w:rsid w:val="004C31F7"/>
    <w:rsid w:val="004D09D6"/>
    <w:rsid w:val="004D7BED"/>
    <w:rsid w:val="004F3F84"/>
    <w:rsid w:val="004F46C4"/>
    <w:rsid w:val="004F5DFF"/>
    <w:rsid w:val="004F78CE"/>
    <w:rsid w:val="0050026E"/>
    <w:rsid w:val="00502919"/>
    <w:rsid w:val="00503E7A"/>
    <w:rsid w:val="0050462F"/>
    <w:rsid w:val="00505C97"/>
    <w:rsid w:val="00506E47"/>
    <w:rsid w:val="00507242"/>
    <w:rsid w:val="00510E75"/>
    <w:rsid w:val="0051148D"/>
    <w:rsid w:val="00513217"/>
    <w:rsid w:val="00521E85"/>
    <w:rsid w:val="005222C8"/>
    <w:rsid w:val="00522C3C"/>
    <w:rsid w:val="00524F6E"/>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71FA6"/>
    <w:rsid w:val="00572BD4"/>
    <w:rsid w:val="00574E82"/>
    <w:rsid w:val="005761D6"/>
    <w:rsid w:val="00576817"/>
    <w:rsid w:val="0057788E"/>
    <w:rsid w:val="00577CE0"/>
    <w:rsid w:val="0058002C"/>
    <w:rsid w:val="005812B5"/>
    <w:rsid w:val="00584F42"/>
    <w:rsid w:val="00593F78"/>
    <w:rsid w:val="00594A53"/>
    <w:rsid w:val="005A0C12"/>
    <w:rsid w:val="005A1A61"/>
    <w:rsid w:val="005A2353"/>
    <w:rsid w:val="005A31BC"/>
    <w:rsid w:val="005A39A2"/>
    <w:rsid w:val="005B05A0"/>
    <w:rsid w:val="005B2C79"/>
    <w:rsid w:val="005B4598"/>
    <w:rsid w:val="005B53F9"/>
    <w:rsid w:val="005B5E7F"/>
    <w:rsid w:val="005B6AAA"/>
    <w:rsid w:val="005B7B08"/>
    <w:rsid w:val="005B7F3A"/>
    <w:rsid w:val="005C0EF3"/>
    <w:rsid w:val="005C15D7"/>
    <w:rsid w:val="005C3FAB"/>
    <w:rsid w:val="005C4C40"/>
    <w:rsid w:val="005C4C7E"/>
    <w:rsid w:val="005C6601"/>
    <w:rsid w:val="005D1E74"/>
    <w:rsid w:val="005D4A1D"/>
    <w:rsid w:val="005D4B44"/>
    <w:rsid w:val="005D51C6"/>
    <w:rsid w:val="005D6137"/>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38D2"/>
    <w:rsid w:val="006062C6"/>
    <w:rsid w:val="006066A8"/>
    <w:rsid w:val="00606761"/>
    <w:rsid w:val="00606C4F"/>
    <w:rsid w:val="006200A4"/>
    <w:rsid w:val="0062248F"/>
    <w:rsid w:val="0062378E"/>
    <w:rsid w:val="00624974"/>
    <w:rsid w:val="00627656"/>
    <w:rsid w:val="0063003C"/>
    <w:rsid w:val="006307DE"/>
    <w:rsid w:val="00631450"/>
    <w:rsid w:val="00632073"/>
    <w:rsid w:val="00633C42"/>
    <w:rsid w:val="006341C4"/>
    <w:rsid w:val="0063648E"/>
    <w:rsid w:val="00636A33"/>
    <w:rsid w:val="006376EB"/>
    <w:rsid w:val="00637777"/>
    <w:rsid w:val="00641C15"/>
    <w:rsid w:val="00641E73"/>
    <w:rsid w:val="006436EF"/>
    <w:rsid w:val="00645981"/>
    <w:rsid w:val="00647F8D"/>
    <w:rsid w:val="006541D1"/>
    <w:rsid w:val="00656D73"/>
    <w:rsid w:val="006575A2"/>
    <w:rsid w:val="00657A45"/>
    <w:rsid w:val="006624A0"/>
    <w:rsid w:val="006632C7"/>
    <w:rsid w:val="00663F35"/>
    <w:rsid w:val="00664050"/>
    <w:rsid w:val="006708B5"/>
    <w:rsid w:val="00671FDB"/>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766D"/>
    <w:rsid w:val="006A33E1"/>
    <w:rsid w:val="006A3F4F"/>
    <w:rsid w:val="006A4115"/>
    <w:rsid w:val="006A45B2"/>
    <w:rsid w:val="006B0D0B"/>
    <w:rsid w:val="006B23C5"/>
    <w:rsid w:val="006B7CB7"/>
    <w:rsid w:val="006C07A7"/>
    <w:rsid w:val="006C3345"/>
    <w:rsid w:val="006C42DF"/>
    <w:rsid w:val="006C5B44"/>
    <w:rsid w:val="006C68B5"/>
    <w:rsid w:val="006C7F41"/>
    <w:rsid w:val="006D126A"/>
    <w:rsid w:val="006D246B"/>
    <w:rsid w:val="006D24D4"/>
    <w:rsid w:val="006D2919"/>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3D9D"/>
    <w:rsid w:val="00704A41"/>
    <w:rsid w:val="00712DAC"/>
    <w:rsid w:val="0071394E"/>
    <w:rsid w:val="00714801"/>
    <w:rsid w:val="00715369"/>
    <w:rsid w:val="00715CB6"/>
    <w:rsid w:val="00715FD6"/>
    <w:rsid w:val="007222E7"/>
    <w:rsid w:val="00722D2E"/>
    <w:rsid w:val="007261A0"/>
    <w:rsid w:val="00732849"/>
    <w:rsid w:val="00733A75"/>
    <w:rsid w:val="0073516B"/>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4DA1"/>
    <w:rsid w:val="00755E36"/>
    <w:rsid w:val="007603BF"/>
    <w:rsid w:val="007609AE"/>
    <w:rsid w:val="00763BAD"/>
    <w:rsid w:val="00763BD2"/>
    <w:rsid w:val="00764362"/>
    <w:rsid w:val="0076636E"/>
    <w:rsid w:val="00770D16"/>
    <w:rsid w:val="00771332"/>
    <w:rsid w:val="00772243"/>
    <w:rsid w:val="00772755"/>
    <w:rsid w:val="00772FB7"/>
    <w:rsid w:val="00774E5E"/>
    <w:rsid w:val="00776419"/>
    <w:rsid w:val="00776608"/>
    <w:rsid w:val="0077683F"/>
    <w:rsid w:val="00776FA2"/>
    <w:rsid w:val="007816DE"/>
    <w:rsid w:val="00781786"/>
    <w:rsid w:val="00783E5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E53D7"/>
    <w:rsid w:val="007E559C"/>
    <w:rsid w:val="007F0991"/>
    <w:rsid w:val="007F1C7B"/>
    <w:rsid w:val="007F1F6B"/>
    <w:rsid w:val="007F77AE"/>
    <w:rsid w:val="00801316"/>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3C1B"/>
    <w:rsid w:val="00834060"/>
    <w:rsid w:val="008353FC"/>
    <w:rsid w:val="008358E6"/>
    <w:rsid w:val="00847C59"/>
    <w:rsid w:val="008516CC"/>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7AF9"/>
    <w:rsid w:val="008A11D8"/>
    <w:rsid w:val="008A18A0"/>
    <w:rsid w:val="008A4CC2"/>
    <w:rsid w:val="008A644E"/>
    <w:rsid w:val="008B0182"/>
    <w:rsid w:val="008B0847"/>
    <w:rsid w:val="008B1661"/>
    <w:rsid w:val="008B254F"/>
    <w:rsid w:val="008B398B"/>
    <w:rsid w:val="008B4E54"/>
    <w:rsid w:val="008B59F7"/>
    <w:rsid w:val="008B5C58"/>
    <w:rsid w:val="008B79DC"/>
    <w:rsid w:val="008C062A"/>
    <w:rsid w:val="008C08D5"/>
    <w:rsid w:val="008C0BBC"/>
    <w:rsid w:val="008C143B"/>
    <w:rsid w:val="008C318B"/>
    <w:rsid w:val="008C481F"/>
    <w:rsid w:val="008C62BC"/>
    <w:rsid w:val="008C69D0"/>
    <w:rsid w:val="008C6DF7"/>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107C2"/>
    <w:rsid w:val="00911E45"/>
    <w:rsid w:val="009149C5"/>
    <w:rsid w:val="0091532F"/>
    <w:rsid w:val="009158A4"/>
    <w:rsid w:val="009204AE"/>
    <w:rsid w:val="009218A2"/>
    <w:rsid w:val="00925DD9"/>
    <w:rsid w:val="009278D2"/>
    <w:rsid w:val="00932412"/>
    <w:rsid w:val="00934843"/>
    <w:rsid w:val="00940FA6"/>
    <w:rsid w:val="009430A7"/>
    <w:rsid w:val="009434CF"/>
    <w:rsid w:val="0094447D"/>
    <w:rsid w:val="0094619F"/>
    <w:rsid w:val="00950063"/>
    <w:rsid w:val="009513A0"/>
    <w:rsid w:val="0095592E"/>
    <w:rsid w:val="009611F7"/>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453C"/>
    <w:rsid w:val="009A4C92"/>
    <w:rsid w:val="009A4CFE"/>
    <w:rsid w:val="009B05E3"/>
    <w:rsid w:val="009B4E7C"/>
    <w:rsid w:val="009B65E9"/>
    <w:rsid w:val="009C538C"/>
    <w:rsid w:val="009C5F84"/>
    <w:rsid w:val="009D0EC3"/>
    <w:rsid w:val="009D1165"/>
    <w:rsid w:val="009D350D"/>
    <w:rsid w:val="009D403F"/>
    <w:rsid w:val="009D48D1"/>
    <w:rsid w:val="009D5BEA"/>
    <w:rsid w:val="009D6A1E"/>
    <w:rsid w:val="009D6ADE"/>
    <w:rsid w:val="009D75CD"/>
    <w:rsid w:val="009E3BFE"/>
    <w:rsid w:val="009E3F8A"/>
    <w:rsid w:val="009E6B46"/>
    <w:rsid w:val="009E6B81"/>
    <w:rsid w:val="009E7D56"/>
    <w:rsid w:val="009F057F"/>
    <w:rsid w:val="009F11A9"/>
    <w:rsid w:val="009F41C4"/>
    <w:rsid w:val="009F5224"/>
    <w:rsid w:val="009F5CA3"/>
    <w:rsid w:val="009F7673"/>
    <w:rsid w:val="00A004EB"/>
    <w:rsid w:val="00A0443F"/>
    <w:rsid w:val="00A0446F"/>
    <w:rsid w:val="00A14120"/>
    <w:rsid w:val="00A206E3"/>
    <w:rsid w:val="00A20865"/>
    <w:rsid w:val="00A226B0"/>
    <w:rsid w:val="00A228AF"/>
    <w:rsid w:val="00A2638F"/>
    <w:rsid w:val="00A264FD"/>
    <w:rsid w:val="00A30317"/>
    <w:rsid w:val="00A37CC3"/>
    <w:rsid w:val="00A405B9"/>
    <w:rsid w:val="00A415BA"/>
    <w:rsid w:val="00A4330B"/>
    <w:rsid w:val="00A43962"/>
    <w:rsid w:val="00A44380"/>
    <w:rsid w:val="00A44D20"/>
    <w:rsid w:val="00A46310"/>
    <w:rsid w:val="00A470A6"/>
    <w:rsid w:val="00A4754C"/>
    <w:rsid w:val="00A47C3C"/>
    <w:rsid w:val="00A527A1"/>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7606C"/>
    <w:rsid w:val="00A81789"/>
    <w:rsid w:val="00A85A0F"/>
    <w:rsid w:val="00A8648A"/>
    <w:rsid w:val="00A87DC6"/>
    <w:rsid w:val="00A92747"/>
    <w:rsid w:val="00A92B5E"/>
    <w:rsid w:val="00A9435D"/>
    <w:rsid w:val="00A950C5"/>
    <w:rsid w:val="00A95D68"/>
    <w:rsid w:val="00A96C91"/>
    <w:rsid w:val="00AA0B95"/>
    <w:rsid w:val="00AA2590"/>
    <w:rsid w:val="00AA3A80"/>
    <w:rsid w:val="00AA5DBC"/>
    <w:rsid w:val="00AA66C3"/>
    <w:rsid w:val="00AA6AB7"/>
    <w:rsid w:val="00AA76FF"/>
    <w:rsid w:val="00AB2229"/>
    <w:rsid w:val="00AB2697"/>
    <w:rsid w:val="00AB2EE0"/>
    <w:rsid w:val="00AC2C95"/>
    <w:rsid w:val="00AC4086"/>
    <w:rsid w:val="00AC4421"/>
    <w:rsid w:val="00AC6ABA"/>
    <w:rsid w:val="00AC7F3B"/>
    <w:rsid w:val="00AD023D"/>
    <w:rsid w:val="00AD214E"/>
    <w:rsid w:val="00AD2C25"/>
    <w:rsid w:val="00AD3B8E"/>
    <w:rsid w:val="00AE0985"/>
    <w:rsid w:val="00AE2166"/>
    <w:rsid w:val="00AE677E"/>
    <w:rsid w:val="00AF17F7"/>
    <w:rsid w:val="00AF3E12"/>
    <w:rsid w:val="00B02F04"/>
    <w:rsid w:val="00B03906"/>
    <w:rsid w:val="00B0505C"/>
    <w:rsid w:val="00B1318C"/>
    <w:rsid w:val="00B13723"/>
    <w:rsid w:val="00B13A2C"/>
    <w:rsid w:val="00B13B51"/>
    <w:rsid w:val="00B14BD7"/>
    <w:rsid w:val="00B15A9F"/>
    <w:rsid w:val="00B162E4"/>
    <w:rsid w:val="00B218A0"/>
    <w:rsid w:val="00B24686"/>
    <w:rsid w:val="00B267B4"/>
    <w:rsid w:val="00B27257"/>
    <w:rsid w:val="00B27E89"/>
    <w:rsid w:val="00B305FD"/>
    <w:rsid w:val="00B308CB"/>
    <w:rsid w:val="00B31A37"/>
    <w:rsid w:val="00B3242E"/>
    <w:rsid w:val="00B351AA"/>
    <w:rsid w:val="00B35AFC"/>
    <w:rsid w:val="00B36870"/>
    <w:rsid w:val="00B37793"/>
    <w:rsid w:val="00B40BCA"/>
    <w:rsid w:val="00B463C9"/>
    <w:rsid w:val="00B50E31"/>
    <w:rsid w:val="00B55787"/>
    <w:rsid w:val="00B60EB3"/>
    <w:rsid w:val="00B60EF9"/>
    <w:rsid w:val="00B63606"/>
    <w:rsid w:val="00B63BD5"/>
    <w:rsid w:val="00B649C6"/>
    <w:rsid w:val="00B650E5"/>
    <w:rsid w:val="00B65B1C"/>
    <w:rsid w:val="00B6666F"/>
    <w:rsid w:val="00B67284"/>
    <w:rsid w:val="00B7111A"/>
    <w:rsid w:val="00B73B31"/>
    <w:rsid w:val="00B7606D"/>
    <w:rsid w:val="00B80502"/>
    <w:rsid w:val="00B80F80"/>
    <w:rsid w:val="00B81D81"/>
    <w:rsid w:val="00B8294F"/>
    <w:rsid w:val="00B85488"/>
    <w:rsid w:val="00B86787"/>
    <w:rsid w:val="00B92351"/>
    <w:rsid w:val="00B93D7B"/>
    <w:rsid w:val="00B947FB"/>
    <w:rsid w:val="00B969E5"/>
    <w:rsid w:val="00B96A47"/>
    <w:rsid w:val="00BA06B4"/>
    <w:rsid w:val="00BA3DDA"/>
    <w:rsid w:val="00BA4B5A"/>
    <w:rsid w:val="00BA53AA"/>
    <w:rsid w:val="00BB022F"/>
    <w:rsid w:val="00BB1A4A"/>
    <w:rsid w:val="00BB2494"/>
    <w:rsid w:val="00BB25FF"/>
    <w:rsid w:val="00BB3229"/>
    <w:rsid w:val="00BB4541"/>
    <w:rsid w:val="00BB734C"/>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D78"/>
    <w:rsid w:val="00BE62A0"/>
    <w:rsid w:val="00BE6451"/>
    <w:rsid w:val="00BE6945"/>
    <w:rsid w:val="00BF1DE6"/>
    <w:rsid w:val="00BF50E1"/>
    <w:rsid w:val="00BF5DCE"/>
    <w:rsid w:val="00C0058A"/>
    <w:rsid w:val="00C04641"/>
    <w:rsid w:val="00C1192A"/>
    <w:rsid w:val="00C12146"/>
    <w:rsid w:val="00C133B9"/>
    <w:rsid w:val="00C14669"/>
    <w:rsid w:val="00C1706B"/>
    <w:rsid w:val="00C17E9A"/>
    <w:rsid w:val="00C20C58"/>
    <w:rsid w:val="00C20EF3"/>
    <w:rsid w:val="00C216F1"/>
    <w:rsid w:val="00C24800"/>
    <w:rsid w:val="00C25DA7"/>
    <w:rsid w:val="00C26D79"/>
    <w:rsid w:val="00C30833"/>
    <w:rsid w:val="00C31F2B"/>
    <w:rsid w:val="00C35EE5"/>
    <w:rsid w:val="00C4293B"/>
    <w:rsid w:val="00C42E5E"/>
    <w:rsid w:val="00C43314"/>
    <w:rsid w:val="00C463D9"/>
    <w:rsid w:val="00C46AB5"/>
    <w:rsid w:val="00C477D8"/>
    <w:rsid w:val="00C500A3"/>
    <w:rsid w:val="00C50C78"/>
    <w:rsid w:val="00C50D8B"/>
    <w:rsid w:val="00C52FF4"/>
    <w:rsid w:val="00C55E88"/>
    <w:rsid w:val="00C56222"/>
    <w:rsid w:val="00C56CA2"/>
    <w:rsid w:val="00C604F8"/>
    <w:rsid w:val="00C61493"/>
    <w:rsid w:val="00C62290"/>
    <w:rsid w:val="00C62C56"/>
    <w:rsid w:val="00C62F44"/>
    <w:rsid w:val="00C62F68"/>
    <w:rsid w:val="00C64BFD"/>
    <w:rsid w:val="00C6628E"/>
    <w:rsid w:val="00C6700A"/>
    <w:rsid w:val="00C67951"/>
    <w:rsid w:val="00C70F60"/>
    <w:rsid w:val="00C7101B"/>
    <w:rsid w:val="00C72DF2"/>
    <w:rsid w:val="00C73495"/>
    <w:rsid w:val="00C73F39"/>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07AD"/>
    <w:rsid w:val="00CB2F59"/>
    <w:rsid w:val="00CB3291"/>
    <w:rsid w:val="00CB6822"/>
    <w:rsid w:val="00CC1CD9"/>
    <w:rsid w:val="00CD2079"/>
    <w:rsid w:val="00CD3D90"/>
    <w:rsid w:val="00CE1339"/>
    <w:rsid w:val="00CE1D20"/>
    <w:rsid w:val="00CE35B8"/>
    <w:rsid w:val="00CE370A"/>
    <w:rsid w:val="00CE4588"/>
    <w:rsid w:val="00CF0E39"/>
    <w:rsid w:val="00CF302D"/>
    <w:rsid w:val="00CF3935"/>
    <w:rsid w:val="00CF3DAB"/>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79F2"/>
    <w:rsid w:val="00D27C5E"/>
    <w:rsid w:val="00D3087E"/>
    <w:rsid w:val="00D3198A"/>
    <w:rsid w:val="00D32800"/>
    <w:rsid w:val="00D34B0A"/>
    <w:rsid w:val="00D35743"/>
    <w:rsid w:val="00D35F80"/>
    <w:rsid w:val="00D413CC"/>
    <w:rsid w:val="00D41AB8"/>
    <w:rsid w:val="00D42224"/>
    <w:rsid w:val="00D428BD"/>
    <w:rsid w:val="00D46C66"/>
    <w:rsid w:val="00D53A1F"/>
    <w:rsid w:val="00D54268"/>
    <w:rsid w:val="00D545F6"/>
    <w:rsid w:val="00D57933"/>
    <w:rsid w:val="00D64225"/>
    <w:rsid w:val="00D65600"/>
    <w:rsid w:val="00D71393"/>
    <w:rsid w:val="00D717F7"/>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A5FA1"/>
    <w:rsid w:val="00DB36AE"/>
    <w:rsid w:val="00DB4004"/>
    <w:rsid w:val="00DB4635"/>
    <w:rsid w:val="00DB519F"/>
    <w:rsid w:val="00DC151C"/>
    <w:rsid w:val="00DC5093"/>
    <w:rsid w:val="00DC5322"/>
    <w:rsid w:val="00DC546D"/>
    <w:rsid w:val="00DD0201"/>
    <w:rsid w:val="00DE0976"/>
    <w:rsid w:val="00DE419C"/>
    <w:rsid w:val="00DF0469"/>
    <w:rsid w:val="00DF1A5E"/>
    <w:rsid w:val="00DF421D"/>
    <w:rsid w:val="00DF5053"/>
    <w:rsid w:val="00DF61DF"/>
    <w:rsid w:val="00DF7D4D"/>
    <w:rsid w:val="00E0155B"/>
    <w:rsid w:val="00E047D1"/>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21F5"/>
    <w:rsid w:val="00E42685"/>
    <w:rsid w:val="00E43C23"/>
    <w:rsid w:val="00E46EE0"/>
    <w:rsid w:val="00E51ACD"/>
    <w:rsid w:val="00E51F60"/>
    <w:rsid w:val="00E526CF"/>
    <w:rsid w:val="00E546EE"/>
    <w:rsid w:val="00E55E60"/>
    <w:rsid w:val="00E620FD"/>
    <w:rsid w:val="00E6361B"/>
    <w:rsid w:val="00E64067"/>
    <w:rsid w:val="00E64221"/>
    <w:rsid w:val="00E6779F"/>
    <w:rsid w:val="00E71027"/>
    <w:rsid w:val="00E711A8"/>
    <w:rsid w:val="00E75335"/>
    <w:rsid w:val="00E77841"/>
    <w:rsid w:val="00E81E96"/>
    <w:rsid w:val="00E8406C"/>
    <w:rsid w:val="00E845A7"/>
    <w:rsid w:val="00E87115"/>
    <w:rsid w:val="00E87A55"/>
    <w:rsid w:val="00E910DD"/>
    <w:rsid w:val="00E932DC"/>
    <w:rsid w:val="00E94AF5"/>
    <w:rsid w:val="00E973EB"/>
    <w:rsid w:val="00E97BAC"/>
    <w:rsid w:val="00EA1B59"/>
    <w:rsid w:val="00EA28E3"/>
    <w:rsid w:val="00EA510A"/>
    <w:rsid w:val="00EA5220"/>
    <w:rsid w:val="00EA7B08"/>
    <w:rsid w:val="00EB01A5"/>
    <w:rsid w:val="00EB0413"/>
    <w:rsid w:val="00EB13B6"/>
    <w:rsid w:val="00EB1F47"/>
    <w:rsid w:val="00EB247C"/>
    <w:rsid w:val="00EB3229"/>
    <w:rsid w:val="00EB3327"/>
    <w:rsid w:val="00EB452A"/>
    <w:rsid w:val="00EB6A53"/>
    <w:rsid w:val="00EB72B5"/>
    <w:rsid w:val="00EC01D0"/>
    <w:rsid w:val="00EC02F0"/>
    <w:rsid w:val="00EC2C6D"/>
    <w:rsid w:val="00EC49A4"/>
    <w:rsid w:val="00EC574A"/>
    <w:rsid w:val="00EC74C8"/>
    <w:rsid w:val="00EC75B2"/>
    <w:rsid w:val="00ED3D3C"/>
    <w:rsid w:val="00ED67B1"/>
    <w:rsid w:val="00EE17A2"/>
    <w:rsid w:val="00EE4D04"/>
    <w:rsid w:val="00EE7B91"/>
    <w:rsid w:val="00EF08C2"/>
    <w:rsid w:val="00EF171B"/>
    <w:rsid w:val="00EF1A87"/>
    <w:rsid w:val="00EF203B"/>
    <w:rsid w:val="00EF4F9E"/>
    <w:rsid w:val="00EF6AF0"/>
    <w:rsid w:val="00EF70C5"/>
    <w:rsid w:val="00EF7735"/>
    <w:rsid w:val="00F00588"/>
    <w:rsid w:val="00F00B2E"/>
    <w:rsid w:val="00F01FB1"/>
    <w:rsid w:val="00F02F68"/>
    <w:rsid w:val="00F03353"/>
    <w:rsid w:val="00F05B84"/>
    <w:rsid w:val="00F066A0"/>
    <w:rsid w:val="00F10AA7"/>
    <w:rsid w:val="00F11238"/>
    <w:rsid w:val="00F11C4C"/>
    <w:rsid w:val="00F13295"/>
    <w:rsid w:val="00F16DF3"/>
    <w:rsid w:val="00F208D2"/>
    <w:rsid w:val="00F21FE8"/>
    <w:rsid w:val="00F23E94"/>
    <w:rsid w:val="00F249AA"/>
    <w:rsid w:val="00F26182"/>
    <w:rsid w:val="00F300DE"/>
    <w:rsid w:val="00F306A3"/>
    <w:rsid w:val="00F3377D"/>
    <w:rsid w:val="00F33CF3"/>
    <w:rsid w:val="00F3540C"/>
    <w:rsid w:val="00F35F38"/>
    <w:rsid w:val="00F36143"/>
    <w:rsid w:val="00F400CC"/>
    <w:rsid w:val="00F406C4"/>
    <w:rsid w:val="00F40EA1"/>
    <w:rsid w:val="00F4182E"/>
    <w:rsid w:val="00F42828"/>
    <w:rsid w:val="00F501D2"/>
    <w:rsid w:val="00F5157F"/>
    <w:rsid w:val="00F51639"/>
    <w:rsid w:val="00F55504"/>
    <w:rsid w:val="00F55C42"/>
    <w:rsid w:val="00F60166"/>
    <w:rsid w:val="00F61136"/>
    <w:rsid w:val="00F62BD9"/>
    <w:rsid w:val="00F62C26"/>
    <w:rsid w:val="00F640A4"/>
    <w:rsid w:val="00F663E0"/>
    <w:rsid w:val="00F705E0"/>
    <w:rsid w:val="00F71679"/>
    <w:rsid w:val="00F7236A"/>
    <w:rsid w:val="00F77C6F"/>
    <w:rsid w:val="00F82BD5"/>
    <w:rsid w:val="00F84F2E"/>
    <w:rsid w:val="00F85E98"/>
    <w:rsid w:val="00F90D8B"/>
    <w:rsid w:val="00F9149D"/>
    <w:rsid w:val="00F917D8"/>
    <w:rsid w:val="00F94E82"/>
    <w:rsid w:val="00F95589"/>
    <w:rsid w:val="00F96DE1"/>
    <w:rsid w:val="00FA013F"/>
    <w:rsid w:val="00FA0A8E"/>
    <w:rsid w:val="00FA1AB8"/>
    <w:rsid w:val="00FA22A9"/>
    <w:rsid w:val="00FA35FA"/>
    <w:rsid w:val="00FA54A7"/>
    <w:rsid w:val="00FA5D0C"/>
    <w:rsid w:val="00FA60F2"/>
    <w:rsid w:val="00FA6B06"/>
    <w:rsid w:val="00FB3E4C"/>
    <w:rsid w:val="00FB70DC"/>
    <w:rsid w:val="00FB768A"/>
    <w:rsid w:val="00FC37F4"/>
    <w:rsid w:val="00FC61DE"/>
    <w:rsid w:val="00FC68A5"/>
    <w:rsid w:val="00FD2CCA"/>
    <w:rsid w:val="00FD3FA4"/>
    <w:rsid w:val="00FD7941"/>
    <w:rsid w:val="00FD7A69"/>
    <w:rsid w:val="00FE08B3"/>
    <w:rsid w:val="00FE26FA"/>
    <w:rsid w:val="00FE3B0A"/>
    <w:rsid w:val="00FE7E3C"/>
    <w:rsid w:val="00FF1A9D"/>
    <w:rsid w:val="00FF35B9"/>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23E36"/>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023E36"/>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023E36"/>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023E36"/>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023E36"/>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023E3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023E36"/>
    <w:pPr>
      <w:spacing w:before="240" w:after="60"/>
      <w:outlineLvl w:val="5"/>
    </w:pPr>
    <w:rPr>
      <w:b/>
      <w:bCs/>
      <w:sz w:val="22"/>
      <w:szCs w:val="22"/>
    </w:rPr>
  </w:style>
  <w:style w:type="paragraph" w:styleId="7">
    <w:name w:val="heading 7"/>
    <w:basedOn w:val="a3"/>
    <w:next w:val="a3"/>
    <w:qFormat/>
    <w:rsid w:val="00023E36"/>
    <w:pPr>
      <w:tabs>
        <w:tab w:val="num" w:pos="3469"/>
      </w:tabs>
      <w:spacing w:before="240" w:after="60"/>
      <w:ind w:left="3469" w:hanging="1296"/>
      <w:outlineLvl w:val="6"/>
    </w:pPr>
  </w:style>
  <w:style w:type="paragraph" w:styleId="8">
    <w:name w:val="heading 8"/>
    <w:basedOn w:val="a3"/>
    <w:next w:val="a3"/>
    <w:qFormat/>
    <w:rsid w:val="00023E36"/>
    <w:pPr>
      <w:tabs>
        <w:tab w:val="num" w:pos="3613"/>
      </w:tabs>
      <w:spacing w:before="240" w:after="60"/>
      <w:ind w:left="3613" w:hanging="1440"/>
      <w:outlineLvl w:val="7"/>
    </w:pPr>
    <w:rPr>
      <w:i/>
      <w:iCs/>
    </w:rPr>
  </w:style>
  <w:style w:type="paragraph" w:styleId="9">
    <w:name w:val="heading 9"/>
    <w:basedOn w:val="a3"/>
    <w:next w:val="a3"/>
    <w:qFormat/>
    <w:rsid w:val="00023E36"/>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023E36"/>
    <w:pPr>
      <w:tabs>
        <w:tab w:val="center" w:pos="4153"/>
        <w:tab w:val="right" w:pos="8306"/>
      </w:tabs>
    </w:pPr>
    <w:rPr>
      <w:rFonts w:ascii="Courier New" w:hAnsi="Courier New" w:cs="Courier New"/>
      <w:sz w:val="20"/>
      <w:szCs w:val="20"/>
    </w:rPr>
  </w:style>
  <w:style w:type="paragraph" w:styleId="a9">
    <w:name w:val="footer"/>
    <w:basedOn w:val="a3"/>
    <w:uiPriority w:val="99"/>
    <w:rsid w:val="00023E36"/>
    <w:pPr>
      <w:tabs>
        <w:tab w:val="center" w:pos="4153"/>
        <w:tab w:val="right" w:pos="8306"/>
      </w:tabs>
    </w:pPr>
    <w:rPr>
      <w:rFonts w:ascii="Courier New" w:hAnsi="Courier New" w:cs="Courier New"/>
      <w:sz w:val="20"/>
      <w:szCs w:val="20"/>
    </w:rPr>
  </w:style>
  <w:style w:type="paragraph" w:customStyle="1" w:styleId="ConsNormal">
    <w:name w:val="ConsNormal"/>
    <w:rsid w:val="00023E36"/>
    <w:pPr>
      <w:autoSpaceDE w:val="0"/>
      <w:autoSpaceDN w:val="0"/>
      <w:adjustRightInd w:val="0"/>
      <w:ind w:right="19772" w:firstLine="720"/>
    </w:pPr>
    <w:rPr>
      <w:rFonts w:ascii="Arial" w:hAnsi="Arial" w:cs="Arial"/>
    </w:rPr>
  </w:style>
  <w:style w:type="paragraph" w:styleId="aa">
    <w:name w:val="Body Text Indent"/>
    <w:basedOn w:val="a3"/>
    <w:semiHidden/>
    <w:rsid w:val="00023E36"/>
    <w:pPr>
      <w:ind w:firstLine="720"/>
      <w:jc w:val="both"/>
    </w:pPr>
    <w:rPr>
      <w:color w:val="000000"/>
    </w:rPr>
  </w:style>
  <w:style w:type="paragraph" w:customStyle="1" w:styleId="ConsTitle">
    <w:name w:val="ConsTitle"/>
    <w:rsid w:val="00023E36"/>
    <w:pPr>
      <w:autoSpaceDE w:val="0"/>
      <w:autoSpaceDN w:val="0"/>
      <w:adjustRightInd w:val="0"/>
      <w:ind w:right="19772"/>
    </w:pPr>
    <w:rPr>
      <w:rFonts w:ascii="Arial" w:hAnsi="Arial" w:cs="Arial"/>
      <w:b/>
      <w:bCs/>
      <w:sz w:val="14"/>
      <w:szCs w:val="14"/>
    </w:rPr>
  </w:style>
  <w:style w:type="paragraph" w:customStyle="1" w:styleId="12">
    <w:name w:val="Обычный1"/>
    <w:rsid w:val="00023E36"/>
    <w:rPr>
      <w:sz w:val="24"/>
    </w:rPr>
  </w:style>
  <w:style w:type="character" w:styleId="ab">
    <w:name w:val="page number"/>
    <w:basedOn w:val="a4"/>
    <w:semiHidden/>
    <w:rsid w:val="00023E36"/>
  </w:style>
  <w:style w:type="character" w:styleId="ac">
    <w:name w:val="annotation reference"/>
    <w:semiHidden/>
    <w:rsid w:val="00023E36"/>
    <w:rPr>
      <w:sz w:val="16"/>
      <w:szCs w:val="16"/>
    </w:rPr>
  </w:style>
  <w:style w:type="paragraph" w:styleId="ad">
    <w:name w:val="annotation text"/>
    <w:basedOn w:val="a3"/>
    <w:semiHidden/>
    <w:rsid w:val="00023E36"/>
    <w:rPr>
      <w:sz w:val="20"/>
      <w:szCs w:val="20"/>
    </w:rPr>
  </w:style>
  <w:style w:type="character" w:customStyle="1" w:styleId="ae">
    <w:name w:val="Текст примечания Знак"/>
    <w:basedOn w:val="a4"/>
    <w:rsid w:val="00023E36"/>
  </w:style>
  <w:style w:type="paragraph" w:styleId="af">
    <w:name w:val="annotation subject"/>
    <w:basedOn w:val="ad"/>
    <w:next w:val="ad"/>
    <w:rsid w:val="00023E36"/>
    <w:rPr>
      <w:b/>
      <w:bCs/>
    </w:rPr>
  </w:style>
  <w:style w:type="character" w:customStyle="1" w:styleId="af0">
    <w:name w:val="Тема примечания Знак"/>
    <w:rsid w:val="00023E36"/>
    <w:rPr>
      <w:b/>
      <w:bCs/>
    </w:rPr>
  </w:style>
  <w:style w:type="paragraph" w:styleId="af1">
    <w:name w:val="Balloon Text"/>
    <w:basedOn w:val="a3"/>
    <w:rsid w:val="00023E36"/>
    <w:rPr>
      <w:rFonts w:ascii="Tahoma" w:hAnsi="Tahoma" w:cs="Tahoma"/>
      <w:sz w:val="16"/>
      <w:szCs w:val="16"/>
    </w:rPr>
  </w:style>
  <w:style w:type="character" w:customStyle="1" w:styleId="af2">
    <w:name w:val="Текст выноски Знак"/>
    <w:rsid w:val="00023E36"/>
    <w:rPr>
      <w:rFonts w:ascii="Tahoma" w:hAnsi="Tahoma" w:cs="Tahoma"/>
      <w:sz w:val="16"/>
      <w:szCs w:val="16"/>
    </w:rPr>
  </w:style>
  <w:style w:type="paragraph" w:styleId="22">
    <w:name w:val="Body Text Indent 2"/>
    <w:basedOn w:val="a3"/>
    <w:rsid w:val="00023E36"/>
    <w:pPr>
      <w:ind w:firstLine="720"/>
      <w:jc w:val="both"/>
    </w:pPr>
  </w:style>
  <w:style w:type="paragraph" w:styleId="33">
    <w:name w:val="Body Text Indent 3"/>
    <w:basedOn w:val="a3"/>
    <w:semiHidden/>
    <w:rsid w:val="00023E36"/>
    <w:pPr>
      <w:ind w:firstLine="720"/>
      <w:jc w:val="both"/>
    </w:pPr>
    <w:rPr>
      <w:color w:val="0000FF"/>
      <w:u w:val="single"/>
    </w:rPr>
  </w:style>
  <w:style w:type="character" w:customStyle="1" w:styleId="labelheaderlevel21">
    <w:name w:val="label_header_level_21"/>
    <w:rsid w:val="00023E36"/>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023E36"/>
    <w:pPr>
      <w:spacing w:before="100" w:beforeAutospacing="1" w:after="100" w:afterAutospacing="1"/>
    </w:pPr>
  </w:style>
  <w:style w:type="paragraph" w:styleId="23">
    <w:name w:val="List 2"/>
    <w:basedOn w:val="a3"/>
    <w:semiHidden/>
    <w:rsid w:val="00023E36"/>
    <w:pPr>
      <w:ind w:left="566" w:hanging="283"/>
    </w:pPr>
  </w:style>
  <w:style w:type="paragraph" w:customStyle="1" w:styleId="af5">
    <w:name w:val="Знак"/>
    <w:basedOn w:val="a3"/>
    <w:rsid w:val="00023E36"/>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023E36"/>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023E36"/>
    <w:pPr>
      <w:keepNext/>
      <w:jc w:val="center"/>
    </w:pPr>
    <w:rPr>
      <w:snapToGrid w:val="0"/>
      <w:szCs w:val="20"/>
    </w:rPr>
  </w:style>
  <w:style w:type="paragraph" w:styleId="24">
    <w:name w:val="Body Text 2"/>
    <w:basedOn w:val="a3"/>
    <w:semiHidden/>
    <w:rsid w:val="00023E36"/>
    <w:pPr>
      <w:spacing w:after="120" w:line="480" w:lineRule="auto"/>
    </w:pPr>
  </w:style>
  <w:style w:type="paragraph" w:styleId="34">
    <w:name w:val="Body Text 3"/>
    <w:basedOn w:val="a3"/>
    <w:semiHidden/>
    <w:rsid w:val="00023E36"/>
    <w:pPr>
      <w:spacing w:after="120"/>
    </w:pPr>
    <w:rPr>
      <w:sz w:val="16"/>
      <w:szCs w:val="16"/>
    </w:rPr>
  </w:style>
  <w:style w:type="paragraph" w:customStyle="1" w:styleId="13">
    <w:name w:val="заголовок 1"/>
    <w:basedOn w:val="a3"/>
    <w:next w:val="a3"/>
    <w:rsid w:val="00023E36"/>
    <w:pPr>
      <w:keepNext/>
      <w:widowControl w:val="0"/>
      <w:jc w:val="center"/>
    </w:pPr>
    <w:rPr>
      <w:b/>
      <w:snapToGrid w:val="0"/>
      <w:sz w:val="22"/>
      <w:szCs w:val="20"/>
    </w:rPr>
  </w:style>
  <w:style w:type="paragraph" w:customStyle="1" w:styleId="25">
    <w:name w:val="çàãîëîâîê 2"/>
    <w:basedOn w:val="a3"/>
    <w:next w:val="a3"/>
    <w:rsid w:val="00023E36"/>
    <w:pPr>
      <w:keepNext/>
      <w:jc w:val="both"/>
    </w:pPr>
    <w:rPr>
      <w:szCs w:val="20"/>
      <w:lang w:val="en-GB"/>
    </w:rPr>
  </w:style>
  <w:style w:type="paragraph" w:customStyle="1" w:styleId="af7">
    <w:name w:val="Таблица шапка"/>
    <w:basedOn w:val="a3"/>
    <w:rsid w:val="00023E36"/>
    <w:pPr>
      <w:keepNext/>
      <w:spacing w:before="40" w:after="40"/>
      <w:ind w:left="57" w:right="57"/>
    </w:pPr>
    <w:rPr>
      <w:snapToGrid w:val="0"/>
      <w:sz w:val="22"/>
      <w:szCs w:val="20"/>
    </w:rPr>
  </w:style>
  <w:style w:type="paragraph" w:customStyle="1" w:styleId="af8">
    <w:name w:val="Таблица текст"/>
    <w:basedOn w:val="a3"/>
    <w:rsid w:val="00023E36"/>
    <w:pPr>
      <w:spacing w:before="40" w:after="40"/>
      <w:ind w:left="57" w:right="57"/>
    </w:pPr>
    <w:rPr>
      <w:snapToGrid w:val="0"/>
      <w:szCs w:val="20"/>
    </w:rPr>
  </w:style>
  <w:style w:type="paragraph" w:customStyle="1" w:styleId="a1">
    <w:name w:val="Пункт"/>
    <w:basedOn w:val="a3"/>
    <w:rsid w:val="00023E36"/>
    <w:pPr>
      <w:numPr>
        <w:ilvl w:val="2"/>
        <w:numId w:val="8"/>
      </w:numPr>
      <w:spacing w:line="360" w:lineRule="auto"/>
      <w:jc w:val="both"/>
    </w:pPr>
    <w:rPr>
      <w:snapToGrid w:val="0"/>
      <w:sz w:val="28"/>
      <w:szCs w:val="28"/>
    </w:rPr>
  </w:style>
  <w:style w:type="paragraph" w:styleId="HTML">
    <w:name w:val="HTML Preformatted"/>
    <w:basedOn w:val="a3"/>
    <w:semiHidden/>
    <w:rsid w:val="00023E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023E36"/>
    <w:rPr>
      <w:rFonts w:ascii="Courier New" w:hAnsi="Courier New" w:cs="Courier New"/>
    </w:rPr>
  </w:style>
  <w:style w:type="character" w:customStyle="1" w:styleId="af9">
    <w:name w:val="Нижний колонтитул Знак"/>
    <w:uiPriority w:val="99"/>
    <w:rsid w:val="00023E36"/>
    <w:rPr>
      <w:rFonts w:ascii="Courier New" w:hAnsi="Courier New" w:cs="Courier New"/>
    </w:rPr>
  </w:style>
  <w:style w:type="character" w:styleId="afa">
    <w:name w:val="Hyperlink"/>
    <w:uiPriority w:val="99"/>
    <w:rsid w:val="00023E36"/>
    <w:rPr>
      <w:color w:val="0000FF"/>
      <w:u w:val="single"/>
    </w:rPr>
  </w:style>
  <w:style w:type="paragraph" w:styleId="afb">
    <w:name w:val="Body Text"/>
    <w:basedOn w:val="a3"/>
    <w:semiHidden/>
    <w:rsid w:val="00023E36"/>
    <w:pPr>
      <w:spacing w:after="120"/>
    </w:pPr>
  </w:style>
  <w:style w:type="character" w:customStyle="1" w:styleId="afc">
    <w:name w:val="Основной текст Знак"/>
    <w:rsid w:val="00023E36"/>
    <w:rPr>
      <w:sz w:val="24"/>
      <w:szCs w:val="24"/>
    </w:rPr>
  </w:style>
  <w:style w:type="paragraph" w:styleId="afd">
    <w:name w:val="footnote text"/>
    <w:basedOn w:val="a3"/>
    <w:semiHidden/>
    <w:rsid w:val="00023E36"/>
    <w:pPr>
      <w:spacing w:line="360" w:lineRule="auto"/>
      <w:ind w:firstLine="567"/>
      <w:jc w:val="both"/>
    </w:pPr>
    <w:rPr>
      <w:snapToGrid w:val="0"/>
      <w:szCs w:val="20"/>
    </w:rPr>
  </w:style>
  <w:style w:type="character" w:customStyle="1" w:styleId="afe">
    <w:name w:val="Текст сноски Знак"/>
    <w:rsid w:val="00023E36"/>
    <w:rPr>
      <w:snapToGrid w:val="0"/>
      <w:sz w:val="24"/>
    </w:rPr>
  </w:style>
  <w:style w:type="character" w:customStyle="1" w:styleId="26">
    <w:name w:val="Заголовок 2 Знак"/>
    <w:rsid w:val="00023E36"/>
    <w:rPr>
      <w:rFonts w:ascii="Arial" w:hAnsi="Arial" w:cs="Arial"/>
      <w:b/>
      <w:bCs/>
      <w:i/>
      <w:iCs/>
      <w:sz w:val="28"/>
      <w:szCs w:val="28"/>
    </w:rPr>
  </w:style>
  <w:style w:type="character" w:customStyle="1" w:styleId="FontStyle15">
    <w:name w:val="Font Style15"/>
    <w:rsid w:val="00023E36"/>
    <w:rPr>
      <w:rFonts w:ascii="Times New Roman" w:hAnsi="Times New Roman" w:cs="Times New Roman"/>
      <w:sz w:val="26"/>
      <w:szCs w:val="26"/>
    </w:rPr>
  </w:style>
  <w:style w:type="character" w:customStyle="1" w:styleId="41">
    <w:name w:val="Заголовок 4 Знак"/>
    <w:rsid w:val="00023E36"/>
    <w:rPr>
      <w:rFonts w:eastAsia="Arial Unicode MS"/>
      <w:b/>
      <w:bCs/>
      <w:sz w:val="28"/>
      <w:szCs w:val="28"/>
    </w:rPr>
  </w:style>
  <w:style w:type="character" w:customStyle="1" w:styleId="50">
    <w:name w:val="Заголовок 5 Знак"/>
    <w:rsid w:val="00023E36"/>
    <w:rPr>
      <w:rFonts w:ascii="Times New Roman CYR" w:eastAsia="Arial Unicode MS" w:hAnsi="Times New Roman CYR"/>
      <w:b/>
      <w:bCs/>
      <w:i/>
      <w:iCs/>
      <w:sz w:val="26"/>
      <w:szCs w:val="26"/>
    </w:rPr>
  </w:style>
  <w:style w:type="character" w:customStyle="1" w:styleId="70">
    <w:name w:val="Заголовок 7 Знак"/>
    <w:rsid w:val="00023E36"/>
    <w:rPr>
      <w:sz w:val="24"/>
      <w:szCs w:val="24"/>
    </w:rPr>
  </w:style>
  <w:style w:type="character" w:customStyle="1" w:styleId="80">
    <w:name w:val="Заголовок 8 Знак"/>
    <w:rsid w:val="00023E36"/>
    <w:rPr>
      <w:i/>
      <w:iCs/>
      <w:sz w:val="24"/>
      <w:szCs w:val="24"/>
    </w:rPr>
  </w:style>
  <w:style w:type="character" w:customStyle="1" w:styleId="90">
    <w:name w:val="Заголовок 9 Знак"/>
    <w:rsid w:val="00023E36"/>
    <w:rPr>
      <w:rFonts w:ascii="Arial" w:hAnsi="Arial" w:cs="Arial"/>
      <w:sz w:val="22"/>
      <w:szCs w:val="22"/>
    </w:rPr>
  </w:style>
  <w:style w:type="paragraph" w:customStyle="1" w:styleId="27">
    <w:name w:val="Уровень2"/>
    <w:basedOn w:val="a3"/>
    <w:rsid w:val="00023E36"/>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023E36"/>
    <w:pPr>
      <w:tabs>
        <w:tab w:val="clear" w:pos="927"/>
        <w:tab w:val="num" w:pos="360"/>
        <w:tab w:val="num" w:pos="2160"/>
      </w:tabs>
      <w:ind w:left="2160" w:hanging="180"/>
    </w:pPr>
  </w:style>
  <w:style w:type="paragraph" w:customStyle="1" w:styleId="aff">
    <w:name w:val="Заголовок статьи"/>
    <w:basedOn w:val="a3"/>
    <w:next w:val="a3"/>
    <w:rsid w:val="00023E36"/>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023E3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023E36"/>
    <w:pPr>
      <w:numPr>
        <w:numId w:val="3"/>
      </w:numPr>
      <w:jc w:val="both"/>
    </w:pPr>
  </w:style>
  <w:style w:type="paragraph" w:customStyle="1" w:styleId="36">
    <w:name w:val="Стиль3"/>
    <w:basedOn w:val="22"/>
    <w:rsid w:val="00023E36"/>
    <w:pPr>
      <w:widowControl w:val="0"/>
      <w:tabs>
        <w:tab w:val="num" w:pos="1307"/>
      </w:tabs>
      <w:adjustRightInd w:val="0"/>
      <w:ind w:left="1080" w:firstLine="0"/>
      <w:textAlignment w:val="baseline"/>
    </w:pPr>
    <w:rPr>
      <w:szCs w:val="20"/>
    </w:rPr>
  </w:style>
  <w:style w:type="paragraph" w:customStyle="1" w:styleId="1-3">
    <w:name w:val="Текст1-3"/>
    <w:basedOn w:val="a3"/>
    <w:rsid w:val="00023E36"/>
    <w:pPr>
      <w:spacing w:after="60" w:line="288" w:lineRule="auto"/>
      <w:jc w:val="both"/>
    </w:pPr>
    <w:rPr>
      <w:szCs w:val="20"/>
    </w:rPr>
  </w:style>
  <w:style w:type="paragraph" w:customStyle="1" w:styleId="aHeader">
    <w:name w:val="a_Header"/>
    <w:basedOn w:val="a3"/>
    <w:rsid w:val="00023E36"/>
    <w:pPr>
      <w:tabs>
        <w:tab w:val="left" w:pos="1985"/>
      </w:tabs>
      <w:spacing w:after="60"/>
      <w:jc w:val="center"/>
    </w:pPr>
    <w:rPr>
      <w:rFonts w:ascii="Courier New" w:hAnsi="Courier New"/>
    </w:rPr>
  </w:style>
  <w:style w:type="paragraph" w:styleId="aff0">
    <w:name w:val="Plain Text"/>
    <w:basedOn w:val="a3"/>
    <w:semiHidden/>
    <w:rsid w:val="00023E36"/>
    <w:rPr>
      <w:rFonts w:ascii="Courier New" w:hAnsi="Courier New"/>
      <w:snapToGrid w:val="0"/>
      <w:sz w:val="20"/>
      <w:szCs w:val="20"/>
    </w:rPr>
  </w:style>
  <w:style w:type="character" w:customStyle="1" w:styleId="aff1">
    <w:name w:val="Текст Знак"/>
    <w:rsid w:val="00023E36"/>
    <w:rPr>
      <w:rFonts w:ascii="Courier New" w:hAnsi="Courier New"/>
      <w:snapToGrid w:val="0"/>
    </w:rPr>
  </w:style>
  <w:style w:type="paragraph" w:styleId="aff2">
    <w:name w:val="Block Text"/>
    <w:basedOn w:val="a3"/>
    <w:uiPriority w:val="99"/>
    <w:rsid w:val="00023E36"/>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023E36"/>
    <w:rPr>
      <w:sz w:val="24"/>
      <w:szCs w:val="24"/>
    </w:rPr>
  </w:style>
  <w:style w:type="character" w:customStyle="1" w:styleId="37">
    <w:name w:val="Заголовок 3 Знак"/>
    <w:semiHidden/>
    <w:rsid w:val="00023E36"/>
    <w:rPr>
      <w:rFonts w:ascii="Cambria" w:eastAsia="Times New Roman" w:hAnsi="Cambria" w:cs="Times New Roman"/>
      <w:b/>
      <w:bCs/>
      <w:sz w:val="26"/>
      <w:szCs w:val="26"/>
    </w:rPr>
  </w:style>
  <w:style w:type="paragraph" w:styleId="aff3">
    <w:name w:val="Document Map"/>
    <w:basedOn w:val="a3"/>
    <w:semiHidden/>
    <w:rsid w:val="00023E36"/>
    <w:pPr>
      <w:shd w:val="clear" w:color="auto" w:fill="000080"/>
    </w:pPr>
    <w:rPr>
      <w:rFonts w:ascii="Tahoma" w:hAnsi="Tahoma" w:cs="Tahoma"/>
      <w:szCs w:val="20"/>
    </w:rPr>
  </w:style>
  <w:style w:type="character" w:customStyle="1" w:styleId="aff4">
    <w:name w:val="Схема документа Знак"/>
    <w:rsid w:val="00023E36"/>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023E36"/>
    <w:pPr>
      <w:ind w:left="720"/>
    </w:pPr>
    <w:rPr>
      <w:szCs w:val="20"/>
    </w:rPr>
  </w:style>
  <w:style w:type="paragraph" w:styleId="51">
    <w:name w:val="toc 5"/>
    <w:basedOn w:val="a3"/>
    <w:next w:val="a3"/>
    <w:autoRedefine/>
    <w:semiHidden/>
    <w:rsid w:val="00023E36"/>
    <w:pPr>
      <w:ind w:left="960"/>
    </w:pPr>
    <w:rPr>
      <w:szCs w:val="20"/>
    </w:rPr>
  </w:style>
  <w:style w:type="paragraph" w:styleId="60">
    <w:name w:val="toc 6"/>
    <w:basedOn w:val="a3"/>
    <w:next w:val="a3"/>
    <w:autoRedefine/>
    <w:semiHidden/>
    <w:rsid w:val="00023E36"/>
    <w:pPr>
      <w:ind w:left="1200"/>
    </w:pPr>
    <w:rPr>
      <w:szCs w:val="20"/>
    </w:rPr>
  </w:style>
  <w:style w:type="paragraph" w:styleId="71">
    <w:name w:val="toc 7"/>
    <w:basedOn w:val="a3"/>
    <w:next w:val="a3"/>
    <w:autoRedefine/>
    <w:semiHidden/>
    <w:rsid w:val="00023E36"/>
    <w:pPr>
      <w:ind w:left="1440"/>
    </w:pPr>
    <w:rPr>
      <w:szCs w:val="20"/>
    </w:rPr>
  </w:style>
  <w:style w:type="paragraph" w:styleId="81">
    <w:name w:val="toc 8"/>
    <w:basedOn w:val="a3"/>
    <w:next w:val="a3"/>
    <w:autoRedefine/>
    <w:semiHidden/>
    <w:rsid w:val="00023E36"/>
    <w:pPr>
      <w:ind w:left="1680"/>
    </w:pPr>
    <w:rPr>
      <w:szCs w:val="20"/>
    </w:rPr>
  </w:style>
  <w:style w:type="paragraph" w:styleId="91">
    <w:name w:val="toc 9"/>
    <w:basedOn w:val="a3"/>
    <w:next w:val="a3"/>
    <w:autoRedefine/>
    <w:semiHidden/>
    <w:rsid w:val="00023E36"/>
    <w:pPr>
      <w:ind w:left="1920"/>
    </w:pPr>
    <w:rPr>
      <w:szCs w:val="20"/>
    </w:rPr>
  </w:style>
  <w:style w:type="paragraph" w:customStyle="1" w:styleId="aff5">
    <w:name w:val="Подраздел"/>
    <w:basedOn w:val="a3"/>
    <w:rsid w:val="00023E36"/>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023E36"/>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023E36"/>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uiPriority w:val="1"/>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character" w:customStyle="1" w:styleId="afffc">
    <w:name w:val="Заголовок записки Знак"/>
    <w:aliases w:val="скобки Знак"/>
    <w:basedOn w:val="a4"/>
    <w:link w:val="afffd"/>
    <w:semiHidden/>
    <w:locked/>
    <w:rsid w:val="00B0505C"/>
    <w:rPr>
      <w:szCs w:val="24"/>
    </w:rPr>
  </w:style>
  <w:style w:type="paragraph" w:styleId="afffd">
    <w:name w:val="Note Heading"/>
    <w:aliases w:val="скобки"/>
    <w:basedOn w:val="a3"/>
    <w:next w:val="a3"/>
    <w:link w:val="afffc"/>
    <w:semiHidden/>
    <w:unhideWhenUsed/>
    <w:rsid w:val="00B0505C"/>
    <w:pPr>
      <w:spacing w:before="60"/>
      <w:ind w:firstLine="709"/>
      <w:jc w:val="center"/>
    </w:pPr>
    <w:rPr>
      <w:sz w:val="20"/>
    </w:rPr>
  </w:style>
  <w:style w:type="character" w:customStyle="1" w:styleId="19">
    <w:name w:val="Заголовок записки Знак1"/>
    <w:basedOn w:val="a4"/>
    <w:link w:val="afffd"/>
    <w:uiPriority w:val="99"/>
    <w:semiHidden/>
    <w:rsid w:val="00B0505C"/>
    <w:rPr>
      <w:sz w:val="24"/>
      <w:szCs w:val="24"/>
    </w:rPr>
  </w:style>
  <w:style w:type="character" w:customStyle="1" w:styleId="ListParagraphChar">
    <w:name w:val="List Paragraph Char"/>
    <w:link w:val="1a"/>
    <w:locked/>
    <w:rsid w:val="004D7BED"/>
    <w:rPr>
      <w:rFonts w:ascii="Calibri" w:hAnsi="Calibri"/>
    </w:rPr>
  </w:style>
  <w:style w:type="paragraph" w:customStyle="1" w:styleId="1a">
    <w:name w:val="Абзац списка1"/>
    <w:basedOn w:val="a3"/>
    <w:link w:val="ListParagraphChar"/>
    <w:rsid w:val="004D7BED"/>
    <w:pPr>
      <w:spacing w:after="200" w:line="276" w:lineRule="auto"/>
      <w:ind w:left="720"/>
      <w:contextualSpacing/>
    </w:pPr>
    <w:rPr>
      <w:rFonts w:ascii="Calibri" w:hAnsi="Calibri"/>
      <w:sz w:val="20"/>
      <w:szCs w:val="20"/>
    </w:rPr>
  </w:style>
</w:styles>
</file>

<file path=word/webSettings.xml><?xml version="1.0" encoding="utf-8"?>
<w:webSettings xmlns:r="http://schemas.openxmlformats.org/officeDocument/2006/relationships" xmlns:w="http://schemas.openxmlformats.org/wordprocessingml/2006/main">
  <w:divs>
    <w:div w:id="4523164">
      <w:bodyDiv w:val="1"/>
      <w:marLeft w:val="0"/>
      <w:marRight w:val="0"/>
      <w:marTop w:val="0"/>
      <w:marBottom w:val="0"/>
      <w:divBdr>
        <w:top w:val="none" w:sz="0" w:space="0" w:color="auto"/>
        <w:left w:val="none" w:sz="0" w:space="0" w:color="auto"/>
        <w:bottom w:val="none" w:sz="0" w:space="0" w:color="auto"/>
        <w:right w:val="none" w:sz="0" w:space="0" w:color="auto"/>
      </w:divBdr>
    </w:div>
    <w:div w:id="78674176">
      <w:bodyDiv w:val="1"/>
      <w:marLeft w:val="0"/>
      <w:marRight w:val="0"/>
      <w:marTop w:val="0"/>
      <w:marBottom w:val="0"/>
      <w:divBdr>
        <w:top w:val="none" w:sz="0" w:space="0" w:color="auto"/>
        <w:left w:val="none" w:sz="0" w:space="0" w:color="auto"/>
        <w:bottom w:val="none" w:sz="0" w:space="0" w:color="auto"/>
        <w:right w:val="none" w:sz="0" w:space="0" w:color="auto"/>
      </w:divBdr>
    </w:div>
    <w:div w:id="382019474">
      <w:bodyDiv w:val="1"/>
      <w:marLeft w:val="0"/>
      <w:marRight w:val="0"/>
      <w:marTop w:val="0"/>
      <w:marBottom w:val="0"/>
      <w:divBdr>
        <w:top w:val="none" w:sz="0" w:space="0" w:color="auto"/>
        <w:left w:val="none" w:sz="0" w:space="0" w:color="auto"/>
        <w:bottom w:val="none" w:sz="0" w:space="0" w:color="auto"/>
        <w:right w:val="none" w:sz="0" w:space="0" w:color="auto"/>
      </w:divBdr>
    </w:div>
    <w:div w:id="413086701">
      <w:bodyDiv w:val="1"/>
      <w:marLeft w:val="0"/>
      <w:marRight w:val="0"/>
      <w:marTop w:val="0"/>
      <w:marBottom w:val="0"/>
      <w:divBdr>
        <w:top w:val="none" w:sz="0" w:space="0" w:color="auto"/>
        <w:left w:val="none" w:sz="0" w:space="0" w:color="auto"/>
        <w:bottom w:val="none" w:sz="0" w:space="0" w:color="auto"/>
        <w:right w:val="none" w:sz="0" w:space="0" w:color="auto"/>
      </w:divBdr>
    </w:div>
    <w:div w:id="502548471">
      <w:bodyDiv w:val="1"/>
      <w:marLeft w:val="0"/>
      <w:marRight w:val="0"/>
      <w:marTop w:val="0"/>
      <w:marBottom w:val="0"/>
      <w:divBdr>
        <w:top w:val="none" w:sz="0" w:space="0" w:color="auto"/>
        <w:left w:val="none" w:sz="0" w:space="0" w:color="auto"/>
        <w:bottom w:val="none" w:sz="0" w:space="0" w:color="auto"/>
        <w:right w:val="none" w:sz="0" w:space="0" w:color="auto"/>
      </w:divBdr>
    </w:div>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634263450">
      <w:bodyDiv w:val="1"/>
      <w:marLeft w:val="0"/>
      <w:marRight w:val="0"/>
      <w:marTop w:val="0"/>
      <w:marBottom w:val="0"/>
      <w:divBdr>
        <w:top w:val="none" w:sz="0" w:space="0" w:color="auto"/>
        <w:left w:val="none" w:sz="0" w:space="0" w:color="auto"/>
        <w:bottom w:val="none" w:sz="0" w:space="0" w:color="auto"/>
        <w:right w:val="none" w:sz="0" w:space="0" w:color="auto"/>
      </w:divBdr>
    </w:div>
    <w:div w:id="670062561">
      <w:bodyDiv w:val="1"/>
      <w:marLeft w:val="0"/>
      <w:marRight w:val="0"/>
      <w:marTop w:val="0"/>
      <w:marBottom w:val="0"/>
      <w:divBdr>
        <w:top w:val="none" w:sz="0" w:space="0" w:color="auto"/>
        <w:left w:val="none" w:sz="0" w:space="0" w:color="auto"/>
        <w:bottom w:val="none" w:sz="0" w:space="0" w:color="auto"/>
        <w:right w:val="none" w:sz="0" w:space="0" w:color="auto"/>
      </w:divBdr>
    </w:div>
    <w:div w:id="674654422">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20384561">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981156265">
      <w:bodyDiv w:val="1"/>
      <w:marLeft w:val="0"/>
      <w:marRight w:val="0"/>
      <w:marTop w:val="0"/>
      <w:marBottom w:val="0"/>
      <w:divBdr>
        <w:top w:val="none" w:sz="0" w:space="0" w:color="auto"/>
        <w:left w:val="none" w:sz="0" w:space="0" w:color="auto"/>
        <w:bottom w:val="none" w:sz="0" w:space="0" w:color="auto"/>
        <w:right w:val="none" w:sz="0" w:space="0" w:color="auto"/>
      </w:divBdr>
    </w:div>
    <w:div w:id="1017658213">
      <w:bodyDiv w:val="1"/>
      <w:marLeft w:val="0"/>
      <w:marRight w:val="0"/>
      <w:marTop w:val="0"/>
      <w:marBottom w:val="0"/>
      <w:divBdr>
        <w:top w:val="none" w:sz="0" w:space="0" w:color="auto"/>
        <w:left w:val="none" w:sz="0" w:space="0" w:color="auto"/>
        <w:bottom w:val="none" w:sz="0" w:space="0" w:color="auto"/>
        <w:right w:val="none" w:sz="0" w:space="0" w:color="auto"/>
      </w:divBdr>
    </w:div>
    <w:div w:id="1209682859">
      <w:bodyDiv w:val="1"/>
      <w:marLeft w:val="0"/>
      <w:marRight w:val="0"/>
      <w:marTop w:val="0"/>
      <w:marBottom w:val="0"/>
      <w:divBdr>
        <w:top w:val="none" w:sz="0" w:space="0" w:color="auto"/>
        <w:left w:val="none" w:sz="0" w:space="0" w:color="auto"/>
        <w:bottom w:val="none" w:sz="0" w:space="0" w:color="auto"/>
        <w:right w:val="none" w:sz="0" w:space="0" w:color="auto"/>
      </w:divBdr>
    </w:div>
    <w:div w:id="1524131857">
      <w:bodyDiv w:val="1"/>
      <w:marLeft w:val="0"/>
      <w:marRight w:val="0"/>
      <w:marTop w:val="0"/>
      <w:marBottom w:val="0"/>
      <w:divBdr>
        <w:top w:val="none" w:sz="0" w:space="0" w:color="auto"/>
        <w:left w:val="none" w:sz="0" w:space="0" w:color="auto"/>
        <w:bottom w:val="none" w:sz="0" w:space="0" w:color="auto"/>
        <w:right w:val="none" w:sz="0" w:space="0" w:color="auto"/>
      </w:divBdr>
    </w:div>
    <w:div w:id="1553611052">
      <w:bodyDiv w:val="1"/>
      <w:marLeft w:val="0"/>
      <w:marRight w:val="0"/>
      <w:marTop w:val="0"/>
      <w:marBottom w:val="0"/>
      <w:divBdr>
        <w:top w:val="none" w:sz="0" w:space="0" w:color="auto"/>
        <w:left w:val="none" w:sz="0" w:space="0" w:color="auto"/>
        <w:bottom w:val="none" w:sz="0" w:space="0" w:color="auto"/>
        <w:right w:val="none" w:sz="0" w:space="0" w:color="auto"/>
      </w:divBdr>
    </w:div>
    <w:div w:id="1845196749">
      <w:bodyDiv w:val="1"/>
      <w:marLeft w:val="0"/>
      <w:marRight w:val="0"/>
      <w:marTop w:val="0"/>
      <w:marBottom w:val="0"/>
      <w:divBdr>
        <w:top w:val="none" w:sz="0" w:space="0" w:color="auto"/>
        <w:left w:val="none" w:sz="0" w:space="0" w:color="auto"/>
        <w:bottom w:val="none" w:sz="0" w:space="0" w:color="auto"/>
        <w:right w:val="none" w:sz="0" w:space="0" w:color="auto"/>
      </w:divBdr>
    </w:div>
    <w:div w:id="1896625300">
      <w:bodyDiv w:val="1"/>
      <w:marLeft w:val="0"/>
      <w:marRight w:val="0"/>
      <w:marTop w:val="0"/>
      <w:marBottom w:val="0"/>
      <w:divBdr>
        <w:top w:val="none" w:sz="0" w:space="0" w:color="auto"/>
        <w:left w:val="none" w:sz="0" w:space="0" w:color="auto"/>
        <w:bottom w:val="none" w:sz="0" w:space="0" w:color="auto"/>
        <w:right w:val="none" w:sz="0" w:space="0" w:color="auto"/>
      </w:divBdr>
    </w:div>
    <w:div w:id="1922329391">
      <w:bodyDiv w:val="1"/>
      <w:marLeft w:val="0"/>
      <w:marRight w:val="0"/>
      <w:marTop w:val="0"/>
      <w:marBottom w:val="0"/>
      <w:divBdr>
        <w:top w:val="none" w:sz="0" w:space="0" w:color="auto"/>
        <w:left w:val="none" w:sz="0" w:space="0" w:color="auto"/>
        <w:bottom w:val="none" w:sz="0" w:space="0" w:color="auto"/>
        <w:right w:val="none" w:sz="0" w:space="0" w:color="auto"/>
      </w:divBdr>
    </w:div>
    <w:div w:id="1965653690">
      <w:bodyDiv w:val="1"/>
      <w:marLeft w:val="0"/>
      <w:marRight w:val="0"/>
      <w:marTop w:val="0"/>
      <w:marBottom w:val="0"/>
      <w:divBdr>
        <w:top w:val="none" w:sz="0" w:space="0" w:color="auto"/>
        <w:left w:val="none" w:sz="0" w:space="0" w:color="auto"/>
        <w:bottom w:val="none" w:sz="0" w:space="0" w:color="auto"/>
        <w:right w:val="none" w:sz="0" w:space="0" w:color="auto"/>
      </w:divBdr>
    </w:div>
    <w:div w:id="2022856800">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file:///D:\&#1047;&#1072;&#1082;&#1091;&#1087;&#1082;&#1080;\&#1059;&#1052;&#1058;&#1054;&#1080;&#1050;\2014\&#1040;&#1074;&#1090;&#1086;&#1084;&#1086;&#1081;&#1082;&#1072;\&#1053;&#1072;%20&#1088;&#1072;&#1079;&#1084;&#1077;&#1097;&#1077;&#1085;&#1080;&#1077;\&#1044;&#1086;&#1082;&#1091;&#1084;&#1077;&#1085;&#1090;&#1072;&#1094;&#1080;&#1103;-98-4099%20(901-SH-6821)_&#1072;&#1074;&#1090;&#1086;&#1084;&#1086;&#1081;&#1082;&#1072;.doc"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tvel.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hyperlink" Target="mailto:0707@rosatom.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zakupki.rosatom.ru/" TargetMode="External"/><Relationship Id="rId10" Type="http://schemas.openxmlformats.org/officeDocument/2006/relationships/footer" Target="footer1.xml"/><Relationship Id="rId19" Type="http://schemas.openxmlformats.org/officeDocument/2006/relationships/hyperlink" Target="file:///D:\&#1047;&#1072;&#1082;&#1091;&#1087;&#1082;&#1080;\&#1059;&#1052;&#1058;&#1054;&#1080;&#1050;\2014\&#1040;&#1074;&#1090;&#1086;&#1084;&#1086;&#1081;&#1082;&#1072;\&#1053;&#1072;%20&#1088;&#1072;&#1079;&#1084;&#1077;&#1097;&#1077;&#1085;&#1080;&#1077;\&#1044;&#1086;&#1082;&#1091;&#1084;&#1077;&#1085;&#1090;&#1072;&#1094;&#1080;&#1103;-98-4099%20(901-SH-6821)_&#1072;&#1074;&#1090;&#1086;&#1084;&#1086;&#1081;&#1082;&#1072;.doc"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mailto:rumyantseva@atomsib.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55D3D4-4903-4697-B098-C26EEEA4D8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49</Pages>
  <Words>15970</Words>
  <Characters>91034</Characters>
  <Application>Microsoft Office Word</Application>
  <DocSecurity>0</DocSecurity>
  <Lines>758</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106791</CharactersWithSpaces>
  <SharedDoc>false</SharedDoc>
  <HLinks>
    <vt:vector size="66" baseType="variant">
      <vt:variant>
        <vt:i4>1638455</vt:i4>
      </vt:variant>
      <vt:variant>
        <vt:i4>255</vt:i4>
      </vt:variant>
      <vt:variant>
        <vt:i4>0</vt:i4>
      </vt:variant>
      <vt:variant>
        <vt:i4>5</vt:i4>
      </vt:variant>
      <vt:variant>
        <vt:lpwstr>mailto:arbitration@rosatom.ru</vt:lpwstr>
      </vt:variant>
      <vt:variant>
        <vt:lpwstr/>
      </vt:variant>
      <vt:variant>
        <vt:i4>3735568</vt:i4>
      </vt:variant>
      <vt:variant>
        <vt:i4>252</vt:i4>
      </vt:variant>
      <vt:variant>
        <vt:i4>0</vt:i4>
      </vt:variant>
      <vt:variant>
        <vt:i4>5</vt:i4>
      </vt:variant>
      <vt:variant>
        <vt:lpwstr>mailto:arbitration@tvel.ru</vt:lpwstr>
      </vt:variant>
      <vt:variant>
        <vt:lpwstr/>
      </vt:variant>
      <vt:variant>
        <vt:i4>7602199</vt:i4>
      </vt:variant>
      <vt:variant>
        <vt:i4>249</vt:i4>
      </vt:variant>
      <vt:variant>
        <vt:i4>0</vt:i4>
      </vt:variant>
      <vt:variant>
        <vt:i4>5</vt:i4>
      </vt:variant>
      <vt:variant>
        <vt:lpwstr>mailto:tender@kc-tvel.ru</vt:lpwstr>
      </vt:variant>
      <vt:variant>
        <vt:lpwstr/>
      </vt:variant>
      <vt:variant>
        <vt:i4>2097196</vt:i4>
      </vt:variant>
      <vt:variant>
        <vt:i4>246</vt:i4>
      </vt:variant>
      <vt:variant>
        <vt:i4>0</vt:i4>
      </vt:variant>
      <vt:variant>
        <vt:i4>5</vt:i4>
      </vt:variant>
      <vt:variant>
        <vt:lpwstr/>
      </vt:variant>
      <vt:variant>
        <vt:lpwstr>_Техническое_предложение_(Форма</vt:lpwstr>
      </vt:variant>
      <vt:variant>
        <vt:i4>70975529</vt:i4>
      </vt:variant>
      <vt:variant>
        <vt:i4>234</vt:i4>
      </vt:variant>
      <vt:variant>
        <vt:i4>0</vt:i4>
      </vt:variant>
      <vt:variant>
        <vt:i4>5</vt:i4>
      </vt:variant>
      <vt:variant>
        <vt:lpwstr/>
      </vt:variant>
      <vt:variant>
        <vt:lpwstr>_Анкета_Участника_процедуры</vt:lpwstr>
      </vt:variant>
      <vt:variant>
        <vt:i4>7930983</vt:i4>
      </vt:variant>
      <vt:variant>
        <vt:i4>228</vt:i4>
      </vt:variant>
      <vt:variant>
        <vt:i4>0</vt:i4>
      </vt:variant>
      <vt:variant>
        <vt:i4>5</vt:i4>
      </vt:variant>
      <vt:variant>
        <vt:lpwstr/>
      </vt:variant>
      <vt:variant>
        <vt:lpwstr>_Письмо_о_подаче</vt:lpwstr>
      </vt:variant>
      <vt:variant>
        <vt:i4>6684770</vt:i4>
      </vt:variant>
      <vt:variant>
        <vt:i4>213</vt:i4>
      </vt:variant>
      <vt:variant>
        <vt:i4>0</vt:i4>
      </vt:variant>
      <vt:variant>
        <vt:i4>5</vt:i4>
      </vt:variant>
      <vt:variant>
        <vt:lpwstr>http://zakupki.rosatom.ru/</vt:lpwstr>
      </vt:variant>
      <vt:variant>
        <vt:lpwstr/>
      </vt:variant>
      <vt:variant>
        <vt:i4>6684770</vt:i4>
      </vt:variant>
      <vt:variant>
        <vt:i4>210</vt:i4>
      </vt:variant>
      <vt:variant>
        <vt:i4>0</vt:i4>
      </vt:variant>
      <vt:variant>
        <vt:i4>5</vt:i4>
      </vt:variant>
      <vt:variant>
        <vt:lpwstr>http://zakupki.rosatom.ru/</vt:lpwstr>
      </vt:variant>
      <vt:variant>
        <vt:lpwstr/>
      </vt:variant>
      <vt:variant>
        <vt:i4>7274549</vt:i4>
      </vt:variant>
      <vt:variant>
        <vt:i4>207</vt:i4>
      </vt:variant>
      <vt:variant>
        <vt:i4>0</vt:i4>
      </vt:variant>
      <vt:variant>
        <vt:i4>5</vt:i4>
      </vt:variant>
      <vt:variant>
        <vt:lpwstr>http://www.zakupki.gov.ru/</vt:lpwstr>
      </vt:variant>
      <vt:variant>
        <vt:lpwstr/>
      </vt:variant>
      <vt:variant>
        <vt:i4>7602199</vt:i4>
      </vt:variant>
      <vt:variant>
        <vt:i4>204</vt:i4>
      </vt:variant>
      <vt:variant>
        <vt:i4>0</vt:i4>
      </vt:variant>
      <vt:variant>
        <vt:i4>5</vt:i4>
      </vt:variant>
      <vt:variant>
        <vt:lpwstr>mailto:tender@kc-tvel.ru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Пользователь</cp:lastModifiedBy>
  <cp:revision>11</cp:revision>
  <cp:lastPrinted>2012-11-28T08:05:00Z</cp:lastPrinted>
  <dcterms:created xsi:type="dcterms:W3CDTF">2014-05-12T03:37:00Z</dcterms:created>
  <dcterms:modified xsi:type="dcterms:W3CDTF">2014-05-15T04:58:00Z</dcterms:modified>
</cp:coreProperties>
</file>