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право заключения договора на техническое обслуживание комплекса технических средств охраны объектов ОАО «Обеспечение РФЯЦ-ВНИИЭФ»</w:t>
      </w:r>
      <w:r w:rsidR="00CD1E05">
        <w:t>.</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35948" w:rsidRDefault="006A1505" w:rsidP="006A1505">
      <w:pPr>
        <w:jc w:val="center"/>
        <w:rPr>
          <w:b/>
          <w:i/>
        </w:rPr>
      </w:pPr>
      <w:r w:rsidRPr="00FA7687">
        <w:rPr>
          <w:b/>
          <w:i/>
          <w:u w:val="single"/>
        </w:rPr>
        <w:t xml:space="preserve">от </w:t>
      </w:r>
      <w:r w:rsidR="00963EE8">
        <w:rPr>
          <w:b/>
          <w:i/>
          <w:u w:val="single"/>
        </w:rPr>
        <w:t>«</w:t>
      </w:r>
      <w:r w:rsidR="008E616A">
        <w:rPr>
          <w:b/>
          <w:i/>
          <w:u w:val="single"/>
          <w:lang w:val="en-US"/>
        </w:rPr>
        <w:t>03</w:t>
      </w:r>
      <w:r w:rsidR="00963EE8">
        <w:rPr>
          <w:b/>
          <w:i/>
          <w:u w:val="single"/>
        </w:rPr>
        <w:t>»</w:t>
      </w:r>
      <w:r w:rsidRPr="00FA7687">
        <w:rPr>
          <w:b/>
          <w:i/>
          <w:u w:val="single"/>
        </w:rPr>
        <w:t xml:space="preserve"> </w:t>
      </w:r>
      <w:r w:rsidR="00425D94">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A04750">
        <w:rPr>
          <w:b/>
          <w:i/>
          <w:u w:val="single"/>
          <w:lang w:val="en-US"/>
        </w:rPr>
        <w:t>199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2486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04750">
          <w:rPr>
            <w:i/>
            <w:webHidden/>
          </w:rPr>
          <w:t>7</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04750">
          <w:rPr>
            <w:i/>
            <w:webHidden/>
          </w:rPr>
          <w:t>8</w:t>
        </w:r>
        <w:r w:rsidR="006F5FCD" w:rsidRPr="00976EE4">
          <w:rPr>
            <w:i/>
            <w:webHidden/>
          </w:rPr>
          <w:fldChar w:fldCharType="end"/>
        </w:r>
      </w:hyperlink>
    </w:p>
    <w:p w:rsidR="006F5FCD" w:rsidRPr="00976EE4" w:rsidRDefault="00E2486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04750">
          <w:rPr>
            <w:i/>
            <w:webHidden/>
          </w:rPr>
          <w:t>12</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04750">
          <w:rPr>
            <w:i/>
            <w:webHidden/>
          </w:rPr>
          <w:t>14</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04750">
          <w:rPr>
            <w:i/>
            <w:webHidden/>
          </w:rPr>
          <w:t>41</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04750">
          <w:rPr>
            <w:i/>
            <w:webHidden/>
          </w:rPr>
          <w:t>50</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04750">
          <w:rPr>
            <w:i/>
            <w:webHidden/>
          </w:rPr>
          <w:t>78</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04750">
          <w:rPr>
            <w:i/>
            <w:webHidden/>
          </w:rPr>
          <w:t>79</w:t>
        </w:r>
        <w:r w:rsidR="006F5FCD" w:rsidRPr="00976EE4">
          <w:rPr>
            <w:i/>
            <w:webHidden/>
          </w:rPr>
          <w:fldChar w:fldCharType="end"/>
        </w:r>
      </w:hyperlink>
    </w:p>
    <w:p w:rsidR="006F5FCD" w:rsidRPr="00976EE4" w:rsidRDefault="00E2486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0475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0475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0475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0475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0475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0475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0475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0475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04750">
        <w:rPr>
          <w:rFonts w:ascii="Times New Roman" w:hAnsi="Times New Roman"/>
          <w:b/>
          <w:bCs/>
          <w:sz w:val="24"/>
          <w:szCs w:val="24"/>
        </w:rPr>
        <w:t>Ошибка! Источник ссылки не найден</w:t>
      </w:r>
      <w:proofErr w:type="gramStart"/>
      <w:r w:rsidR="00A04750">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04750">
        <w:rPr>
          <w:b/>
          <w:bCs/>
        </w:rPr>
        <w:t>Ошибка! Источник ссылки не найден</w:t>
      </w:r>
      <w:proofErr w:type="gramStart"/>
      <w:r w:rsidR="00A04750">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0475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0475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0475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04750" w:rsidRPr="00A04750">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0475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0475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04750" w:rsidRPr="00A0475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0475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0475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0475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0475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0475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0475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0475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0475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0475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0475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0475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04750" w:rsidRPr="00A0475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0475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04750">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04750">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0475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04750" w:rsidRPr="00A0475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0475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0475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0475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0475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0475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0475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0475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0475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A0475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0475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0475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0475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0475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0475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0475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04750">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0475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0475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0475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0475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04750">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0475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0475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0475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0475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0475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0475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0475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0475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0475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0475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0475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0475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0475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0475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0475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0475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0475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0475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0475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04750">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0475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0475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0475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0475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0475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0475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0475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0475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0475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0475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04750">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0475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CD1E05" w:rsidP="005F6229">
            <w:pPr>
              <w:pStyle w:val="afffd"/>
              <w:rPr>
                <w:i/>
                <w:color w:val="000000"/>
                <w:u w:val="single"/>
              </w:rPr>
            </w:pPr>
            <w:r w:rsidRPr="00CD1E05">
              <w:rPr>
                <w:i/>
                <w:color w:val="000000"/>
                <w:u w:val="single"/>
              </w:rPr>
              <w:t>техническое обслуживание комплекса технических средств охраны объектов ОАО «Обеспечение РФЯЦ-ВНИИЭФ»</w:t>
            </w:r>
            <w:r>
              <w:rPr>
                <w:i/>
                <w:color w:val="000000"/>
                <w:u w:val="single"/>
              </w:rPr>
              <w:t>.</w:t>
            </w:r>
          </w:p>
          <w:p w:rsidR="005F6229" w:rsidRPr="009D0105" w:rsidRDefault="005F6229" w:rsidP="005F6229">
            <w:pPr>
              <w:pStyle w:val="afffd"/>
              <w:rPr>
                <w:sz w:val="20"/>
              </w:rPr>
            </w:pPr>
          </w:p>
          <w:p w:rsidR="000B3F90" w:rsidRDefault="000B3F90" w:rsidP="005F6229">
            <w:pPr>
              <w:pStyle w:val="afffd"/>
              <w:rPr>
                <w:sz w:val="20"/>
              </w:rPr>
            </w:pPr>
            <w:r>
              <w:rPr>
                <w:b/>
                <w:sz w:val="20"/>
              </w:rPr>
              <w:t xml:space="preserve">Предмет договора: </w:t>
            </w:r>
            <w:r w:rsidR="00CD1E05" w:rsidRPr="00CD1E05">
              <w:rPr>
                <w:sz w:val="20"/>
              </w:rPr>
              <w:t>техническое обслуживание комплекса технических средств охраны объектов ОАО «Обеспечение РФЯЦ-ВНИИЭФ».</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824B81" w:rsidP="00824B81">
            <w:pPr>
              <w:pStyle w:val="afffd"/>
              <w:rPr>
                <w:sz w:val="22"/>
                <w:szCs w:val="22"/>
              </w:rPr>
            </w:pPr>
            <w:r w:rsidRPr="00824B81">
              <w:rPr>
                <w:sz w:val="22"/>
                <w:szCs w:val="22"/>
              </w:rPr>
              <w:t>Начало: 01 января 2015</w:t>
            </w:r>
            <w:r>
              <w:rPr>
                <w:sz w:val="22"/>
                <w:szCs w:val="22"/>
              </w:rPr>
              <w:t xml:space="preserve"> </w:t>
            </w: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E616A">
            <w:pPr>
              <w:ind w:right="153"/>
              <w:rPr>
                <w:b/>
                <w:bCs/>
                <w:i/>
              </w:rPr>
            </w:pPr>
            <w:r w:rsidRPr="006D120A">
              <w:rPr>
                <w:b/>
                <w:i/>
              </w:rPr>
              <w:t xml:space="preserve"> «</w:t>
            </w:r>
            <w:r w:rsidR="00172020">
              <w:rPr>
                <w:b/>
                <w:i/>
              </w:rPr>
              <w:softHyphen/>
            </w:r>
            <w:r w:rsidR="00172020">
              <w:rPr>
                <w:b/>
                <w:i/>
              </w:rPr>
              <w:softHyphen/>
            </w:r>
            <w:r w:rsidR="008E616A">
              <w:rPr>
                <w:b/>
                <w:i/>
                <w:lang w:val="en-US"/>
              </w:rPr>
              <w:t>03</w:t>
            </w:r>
            <w:r w:rsidRPr="006D120A">
              <w:rPr>
                <w:b/>
                <w:i/>
              </w:rPr>
              <w:t xml:space="preserve">» </w:t>
            </w:r>
            <w:r w:rsidR="002D5BCE" w:rsidRPr="006D120A">
              <w:rPr>
                <w:b/>
                <w:i/>
                <w:u w:val="single"/>
              </w:rPr>
              <w:t xml:space="preserve"> </w:t>
            </w:r>
            <w:r w:rsidR="00425D94">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00D20" w:rsidP="003E0ABD">
            <w:pPr>
              <w:tabs>
                <w:tab w:val="num" w:pos="480"/>
                <w:tab w:val="left" w:pos="1134"/>
              </w:tabs>
              <w:contextualSpacing/>
              <w:jc w:val="both"/>
              <w:rPr>
                <w:i/>
                <w:u w:val="single"/>
              </w:rPr>
            </w:pPr>
            <w:r>
              <w:rPr>
                <w:i/>
                <w:u w:val="single"/>
              </w:rPr>
              <w:t>517 373,28</w:t>
            </w:r>
            <w:r w:rsidR="003B2796" w:rsidRPr="003B2796">
              <w:rPr>
                <w:i/>
                <w:u w:val="single"/>
              </w:rPr>
              <w:t xml:space="preserve"> (</w:t>
            </w:r>
            <w:r>
              <w:rPr>
                <w:i/>
                <w:u w:val="single"/>
              </w:rPr>
              <w:t>Пятьсот семнадцать тысяч триста семьдесят три</w:t>
            </w:r>
            <w:r w:rsidR="003B2796" w:rsidRPr="003B2796">
              <w:rPr>
                <w:i/>
                <w:u w:val="single"/>
              </w:rPr>
              <w:t>) рубл</w:t>
            </w:r>
            <w:r w:rsidR="008438E5">
              <w:rPr>
                <w:i/>
                <w:u w:val="single"/>
              </w:rPr>
              <w:t>я</w:t>
            </w:r>
            <w:r w:rsidR="003B2796" w:rsidRPr="003B2796">
              <w:rPr>
                <w:i/>
                <w:u w:val="single"/>
              </w:rPr>
              <w:t xml:space="preserve"> </w:t>
            </w:r>
            <w:r>
              <w:rPr>
                <w:i/>
                <w:u w:val="single"/>
              </w:rPr>
              <w:t>28</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7"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8"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8"/>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9"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9"/>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500D20">
            <w:pPr>
              <w:numPr>
                <w:ilvl w:val="0"/>
                <w:numId w:val="86"/>
              </w:numPr>
              <w:tabs>
                <w:tab w:val="left" w:pos="0"/>
                <w:tab w:val="left" w:pos="1204"/>
              </w:tabs>
              <w:jc w:val="both"/>
              <w:rPr>
                <w:sz w:val="20"/>
                <w:szCs w:val="20"/>
              </w:rPr>
            </w:pPr>
            <w:r w:rsidRPr="0045195D">
              <w:rPr>
                <w:sz w:val="20"/>
                <w:szCs w:val="20"/>
              </w:rPr>
              <w:t xml:space="preserve">наличие опыта поставок/ работ/ услуг: должен иметь договоры с завершенными в </w:t>
            </w:r>
            <w:r w:rsidRPr="0045195D">
              <w:rPr>
                <w:b/>
                <w:i/>
                <w:sz w:val="20"/>
                <w:szCs w:val="20"/>
              </w:rPr>
              <w:t>2011, 2012, 2013 гг.</w:t>
            </w:r>
            <w:r w:rsidRPr="0045195D">
              <w:rPr>
                <w:sz w:val="20"/>
                <w:szCs w:val="20"/>
              </w:rPr>
              <w:t xml:space="preserve"> поставками/ работами/ услугами, сопоставимого характера и объема (Техническое обслуживание комплекса технических средств охраны) на сумму </w:t>
            </w:r>
            <w:r w:rsidRPr="0045195D">
              <w:rPr>
                <w:b/>
                <w:i/>
                <w:sz w:val="20"/>
                <w:szCs w:val="20"/>
              </w:rPr>
              <w:t xml:space="preserve">не менее </w:t>
            </w:r>
            <w:r>
              <w:rPr>
                <w:b/>
                <w:i/>
                <w:sz w:val="20"/>
                <w:szCs w:val="20"/>
              </w:rPr>
              <w:t>258 686,64</w:t>
            </w:r>
            <w:r w:rsidRPr="0045195D">
              <w:rPr>
                <w:b/>
                <w:i/>
                <w:sz w:val="20"/>
                <w:szCs w:val="20"/>
              </w:rPr>
              <w:t xml:space="preserve">  рублей с НДС.</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p>
          <w:p w:rsidR="00043D0D" w:rsidRPr="00526607" w:rsidRDefault="00500D20" w:rsidP="00500D20">
            <w:pPr>
              <w:jc w:val="both"/>
              <w:rPr>
                <w:sz w:val="20"/>
                <w:szCs w:val="20"/>
              </w:rPr>
            </w:pPr>
            <w:r w:rsidRPr="0045195D">
              <w:rPr>
                <w:sz w:val="20"/>
                <w:szCs w:val="20"/>
              </w:rPr>
              <w:t xml:space="preserve">Иметь лицензию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45195D" w:rsidRDefault="00500D20" w:rsidP="00500D20">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Pr="0045195D">
              <w:rPr>
                <w:sz w:val="22"/>
                <w:szCs w:val="22"/>
              </w:rPr>
              <w:t xml:space="preserve"> «Техническая часть».</w:t>
            </w:r>
          </w:p>
          <w:p w:rsidR="00500D20" w:rsidRPr="0045195D" w:rsidRDefault="00500D20" w:rsidP="00500D20">
            <w:pPr>
              <w:tabs>
                <w:tab w:val="left" w:pos="1134"/>
              </w:tabs>
              <w:ind w:firstLine="567"/>
              <w:jc w:val="both"/>
              <w:rPr>
                <w:sz w:val="22"/>
                <w:szCs w:val="22"/>
              </w:rPr>
            </w:pPr>
            <w:r w:rsidRPr="0045195D">
              <w:rPr>
                <w:sz w:val="22"/>
                <w:szCs w:val="22"/>
              </w:rPr>
              <w:t>Исполнитель должен:</w:t>
            </w:r>
          </w:p>
          <w:p w:rsidR="00500D20" w:rsidRPr="0045195D" w:rsidRDefault="00500D20" w:rsidP="00500D20">
            <w:pPr>
              <w:tabs>
                <w:tab w:val="left" w:pos="1134"/>
              </w:tabs>
              <w:jc w:val="both"/>
              <w:rPr>
                <w:color w:val="000000"/>
                <w:sz w:val="22"/>
                <w:szCs w:val="22"/>
              </w:rPr>
            </w:pPr>
            <w:r w:rsidRPr="0045195D">
              <w:rPr>
                <w:color w:val="000000"/>
                <w:sz w:val="22"/>
                <w:szCs w:val="22"/>
              </w:rPr>
              <w:t>-  Организовывать и проводить техническое обслуживание и капитальный ремонт комплекса</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Осуществлять </w:t>
            </w:r>
            <w:proofErr w:type="gramStart"/>
            <w:r w:rsidRPr="0045195D">
              <w:rPr>
                <w:color w:val="000000"/>
                <w:sz w:val="22"/>
                <w:szCs w:val="22"/>
              </w:rPr>
              <w:t>контроль за</w:t>
            </w:r>
            <w:proofErr w:type="gramEnd"/>
            <w:r w:rsidRPr="0045195D">
              <w:rPr>
                <w:color w:val="000000"/>
                <w:sz w:val="22"/>
                <w:szCs w:val="22"/>
              </w:rPr>
              <w:t xml:space="preserve"> состоянием комплекса на объектах Заказчика путем обеспечения надежного </w:t>
            </w:r>
            <w:r w:rsidRPr="0045195D">
              <w:rPr>
                <w:color w:val="000000"/>
                <w:sz w:val="22"/>
                <w:szCs w:val="22"/>
              </w:rPr>
              <w:lastRenderedPageBreak/>
              <w:t>функционирования в соответствии с тактико-техническими характеристиками, восстановления работоспособности, устранения причин ложных срабатываний, дополнительной блокировки уязвимых мест охраняемых объектов</w:t>
            </w:r>
          </w:p>
          <w:p w:rsidR="00500D20" w:rsidRPr="0045195D" w:rsidRDefault="00500D20" w:rsidP="00500D20">
            <w:pPr>
              <w:jc w:val="both"/>
              <w:rPr>
                <w:sz w:val="22"/>
                <w:szCs w:val="22"/>
              </w:rPr>
            </w:pPr>
            <w:r w:rsidRPr="0045195D">
              <w:rPr>
                <w:sz w:val="22"/>
                <w:szCs w:val="22"/>
              </w:rPr>
              <w:t>-  Обеспечивать круглосуточный прием и выполнение заявок от Заказчика на устранение неисправностей Комплекса охраны, при невозможности сдать под охрану объект по причине неисправности Комплекса</w:t>
            </w:r>
          </w:p>
          <w:p w:rsidR="00500D20" w:rsidRPr="0045195D" w:rsidRDefault="00500D20" w:rsidP="00500D20">
            <w:pPr>
              <w:jc w:val="both"/>
              <w:rPr>
                <w:sz w:val="22"/>
                <w:szCs w:val="22"/>
              </w:rPr>
            </w:pPr>
            <w:r w:rsidRPr="0045195D">
              <w:rPr>
                <w:sz w:val="22"/>
                <w:szCs w:val="22"/>
              </w:rPr>
              <w:t>-   Обеспечивать прибытие Исполнителя на объект Заказчика не позднее чем через три часа после получения заявки на ремонт, при этом Исполнитель осуществляет ремонт Комплекса в кратчайшие сроки</w:t>
            </w:r>
          </w:p>
          <w:p w:rsidR="00500D20" w:rsidRPr="0045195D" w:rsidRDefault="00500D20" w:rsidP="00500D20">
            <w:pPr>
              <w:jc w:val="both"/>
              <w:rPr>
                <w:sz w:val="22"/>
                <w:szCs w:val="22"/>
              </w:rPr>
            </w:pPr>
            <w:r w:rsidRPr="0045195D">
              <w:rPr>
                <w:sz w:val="22"/>
                <w:szCs w:val="22"/>
              </w:rPr>
              <w:t>- Принимать необходимые меры по обнаружению неисправностей, ремонту и восстановлению работоспособности Комплекса</w:t>
            </w:r>
          </w:p>
          <w:p w:rsidR="00500D20" w:rsidRPr="0045195D" w:rsidRDefault="00500D20" w:rsidP="00500D20">
            <w:pPr>
              <w:jc w:val="both"/>
              <w:rPr>
                <w:sz w:val="22"/>
                <w:szCs w:val="22"/>
              </w:rPr>
            </w:pPr>
            <w:r w:rsidRPr="0045195D">
              <w:rPr>
                <w:sz w:val="22"/>
                <w:szCs w:val="22"/>
              </w:rPr>
              <w:t>- Осуществлять техническое обслуживание Комплекса своими контрольно-измерительными приборами, инструментами и расходными материалами</w:t>
            </w:r>
          </w:p>
          <w:p w:rsidR="00500D20" w:rsidRPr="0045195D" w:rsidRDefault="00500D20" w:rsidP="00500D20">
            <w:pPr>
              <w:jc w:val="both"/>
              <w:rPr>
                <w:sz w:val="22"/>
                <w:szCs w:val="22"/>
              </w:rPr>
            </w:pPr>
            <w:r w:rsidRPr="0045195D">
              <w:rPr>
                <w:sz w:val="22"/>
                <w:szCs w:val="22"/>
              </w:rPr>
              <w:t>-   Обучать представителей Заказчика правилам пользования техническими средствами сигнализации</w:t>
            </w:r>
          </w:p>
          <w:p w:rsidR="00500D20" w:rsidRPr="0045195D" w:rsidRDefault="00500D20" w:rsidP="00500D20">
            <w:pPr>
              <w:tabs>
                <w:tab w:val="left" w:pos="1134"/>
              </w:tabs>
              <w:jc w:val="both"/>
              <w:rPr>
                <w:color w:val="000000"/>
              </w:rPr>
            </w:pPr>
            <w:proofErr w:type="gramStart"/>
            <w:r w:rsidRPr="0045195D">
              <w:rPr>
                <w:sz w:val="22"/>
                <w:szCs w:val="22"/>
              </w:rPr>
              <w:t>-  Заменять неработоспособные приборы, блоки, платы, кабели, провода и другие компоненты на исправные однотипные или функционально эквивалентные заменяемым (за отдельную плату по прайс</w:t>
            </w:r>
            <w:r w:rsidRPr="0045195D">
              <w:t>-листу Исполнителя за приборы и материалы)</w:t>
            </w:r>
            <w:proofErr w:type="gramEnd"/>
          </w:p>
          <w:p w:rsidR="00500D20" w:rsidRPr="0045195D" w:rsidRDefault="00500D20" w:rsidP="00500D20">
            <w:pPr>
              <w:tabs>
                <w:tab w:val="left" w:pos="495"/>
                <w:tab w:val="left" w:pos="5657"/>
              </w:tabs>
              <w:jc w:val="both"/>
            </w:pPr>
          </w:p>
          <w:p w:rsidR="00500D20" w:rsidRPr="0045195D" w:rsidRDefault="00500D20" w:rsidP="00500D20">
            <w:pPr>
              <w:widowControl w:val="0"/>
              <w:tabs>
                <w:tab w:val="left" w:pos="709"/>
              </w:tabs>
              <w:adjustRightInd w:val="0"/>
              <w:jc w:val="both"/>
              <w:textAlignment w:val="baseline"/>
              <w:rPr>
                <w:sz w:val="20"/>
                <w:szCs w:val="20"/>
              </w:rPr>
            </w:pPr>
            <w:r w:rsidRPr="0045195D">
              <w:t xml:space="preserve">Дополнительные требования указаны в разделе </w:t>
            </w:r>
            <w:r w:rsidRPr="0045195D">
              <w:rPr>
                <w:bCs/>
              </w:rPr>
              <w:t>Тома 2</w:t>
            </w:r>
            <w:r w:rsidRPr="0045195D">
              <w:t xml:space="preserve"> «ТЕХНИЧЕСКАЯ ЧАСТЬ</w:t>
            </w:r>
            <w:r w:rsidRPr="0045195D">
              <w:rPr>
                <w:sz w:val="20"/>
                <w:szCs w:val="20"/>
              </w:rPr>
              <w:t xml:space="preserve">»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6"/>
            <w:r w:rsidRPr="0045195D">
              <w:rPr>
                <w:sz w:val="20"/>
                <w:szCs w:val="20"/>
              </w:rPr>
              <w:t xml:space="preserve">й или письмо </w:t>
            </w:r>
            <w:r w:rsidRPr="0045195D">
              <w:rPr>
                <w:sz w:val="20"/>
                <w:szCs w:val="20"/>
              </w:rPr>
              <w:lastRenderedPageBreak/>
              <w:t>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A04750">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A04750">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 xml:space="preserve">Лицензия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 xml:space="preserve">(Техническое обслуживание комплекса технических средств охраны)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lastRenderedPageBreak/>
              <w:t xml:space="preserve">К заявке на участие в запросе </w:t>
            </w:r>
            <w:r w:rsidR="008E616A" w:rsidRPr="008E616A">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8E616A">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8E616A">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8E616A">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A04750">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A04750">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8E616A">
              <w:rPr>
                <w:sz w:val="20"/>
                <w:szCs w:val="20"/>
              </w:rPr>
              <w:t>предложений</w:t>
            </w:r>
            <w:r w:rsidRPr="0045195D">
              <w:rPr>
                <w:bCs/>
                <w:sz w:val="20"/>
                <w:szCs w:val="20"/>
              </w:rPr>
              <w:t xml:space="preserve">», подтверждающие соответствие участника запроса </w:t>
            </w:r>
            <w:r w:rsidR="008E616A">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A04750">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E616A">
              <w:rPr>
                <w:b/>
                <w:i/>
                <w:szCs w:val="24"/>
                <w:u w:val="single"/>
              </w:rPr>
              <w:t>12</w:t>
            </w:r>
            <w:r w:rsidRPr="0018153A">
              <w:rPr>
                <w:b/>
                <w:i/>
                <w:szCs w:val="24"/>
              </w:rPr>
              <w:t xml:space="preserve">» </w:t>
            </w:r>
            <w:r w:rsidR="005B20AD" w:rsidRPr="00570EF9">
              <w:rPr>
                <w:i/>
                <w:spacing w:val="-6"/>
                <w:szCs w:val="24"/>
              </w:rPr>
              <w:t>_</w:t>
            </w:r>
            <w:r w:rsidR="008E616A">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8E616A">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8E616A">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8E616A">
              <w:rPr>
                <w:b/>
                <w:i/>
                <w:szCs w:val="24"/>
                <w:u w:val="single"/>
              </w:rPr>
              <w:t>16</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8E616A">
              <w:rPr>
                <w:b/>
                <w:i/>
                <w:szCs w:val="24"/>
                <w:u w:val="single"/>
              </w:rPr>
              <w:t>16</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8E616A">
              <w:rPr>
                <w:b/>
                <w:i/>
                <w:szCs w:val="24"/>
                <w:u w:val="single"/>
              </w:rPr>
              <w:t>16</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00D2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00D20">
                    <w:rPr>
                      <w:b/>
                      <w:i/>
                      <w:sz w:val="18"/>
                      <w:szCs w:val="20"/>
                    </w:rPr>
                    <w:t>техническое обслуживание технических средств охраны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00D20">
                    <w:rPr>
                      <w:b/>
                      <w:sz w:val="18"/>
                      <w:szCs w:val="20"/>
                    </w:rPr>
                    <w:t>1 553 211,84</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ОАО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0475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0475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0475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0475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0475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0475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863" w:rsidRDefault="00E24863">
      <w:r>
        <w:separator/>
      </w:r>
    </w:p>
  </w:endnote>
  <w:endnote w:type="continuationSeparator" w:id="0">
    <w:p w:rsidR="00E24863" w:rsidRDefault="00E2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Default="00824B8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4B81" w:rsidRDefault="00824B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CC0F4D" w:rsidRDefault="00824B8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24B81" w:rsidRDefault="00824B8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6F5FCD" w:rsidRDefault="00824B8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E616A">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071982" w:rsidRDefault="00824B8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E616A">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Default="00824B8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863" w:rsidRDefault="00E24863">
      <w:r>
        <w:separator/>
      </w:r>
    </w:p>
  </w:footnote>
  <w:footnote w:type="continuationSeparator" w:id="0">
    <w:p w:rsidR="00E24863" w:rsidRDefault="00E24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B12FC0" w:rsidRDefault="00824B81"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824B81" w:rsidRDefault="00824B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B12FC0" w:rsidRDefault="00824B81"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B81" w:rsidRPr="0013365B" w:rsidRDefault="00824B8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24B81" w:rsidRPr="0013365B" w:rsidRDefault="00824B8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AAE08-D7F1-4083-AE72-7ABCB5858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28535</Words>
  <Characters>162650</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190804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12</cp:revision>
  <cp:lastPrinted>2014-11-19T07:40:00Z</cp:lastPrinted>
  <dcterms:created xsi:type="dcterms:W3CDTF">2014-11-19T06:41:00Z</dcterms:created>
  <dcterms:modified xsi:type="dcterms:W3CDTF">2014-12-03T13:14:00Z</dcterms:modified>
</cp:coreProperties>
</file>