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3B0" w:rsidRPr="009B1233" w:rsidRDefault="00EE13B0" w:rsidP="00EE13B0">
      <w:pPr>
        <w:pStyle w:val="1"/>
        <w:numPr>
          <w:ilvl w:val="0"/>
          <w:numId w:val="0"/>
        </w:numPr>
        <w:tabs>
          <w:tab w:val="left" w:pos="426"/>
        </w:tabs>
        <w:jc w:val="left"/>
        <w:rPr>
          <w:sz w:val="28"/>
          <w:szCs w:val="28"/>
        </w:rPr>
      </w:pPr>
      <w:bookmarkStart w:id="0" w:name="_Toc398564572"/>
      <w:bookmarkStart w:id="1" w:name="_Toc399408082"/>
      <w:bookmarkStart w:id="2" w:name="_Toc419200054"/>
      <w:r>
        <w:rPr>
          <w:sz w:val="28"/>
          <w:szCs w:val="28"/>
          <w:lang w:val="en-US"/>
        </w:rPr>
        <w:t xml:space="preserve">                          </w:t>
      </w:r>
      <w:r w:rsidRPr="009B1233">
        <w:rPr>
          <w:sz w:val="28"/>
          <w:szCs w:val="28"/>
        </w:rPr>
        <w:t xml:space="preserve">ИЗВЕЩЕНИЕ О ПРОВЕДЕНИИ </w:t>
      </w:r>
      <w:bookmarkEnd w:id="0"/>
      <w:bookmarkEnd w:id="1"/>
      <w:r w:rsidRPr="009B1233">
        <w:rPr>
          <w:sz w:val="28"/>
          <w:szCs w:val="28"/>
        </w:rPr>
        <w:t>ЗАКУПКИ</w:t>
      </w:r>
      <w:bookmarkEnd w:id="2"/>
    </w:p>
    <w:p w:rsidR="00EE13B0" w:rsidRPr="009B1233" w:rsidRDefault="00EE13B0" w:rsidP="00EE13B0">
      <w:pPr>
        <w:rPr>
          <w:sz w:val="28"/>
          <w:szCs w:val="28"/>
        </w:rPr>
      </w:pPr>
    </w:p>
    <w:p w:rsidR="00EE13B0" w:rsidRPr="00527779" w:rsidRDefault="00EE13B0" w:rsidP="00EE13B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EE13B0" w:rsidRPr="009B1233" w:rsidRDefault="00EE13B0" w:rsidP="00EE13B0">
      <w:pPr>
        <w:pStyle w:val="ListParagraph"/>
        <w:tabs>
          <w:tab w:val="left" w:pos="0"/>
          <w:tab w:val="left" w:pos="1134"/>
        </w:tabs>
        <w:spacing w:after="0" w:line="240" w:lineRule="auto"/>
        <w:ind w:left="709"/>
        <w:jc w:val="both"/>
        <w:rPr>
          <w:rFonts w:ascii="Times New Roman" w:hAnsi="Times New Roman"/>
          <w:sz w:val="28"/>
          <w:szCs w:val="28"/>
          <w:lang w:eastAsia="ru-RU"/>
        </w:rPr>
      </w:pPr>
    </w:p>
    <w:p w:rsidR="00EE13B0" w:rsidRPr="00903892" w:rsidRDefault="00EE13B0" w:rsidP="00EE13B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 xml:space="preserve">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Pr>
          <w:rFonts w:ascii="Times New Roman" w:hAnsi="Times New Roman"/>
          <w:sz w:val="28"/>
          <w:szCs w:val="28"/>
        </w:rPr>
        <w:t>29</w:t>
      </w:r>
      <w:r w:rsidRPr="00903892">
        <w:rPr>
          <w:rFonts w:ascii="Times New Roman" w:hAnsi="Times New Roman"/>
          <w:sz w:val="28"/>
          <w:szCs w:val="28"/>
        </w:rPr>
        <w:t>.0</w:t>
      </w:r>
      <w:r>
        <w:rPr>
          <w:rFonts w:ascii="Times New Roman" w:hAnsi="Times New Roman"/>
          <w:sz w:val="28"/>
          <w:szCs w:val="28"/>
        </w:rPr>
        <w:t>7.2015 №75</w:t>
      </w:r>
      <w:r w:rsidRPr="00903892">
        <w:rPr>
          <w:rFonts w:ascii="Times New Roman" w:hAnsi="Times New Roman"/>
          <w:sz w:val="28"/>
          <w:szCs w:val="28"/>
        </w:rPr>
        <w:t>).</w:t>
      </w:r>
    </w:p>
    <w:p w:rsidR="00EE13B0" w:rsidRPr="009B1233" w:rsidRDefault="00EE13B0" w:rsidP="00EE13B0">
      <w:pPr>
        <w:pStyle w:val="ListParagraph"/>
        <w:tabs>
          <w:tab w:val="left" w:pos="0"/>
          <w:tab w:val="left" w:pos="1134"/>
        </w:tabs>
        <w:spacing w:after="0" w:line="240" w:lineRule="auto"/>
        <w:ind w:left="0" w:firstLine="709"/>
        <w:jc w:val="both"/>
        <w:rPr>
          <w:rFonts w:ascii="Times New Roman" w:hAnsi="Times New Roman"/>
          <w:sz w:val="28"/>
          <w:szCs w:val="28"/>
        </w:rPr>
      </w:pPr>
      <w:r w:rsidRPr="009D166B">
        <w:rPr>
          <w:rFonts w:ascii="Times New Roman" w:hAnsi="Times New Roman"/>
          <w:sz w:val="28"/>
          <w:szCs w:val="28"/>
        </w:rPr>
        <w:t xml:space="preserve">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w:t>
      </w:r>
      <w:smartTag w:uri="urn:schemas-microsoft-com:office:smarttags" w:element="metricconverter">
        <w:smartTagPr>
          <w:attr w:name="ProductID" w:val="2014 г"/>
        </w:smartTagPr>
        <w:r w:rsidRPr="009D166B">
          <w:rPr>
            <w:rFonts w:ascii="Times New Roman" w:hAnsi="Times New Roman"/>
            <w:sz w:val="28"/>
            <w:szCs w:val="28"/>
          </w:rPr>
          <w:t>2014 г</w:t>
        </w:r>
      </w:smartTag>
      <w:r w:rsidRPr="009D166B">
        <w:rPr>
          <w:rFonts w:ascii="Times New Roman" w:hAnsi="Times New Roman"/>
          <w:sz w:val="28"/>
          <w:szCs w:val="28"/>
        </w:rPr>
        <w:t>.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Pr>
          <w:rFonts w:ascii="Times New Roman" w:hAnsi="Times New Roman"/>
          <w:sz w:val="28"/>
          <w:szCs w:val="28"/>
        </w:rPr>
        <w:t>).</w:t>
      </w:r>
    </w:p>
    <w:p w:rsidR="00EE13B0" w:rsidRPr="00903892" w:rsidRDefault="00EE13B0" w:rsidP="00EE13B0">
      <w:pPr>
        <w:pStyle w:val="ListParagraph"/>
        <w:tabs>
          <w:tab w:val="left" w:pos="0"/>
        </w:tabs>
        <w:spacing w:after="0" w:line="240" w:lineRule="auto"/>
        <w:ind w:left="0"/>
        <w:jc w:val="both"/>
        <w:rPr>
          <w:rFonts w:ascii="Times New Roman" w:hAnsi="Times New Roman"/>
          <w:sz w:val="28"/>
          <w:szCs w:val="28"/>
        </w:rPr>
      </w:pPr>
    </w:p>
    <w:p w:rsidR="00EE13B0" w:rsidRDefault="00EE13B0" w:rsidP="00EE13B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Предмет</w:t>
      </w:r>
      <w:r w:rsidRPr="00903892">
        <w:rPr>
          <w:rFonts w:ascii="Times New Roman" w:hAnsi="Times New Roman"/>
          <w:b/>
          <w:spacing w:val="-6"/>
          <w:sz w:val="28"/>
          <w:szCs w:val="28"/>
        </w:rPr>
        <w:t xml:space="preserve"> закупки: </w:t>
      </w:r>
      <w:r w:rsidRPr="00903892">
        <w:rPr>
          <w:rFonts w:ascii="Times New Roman" w:hAnsi="Times New Roman"/>
          <w:spacing w:val="-6"/>
          <w:sz w:val="28"/>
          <w:szCs w:val="28"/>
        </w:rPr>
        <w:t>право заключен</w:t>
      </w:r>
      <w:r>
        <w:rPr>
          <w:rFonts w:ascii="Times New Roman" w:hAnsi="Times New Roman"/>
          <w:spacing w:val="-6"/>
          <w:sz w:val="28"/>
          <w:szCs w:val="28"/>
        </w:rPr>
        <w:t xml:space="preserve">ия договора на поставку </w:t>
      </w:r>
      <w:r w:rsidRPr="0090481A">
        <w:rPr>
          <w:rFonts w:ascii="Times New Roman" w:hAnsi="Times New Roman"/>
          <w:spacing w:val="-6"/>
          <w:sz w:val="28"/>
          <w:szCs w:val="28"/>
        </w:rPr>
        <w:t>мебели и оборудования</w:t>
      </w:r>
      <w:r w:rsidRPr="005B095E">
        <w:rPr>
          <w:rFonts w:ascii="Times New Roman" w:hAnsi="Times New Roman"/>
          <w:spacing w:val="-6"/>
          <w:sz w:val="28"/>
          <w:szCs w:val="28"/>
        </w:rPr>
        <w:t xml:space="preserve">  для выполнения работ подготовительн</w:t>
      </w:r>
      <w:r w:rsidRPr="005B095E">
        <w:rPr>
          <w:rFonts w:ascii="Times New Roman" w:hAnsi="Times New Roman"/>
          <w:spacing w:val="-6"/>
          <w:sz w:val="28"/>
          <w:szCs w:val="28"/>
        </w:rPr>
        <w:t>о</w:t>
      </w:r>
      <w:r w:rsidRPr="005B095E">
        <w:rPr>
          <w:rFonts w:ascii="Times New Roman" w:hAnsi="Times New Roman"/>
          <w:spacing w:val="-6"/>
          <w:sz w:val="28"/>
          <w:szCs w:val="28"/>
        </w:rPr>
        <w:t>го периода «до первого бетона» по АЭС Руппур»</w:t>
      </w:r>
      <w:r w:rsidRPr="00903892">
        <w:rPr>
          <w:rFonts w:ascii="Times New Roman" w:hAnsi="Times New Roman"/>
          <w:spacing w:val="-6"/>
          <w:sz w:val="28"/>
          <w:szCs w:val="28"/>
        </w:rPr>
        <w:t>.</w:t>
      </w:r>
    </w:p>
    <w:p w:rsidR="00EE13B0" w:rsidRPr="00903892" w:rsidRDefault="00EE13B0" w:rsidP="00EE13B0">
      <w:pPr>
        <w:pStyle w:val="ListParagraph"/>
        <w:tabs>
          <w:tab w:val="left" w:pos="0"/>
          <w:tab w:val="left" w:pos="1134"/>
        </w:tabs>
        <w:spacing w:after="0" w:line="240" w:lineRule="auto"/>
        <w:ind w:left="709"/>
        <w:jc w:val="both"/>
        <w:rPr>
          <w:rFonts w:ascii="Times New Roman" w:hAnsi="Times New Roman"/>
          <w:spacing w:val="-6"/>
          <w:sz w:val="28"/>
          <w:szCs w:val="28"/>
        </w:rPr>
      </w:pPr>
    </w:p>
    <w:p w:rsidR="00EE13B0" w:rsidRPr="005C0EFF" w:rsidRDefault="00EE13B0" w:rsidP="00EE13B0">
      <w:pPr>
        <w:pStyle w:val="ListParagraph"/>
        <w:numPr>
          <w:ilvl w:val="0"/>
          <w:numId w:val="3"/>
        </w:numPr>
        <w:tabs>
          <w:tab w:val="left" w:pos="0"/>
          <w:tab w:val="left" w:pos="1134"/>
        </w:tabs>
        <w:spacing w:before="120" w:after="0" w:line="240" w:lineRule="auto"/>
        <w:ind w:left="0" w:firstLine="709"/>
        <w:jc w:val="both"/>
        <w:rPr>
          <w:rFonts w:ascii="Times New Roman" w:hAnsi="Times New Roman"/>
          <w:b/>
          <w:i/>
        </w:rPr>
      </w:pPr>
      <w:r w:rsidRPr="00FC04A1">
        <w:rPr>
          <w:rFonts w:ascii="Times New Roman" w:hAnsi="Times New Roman"/>
          <w:b/>
          <w:sz w:val="28"/>
          <w:szCs w:val="28"/>
        </w:rPr>
        <w:t>Заказчик:</w:t>
      </w:r>
      <w:r w:rsidRPr="00FC04A1">
        <w:rPr>
          <w:rFonts w:ascii="Times New Roman" w:hAnsi="Times New Roman"/>
          <w:sz w:val="28"/>
          <w:szCs w:val="28"/>
        </w:rPr>
        <w:t xml:space="preserve"> </w:t>
      </w:r>
      <w:r w:rsidRPr="00A12DF9">
        <w:rPr>
          <w:rFonts w:ascii="Times New Roman" w:hAnsi="Times New Roman"/>
          <w:sz w:val="28"/>
          <w:szCs w:val="28"/>
        </w:rPr>
        <w:t>Акционерное общество «Атомстройэкспорт»</w:t>
      </w:r>
    </w:p>
    <w:p w:rsidR="00EE13B0" w:rsidRPr="005C0EFF" w:rsidRDefault="00EE13B0" w:rsidP="00EE13B0">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EE13B0" w:rsidRPr="00903892" w:rsidRDefault="00EE13B0" w:rsidP="00EE13B0">
      <w:pPr>
        <w:pStyle w:val="ListParagraph"/>
        <w:tabs>
          <w:tab w:val="left" w:pos="0"/>
          <w:tab w:val="left" w:pos="1134"/>
        </w:tabs>
        <w:spacing w:after="0" w:line="240" w:lineRule="auto"/>
        <w:ind w:left="709"/>
        <w:jc w:val="both"/>
        <w:rPr>
          <w:rFonts w:ascii="Times New Roman" w:hAnsi="Times New Roman"/>
          <w:sz w:val="28"/>
          <w:szCs w:val="28"/>
        </w:rPr>
      </w:pPr>
      <w:r w:rsidRPr="00FC04A1">
        <w:rPr>
          <w:rFonts w:ascii="Times New Roman" w:hAnsi="Times New Roman"/>
          <w:sz w:val="28"/>
          <w:szCs w:val="28"/>
        </w:rPr>
        <w:t>Почтовый адрес: 127434, Москва, Дмитровское шоссе, д.2, стр. 1</w:t>
      </w:r>
    </w:p>
    <w:p w:rsidR="00EE13B0" w:rsidRPr="00FC04A1" w:rsidRDefault="00EE13B0" w:rsidP="00EE13B0">
      <w:pPr>
        <w:pStyle w:val="ListParagraph"/>
        <w:ind w:left="0"/>
        <w:jc w:val="both"/>
        <w:rPr>
          <w:rFonts w:ascii="Times New Roman" w:hAnsi="Times New Roman"/>
        </w:rPr>
      </w:pPr>
    </w:p>
    <w:p w:rsidR="00EE13B0" w:rsidRPr="009B1233" w:rsidRDefault="00EE13B0" w:rsidP="00EE13B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 xml:space="preserve">Организатор </w:t>
      </w:r>
      <w:r>
        <w:rPr>
          <w:rFonts w:ascii="Times New Roman" w:hAnsi="Times New Roman"/>
          <w:b/>
          <w:sz w:val="28"/>
          <w:szCs w:val="28"/>
        </w:rPr>
        <w:t>закупки</w:t>
      </w:r>
      <w:r w:rsidRPr="009B1233">
        <w:rPr>
          <w:rFonts w:ascii="Times New Roman" w:hAnsi="Times New Roman"/>
          <w:b/>
          <w:sz w:val="28"/>
          <w:szCs w:val="28"/>
        </w:rPr>
        <w:t>:</w:t>
      </w:r>
      <w:r w:rsidRPr="009B1233">
        <w:rPr>
          <w:rFonts w:ascii="Times New Roman" w:hAnsi="Times New Roman"/>
          <w:sz w:val="28"/>
          <w:szCs w:val="28"/>
        </w:rPr>
        <w:t xml:space="preserve"> акционерное общество НИЖЕГОРОДСКАЯ ИНЖИНИРИНГОВАЯ КОМПАНИЯ «АТОМЭНЕРГОПРОЕКТ».</w:t>
      </w:r>
    </w:p>
    <w:p w:rsidR="00EE13B0" w:rsidRPr="009B1233" w:rsidRDefault="00EE13B0" w:rsidP="00EE13B0">
      <w:pPr>
        <w:pStyle w:val="ListParagraph"/>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603006, г. Нижний Новгород, пл. Свободы, д. 3.</w:t>
      </w:r>
    </w:p>
    <w:p w:rsidR="00EE13B0" w:rsidRDefault="00EE13B0" w:rsidP="00EE13B0">
      <w:pPr>
        <w:pStyle w:val="ListParagraph"/>
        <w:tabs>
          <w:tab w:val="left" w:pos="0"/>
          <w:tab w:val="left" w:pos="1134"/>
        </w:tabs>
        <w:spacing w:after="0" w:line="240" w:lineRule="auto"/>
        <w:ind w:left="709"/>
        <w:jc w:val="both"/>
        <w:rPr>
          <w:rFonts w:ascii="Times New Roman" w:hAnsi="Times New Roman"/>
        </w:rPr>
      </w:pPr>
      <w:r w:rsidRPr="009B1233">
        <w:rPr>
          <w:rFonts w:ascii="Times New Roman" w:hAnsi="Times New Roman"/>
          <w:b/>
          <w:sz w:val="28"/>
          <w:szCs w:val="28"/>
        </w:rPr>
        <w:t>Почтовый адрес</w:t>
      </w:r>
      <w:r w:rsidRPr="009B1233">
        <w:rPr>
          <w:rFonts w:ascii="Times New Roman" w:hAnsi="Times New Roman"/>
          <w:sz w:val="28"/>
          <w:szCs w:val="28"/>
        </w:rPr>
        <w:t>: 603006, г. Нижний Новгород, пл. Свободы, д. 3.</w:t>
      </w:r>
    </w:p>
    <w:p w:rsidR="00EE13B0" w:rsidRPr="00FC04A1" w:rsidRDefault="00EE13B0" w:rsidP="00EE13B0">
      <w:pPr>
        <w:pStyle w:val="ListParagraph"/>
        <w:tabs>
          <w:tab w:val="left" w:pos="0"/>
          <w:tab w:val="left" w:pos="1134"/>
        </w:tabs>
        <w:spacing w:after="0" w:line="240" w:lineRule="auto"/>
        <w:ind w:left="0" w:firstLine="709"/>
        <w:jc w:val="both"/>
        <w:rPr>
          <w:rFonts w:ascii="Times New Roman" w:hAnsi="Times New Roman"/>
        </w:rPr>
      </w:pPr>
      <w:r>
        <w:rPr>
          <w:rFonts w:ascii="Times New Roman" w:hAnsi="Times New Roman"/>
          <w:sz w:val="28"/>
          <w:szCs w:val="28"/>
        </w:rPr>
        <w:t>К</w:t>
      </w:r>
      <w:r w:rsidRPr="00903892">
        <w:rPr>
          <w:rFonts w:ascii="Times New Roman" w:hAnsi="Times New Roman"/>
          <w:sz w:val="28"/>
          <w:szCs w:val="28"/>
        </w:rPr>
        <w:t xml:space="preserve">онтактное лицо: </w:t>
      </w:r>
      <w:r>
        <w:rPr>
          <w:rFonts w:ascii="Times New Roman" w:hAnsi="Times New Roman"/>
          <w:sz w:val="28"/>
          <w:szCs w:val="28"/>
        </w:rPr>
        <w:t>Медведев Александр Александрович</w:t>
      </w:r>
      <w:r w:rsidRPr="009B1233">
        <w:rPr>
          <w:rFonts w:ascii="Times New Roman" w:hAnsi="Times New Roman"/>
          <w:sz w:val="28"/>
          <w:szCs w:val="28"/>
        </w:rPr>
        <w:t xml:space="preserve">, (831) 421-79-00,  вн. </w:t>
      </w:r>
      <w:r>
        <w:rPr>
          <w:rFonts w:ascii="Times New Roman" w:hAnsi="Times New Roman"/>
          <w:sz w:val="28"/>
          <w:szCs w:val="28"/>
        </w:rPr>
        <w:t>т</w:t>
      </w:r>
      <w:r w:rsidRPr="009B1233">
        <w:rPr>
          <w:rFonts w:ascii="Times New Roman" w:hAnsi="Times New Roman"/>
          <w:sz w:val="28"/>
          <w:szCs w:val="28"/>
        </w:rPr>
        <w:t>ел</w:t>
      </w:r>
      <w:r>
        <w:rPr>
          <w:rFonts w:ascii="Times New Roman" w:hAnsi="Times New Roman"/>
          <w:sz w:val="28"/>
          <w:szCs w:val="28"/>
        </w:rPr>
        <w:t>. 22-77</w:t>
      </w:r>
      <w:r w:rsidRPr="009B1233">
        <w:rPr>
          <w:rFonts w:ascii="Times New Roman" w:hAnsi="Times New Roman"/>
          <w:sz w:val="28"/>
          <w:szCs w:val="28"/>
        </w:rPr>
        <w:t xml:space="preserve">, адрес электронной почты: </w:t>
      </w:r>
      <w:hyperlink r:id="rId5" w:history="1">
        <w:r w:rsidRPr="008D0A56">
          <w:rPr>
            <w:rStyle w:val="a4"/>
            <w:rFonts w:ascii="Times New Roman" w:hAnsi="Times New Roman"/>
            <w:sz w:val="28"/>
            <w:szCs w:val="28"/>
            <w:lang w:val="en-US"/>
          </w:rPr>
          <w:t>zakupki</w:t>
        </w:r>
        <w:r w:rsidRPr="008D0A56">
          <w:rPr>
            <w:rStyle w:val="a4"/>
            <w:rFonts w:ascii="Times New Roman" w:hAnsi="Times New Roman"/>
            <w:sz w:val="28"/>
            <w:szCs w:val="28"/>
          </w:rPr>
          <w:t>_</w:t>
        </w:r>
        <w:r w:rsidRPr="008D0A56">
          <w:rPr>
            <w:rStyle w:val="a4"/>
            <w:rFonts w:ascii="Times New Roman" w:hAnsi="Times New Roman"/>
            <w:sz w:val="28"/>
            <w:szCs w:val="28"/>
            <w:lang w:val="en-US"/>
          </w:rPr>
          <w:t>niaep</w:t>
        </w:r>
        <w:r w:rsidRPr="008D0A56">
          <w:rPr>
            <w:rStyle w:val="a4"/>
            <w:rFonts w:ascii="Times New Roman" w:hAnsi="Times New Roman"/>
            <w:sz w:val="28"/>
            <w:szCs w:val="28"/>
          </w:rPr>
          <w:t>@</w:t>
        </w:r>
        <w:r w:rsidRPr="008D0A56">
          <w:rPr>
            <w:rStyle w:val="a4"/>
            <w:rFonts w:ascii="Times New Roman" w:hAnsi="Times New Roman"/>
            <w:sz w:val="28"/>
            <w:szCs w:val="28"/>
            <w:lang w:val="en-US"/>
          </w:rPr>
          <w:t>mail</w:t>
        </w:r>
        <w:r w:rsidRPr="008D0A56">
          <w:rPr>
            <w:rStyle w:val="a4"/>
            <w:rFonts w:ascii="Times New Roman" w:hAnsi="Times New Roman"/>
            <w:sz w:val="28"/>
            <w:szCs w:val="28"/>
          </w:rPr>
          <w:t>.</w:t>
        </w:r>
        <w:r w:rsidRPr="008D0A56">
          <w:rPr>
            <w:rStyle w:val="a4"/>
            <w:rFonts w:ascii="Times New Roman" w:hAnsi="Times New Roman"/>
            <w:sz w:val="28"/>
            <w:szCs w:val="28"/>
            <w:lang w:val="en-US"/>
          </w:rPr>
          <w:t>ru</w:t>
        </w:r>
      </w:hyperlink>
      <w:r w:rsidRPr="008D0A56">
        <w:rPr>
          <w:rFonts w:ascii="Times New Roman" w:hAnsi="Times New Roman"/>
        </w:rPr>
        <w:t>.</w:t>
      </w:r>
    </w:p>
    <w:p w:rsidR="00EE13B0" w:rsidRPr="00FC04A1" w:rsidRDefault="00EE13B0" w:rsidP="00EE13B0">
      <w:pPr>
        <w:pStyle w:val="ListParagraph"/>
        <w:ind w:left="0" w:firstLine="708"/>
        <w:jc w:val="both"/>
        <w:rPr>
          <w:rFonts w:ascii="Times New Roman" w:hAnsi="Times New Roman"/>
        </w:rPr>
      </w:pPr>
    </w:p>
    <w:p w:rsidR="00EE13B0" w:rsidRPr="00527779" w:rsidRDefault="00EE13B0" w:rsidP="00EE13B0">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EE13B0" w:rsidRPr="00903892" w:rsidRDefault="00EE13B0" w:rsidP="00EE13B0">
      <w:pPr>
        <w:pStyle w:val="ListParagraph"/>
        <w:tabs>
          <w:tab w:val="left" w:pos="0"/>
          <w:tab w:val="left" w:pos="1134"/>
        </w:tabs>
        <w:spacing w:after="0" w:line="240" w:lineRule="auto"/>
        <w:ind w:left="709"/>
        <w:jc w:val="both"/>
        <w:rPr>
          <w:sz w:val="28"/>
          <w:szCs w:val="28"/>
        </w:rPr>
      </w:pPr>
    </w:p>
    <w:p w:rsidR="00EE13B0" w:rsidRPr="00297ECC" w:rsidRDefault="00EE13B0" w:rsidP="00EE13B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Предмет договора</w:t>
      </w:r>
      <w:r w:rsidRPr="00903892">
        <w:rPr>
          <w:rFonts w:ascii="Times New Roman" w:hAnsi="Times New Roman"/>
          <w:sz w:val="28"/>
          <w:szCs w:val="28"/>
        </w:rPr>
        <w:t xml:space="preserve">: </w:t>
      </w:r>
      <w:r w:rsidRPr="00903892">
        <w:rPr>
          <w:rFonts w:ascii="Times New Roman" w:hAnsi="Times New Roman"/>
          <w:b/>
          <w:sz w:val="28"/>
          <w:szCs w:val="28"/>
        </w:rPr>
        <w:t xml:space="preserve"> </w:t>
      </w:r>
      <w:r>
        <w:rPr>
          <w:rFonts w:ascii="Times New Roman" w:hAnsi="Times New Roman"/>
          <w:spacing w:val="-6"/>
          <w:sz w:val="28"/>
          <w:szCs w:val="28"/>
        </w:rPr>
        <w:t xml:space="preserve">Поставка </w:t>
      </w:r>
      <w:r w:rsidRPr="0090481A">
        <w:rPr>
          <w:rFonts w:ascii="Times New Roman" w:hAnsi="Times New Roman"/>
          <w:spacing w:val="-6"/>
          <w:sz w:val="28"/>
          <w:szCs w:val="28"/>
        </w:rPr>
        <w:t>мебели и оборудования</w:t>
      </w:r>
      <w:r w:rsidRPr="005B095E">
        <w:rPr>
          <w:rFonts w:ascii="Times New Roman" w:hAnsi="Times New Roman"/>
          <w:spacing w:val="-6"/>
          <w:sz w:val="28"/>
          <w:szCs w:val="28"/>
        </w:rPr>
        <w:t xml:space="preserve">  для выполнения работ подготовительн</w:t>
      </w:r>
      <w:r w:rsidRPr="005B095E">
        <w:rPr>
          <w:rFonts w:ascii="Times New Roman" w:hAnsi="Times New Roman"/>
          <w:spacing w:val="-6"/>
          <w:sz w:val="28"/>
          <w:szCs w:val="28"/>
        </w:rPr>
        <w:t>о</w:t>
      </w:r>
      <w:r w:rsidRPr="005B095E">
        <w:rPr>
          <w:rFonts w:ascii="Times New Roman" w:hAnsi="Times New Roman"/>
          <w:spacing w:val="-6"/>
          <w:sz w:val="28"/>
          <w:szCs w:val="28"/>
        </w:rPr>
        <w:t>го периода «до первого бетона» по АЭС Руппур»</w:t>
      </w:r>
      <w:r w:rsidRPr="00297ECC">
        <w:rPr>
          <w:rFonts w:ascii="Times New Roman" w:hAnsi="Times New Roman"/>
          <w:spacing w:val="-6"/>
          <w:sz w:val="28"/>
          <w:szCs w:val="28"/>
        </w:rPr>
        <w:t>.</w:t>
      </w:r>
    </w:p>
    <w:p w:rsidR="00EE13B0" w:rsidRPr="00527779" w:rsidRDefault="00EE13B0" w:rsidP="00EE13B0">
      <w:pPr>
        <w:pStyle w:val="ListParagraph"/>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Срок поставки</w:t>
      </w:r>
      <w:r w:rsidRPr="00527779">
        <w:rPr>
          <w:rFonts w:ascii="Times New Roman" w:hAnsi="Times New Roman"/>
          <w:b/>
          <w:sz w:val="28"/>
          <w:szCs w:val="28"/>
        </w:rPr>
        <w:t>:</w:t>
      </w:r>
      <w:r w:rsidRPr="00903892">
        <w:rPr>
          <w:sz w:val="28"/>
          <w:szCs w:val="28"/>
        </w:rPr>
        <w:t xml:space="preserve"> </w:t>
      </w:r>
      <w:r w:rsidRPr="00527779">
        <w:rPr>
          <w:rFonts w:ascii="Times New Roman" w:hAnsi="Times New Roman"/>
          <w:sz w:val="28"/>
          <w:szCs w:val="28"/>
        </w:rPr>
        <w:t>в соответствии со Спецификацией (Приложение №1 к проекту договора (ЧАСТЬ 3 «Проект договора» Тома 1 «</w:t>
      </w:r>
      <w:r w:rsidRPr="00527779">
        <w:rPr>
          <w:rFonts w:ascii="Times New Roman" w:hAnsi="Times New Roman"/>
          <w:caps/>
          <w:sz w:val="28"/>
          <w:szCs w:val="28"/>
        </w:rPr>
        <w:t xml:space="preserve">общая и коммерческая части» </w:t>
      </w:r>
      <w:r w:rsidRPr="00527779">
        <w:rPr>
          <w:rFonts w:ascii="Times New Roman" w:hAnsi="Times New Roman"/>
          <w:sz w:val="28"/>
          <w:szCs w:val="28"/>
        </w:rPr>
        <w:t>закупочной документации)).</w:t>
      </w:r>
    </w:p>
    <w:p w:rsidR="00EE13B0" w:rsidRDefault="00EE13B0" w:rsidP="00EE13B0">
      <w:pPr>
        <w:tabs>
          <w:tab w:val="left" w:pos="0"/>
        </w:tabs>
        <w:ind w:firstLine="709"/>
        <w:jc w:val="both"/>
        <w:rPr>
          <w:sz w:val="28"/>
          <w:szCs w:val="28"/>
        </w:rPr>
      </w:pPr>
      <w:r w:rsidRPr="00527779">
        <w:rPr>
          <w:b/>
          <w:sz w:val="28"/>
          <w:szCs w:val="28"/>
        </w:rPr>
        <w:lastRenderedPageBreak/>
        <w:t>Место поставки</w:t>
      </w:r>
      <w:r w:rsidRPr="00527779">
        <w:rPr>
          <w:sz w:val="28"/>
          <w:szCs w:val="28"/>
        </w:rPr>
        <w:t xml:space="preserve">: </w:t>
      </w:r>
      <w:r w:rsidRPr="001E5D24">
        <w:rPr>
          <w:sz w:val="28"/>
          <w:szCs w:val="28"/>
        </w:rPr>
        <w:t>пункт в стране отгрузки, в котором оформляется транспортный документ (коносамент/авиационная/железнодорожная/автомобильная накладная) на доставку Оборудования в Место назначения.</w:t>
      </w:r>
    </w:p>
    <w:p w:rsidR="00EE13B0" w:rsidRDefault="00EE13B0" w:rsidP="00EE13B0">
      <w:pPr>
        <w:tabs>
          <w:tab w:val="left" w:pos="0"/>
        </w:tabs>
        <w:ind w:firstLine="709"/>
        <w:jc w:val="both"/>
        <w:rPr>
          <w:b/>
          <w:sz w:val="28"/>
          <w:szCs w:val="28"/>
        </w:rPr>
      </w:pPr>
      <w:r w:rsidRPr="001E5D24">
        <w:rPr>
          <w:b/>
          <w:sz w:val="28"/>
          <w:szCs w:val="28"/>
        </w:rPr>
        <w:t>Место назначения:</w:t>
      </w:r>
    </w:p>
    <w:p w:rsidR="00EE13B0" w:rsidRPr="00357C92" w:rsidRDefault="00EE13B0" w:rsidP="00EE13B0">
      <w:pPr>
        <w:shd w:val="clear" w:color="auto" w:fill="FFFFFF"/>
        <w:tabs>
          <w:tab w:val="left" w:pos="0"/>
          <w:tab w:val="left" w:pos="1128"/>
        </w:tabs>
        <w:ind w:right="-1" w:firstLine="720"/>
        <w:jc w:val="both"/>
        <w:rPr>
          <w:sz w:val="28"/>
          <w:szCs w:val="28"/>
        </w:rPr>
      </w:pPr>
      <w:r w:rsidRPr="00357C92">
        <w:rPr>
          <w:sz w:val="28"/>
          <w:szCs w:val="28"/>
        </w:rPr>
        <w:t>- указанный Покупателем порт Народной Республики Бангладеш;</w:t>
      </w:r>
    </w:p>
    <w:p w:rsidR="00EE13B0" w:rsidRDefault="00EE13B0" w:rsidP="00EE13B0">
      <w:pPr>
        <w:shd w:val="clear" w:color="auto" w:fill="FFFFFF"/>
        <w:tabs>
          <w:tab w:val="left" w:pos="0"/>
          <w:tab w:val="left" w:pos="1134"/>
        </w:tabs>
        <w:ind w:right="-1" w:firstLine="720"/>
        <w:jc w:val="both"/>
        <w:rPr>
          <w:sz w:val="28"/>
          <w:szCs w:val="28"/>
        </w:rPr>
      </w:pPr>
      <w:r w:rsidRPr="00357C92">
        <w:rPr>
          <w:sz w:val="28"/>
          <w:szCs w:val="28"/>
        </w:rPr>
        <w:t>- указанный Покупателем аэропорт Народной Республики Бангладеш;</w:t>
      </w:r>
    </w:p>
    <w:p w:rsidR="00EE13B0" w:rsidRPr="001E5D24" w:rsidRDefault="00EE13B0" w:rsidP="00EE13B0">
      <w:pPr>
        <w:tabs>
          <w:tab w:val="left" w:pos="0"/>
        </w:tabs>
        <w:ind w:firstLine="709"/>
        <w:jc w:val="both"/>
        <w:rPr>
          <w:b/>
          <w:sz w:val="28"/>
          <w:szCs w:val="28"/>
        </w:rPr>
      </w:pPr>
      <w:r w:rsidRPr="00357C92">
        <w:rPr>
          <w:sz w:val="28"/>
          <w:szCs w:val="28"/>
        </w:rPr>
        <w:t>- указанный Покупателем терминал/склад на границе Народной Республики Бангладеш</w:t>
      </w:r>
      <w:r w:rsidRPr="009B1233">
        <w:rPr>
          <w:bCs/>
          <w:sz w:val="28"/>
        </w:rPr>
        <w:t>.</w:t>
      </w:r>
    </w:p>
    <w:p w:rsidR="00EE13B0" w:rsidRPr="00903892" w:rsidRDefault="00EE13B0" w:rsidP="00EE13B0">
      <w:pPr>
        <w:tabs>
          <w:tab w:val="left" w:pos="1134"/>
        </w:tabs>
        <w:ind w:firstLine="709"/>
        <w:contextualSpacing/>
        <w:jc w:val="both"/>
        <w:rPr>
          <w:sz w:val="28"/>
          <w:szCs w:val="28"/>
        </w:rPr>
      </w:pPr>
      <w:r w:rsidRPr="00903892">
        <w:rPr>
          <w:b/>
          <w:sz w:val="28"/>
          <w:szCs w:val="28"/>
        </w:rPr>
        <w:t>Состав и объем поставок</w:t>
      </w:r>
      <w:r w:rsidRPr="00903892">
        <w:rPr>
          <w:sz w:val="28"/>
          <w:szCs w:val="28"/>
        </w:rPr>
        <w:t>:</w:t>
      </w:r>
      <w:r w:rsidRPr="00903892">
        <w:t xml:space="preserve"> </w:t>
      </w:r>
      <w:r w:rsidRPr="00903892">
        <w:rPr>
          <w:sz w:val="28"/>
          <w:szCs w:val="28"/>
        </w:rPr>
        <w:t>все необходимые сведения приведены в Томе 2 закупочной документации.</w:t>
      </w:r>
    </w:p>
    <w:p w:rsidR="00EE13B0" w:rsidRPr="00903892" w:rsidRDefault="00EE13B0" w:rsidP="00EE13B0">
      <w:pPr>
        <w:tabs>
          <w:tab w:val="left" w:pos="1134"/>
        </w:tabs>
        <w:ind w:firstLine="709"/>
        <w:contextualSpacing/>
        <w:jc w:val="both"/>
        <w:rPr>
          <w:b/>
          <w:i/>
        </w:rPr>
      </w:pPr>
      <w:r w:rsidRPr="00903892">
        <w:rPr>
          <w:sz w:val="28"/>
          <w:szCs w:val="28"/>
        </w:rPr>
        <w:t>Предложение частичного выполнения поставок не допускается.</w:t>
      </w:r>
    </w:p>
    <w:p w:rsidR="00EE13B0" w:rsidRPr="00903892" w:rsidRDefault="00EE13B0" w:rsidP="00EE13B0">
      <w:pPr>
        <w:tabs>
          <w:tab w:val="left" w:pos="1134"/>
        </w:tabs>
        <w:ind w:firstLine="709"/>
        <w:contextualSpacing/>
        <w:jc w:val="both"/>
        <w:rPr>
          <w:b/>
          <w:i/>
        </w:rPr>
      </w:pPr>
    </w:p>
    <w:p w:rsidR="00EE13B0" w:rsidRPr="00903892" w:rsidRDefault="00EE13B0" w:rsidP="00EE13B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EE13B0" w:rsidRPr="009B1233" w:rsidRDefault="00EE13B0" w:rsidP="00EE13B0">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EE13B0" w:rsidRPr="009B1233" w:rsidRDefault="00EE13B0" w:rsidP="00EE13B0">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EE13B0" w:rsidRPr="009B1233" w:rsidRDefault="00EE13B0" w:rsidP="00EE13B0">
      <w:pPr>
        <w:ind w:right="153" w:firstLine="709"/>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E13B0" w:rsidRPr="00903892" w:rsidRDefault="00EE13B0" w:rsidP="00EE13B0">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EE13B0" w:rsidRPr="00903892" w:rsidRDefault="00EE13B0" w:rsidP="00EE13B0">
      <w:pPr>
        <w:tabs>
          <w:tab w:val="left" w:pos="1134"/>
        </w:tabs>
        <w:ind w:firstLine="709"/>
        <w:contextualSpacing/>
        <w:jc w:val="both"/>
        <w:rPr>
          <w:sz w:val="28"/>
          <w:szCs w:val="28"/>
        </w:rPr>
      </w:pPr>
    </w:p>
    <w:p w:rsidR="00EE13B0" w:rsidRPr="00527779" w:rsidRDefault="00EE13B0" w:rsidP="00EE13B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03892">
        <w:rPr>
          <w:rFonts w:ascii="Times New Roman" w:hAnsi="Times New Roman"/>
          <w:b/>
          <w:sz w:val="28"/>
          <w:szCs w:val="28"/>
          <w:lang w:eastAsia="ru-RU"/>
        </w:rPr>
        <w:t>Начальная (максимальная) цена договора</w:t>
      </w:r>
      <w:r w:rsidRPr="00903892">
        <w:rPr>
          <w:rFonts w:ascii="Times New Roman" w:hAnsi="Times New Roman"/>
          <w:sz w:val="28"/>
          <w:szCs w:val="28"/>
          <w:lang w:eastAsia="ru-RU"/>
        </w:rPr>
        <w:t xml:space="preserve">: </w:t>
      </w:r>
    </w:p>
    <w:p w:rsidR="00EE13B0" w:rsidRPr="00903892" w:rsidRDefault="00EE13B0" w:rsidP="00EE13B0">
      <w:pPr>
        <w:pStyle w:val="ListParagraph"/>
        <w:tabs>
          <w:tab w:val="left" w:pos="0"/>
          <w:tab w:val="left" w:pos="1134"/>
        </w:tabs>
        <w:spacing w:after="0" w:line="240" w:lineRule="auto"/>
        <w:ind w:left="709"/>
        <w:jc w:val="both"/>
        <w:rPr>
          <w:rFonts w:ascii="Times New Roman" w:hAnsi="Times New Roman"/>
          <w:sz w:val="28"/>
          <w:szCs w:val="28"/>
          <w:lang w:eastAsia="ru-RU"/>
        </w:rPr>
      </w:pPr>
    </w:p>
    <w:p w:rsidR="00EE13B0" w:rsidRPr="00903892" w:rsidRDefault="00EE13B0" w:rsidP="00EE13B0">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1 432 434,00 </w:t>
      </w:r>
      <w:r w:rsidRPr="00EB1CD0">
        <w:rPr>
          <w:rFonts w:ascii="Times New Roman" w:hAnsi="Times New Roman"/>
          <w:sz w:val="28"/>
          <w:szCs w:val="28"/>
          <w:lang w:eastAsia="ru-RU"/>
        </w:rPr>
        <w:t>(</w:t>
      </w:r>
      <w:r>
        <w:rPr>
          <w:rFonts w:ascii="Times New Roman" w:hAnsi="Times New Roman"/>
          <w:sz w:val="28"/>
          <w:szCs w:val="28"/>
          <w:lang w:eastAsia="ru-RU"/>
        </w:rPr>
        <w:t>Один миллион четыреста тридцать две тысячи четыреста тридцать четыре) рублей 00 копеек</w:t>
      </w:r>
      <w:r w:rsidRPr="00EB1CD0">
        <w:rPr>
          <w:rFonts w:ascii="Times New Roman" w:hAnsi="Times New Roman"/>
          <w:sz w:val="28"/>
          <w:szCs w:val="28"/>
          <w:lang w:eastAsia="ru-RU"/>
        </w:rPr>
        <w:t>, в том</w:t>
      </w:r>
      <w:r w:rsidRPr="00903892">
        <w:rPr>
          <w:rFonts w:ascii="Times New Roman" w:hAnsi="Times New Roman"/>
          <w:sz w:val="28"/>
          <w:szCs w:val="28"/>
          <w:lang w:eastAsia="ru-RU"/>
        </w:rPr>
        <w:t xml:space="preserve"> числе НДС.</w:t>
      </w:r>
    </w:p>
    <w:p w:rsidR="00EE13B0" w:rsidRPr="00903892" w:rsidRDefault="00EE13B0" w:rsidP="00EE13B0">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1 213 927,12 </w:t>
      </w:r>
      <w:r w:rsidRPr="00EB1CD0">
        <w:rPr>
          <w:rFonts w:ascii="Times New Roman" w:hAnsi="Times New Roman"/>
          <w:sz w:val="28"/>
          <w:szCs w:val="28"/>
          <w:lang w:eastAsia="ru-RU"/>
        </w:rPr>
        <w:t>(</w:t>
      </w:r>
      <w:r>
        <w:rPr>
          <w:rFonts w:ascii="Times New Roman" w:hAnsi="Times New Roman"/>
          <w:sz w:val="28"/>
          <w:szCs w:val="28"/>
          <w:lang w:eastAsia="ru-RU"/>
        </w:rPr>
        <w:t>Один миллион двести тринадцать тысяч девятьсот двадцать семь) рубля 12</w:t>
      </w:r>
      <w:r w:rsidRPr="00EB1CD0">
        <w:rPr>
          <w:rFonts w:ascii="Times New Roman" w:hAnsi="Times New Roman"/>
          <w:sz w:val="28"/>
          <w:szCs w:val="28"/>
          <w:lang w:eastAsia="ru-RU"/>
        </w:rPr>
        <w:t xml:space="preserve"> копе</w:t>
      </w:r>
      <w:r>
        <w:rPr>
          <w:rFonts w:ascii="Times New Roman" w:hAnsi="Times New Roman"/>
          <w:sz w:val="28"/>
          <w:szCs w:val="28"/>
          <w:lang w:eastAsia="ru-RU"/>
        </w:rPr>
        <w:t>е</w:t>
      </w:r>
      <w:r w:rsidRPr="00EB1CD0">
        <w:rPr>
          <w:rFonts w:ascii="Times New Roman" w:hAnsi="Times New Roman"/>
          <w:sz w:val="28"/>
          <w:szCs w:val="28"/>
          <w:lang w:eastAsia="ru-RU"/>
        </w:rPr>
        <w:t>к</w:t>
      </w:r>
      <w:r w:rsidRPr="00EB1CD0">
        <w:rPr>
          <w:rFonts w:ascii="Times New Roman" w:hAnsi="Times New Roman"/>
          <w:sz w:val="28"/>
          <w:szCs w:val="28"/>
          <w:lang w:eastAsia="ru-RU"/>
        </w:rPr>
        <w:t>, без</w:t>
      </w:r>
      <w:r w:rsidRPr="00903892">
        <w:rPr>
          <w:rFonts w:ascii="Times New Roman" w:hAnsi="Times New Roman"/>
          <w:sz w:val="28"/>
          <w:szCs w:val="28"/>
          <w:lang w:eastAsia="ru-RU"/>
        </w:rPr>
        <w:t xml:space="preserve"> учета НДС. </w:t>
      </w:r>
    </w:p>
    <w:p w:rsidR="00EE13B0" w:rsidRPr="00903892" w:rsidRDefault="00EE13B0" w:rsidP="00EE13B0">
      <w:pPr>
        <w:pStyle w:val="ListParagraph"/>
        <w:tabs>
          <w:tab w:val="left" w:pos="0"/>
          <w:tab w:val="left" w:pos="1134"/>
        </w:tabs>
        <w:spacing w:after="0" w:line="240" w:lineRule="auto"/>
        <w:ind w:left="0"/>
        <w:jc w:val="both"/>
        <w:rPr>
          <w:rFonts w:ascii="Times New Roman" w:hAnsi="Times New Roman"/>
          <w:sz w:val="28"/>
          <w:szCs w:val="28"/>
          <w:lang w:eastAsia="ru-RU"/>
        </w:rPr>
      </w:pPr>
    </w:p>
    <w:p w:rsidR="00EE13B0" w:rsidRPr="00903892" w:rsidRDefault="00EE13B0" w:rsidP="00EE13B0">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EE13B0" w:rsidRPr="00903892" w:rsidRDefault="00EE13B0" w:rsidP="00EE13B0">
      <w:pPr>
        <w:tabs>
          <w:tab w:val="left" w:pos="1134"/>
        </w:tabs>
        <w:ind w:firstLine="709"/>
        <w:contextualSpacing/>
        <w:jc w:val="both"/>
        <w:rPr>
          <w:sz w:val="28"/>
          <w:szCs w:val="28"/>
        </w:rPr>
      </w:pPr>
    </w:p>
    <w:p w:rsidR="00EE13B0" w:rsidRPr="00903892" w:rsidRDefault="00EE13B0" w:rsidP="00EE13B0">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E13B0" w:rsidRPr="00903892" w:rsidRDefault="00EE13B0" w:rsidP="00EE13B0">
      <w:pPr>
        <w:tabs>
          <w:tab w:val="left" w:pos="1134"/>
        </w:tabs>
        <w:ind w:firstLine="709"/>
        <w:contextualSpacing/>
        <w:jc w:val="both"/>
        <w:rPr>
          <w:b/>
          <w:i/>
        </w:rPr>
      </w:pPr>
    </w:p>
    <w:p w:rsidR="00EE13B0" w:rsidRPr="00903892" w:rsidRDefault="00EE13B0" w:rsidP="00EE13B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EE13B0" w:rsidRPr="00903892" w:rsidRDefault="00EE13B0" w:rsidP="00EE13B0">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E13B0" w:rsidRPr="00903892" w:rsidRDefault="00EE13B0" w:rsidP="00EE13B0">
      <w:pPr>
        <w:tabs>
          <w:tab w:val="left" w:pos="1134"/>
        </w:tabs>
        <w:ind w:firstLine="709"/>
        <w:contextualSpacing/>
        <w:jc w:val="both"/>
        <w:rPr>
          <w:sz w:val="28"/>
          <w:szCs w:val="28"/>
          <w:lang w:eastAsia="en-US"/>
        </w:rPr>
      </w:pPr>
    </w:p>
    <w:p w:rsidR="00EE13B0" w:rsidRPr="00903892" w:rsidRDefault="00EE13B0" w:rsidP="00EE13B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EE13B0" w:rsidRPr="00903892" w:rsidRDefault="00EE13B0" w:rsidP="00EE13B0">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E13B0" w:rsidRPr="00903892" w:rsidRDefault="00EE13B0" w:rsidP="00EE13B0">
      <w:pPr>
        <w:tabs>
          <w:tab w:val="left" w:pos="1134"/>
        </w:tabs>
        <w:ind w:firstLine="709"/>
        <w:contextualSpacing/>
        <w:jc w:val="both"/>
        <w:rPr>
          <w:sz w:val="28"/>
          <w:szCs w:val="28"/>
          <w:lang w:eastAsia="en-US"/>
        </w:rPr>
      </w:pPr>
    </w:p>
    <w:p w:rsidR="00EE13B0" w:rsidRPr="00903892" w:rsidRDefault="00EE13B0" w:rsidP="00EE13B0">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EE13B0" w:rsidRPr="00903892" w:rsidRDefault="00EE13B0" w:rsidP="00EE13B0">
      <w:pPr>
        <w:pStyle w:val="ListParagraph"/>
        <w:tabs>
          <w:tab w:val="left" w:pos="0"/>
          <w:tab w:val="left" w:pos="1134"/>
        </w:tabs>
        <w:spacing w:after="0" w:line="240" w:lineRule="auto"/>
        <w:ind w:left="709"/>
        <w:jc w:val="both"/>
        <w:rPr>
          <w:rFonts w:ascii="Times New Roman" w:hAnsi="Times New Roman"/>
          <w:b/>
          <w:i/>
          <w:sz w:val="24"/>
        </w:rPr>
      </w:pPr>
    </w:p>
    <w:p w:rsidR="00EE13B0" w:rsidRPr="00903892" w:rsidRDefault="00EE13B0" w:rsidP="00EE13B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EE13B0" w:rsidRPr="00903892" w:rsidRDefault="00EE13B0" w:rsidP="00EE13B0">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903892">
          <w:rPr>
            <w:rStyle w:val="a4"/>
            <w:sz w:val="28"/>
            <w:szCs w:val="28"/>
            <w:lang w:val="en-US"/>
          </w:rPr>
          <w:t>www</w:t>
        </w:r>
        <w:r w:rsidRPr="00903892">
          <w:rPr>
            <w:rStyle w:val="a4"/>
            <w:sz w:val="28"/>
            <w:szCs w:val="28"/>
          </w:rPr>
          <w:t>.</w:t>
        </w:r>
        <w:r w:rsidRPr="00903892">
          <w:rPr>
            <w:rStyle w:val="a4"/>
            <w:sz w:val="28"/>
            <w:szCs w:val="28"/>
            <w:lang w:val="en-US"/>
          </w:rPr>
          <w:t>a</w:t>
        </w:r>
        <w:r w:rsidRPr="00903892">
          <w:rPr>
            <w:rStyle w:val="a4"/>
            <w:sz w:val="28"/>
            <w:szCs w:val="28"/>
          </w:rPr>
          <w:t>-</w:t>
        </w:r>
        <w:r w:rsidRPr="00903892">
          <w:rPr>
            <w:rStyle w:val="a4"/>
            <w:sz w:val="28"/>
            <w:szCs w:val="28"/>
            <w:lang w:val="en-US"/>
          </w:rPr>
          <w:t>k</w:t>
        </w:r>
        <w:r w:rsidRPr="00903892">
          <w:rPr>
            <w:rStyle w:val="a4"/>
            <w:sz w:val="28"/>
            <w:szCs w:val="28"/>
          </w:rPr>
          <w:t>-</w:t>
        </w:r>
        <w:r w:rsidRPr="00903892">
          <w:rPr>
            <w:rStyle w:val="a4"/>
            <w:sz w:val="28"/>
            <w:szCs w:val="28"/>
            <w:lang w:val="en-US"/>
          </w:rPr>
          <w:t>d</w:t>
        </w:r>
        <w:r w:rsidRPr="00903892">
          <w:rPr>
            <w:rStyle w:val="a4"/>
            <w:sz w:val="28"/>
            <w:szCs w:val="28"/>
          </w:rPr>
          <w:t>.</w:t>
        </w:r>
        <w:r w:rsidRPr="00903892">
          <w:rPr>
            <w:rStyle w:val="a4"/>
            <w:sz w:val="28"/>
            <w:szCs w:val="28"/>
            <w:lang w:val="en-US"/>
          </w:rPr>
          <w:t>ru</w:t>
        </w:r>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E13B0" w:rsidRPr="00563FFA" w:rsidRDefault="00EE13B0" w:rsidP="00EE13B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EE13B0" w:rsidRDefault="00EE13B0" w:rsidP="00EE13B0">
      <w:pPr>
        <w:tabs>
          <w:tab w:val="left" w:pos="1134"/>
        </w:tabs>
        <w:ind w:firstLine="709"/>
        <w:contextualSpacing/>
        <w:jc w:val="both"/>
        <w:rPr>
          <w:sz w:val="28"/>
          <w:szCs w:val="28"/>
        </w:rPr>
      </w:pPr>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E13B0" w:rsidRPr="00903892" w:rsidRDefault="00EE13B0" w:rsidP="00EE13B0">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EE13B0" w:rsidRPr="00903892" w:rsidRDefault="00EE13B0" w:rsidP="00EE13B0">
      <w:pPr>
        <w:tabs>
          <w:tab w:val="left" w:pos="1134"/>
        </w:tabs>
        <w:contextualSpacing/>
        <w:jc w:val="both"/>
        <w:rPr>
          <w:spacing w:val="-6"/>
          <w:sz w:val="28"/>
          <w:szCs w:val="28"/>
        </w:rPr>
      </w:pPr>
    </w:p>
    <w:p w:rsidR="00EE13B0" w:rsidRPr="00903892" w:rsidRDefault="00EE13B0" w:rsidP="00EE13B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EE13B0" w:rsidRPr="00903892" w:rsidRDefault="00EE13B0" w:rsidP="00EE13B0">
      <w:pPr>
        <w:tabs>
          <w:tab w:val="left" w:pos="1134"/>
        </w:tabs>
        <w:ind w:firstLine="709"/>
        <w:contextualSpacing/>
        <w:jc w:val="both"/>
        <w:rPr>
          <w:b/>
          <w:i/>
        </w:rPr>
      </w:pPr>
      <w:r w:rsidRPr="00903892">
        <w:rPr>
          <w:sz w:val="28"/>
          <w:szCs w:val="28"/>
        </w:rPr>
        <w:t>На официальных сайтах закупочная документация находится в открытом доступе, начиная с даты официальной публикации.</w:t>
      </w:r>
      <w:r w:rsidRPr="00903892">
        <w:rPr>
          <w:spacing w:val="-6"/>
          <w:sz w:val="28"/>
          <w:szCs w:val="28"/>
        </w:rPr>
        <w:t xml:space="preserve"> Порядок </w:t>
      </w:r>
      <w:r w:rsidRPr="00903892">
        <w:rPr>
          <w:spacing w:val="-6"/>
          <w:sz w:val="28"/>
          <w:szCs w:val="28"/>
        </w:rPr>
        <w:lastRenderedPageBreak/>
        <w:t>получения закупочной документации на ЭТП определяется правилами данной ЭТП.</w:t>
      </w:r>
    </w:p>
    <w:p w:rsidR="00EE13B0" w:rsidRPr="00903892" w:rsidRDefault="00EE13B0" w:rsidP="00EE13B0">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7" w:history="1">
        <w:r w:rsidRPr="00903892">
          <w:rPr>
            <w:rStyle w:val="a4"/>
            <w:sz w:val="28"/>
            <w:szCs w:val="28"/>
            <w:lang w:eastAsia="en-US"/>
          </w:rPr>
          <w:t>http://www.zakupki.gov.ru</w:t>
        </w:r>
      </w:hyperlink>
      <w:r w:rsidRPr="00903892">
        <w:rPr>
          <w:sz w:val="28"/>
          <w:szCs w:val="28"/>
        </w:rPr>
        <w:t>),</w:t>
      </w:r>
      <w:bookmarkEnd w:id="4"/>
      <w:r w:rsidRPr="00903892">
        <w:rPr>
          <w:sz w:val="28"/>
          <w:szCs w:val="28"/>
        </w:rPr>
        <w:t xml:space="preserve"> </w:t>
      </w:r>
    </w:p>
    <w:p w:rsidR="00EE13B0" w:rsidRPr="00903892" w:rsidRDefault="00EE13B0" w:rsidP="00EE13B0">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EE13B0" w:rsidRPr="00903892" w:rsidRDefault="00EE13B0" w:rsidP="00EE13B0">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8" w:history="1">
        <w:r w:rsidRPr="00903892">
          <w:rPr>
            <w:rStyle w:val="a4"/>
            <w:rFonts w:ascii="Times New Roman" w:hAnsi="Times New Roman"/>
            <w:sz w:val="28"/>
            <w:szCs w:val="28"/>
          </w:rPr>
          <w:t>http://zakupki.rosatom.ru</w:t>
        </w:r>
      </w:hyperlink>
      <w:r w:rsidRPr="00903892">
        <w:rPr>
          <w:rFonts w:ascii="Times New Roman" w:hAnsi="Times New Roman"/>
          <w:spacing w:val="-6"/>
          <w:sz w:val="28"/>
          <w:szCs w:val="28"/>
        </w:rPr>
        <w:t>);</w:t>
      </w:r>
    </w:p>
    <w:p w:rsidR="00EE13B0" w:rsidRPr="00903892" w:rsidRDefault="00EE13B0" w:rsidP="00EE13B0">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9" w:history="1">
        <w:r w:rsidRPr="00903892">
          <w:rPr>
            <w:rStyle w:val="a4"/>
            <w:rFonts w:ascii="Times New Roman" w:hAnsi="Times New Roman"/>
            <w:sz w:val="28"/>
            <w:szCs w:val="28"/>
            <w:lang w:val="en-US"/>
          </w:rPr>
          <w:t>www</w:t>
        </w:r>
        <w:r w:rsidRPr="00903892">
          <w:rPr>
            <w:rStyle w:val="a4"/>
            <w:rFonts w:ascii="Times New Roman" w:hAnsi="Times New Roman"/>
            <w:sz w:val="28"/>
            <w:szCs w:val="28"/>
          </w:rPr>
          <w:t>.</w:t>
        </w:r>
        <w:r w:rsidRPr="00903892">
          <w:rPr>
            <w:rStyle w:val="a4"/>
            <w:rFonts w:ascii="Times New Roman" w:hAnsi="Times New Roman"/>
            <w:sz w:val="28"/>
            <w:szCs w:val="28"/>
            <w:lang w:val="en-US"/>
          </w:rPr>
          <w:t>a</w:t>
        </w:r>
        <w:r w:rsidRPr="00903892">
          <w:rPr>
            <w:rStyle w:val="a4"/>
            <w:rFonts w:ascii="Times New Roman" w:hAnsi="Times New Roman"/>
            <w:sz w:val="28"/>
            <w:szCs w:val="28"/>
          </w:rPr>
          <w:t>-</w:t>
        </w:r>
        <w:r w:rsidRPr="00903892">
          <w:rPr>
            <w:rStyle w:val="a4"/>
            <w:rFonts w:ascii="Times New Roman" w:hAnsi="Times New Roman"/>
            <w:sz w:val="28"/>
            <w:szCs w:val="28"/>
            <w:lang w:val="en-US"/>
          </w:rPr>
          <w:t>k</w:t>
        </w:r>
        <w:r w:rsidRPr="00903892">
          <w:rPr>
            <w:rStyle w:val="a4"/>
            <w:rFonts w:ascii="Times New Roman" w:hAnsi="Times New Roman"/>
            <w:sz w:val="28"/>
            <w:szCs w:val="28"/>
          </w:rPr>
          <w:t>-</w:t>
        </w:r>
        <w:r w:rsidRPr="00903892">
          <w:rPr>
            <w:rStyle w:val="a4"/>
            <w:rFonts w:ascii="Times New Roman" w:hAnsi="Times New Roman"/>
            <w:sz w:val="28"/>
            <w:szCs w:val="28"/>
            <w:lang w:val="en-US"/>
          </w:rPr>
          <w:t>d</w:t>
        </w:r>
        <w:r w:rsidRPr="00903892">
          <w:rPr>
            <w:rStyle w:val="a4"/>
            <w:rFonts w:ascii="Times New Roman" w:hAnsi="Times New Roman"/>
            <w:sz w:val="28"/>
            <w:szCs w:val="28"/>
          </w:rPr>
          <w:t>.</w:t>
        </w:r>
        <w:r w:rsidRPr="00903892">
          <w:rPr>
            <w:rStyle w:val="a4"/>
            <w:rFonts w:ascii="Times New Roman" w:hAnsi="Times New Roman"/>
            <w:sz w:val="28"/>
            <w:szCs w:val="28"/>
            <w:lang w:val="en-US"/>
          </w:rPr>
          <w:t>ru</w:t>
        </w:r>
      </w:hyperlink>
    </w:p>
    <w:p w:rsidR="00EE13B0" w:rsidRPr="00903892" w:rsidRDefault="00EE13B0" w:rsidP="00EE13B0">
      <w:pPr>
        <w:tabs>
          <w:tab w:val="left" w:pos="386"/>
        </w:tabs>
        <w:ind w:firstLine="709"/>
        <w:contextualSpacing/>
        <w:jc w:val="both"/>
        <w:rPr>
          <w:sz w:val="28"/>
          <w:szCs w:val="28"/>
        </w:rPr>
      </w:pPr>
    </w:p>
    <w:p w:rsidR="00EE13B0" w:rsidRPr="00903892" w:rsidRDefault="00EE13B0" w:rsidP="00EE13B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EE13B0" w:rsidRPr="00903892" w:rsidRDefault="00EE13B0" w:rsidP="00EE13B0">
      <w:pPr>
        <w:pStyle w:val="ListParagraph"/>
        <w:tabs>
          <w:tab w:val="left" w:pos="0"/>
          <w:tab w:val="left" w:pos="1134"/>
        </w:tabs>
        <w:spacing w:after="0" w:line="240" w:lineRule="auto"/>
        <w:jc w:val="both"/>
        <w:rPr>
          <w:rFonts w:ascii="Times New Roman" w:hAnsi="Times New Roman"/>
          <w:spacing w:val="-6"/>
          <w:sz w:val="28"/>
          <w:szCs w:val="28"/>
        </w:rPr>
      </w:pPr>
    </w:p>
    <w:p w:rsidR="00EE13B0" w:rsidRPr="00903892" w:rsidRDefault="00EE13B0" w:rsidP="00EE13B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EE13B0" w:rsidRPr="00903892" w:rsidRDefault="00EE13B0" w:rsidP="00EE13B0">
      <w:pPr>
        <w:pStyle w:val="ListParagraph"/>
        <w:tabs>
          <w:tab w:val="left" w:pos="0"/>
          <w:tab w:val="left" w:pos="1134"/>
        </w:tabs>
        <w:spacing w:after="0" w:line="240" w:lineRule="auto"/>
        <w:ind w:left="0"/>
        <w:jc w:val="both"/>
        <w:rPr>
          <w:rFonts w:ascii="Times New Roman" w:hAnsi="Times New Roman"/>
          <w:sz w:val="28"/>
          <w:szCs w:val="28"/>
        </w:rPr>
      </w:pPr>
    </w:p>
    <w:p w:rsidR="00EE13B0" w:rsidRPr="00903892" w:rsidRDefault="00EE13B0" w:rsidP="00EE13B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EE13B0" w:rsidRPr="00903892" w:rsidRDefault="00EE13B0" w:rsidP="00EE13B0">
      <w:pPr>
        <w:pStyle w:val="ListParagraph"/>
        <w:tabs>
          <w:tab w:val="left" w:pos="0"/>
          <w:tab w:val="left" w:pos="1134"/>
        </w:tabs>
        <w:spacing w:after="0" w:line="240" w:lineRule="auto"/>
        <w:ind w:left="0"/>
        <w:jc w:val="both"/>
        <w:rPr>
          <w:rFonts w:ascii="Times New Roman" w:hAnsi="Times New Roman"/>
          <w:spacing w:val="-6"/>
          <w:sz w:val="28"/>
          <w:szCs w:val="28"/>
        </w:rPr>
      </w:pPr>
    </w:p>
    <w:p w:rsidR="00EE13B0" w:rsidRPr="00903892" w:rsidRDefault="00EE13B0" w:rsidP="00EE13B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Pr>
          <w:rFonts w:ascii="Times New Roman" w:hAnsi="Times New Roman"/>
          <w:b/>
          <w:spacing w:val="-6"/>
          <w:sz w:val="28"/>
          <w:szCs w:val="28"/>
        </w:rPr>
        <w:t>16</w:t>
      </w:r>
      <w:r w:rsidRPr="00903892">
        <w:rPr>
          <w:rFonts w:ascii="Times New Roman" w:hAnsi="Times New Roman"/>
          <w:b/>
          <w:spacing w:val="-6"/>
          <w:sz w:val="28"/>
          <w:szCs w:val="28"/>
        </w:rPr>
        <w:t xml:space="preserve">» </w:t>
      </w:r>
      <w:r>
        <w:rPr>
          <w:rFonts w:ascii="Times New Roman" w:hAnsi="Times New Roman"/>
          <w:b/>
          <w:spacing w:val="-6"/>
          <w:sz w:val="28"/>
          <w:szCs w:val="28"/>
        </w:rPr>
        <w:t>сентября</w:t>
      </w:r>
      <w:r w:rsidRPr="00903892">
        <w:rPr>
          <w:rFonts w:ascii="Times New Roman" w:hAnsi="Times New Roman"/>
          <w:b/>
          <w:spacing w:val="-6"/>
          <w:sz w:val="28"/>
          <w:szCs w:val="28"/>
        </w:rPr>
        <w:t xml:space="preserve"> 2015 года.</w:t>
      </w:r>
      <w:r w:rsidRPr="00903892">
        <w:rPr>
          <w:rFonts w:ascii="Times New Roman" w:hAnsi="Times New Roman"/>
          <w:spacing w:val="-6"/>
          <w:sz w:val="28"/>
          <w:szCs w:val="28"/>
        </w:rPr>
        <w:t xml:space="preserve"> </w:t>
      </w:r>
    </w:p>
    <w:p w:rsidR="00EE13B0" w:rsidRPr="00903892" w:rsidRDefault="00EE13B0" w:rsidP="00EE13B0">
      <w:pPr>
        <w:pStyle w:val="ListParagraph"/>
        <w:tabs>
          <w:tab w:val="left" w:pos="0"/>
          <w:tab w:val="left" w:pos="1134"/>
        </w:tabs>
        <w:spacing w:after="0" w:line="240" w:lineRule="auto"/>
        <w:ind w:left="0"/>
        <w:jc w:val="both"/>
        <w:rPr>
          <w:rFonts w:ascii="Times New Roman" w:hAnsi="Times New Roman"/>
          <w:spacing w:val="-6"/>
          <w:sz w:val="28"/>
          <w:szCs w:val="28"/>
        </w:rPr>
      </w:pPr>
    </w:p>
    <w:p w:rsidR="00EE13B0" w:rsidRPr="00903892" w:rsidRDefault="00EE13B0" w:rsidP="00EE13B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w:t>
      </w:r>
      <w:smartTag w:uri="urn:schemas-microsoft-com:office:smarttags" w:element="metricconverter">
        <w:smartTagPr>
          <w:attr w:name="ProductID" w:val="603006, г"/>
        </w:smartTagPr>
        <w:r w:rsidRPr="00903892">
          <w:rPr>
            <w:rFonts w:ascii="Times New Roman" w:hAnsi="Times New Roman"/>
            <w:spacing w:val="-6"/>
            <w:sz w:val="28"/>
            <w:szCs w:val="28"/>
          </w:rPr>
          <w:t>603006, г</w:t>
        </w:r>
      </w:smartTag>
      <w:r w:rsidRPr="00903892">
        <w:rPr>
          <w:rFonts w:ascii="Times New Roman" w:hAnsi="Times New Roman"/>
          <w:sz w:val="28"/>
          <w:szCs w:val="28"/>
        </w:rPr>
        <w:t xml:space="preserve">. Нижний Новгород, пл. Свободы, д. 3,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Pr>
          <w:rFonts w:ascii="Times New Roman" w:hAnsi="Times New Roman"/>
          <w:b/>
          <w:spacing w:val="-6"/>
          <w:sz w:val="28"/>
          <w:szCs w:val="28"/>
        </w:rPr>
        <w:t>16</w:t>
      </w:r>
      <w:r w:rsidRPr="00903892">
        <w:rPr>
          <w:rFonts w:ascii="Times New Roman" w:hAnsi="Times New Roman"/>
          <w:b/>
          <w:spacing w:val="-6"/>
          <w:sz w:val="28"/>
          <w:szCs w:val="28"/>
        </w:rPr>
        <w:t>»</w:t>
      </w:r>
      <w:r>
        <w:rPr>
          <w:rFonts w:ascii="Times New Roman" w:hAnsi="Times New Roman"/>
          <w:b/>
          <w:spacing w:val="-6"/>
          <w:sz w:val="28"/>
          <w:szCs w:val="28"/>
        </w:rPr>
        <w:t> октября</w:t>
      </w:r>
      <w:r w:rsidRPr="00903892">
        <w:rPr>
          <w:rFonts w:ascii="Times New Roman" w:hAnsi="Times New Roman"/>
          <w:b/>
          <w:spacing w:val="-6"/>
          <w:sz w:val="28"/>
          <w:szCs w:val="28"/>
        </w:rPr>
        <w:t xml:space="preserve"> 2015 года.</w:t>
      </w:r>
    </w:p>
    <w:p w:rsidR="00EE13B0" w:rsidRPr="00903892" w:rsidRDefault="00EE13B0" w:rsidP="00EE13B0">
      <w:pPr>
        <w:pStyle w:val="ListParagraph"/>
        <w:tabs>
          <w:tab w:val="left" w:pos="0"/>
          <w:tab w:val="left" w:pos="1134"/>
        </w:tabs>
        <w:spacing w:after="0" w:line="240" w:lineRule="auto"/>
        <w:ind w:left="0"/>
        <w:jc w:val="both"/>
        <w:rPr>
          <w:rFonts w:ascii="Times New Roman" w:hAnsi="Times New Roman"/>
          <w:spacing w:val="-6"/>
          <w:sz w:val="28"/>
          <w:szCs w:val="28"/>
        </w:rPr>
      </w:pPr>
    </w:p>
    <w:p w:rsidR="00EE13B0" w:rsidRPr="00523C54" w:rsidRDefault="00EE13B0" w:rsidP="00EE13B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Pr>
          <w:rFonts w:ascii="Times New Roman" w:hAnsi="Times New Roman"/>
          <w:sz w:val="28"/>
        </w:rPr>
        <w:t>в течение 20 (двадцати</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w:t>
      </w:r>
      <w:r>
        <w:rPr>
          <w:rFonts w:ascii="Times New Roman" w:hAnsi="Times New Roman"/>
          <w:sz w:val="28"/>
        </w:rPr>
        <w:t>оговорных переговоров, в течение 20 (двадцати</w:t>
      </w:r>
      <w:r w:rsidRPr="005852C9">
        <w:rPr>
          <w:rFonts w:ascii="Times New Roman" w:hAnsi="Times New Roman"/>
          <w:sz w:val="28"/>
        </w:rPr>
        <w:t>)</w:t>
      </w:r>
      <w:r>
        <w:rPr>
          <w:rFonts w:ascii="Times New Roman" w:hAnsi="Times New Roman"/>
          <w:sz w:val="28"/>
        </w:rPr>
        <w:t xml:space="preserve"> </w:t>
      </w:r>
      <w:r w:rsidRPr="005852C9">
        <w:rPr>
          <w:rFonts w:ascii="Times New Roman" w:hAnsi="Times New Roman"/>
          <w:sz w:val="28"/>
        </w:rPr>
        <w:t>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за исключением следующих случаев</w:t>
      </w:r>
      <w:r w:rsidRPr="00523C54">
        <w:rPr>
          <w:rFonts w:ascii="Times New Roman" w:hAnsi="Times New Roman"/>
          <w:sz w:val="28"/>
          <w:szCs w:val="28"/>
        </w:rPr>
        <w:t xml:space="preserve">: </w:t>
      </w:r>
    </w:p>
    <w:p w:rsidR="00EE13B0" w:rsidRPr="009B1233" w:rsidRDefault="00EE13B0" w:rsidP="00EE13B0">
      <w:pPr>
        <w:tabs>
          <w:tab w:val="left" w:pos="1134"/>
        </w:tabs>
        <w:ind w:firstLine="709"/>
        <w:contextualSpacing/>
        <w:jc w:val="both"/>
        <w:rPr>
          <w:sz w:val="28"/>
        </w:rPr>
      </w:pPr>
      <w:r w:rsidRPr="009B1233">
        <w:rPr>
          <w:sz w:val="28"/>
        </w:rPr>
        <w:t xml:space="preserve">а) </w:t>
      </w:r>
      <w:r w:rsidRPr="00B17B3C">
        <w:rPr>
          <w:spacing w:val="-6"/>
          <w:sz w:val="28"/>
          <w:szCs w:val="28"/>
          <w:lang w:eastAsia="en-US"/>
        </w:rPr>
        <w:t>в соответствии с законодательством Российской Федерации для заключения договора необходимо его одобрени</w:t>
      </w:r>
      <w:r>
        <w:rPr>
          <w:spacing w:val="-6"/>
          <w:sz w:val="28"/>
          <w:szCs w:val="28"/>
          <w:lang w:eastAsia="en-US"/>
        </w:rPr>
        <w:t>е органом управления заказчика</w:t>
      </w:r>
      <w:r w:rsidRPr="009B1233">
        <w:rPr>
          <w:sz w:val="28"/>
        </w:rPr>
        <w:t>;</w:t>
      </w:r>
    </w:p>
    <w:p w:rsidR="00EE13B0" w:rsidRPr="007C77E8" w:rsidRDefault="00EE13B0" w:rsidP="00EE13B0">
      <w:pPr>
        <w:tabs>
          <w:tab w:val="left" w:pos="1134"/>
        </w:tabs>
        <w:ind w:firstLine="709"/>
        <w:contextualSpacing/>
        <w:jc w:val="both"/>
        <w:rPr>
          <w:sz w:val="28"/>
        </w:rPr>
      </w:pPr>
      <w:r w:rsidRPr="009B1233">
        <w:rPr>
          <w:sz w:val="28"/>
          <w:szCs w:val="28"/>
        </w:rPr>
        <w:t xml:space="preserve">б) </w:t>
      </w:r>
      <w:r w:rsidRPr="00B17B3C">
        <w:rPr>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spacing w:val="-6"/>
          <w:sz w:val="28"/>
          <w:szCs w:val="28"/>
          <w:lang w:eastAsia="en-US"/>
        </w:rPr>
        <w:t xml:space="preserve">; в данном случае </w:t>
      </w:r>
      <w:r w:rsidRPr="00B17B3C">
        <w:rPr>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sz w:val="28"/>
          <w:szCs w:val="28"/>
        </w:rPr>
        <w:t>.</w:t>
      </w:r>
    </w:p>
    <w:p w:rsidR="00EE13B0" w:rsidRPr="00903892" w:rsidRDefault="00EE13B0" w:rsidP="00EE13B0">
      <w:pPr>
        <w:tabs>
          <w:tab w:val="left" w:pos="1134"/>
        </w:tabs>
        <w:ind w:firstLine="709"/>
        <w:contextualSpacing/>
        <w:jc w:val="both"/>
        <w:rPr>
          <w:sz w:val="28"/>
        </w:rPr>
      </w:pPr>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w:t>
      </w:r>
      <w:r w:rsidRPr="00903892">
        <w:rPr>
          <w:spacing w:val="-6"/>
          <w:sz w:val="28"/>
          <w:szCs w:val="28"/>
          <w:lang w:eastAsia="en-US"/>
        </w:rPr>
        <w:lastRenderedPageBreak/>
        <w:t>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EE13B0" w:rsidRPr="00903892" w:rsidRDefault="00EE13B0" w:rsidP="00EE13B0">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4"/>
            <w:sz w:val="28"/>
            <w:szCs w:val="28"/>
          </w:rPr>
          <w:t>форма  2</w:t>
        </w:r>
      </w:hyperlink>
      <w:r w:rsidRPr="00903892">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4"/>
            <w:sz w:val="28"/>
            <w:szCs w:val="28"/>
          </w:rPr>
          <w:t>форма  2</w:t>
        </w:r>
      </w:hyperlink>
      <w:r w:rsidRPr="00903892">
        <w:rPr>
          <w:sz w:val="28"/>
          <w:szCs w:val="28"/>
        </w:rPr>
        <w:t>).</w:t>
      </w:r>
    </w:p>
    <w:p w:rsidR="00EE13B0" w:rsidRPr="00903892" w:rsidRDefault="00EE13B0" w:rsidP="00EE13B0">
      <w:pPr>
        <w:tabs>
          <w:tab w:val="left" w:pos="1134"/>
        </w:tabs>
        <w:contextualSpacing/>
        <w:jc w:val="both"/>
        <w:rPr>
          <w:spacing w:val="-6"/>
          <w:sz w:val="28"/>
          <w:szCs w:val="28"/>
          <w:lang w:eastAsia="en-US"/>
        </w:rPr>
      </w:pPr>
      <w:r w:rsidRPr="00903892">
        <w:rPr>
          <w:sz w:val="28"/>
          <w:szCs w:val="28"/>
        </w:rPr>
        <w:t xml:space="preserve">         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
    <w:p w:rsidR="00EE13B0" w:rsidRPr="00903892" w:rsidRDefault="00EE13B0" w:rsidP="00EE13B0">
      <w:pPr>
        <w:tabs>
          <w:tab w:val="left" w:pos="1134"/>
        </w:tabs>
        <w:ind w:left="709"/>
        <w:contextualSpacing/>
        <w:jc w:val="both"/>
        <w:rPr>
          <w:spacing w:val="-6"/>
          <w:sz w:val="32"/>
          <w:szCs w:val="28"/>
        </w:rPr>
      </w:pPr>
    </w:p>
    <w:p w:rsidR="00EE13B0" w:rsidRPr="00903892" w:rsidRDefault="00EE13B0" w:rsidP="00EE13B0">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EE13B0" w:rsidRPr="00903892" w:rsidRDefault="00EE13B0" w:rsidP="00EE13B0">
      <w:pPr>
        <w:pStyle w:val="ListParagraph"/>
        <w:tabs>
          <w:tab w:val="left" w:pos="0"/>
          <w:tab w:val="left" w:pos="1134"/>
        </w:tabs>
        <w:spacing w:after="0" w:line="240" w:lineRule="auto"/>
        <w:ind w:left="709"/>
        <w:jc w:val="both"/>
        <w:rPr>
          <w:spacing w:val="-6"/>
          <w:sz w:val="28"/>
          <w:szCs w:val="28"/>
        </w:rPr>
      </w:pPr>
    </w:p>
    <w:p w:rsidR="00EE13B0" w:rsidRPr="00903892" w:rsidRDefault="00EE13B0" w:rsidP="00EE13B0">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EE13B0" w:rsidRPr="00903892" w:rsidRDefault="00EE13B0" w:rsidP="00EE13B0">
      <w:pPr>
        <w:tabs>
          <w:tab w:val="left" w:pos="0"/>
          <w:tab w:val="left" w:pos="1134"/>
        </w:tabs>
        <w:ind w:left="709"/>
        <w:contextualSpacing/>
        <w:jc w:val="both"/>
        <w:rPr>
          <w:sz w:val="28"/>
          <w:szCs w:val="28"/>
        </w:rPr>
      </w:pPr>
    </w:p>
    <w:p w:rsidR="00EE13B0" w:rsidRPr="00903892" w:rsidRDefault="00EE13B0" w:rsidP="00EE13B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E13B0" w:rsidRPr="00903892" w:rsidRDefault="00EE13B0" w:rsidP="00EE13B0">
      <w:pPr>
        <w:pStyle w:val="a5"/>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EE13B0" w:rsidRPr="00903892" w:rsidRDefault="00EE13B0" w:rsidP="00EE13B0">
      <w:pPr>
        <w:pStyle w:val="a5"/>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E13B0" w:rsidRPr="00903892" w:rsidRDefault="00EE13B0" w:rsidP="00EE13B0">
      <w:pPr>
        <w:pStyle w:val="a5"/>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E13B0" w:rsidRPr="009B1233" w:rsidRDefault="00EE13B0" w:rsidP="00EE13B0">
      <w:pPr>
        <w:pStyle w:val="a5"/>
        <w:spacing w:after="0"/>
        <w:ind w:left="0" w:firstLine="709"/>
        <w:jc w:val="both"/>
        <w:rPr>
          <w:sz w:val="28"/>
          <w:szCs w:val="28"/>
        </w:rPr>
      </w:pPr>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03892">
        <w:rPr>
          <w:sz w:val="28"/>
          <w:szCs w:val="28"/>
        </w:rPr>
        <w:t>ение следующего рабочего дня) в порядке, установленном для размещения извещения о проведении закупки и закупочной документации.</w:t>
      </w:r>
    </w:p>
    <w:p w:rsidR="00EE13B0" w:rsidRPr="009B1233" w:rsidRDefault="00EE13B0" w:rsidP="00EE13B0">
      <w:pPr>
        <w:tabs>
          <w:tab w:val="left" w:pos="1134"/>
        </w:tabs>
        <w:ind w:left="142" w:firstLine="567"/>
        <w:contextualSpacing/>
        <w:jc w:val="both"/>
        <w:rPr>
          <w:sz w:val="28"/>
          <w:szCs w:val="28"/>
        </w:rPr>
      </w:pPr>
    </w:p>
    <w:p w:rsidR="00EE13B0" w:rsidRPr="009B1233" w:rsidRDefault="00EE13B0" w:rsidP="00EE13B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E13B0" w:rsidRPr="009B1233" w:rsidRDefault="00EE13B0" w:rsidP="00EE13B0">
      <w:pPr>
        <w:pStyle w:val="ListParagraph"/>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0"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624D63" w:rsidRDefault="00624D63"/>
    <w:sectPr w:rsidR="00624D63" w:rsidSect="00624D6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E13B0"/>
    <w:rsid w:val="00624D63"/>
    <w:rsid w:val="00EE13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13B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E13B0"/>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EE13B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E13B0"/>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EE13B0"/>
    <w:rPr>
      <w:rFonts w:ascii="Arial" w:eastAsia="Times New Roman" w:hAnsi="Arial" w:cs="Arial"/>
      <w:b/>
      <w:bCs/>
      <w:i/>
      <w:iCs/>
      <w:sz w:val="28"/>
      <w:szCs w:val="28"/>
      <w:lang w:eastAsia="ru-RU"/>
    </w:rPr>
  </w:style>
  <w:style w:type="paragraph" w:customStyle="1" w:styleId="a">
    <w:name w:val="Пункт"/>
    <w:basedOn w:val="a0"/>
    <w:rsid w:val="00EE13B0"/>
    <w:pPr>
      <w:numPr>
        <w:ilvl w:val="2"/>
        <w:numId w:val="1"/>
      </w:numPr>
      <w:spacing w:line="360" w:lineRule="auto"/>
      <w:jc w:val="both"/>
    </w:pPr>
    <w:rPr>
      <w:sz w:val="28"/>
      <w:szCs w:val="28"/>
    </w:rPr>
  </w:style>
  <w:style w:type="character" w:styleId="a4">
    <w:name w:val="Hyperlink"/>
    <w:rsid w:val="00EE13B0"/>
    <w:rPr>
      <w:rFonts w:cs="Times New Roman"/>
      <w:color w:val="0000FF"/>
      <w:u w:val="single"/>
    </w:rPr>
  </w:style>
  <w:style w:type="paragraph" w:styleId="a5">
    <w:name w:val="List Continue"/>
    <w:basedOn w:val="a0"/>
    <w:rsid w:val="00EE13B0"/>
    <w:pPr>
      <w:spacing w:after="120"/>
      <w:ind w:left="283"/>
    </w:pPr>
  </w:style>
  <w:style w:type="paragraph" w:customStyle="1" w:styleId="ListParagraph">
    <w:name w:val="List Paragraph"/>
    <w:basedOn w:val="a0"/>
    <w:link w:val="ListParagraphChar"/>
    <w:rsid w:val="00EE13B0"/>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
    <w:locked/>
    <w:rsid w:val="00EE13B0"/>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1744</Words>
  <Characters>9946</Characters>
  <Application>Microsoft Office Word</Application>
  <DocSecurity>0</DocSecurity>
  <Lines>82</Lines>
  <Paragraphs>23</Paragraphs>
  <ScaleCrop>false</ScaleCrop>
  <Company>NIAEP</Company>
  <LinksUpToDate>false</LinksUpToDate>
  <CharactersWithSpaces>11667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2</cp:revision>
  <dcterms:created xsi:type="dcterms:W3CDTF">2015-09-10T13:25:00Z</dcterms:created>
  <dcterms:modified xsi:type="dcterms:W3CDTF">2015-09-10T13:26:00Z</dcterms:modified>
</cp:coreProperties>
</file>