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465930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A54DEC" w:rsidRPr="00A54DEC">
        <w:rPr>
          <w:b/>
          <w:i/>
          <w:color w:val="000000"/>
          <w:sz w:val="28"/>
          <w:szCs w:val="28"/>
        </w:rPr>
        <w:t>капитальное строительство объектов: "Низковольтная сеть ТП-222 на участке от ТП-222 до ВУЩ жилого дома на уч. №21/1 ТИЗ-1"; Низковольтная сеть ТП-223 на участке от ТП-223 до ВУЩ жилого дома проезд Цветочный, д.12"; "Низковольтная сеть ТП-224 на участке от ШР-12 до ВУЩ жилого дома на уч. №143 ТИЗ-1"; "Низковольтная сеть ТП-228 на участке от ШР-7 до ВУЩ жилого дома на уч. №175"; "Низковольтная сеть ТП-42 на участке от опоры № 1 ВЛ-0,4кВ до ВУЩ жилого дома ул. Чкалова, д.14"; "Низковольтная сеть ТП-140 на участке от ШР-1 до ВУЩ жилого дома ул. Речная, д.8"</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AD23DA">
        <w:rPr>
          <w:b/>
          <w:i/>
          <w:u w:val="single"/>
        </w:rPr>
        <w:t>11</w:t>
      </w:r>
      <w:bookmarkStart w:id="2" w:name="_GoBack"/>
      <w:bookmarkEnd w:id="2"/>
      <w:r>
        <w:rPr>
          <w:b/>
          <w:i/>
          <w:u w:val="single"/>
        </w:rPr>
        <w:t xml:space="preserve">» </w:t>
      </w:r>
      <w:r w:rsidR="00A54DEC">
        <w:rPr>
          <w:b/>
          <w:i/>
          <w:u w:val="single"/>
        </w:rPr>
        <w:t>но</w:t>
      </w:r>
      <w:r w:rsidR="003B0DE1">
        <w:rPr>
          <w:b/>
          <w:i/>
          <w:u w:val="single"/>
        </w:rPr>
        <w:t>ября</w:t>
      </w:r>
      <w:r w:rsidR="00051C97">
        <w:rPr>
          <w:b/>
          <w:i/>
          <w:u w:val="single"/>
        </w:rPr>
        <w:t xml:space="preserve"> </w:t>
      </w:r>
      <w:r>
        <w:rPr>
          <w:b/>
          <w:i/>
          <w:u w:val="single"/>
        </w:rPr>
        <w:t xml:space="preserve"> 2015 года № </w:t>
      </w:r>
      <w:r w:rsidR="00A54DEC">
        <w:rPr>
          <w:b/>
          <w:i/>
          <w:u w:val="single"/>
        </w:rPr>
        <w:t>7081/105</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A54DEC" w:rsidRDefault="00A54DEC" w:rsidP="00CA2886">
      <w:pPr>
        <w:jc w:val="center"/>
        <w:rPr>
          <w:sz w:val="28"/>
        </w:rPr>
      </w:pPr>
    </w:p>
    <w:p w:rsidR="00A54DEC" w:rsidRDefault="00A54DEC"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465930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C19D3"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4659305" w:history="1">
        <w:r w:rsidR="007C19D3" w:rsidRPr="00D44978">
          <w:rPr>
            <w:rStyle w:val="afb"/>
            <w:b/>
            <w:i/>
          </w:rPr>
          <w:t>ДОКУМЕНТАЦИЯ ПО ЗАПРОСУ ПРЕДЛОЖЕНИЙ</w:t>
        </w:r>
        <w:r w:rsidR="007C19D3">
          <w:rPr>
            <w:webHidden/>
          </w:rPr>
          <w:tab/>
        </w:r>
        <w:r w:rsidR="007C19D3">
          <w:rPr>
            <w:webHidden/>
          </w:rPr>
          <w:fldChar w:fldCharType="begin"/>
        </w:r>
        <w:r w:rsidR="007C19D3">
          <w:rPr>
            <w:webHidden/>
          </w:rPr>
          <w:instrText xml:space="preserve"> PAGEREF _Toc434659305 \h </w:instrText>
        </w:r>
        <w:r w:rsidR="007C19D3">
          <w:rPr>
            <w:webHidden/>
          </w:rPr>
        </w:r>
        <w:r w:rsidR="007C19D3">
          <w:rPr>
            <w:webHidden/>
          </w:rPr>
          <w:fldChar w:fldCharType="separate"/>
        </w:r>
        <w:r w:rsidR="007C19D3">
          <w:rPr>
            <w:webHidden/>
          </w:rPr>
          <w:t>1</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06" w:history="1">
        <w:r w:rsidR="007C19D3">
          <w:rPr>
            <w:rStyle w:val="afb"/>
          </w:rPr>
          <w:t>ИЗВЕЩЕ</w:t>
        </w:r>
        <w:r w:rsidR="007C19D3" w:rsidRPr="00D44978">
          <w:rPr>
            <w:rStyle w:val="afb"/>
          </w:rPr>
          <w:t>НИЕ</w:t>
        </w:r>
        <w:r w:rsidR="007C19D3">
          <w:rPr>
            <w:webHidden/>
          </w:rPr>
          <w:tab/>
        </w:r>
        <w:r w:rsidR="007C19D3">
          <w:rPr>
            <w:webHidden/>
          </w:rPr>
          <w:fldChar w:fldCharType="begin"/>
        </w:r>
        <w:r w:rsidR="007C19D3">
          <w:rPr>
            <w:webHidden/>
          </w:rPr>
          <w:instrText xml:space="preserve"> PAGEREF _Toc434659306 \h </w:instrText>
        </w:r>
        <w:r w:rsidR="007C19D3">
          <w:rPr>
            <w:webHidden/>
          </w:rPr>
        </w:r>
        <w:r w:rsidR="007C19D3">
          <w:rPr>
            <w:webHidden/>
          </w:rPr>
          <w:fldChar w:fldCharType="separate"/>
        </w:r>
        <w:r w:rsidR="007C19D3">
          <w:rPr>
            <w:webHidden/>
          </w:rPr>
          <w:t>2</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07" w:history="1">
        <w:r w:rsidR="007C19D3" w:rsidRPr="00D44978">
          <w:rPr>
            <w:rStyle w:val="afb"/>
            <w:b/>
          </w:rPr>
          <w:t>ЧАСТЬ 1</w:t>
        </w:r>
        <w:r w:rsidR="007C19D3">
          <w:rPr>
            <w:webHidden/>
          </w:rPr>
          <w:tab/>
        </w:r>
        <w:r w:rsidR="007C19D3">
          <w:rPr>
            <w:webHidden/>
          </w:rPr>
          <w:fldChar w:fldCharType="begin"/>
        </w:r>
        <w:r w:rsidR="007C19D3">
          <w:rPr>
            <w:webHidden/>
          </w:rPr>
          <w:instrText xml:space="preserve"> PAGEREF _Toc434659307 \h </w:instrText>
        </w:r>
        <w:r w:rsidR="007C19D3">
          <w:rPr>
            <w:webHidden/>
          </w:rPr>
        </w:r>
        <w:r w:rsidR="007C19D3">
          <w:rPr>
            <w:webHidden/>
          </w:rPr>
          <w:fldChar w:fldCharType="separate"/>
        </w:r>
        <w:r w:rsidR="007C19D3">
          <w:rPr>
            <w:webHidden/>
          </w:rPr>
          <w:t>10</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08" w:history="1">
        <w:r w:rsidR="007C19D3" w:rsidRPr="00D44978">
          <w:rPr>
            <w:rStyle w:val="afb"/>
          </w:rPr>
          <w:t>2.</w:t>
        </w:r>
        <w:r w:rsidR="007C19D3">
          <w:rPr>
            <w:rFonts w:asciiTheme="minorHAnsi" w:eastAsiaTheme="minorEastAsia" w:hAnsiTheme="minorHAnsi" w:cstheme="minorBidi"/>
            <w:sz w:val="22"/>
            <w:szCs w:val="22"/>
          </w:rPr>
          <w:tab/>
        </w:r>
        <w:r w:rsidR="007C19D3" w:rsidRPr="00D44978">
          <w:rPr>
            <w:rStyle w:val="afb"/>
          </w:rPr>
          <w:t>ТРЕБОВАНИЯ. ДОКУМЕНТЫ. СОСТАВ ЗАЯВКИ НА УЧАСТИЕ В ЗАПРОСЕ ПРЕДЛОЖЕНИЙ.</w:t>
        </w:r>
        <w:r w:rsidR="007C19D3">
          <w:rPr>
            <w:webHidden/>
          </w:rPr>
          <w:tab/>
        </w:r>
        <w:r w:rsidR="007C19D3">
          <w:rPr>
            <w:webHidden/>
          </w:rPr>
          <w:fldChar w:fldCharType="begin"/>
        </w:r>
        <w:r w:rsidR="007C19D3">
          <w:rPr>
            <w:webHidden/>
          </w:rPr>
          <w:instrText xml:space="preserve"> PAGEREF _Toc434659308 \h </w:instrText>
        </w:r>
        <w:r w:rsidR="007C19D3">
          <w:rPr>
            <w:webHidden/>
          </w:rPr>
        </w:r>
        <w:r w:rsidR="007C19D3">
          <w:rPr>
            <w:webHidden/>
          </w:rPr>
          <w:fldChar w:fldCharType="separate"/>
        </w:r>
        <w:r w:rsidR="007C19D3">
          <w:rPr>
            <w:webHidden/>
          </w:rPr>
          <w:t>10</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11" w:history="1">
        <w:r w:rsidR="007C19D3" w:rsidRPr="00D44978">
          <w:rPr>
            <w:rStyle w:val="afb"/>
          </w:rPr>
          <w:t>2.1.</w:t>
        </w:r>
        <w:r w:rsidR="007C19D3">
          <w:rPr>
            <w:rFonts w:asciiTheme="minorHAnsi" w:eastAsiaTheme="minorEastAsia" w:hAnsiTheme="minorHAnsi" w:cstheme="minorBidi"/>
            <w:sz w:val="22"/>
            <w:szCs w:val="22"/>
          </w:rPr>
          <w:tab/>
        </w:r>
        <w:r w:rsidR="007C19D3" w:rsidRPr="00D44978">
          <w:rPr>
            <w:rStyle w:val="afb"/>
          </w:rPr>
          <w:t>ТРЕБОВАНИЯ. ДОКУМЕНТЫ, ПОДТВЕРЖДАЮЩИЕ СООТВЕТСТВИЕ УСТАНОВЛЕННЫМ ТРЕБОВАНИЯМ.</w:t>
        </w:r>
        <w:r w:rsidR="007C19D3">
          <w:rPr>
            <w:webHidden/>
          </w:rPr>
          <w:tab/>
        </w:r>
        <w:r w:rsidR="007C19D3">
          <w:rPr>
            <w:webHidden/>
          </w:rPr>
          <w:fldChar w:fldCharType="begin"/>
        </w:r>
        <w:r w:rsidR="007C19D3">
          <w:rPr>
            <w:webHidden/>
          </w:rPr>
          <w:instrText xml:space="preserve"> PAGEREF _Toc434659311 \h </w:instrText>
        </w:r>
        <w:r w:rsidR="007C19D3">
          <w:rPr>
            <w:webHidden/>
          </w:rPr>
        </w:r>
        <w:r w:rsidR="007C19D3">
          <w:rPr>
            <w:webHidden/>
          </w:rPr>
          <w:fldChar w:fldCharType="separate"/>
        </w:r>
        <w:r w:rsidR="007C19D3">
          <w:rPr>
            <w:webHidden/>
          </w:rPr>
          <w:t>10</w:t>
        </w:r>
        <w:r w:rsidR="007C19D3">
          <w:rPr>
            <w:webHidden/>
          </w:rPr>
          <w:fldChar w:fldCharType="end"/>
        </w:r>
      </w:hyperlink>
    </w:p>
    <w:p w:rsidR="007C19D3" w:rsidRDefault="00F80A32">
      <w:pPr>
        <w:pStyle w:val="15"/>
        <w:tabs>
          <w:tab w:val="left" w:pos="1134"/>
        </w:tabs>
        <w:rPr>
          <w:rFonts w:asciiTheme="minorHAnsi" w:eastAsiaTheme="minorEastAsia" w:hAnsiTheme="minorHAnsi" w:cstheme="minorBidi"/>
          <w:sz w:val="22"/>
          <w:szCs w:val="22"/>
        </w:rPr>
      </w:pPr>
      <w:hyperlink w:anchor="_Toc434659312" w:history="1">
        <w:r w:rsidR="007C19D3" w:rsidRPr="00D44978">
          <w:rPr>
            <w:rStyle w:val="afb"/>
          </w:rPr>
          <w:t>2.1.1.</w:t>
        </w:r>
        <w:r w:rsidR="007C19D3">
          <w:rPr>
            <w:rFonts w:asciiTheme="minorHAnsi" w:eastAsiaTheme="minorEastAsia" w:hAnsiTheme="minorHAnsi" w:cstheme="minorBidi"/>
            <w:sz w:val="22"/>
            <w:szCs w:val="22"/>
          </w:rPr>
          <w:tab/>
        </w:r>
        <w:r w:rsidR="007C19D3" w:rsidRPr="00D44978">
          <w:rPr>
            <w:rStyle w:val="afb"/>
          </w:rPr>
          <w:t>Требования к участникам запроса предложений, соисполнителям</w:t>
        </w:r>
        <w:r w:rsidR="007C19D3">
          <w:rPr>
            <w:webHidden/>
          </w:rPr>
          <w:tab/>
        </w:r>
        <w:r w:rsidR="007C19D3">
          <w:rPr>
            <w:webHidden/>
          </w:rPr>
          <w:fldChar w:fldCharType="begin"/>
        </w:r>
        <w:r w:rsidR="007C19D3">
          <w:rPr>
            <w:webHidden/>
          </w:rPr>
          <w:instrText xml:space="preserve"> PAGEREF _Toc434659312 \h </w:instrText>
        </w:r>
        <w:r w:rsidR="007C19D3">
          <w:rPr>
            <w:webHidden/>
          </w:rPr>
        </w:r>
        <w:r w:rsidR="007C19D3">
          <w:rPr>
            <w:webHidden/>
          </w:rPr>
          <w:fldChar w:fldCharType="separate"/>
        </w:r>
        <w:r w:rsidR="007C19D3">
          <w:rPr>
            <w:webHidden/>
          </w:rPr>
          <w:t>10</w:t>
        </w:r>
        <w:r w:rsidR="007C19D3">
          <w:rPr>
            <w:webHidden/>
          </w:rPr>
          <w:fldChar w:fldCharType="end"/>
        </w:r>
      </w:hyperlink>
    </w:p>
    <w:p w:rsidR="007C19D3" w:rsidRDefault="00F80A32">
      <w:pPr>
        <w:pStyle w:val="15"/>
        <w:tabs>
          <w:tab w:val="left" w:pos="1134"/>
        </w:tabs>
        <w:rPr>
          <w:rFonts w:asciiTheme="minorHAnsi" w:eastAsiaTheme="minorEastAsia" w:hAnsiTheme="minorHAnsi" w:cstheme="minorBidi"/>
          <w:sz w:val="22"/>
          <w:szCs w:val="22"/>
        </w:rPr>
      </w:pPr>
      <w:hyperlink w:anchor="_Toc434659313" w:history="1">
        <w:r w:rsidR="007C19D3" w:rsidRPr="00D44978">
          <w:rPr>
            <w:rStyle w:val="afb"/>
          </w:rPr>
          <w:t>2.1.2.</w:t>
        </w:r>
        <w:r w:rsidR="007C19D3">
          <w:rPr>
            <w:rFonts w:asciiTheme="minorHAnsi" w:eastAsiaTheme="minorEastAsia" w:hAnsiTheme="minorHAnsi" w:cstheme="minorBidi"/>
            <w:sz w:val="22"/>
            <w:szCs w:val="22"/>
          </w:rPr>
          <w:tab/>
        </w:r>
        <w:r w:rsidR="007C19D3" w:rsidRPr="00D44978">
          <w:rPr>
            <w:rStyle w:val="afb"/>
          </w:rPr>
          <w:t>Требования к продукции</w:t>
        </w:r>
        <w:r w:rsidR="007C19D3">
          <w:rPr>
            <w:webHidden/>
          </w:rPr>
          <w:tab/>
        </w:r>
        <w:r w:rsidR="007C19D3">
          <w:rPr>
            <w:webHidden/>
          </w:rPr>
          <w:fldChar w:fldCharType="begin"/>
        </w:r>
        <w:r w:rsidR="007C19D3">
          <w:rPr>
            <w:webHidden/>
          </w:rPr>
          <w:instrText xml:space="preserve"> PAGEREF _Toc434659313 \h </w:instrText>
        </w:r>
        <w:r w:rsidR="007C19D3">
          <w:rPr>
            <w:webHidden/>
          </w:rPr>
        </w:r>
        <w:r w:rsidR="007C19D3">
          <w:rPr>
            <w:webHidden/>
          </w:rPr>
          <w:fldChar w:fldCharType="separate"/>
        </w:r>
        <w:r w:rsidR="007C19D3">
          <w:rPr>
            <w:webHidden/>
          </w:rPr>
          <w:t>15</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14" w:history="1">
        <w:r w:rsidR="007C19D3" w:rsidRPr="00D44978">
          <w:rPr>
            <w:rStyle w:val="afb"/>
          </w:rPr>
          <w:t>2.2.</w:t>
        </w:r>
        <w:r w:rsidR="007C19D3">
          <w:rPr>
            <w:rFonts w:asciiTheme="minorHAnsi" w:eastAsiaTheme="minorEastAsia" w:hAnsiTheme="minorHAnsi" w:cstheme="minorBidi"/>
            <w:sz w:val="22"/>
            <w:szCs w:val="22"/>
          </w:rPr>
          <w:tab/>
        </w:r>
        <w:r w:rsidR="007C19D3" w:rsidRPr="00D44978">
          <w:rPr>
            <w:rStyle w:val="afb"/>
          </w:rPr>
          <w:t>СОСТАВ ЗАЯВКИ НА УЧАСТИЕ В ЗАПРОСЕ ПРЕДЛОЖЕНИЙ.</w:t>
        </w:r>
        <w:r w:rsidR="007C19D3">
          <w:rPr>
            <w:webHidden/>
          </w:rPr>
          <w:tab/>
        </w:r>
        <w:r w:rsidR="007C19D3">
          <w:rPr>
            <w:webHidden/>
          </w:rPr>
          <w:fldChar w:fldCharType="begin"/>
        </w:r>
        <w:r w:rsidR="007C19D3">
          <w:rPr>
            <w:webHidden/>
          </w:rPr>
          <w:instrText xml:space="preserve"> PAGEREF _Toc434659314 \h </w:instrText>
        </w:r>
        <w:r w:rsidR="007C19D3">
          <w:rPr>
            <w:webHidden/>
          </w:rPr>
        </w:r>
        <w:r w:rsidR="007C19D3">
          <w:rPr>
            <w:webHidden/>
          </w:rPr>
          <w:fldChar w:fldCharType="separate"/>
        </w:r>
        <w:r w:rsidR="007C19D3">
          <w:rPr>
            <w:webHidden/>
          </w:rPr>
          <w:t>16</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15" w:history="1">
        <w:r w:rsidR="007C19D3" w:rsidRPr="00D44978">
          <w:rPr>
            <w:rStyle w:val="afb"/>
          </w:rPr>
          <w:t>3.</w:t>
        </w:r>
        <w:r w:rsidR="007C19D3">
          <w:rPr>
            <w:rFonts w:asciiTheme="minorHAnsi" w:eastAsiaTheme="minorEastAsia" w:hAnsiTheme="minorHAnsi" w:cstheme="minorBidi"/>
            <w:sz w:val="22"/>
            <w:szCs w:val="22"/>
          </w:rPr>
          <w:tab/>
        </w:r>
        <w:r w:rsidR="007C19D3" w:rsidRPr="00D44978">
          <w:rPr>
            <w:rStyle w:val="afb"/>
          </w:rPr>
          <w:t>МЕТОДИКА РАСЧЕТА ОБЕСПЕЧЕННОСТИ ФИНАНСОВЫМИ РЕСУРСАМИ УЧАСТНИКОВ ЗАПРОСА ПРЕДЛОЖЕНИЙ</w:t>
        </w:r>
        <w:r w:rsidR="007C19D3">
          <w:rPr>
            <w:webHidden/>
          </w:rPr>
          <w:tab/>
        </w:r>
        <w:r w:rsidR="007C19D3">
          <w:rPr>
            <w:webHidden/>
          </w:rPr>
          <w:fldChar w:fldCharType="begin"/>
        </w:r>
        <w:r w:rsidR="007C19D3">
          <w:rPr>
            <w:webHidden/>
          </w:rPr>
          <w:instrText xml:space="preserve"> PAGEREF _Toc434659315 \h </w:instrText>
        </w:r>
        <w:r w:rsidR="007C19D3">
          <w:rPr>
            <w:webHidden/>
          </w:rPr>
        </w:r>
        <w:r w:rsidR="007C19D3">
          <w:rPr>
            <w:webHidden/>
          </w:rPr>
          <w:fldChar w:fldCharType="separate"/>
        </w:r>
        <w:r w:rsidR="007C19D3">
          <w:rPr>
            <w:webHidden/>
          </w:rPr>
          <w:t>18</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16" w:history="1">
        <w:r w:rsidR="007C19D3" w:rsidRPr="00D44978">
          <w:rPr>
            <w:rStyle w:val="afb"/>
          </w:rPr>
          <w:t>4.</w:t>
        </w:r>
        <w:r w:rsidR="007C19D3">
          <w:rPr>
            <w:rFonts w:asciiTheme="minorHAnsi" w:eastAsiaTheme="minorEastAsia" w:hAnsiTheme="minorHAnsi" w:cstheme="minorBidi"/>
            <w:sz w:val="22"/>
            <w:szCs w:val="22"/>
          </w:rPr>
          <w:tab/>
        </w:r>
        <w:r w:rsidR="007C19D3" w:rsidRPr="00D44978">
          <w:rPr>
            <w:rStyle w:val="afb"/>
          </w:rPr>
          <w:t>КРИТЕРИИ И МЕТОДИКА ОЦЕНКИ ЗАЯВОК НА УЧАСТИЕ В ЗАПРОСЕ ПРЕДЛОЖЕНИЙ</w:t>
        </w:r>
        <w:r w:rsidR="007C19D3">
          <w:rPr>
            <w:webHidden/>
          </w:rPr>
          <w:tab/>
        </w:r>
        <w:r w:rsidR="007C19D3">
          <w:rPr>
            <w:webHidden/>
          </w:rPr>
          <w:fldChar w:fldCharType="begin"/>
        </w:r>
        <w:r w:rsidR="007C19D3">
          <w:rPr>
            <w:webHidden/>
          </w:rPr>
          <w:instrText xml:space="preserve"> PAGEREF _Toc434659316 \h </w:instrText>
        </w:r>
        <w:r w:rsidR="007C19D3">
          <w:rPr>
            <w:webHidden/>
          </w:rPr>
        </w:r>
        <w:r w:rsidR="007C19D3">
          <w:rPr>
            <w:webHidden/>
          </w:rPr>
          <w:fldChar w:fldCharType="separate"/>
        </w:r>
        <w:r w:rsidR="007C19D3">
          <w:rPr>
            <w:webHidden/>
          </w:rPr>
          <w:t>25</w:t>
        </w:r>
        <w:r w:rsidR="007C19D3">
          <w:rPr>
            <w:webHidden/>
          </w:rPr>
          <w:fldChar w:fldCharType="end"/>
        </w:r>
      </w:hyperlink>
    </w:p>
    <w:p w:rsidR="007C19D3" w:rsidRDefault="00F80A32">
      <w:pPr>
        <w:pStyle w:val="3a"/>
        <w:tabs>
          <w:tab w:val="left" w:pos="1134"/>
          <w:tab w:val="right" w:leader="dot" w:pos="10338"/>
        </w:tabs>
        <w:rPr>
          <w:rFonts w:asciiTheme="minorHAnsi" w:eastAsiaTheme="minorEastAsia" w:hAnsiTheme="minorHAnsi" w:cstheme="minorBidi"/>
          <w:noProof/>
          <w:sz w:val="22"/>
          <w:szCs w:val="22"/>
        </w:rPr>
      </w:pPr>
      <w:hyperlink w:anchor="_Toc434659317" w:history="1">
        <w:r w:rsidR="007C19D3" w:rsidRPr="00D44978">
          <w:rPr>
            <w:rStyle w:val="afb"/>
            <w:bCs/>
            <w:iCs/>
            <w:noProof/>
          </w:rPr>
          <w:t>4.1.</w:t>
        </w:r>
        <w:r w:rsidR="007C19D3">
          <w:rPr>
            <w:rFonts w:asciiTheme="minorHAnsi" w:eastAsiaTheme="minorEastAsia" w:hAnsiTheme="minorHAnsi" w:cstheme="minorBidi"/>
            <w:noProof/>
            <w:sz w:val="22"/>
            <w:szCs w:val="22"/>
          </w:rPr>
          <w:tab/>
        </w:r>
        <w:r w:rsidR="007C19D3" w:rsidRPr="00D44978">
          <w:rPr>
            <w:rStyle w:val="afb"/>
            <w:bCs/>
            <w:iCs/>
            <w:noProof/>
          </w:rPr>
          <w:t>Критерии оценки и их значимость</w:t>
        </w:r>
        <w:r w:rsidR="007C19D3">
          <w:rPr>
            <w:noProof/>
            <w:webHidden/>
          </w:rPr>
          <w:tab/>
        </w:r>
        <w:r w:rsidR="007C19D3">
          <w:rPr>
            <w:noProof/>
            <w:webHidden/>
          </w:rPr>
          <w:fldChar w:fldCharType="begin"/>
        </w:r>
        <w:r w:rsidR="007C19D3">
          <w:rPr>
            <w:noProof/>
            <w:webHidden/>
          </w:rPr>
          <w:instrText xml:space="preserve"> PAGEREF _Toc434659317 \h </w:instrText>
        </w:r>
        <w:r w:rsidR="007C19D3">
          <w:rPr>
            <w:noProof/>
            <w:webHidden/>
          </w:rPr>
        </w:r>
        <w:r w:rsidR="007C19D3">
          <w:rPr>
            <w:noProof/>
            <w:webHidden/>
          </w:rPr>
          <w:fldChar w:fldCharType="separate"/>
        </w:r>
        <w:r w:rsidR="007C19D3">
          <w:rPr>
            <w:noProof/>
            <w:webHidden/>
          </w:rPr>
          <w:t>25</w:t>
        </w:r>
        <w:r w:rsidR="007C19D3">
          <w:rPr>
            <w:noProof/>
            <w:webHidden/>
          </w:rPr>
          <w:fldChar w:fldCharType="end"/>
        </w:r>
      </w:hyperlink>
    </w:p>
    <w:p w:rsidR="007C19D3" w:rsidRDefault="00F80A32">
      <w:pPr>
        <w:pStyle w:val="3a"/>
        <w:tabs>
          <w:tab w:val="left" w:pos="1134"/>
          <w:tab w:val="right" w:leader="dot" w:pos="10338"/>
        </w:tabs>
        <w:rPr>
          <w:rFonts w:asciiTheme="minorHAnsi" w:eastAsiaTheme="minorEastAsia" w:hAnsiTheme="minorHAnsi" w:cstheme="minorBidi"/>
          <w:noProof/>
          <w:sz w:val="22"/>
          <w:szCs w:val="22"/>
        </w:rPr>
      </w:pPr>
      <w:hyperlink w:anchor="_Toc434659318" w:history="1">
        <w:r w:rsidR="007C19D3" w:rsidRPr="00D44978">
          <w:rPr>
            <w:rStyle w:val="afb"/>
            <w:bCs/>
            <w:iCs/>
            <w:noProof/>
          </w:rPr>
          <w:t>4.2.</w:t>
        </w:r>
        <w:r w:rsidR="007C19D3">
          <w:rPr>
            <w:rFonts w:asciiTheme="minorHAnsi" w:eastAsiaTheme="minorEastAsia" w:hAnsiTheme="minorHAnsi" w:cstheme="minorBidi"/>
            <w:noProof/>
            <w:sz w:val="22"/>
            <w:szCs w:val="22"/>
          </w:rPr>
          <w:tab/>
        </w:r>
        <w:r w:rsidR="007C19D3" w:rsidRPr="00D44978">
          <w:rPr>
            <w:rStyle w:val="afb"/>
            <w:bCs/>
            <w:iCs/>
            <w:noProof/>
          </w:rPr>
          <w:t>Методика оценки заявок</w:t>
        </w:r>
        <w:r w:rsidR="007C19D3">
          <w:rPr>
            <w:noProof/>
            <w:webHidden/>
          </w:rPr>
          <w:tab/>
        </w:r>
        <w:r w:rsidR="007C19D3">
          <w:rPr>
            <w:noProof/>
            <w:webHidden/>
          </w:rPr>
          <w:fldChar w:fldCharType="begin"/>
        </w:r>
        <w:r w:rsidR="007C19D3">
          <w:rPr>
            <w:noProof/>
            <w:webHidden/>
          </w:rPr>
          <w:instrText xml:space="preserve"> PAGEREF _Toc434659318 \h </w:instrText>
        </w:r>
        <w:r w:rsidR="007C19D3">
          <w:rPr>
            <w:noProof/>
            <w:webHidden/>
          </w:rPr>
        </w:r>
        <w:r w:rsidR="007C19D3">
          <w:rPr>
            <w:noProof/>
            <w:webHidden/>
          </w:rPr>
          <w:fldChar w:fldCharType="separate"/>
        </w:r>
        <w:r w:rsidR="007C19D3">
          <w:rPr>
            <w:noProof/>
            <w:webHidden/>
          </w:rPr>
          <w:t>25</w:t>
        </w:r>
        <w:r w:rsidR="007C19D3">
          <w:rPr>
            <w:noProof/>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19" w:history="1">
        <w:r w:rsidR="007C19D3" w:rsidRPr="00D44978">
          <w:rPr>
            <w:rStyle w:val="afb"/>
          </w:rPr>
          <w:t>5.</w:t>
        </w:r>
        <w:r w:rsidR="007C19D3">
          <w:rPr>
            <w:rFonts w:asciiTheme="minorHAnsi" w:eastAsiaTheme="minorEastAsia" w:hAnsiTheme="minorHAnsi" w:cstheme="minorBidi"/>
            <w:sz w:val="22"/>
            <w:szCs w:val="22"/>
          </w:rPr>
          <w:tab/>
        </w:r>
        <w:r w:rsidR="007C19D3" w:rsidRPr="00D44978">
          <w:rPr>
            <w:rStyle w:val="afb"/>
          </w:rPr>
          <w:t>ОБРАЗЦЫ ФОРМ ОСНОВНЫХ ДОКУМЕНТОВ</w:t>
        </w:r>
        <w:r w:rsidR="007C19D3">
          <w:rPr>
            <w:webHidden/>
          </w:rPr>
          <w:tab/>
        </w:r>
        <w:r w:rsidR="007C19D3">
          <w:rPr>
            <w:webHidden/>
          </w:rPr>
          <w:fldChar w:fldCharType="begin"/>
        </w:r>
        <w:r w:rsidR="007C19D3">
          <w:rPr>
            <w:webHidden/>
          </w:rPr>
          <w:instrText xml:space="preserve"> PAGEREF _Toc434659319 \h </w:instrText>
        </w:r>
        <w:r w:rsidR="007C19D3">
          <w:rPr>
            <w:webHidden/>
          </w:rPr>
        </w:r>
        <w:r w:rsidR="007C19D3">
          <w:rPr>
            <w:webHidden/>
          </w:rPr>
          <w:fldChar w:fldCharType="separate"/>
        </w:r>
        <w:r w:rsidR="007C19D3">
          <w:rPr>
            <w:webHidden/>
          </w:rPr>
          <w:t>28</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20" w:history="1">
        <w:r w:rsidR="007C19D3" w:rsidRPr="00D44978">
          <w:rPr>
            <w:rStyle w:val="afb"/>
          </w:rPr>
          <w:t>5.1.</w:t>
        </w:r>
        <w:r w:rsidR="007C19D3">
          <w:rPr>
            <w:rFonts w:asciiTheme="minorHAnsi" w:eastAsiaTheme="minorEastAsia" w:hAnsiTheme="minorHAnsi" w:cstheme="minorBidi"/>
            <w:sz w:val="22"/>
            <w:szCs w:val="22"/>
          </w:rPr>
          <w:tab/>
        </w:r>
        <w:r w:rsidR="007C19D3" w:rsidRPr="00D44978">
          <w:rPr>
            <w:rStyle w:val="afb"/>
          </w:rPr>
          <w:t>Образцы форм основных документов, включаемых в заявку на участие в запросе предложений</w:t>
        </w:r>
        <w:r w:rsidR="007C19D3">
          <w:rPr>
            <w:webHidden/>
          </w:rPr>
          <w:tab/>
        </w:r>
        <w:r w:rsidR="007C19D3">
          <w:rPr>
            <w:webHidden/>
          </w:rPr>
          <w:fldChar w:fldCharType="begin"/>
        </w:r>
        <w:r w:rsidR="007C19D3">
          <w:rPr>
            <w:webHidden/>
          </w:rPr>
          <w:instrText xml:space="preserve"> PAGEREF _Toc434659320 \h </w:instrText>
        </w:r>
        <w:r w:rsidR="007C19D3">
          <w:rPr>
            <w:webHidden/>
          </w:rPr>
        </w:r>
        <w:r w:rsidR="007C19D3">
          <w:rPr>
            <w:webHidden/>
          </w:rPr>
          <w:fldChar w:fldCharType="separate"/>
        </w:r>
        <w:r w:rsidR="007C19D3">
          <w:rPr>
            <w:webHidden/>
          </w:rPr>
          <w:t>28</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1" w:history="1">
        <w:r w:rsidR="007C19D3" w:rsidRPr="00D44978">
          <w:rPr>
            <w:rStyle w:val="afb"/>
            <w:iCs/>
          </w:rPr>
          <w:t>ЗАЯВКА НА УЧАСТИЕ В ЗАКУПКЕ (Форма 1)</w:t>
        </w:r>
        <w:r w:rsidR="007C19D3">
          <w:rPr>
            <w:webHidden/>
          </w:rPr>
          <w:tab/>
        </w:r>
        <w:r w:rsidR="007C19D3">
          <w:rPr>
            <w:webHidden/>
          </w:rPr>
          <w:fldChar w:fldCharType="begin"/>
        </w:r>
        <w:r w:rsidR="007C19D3">
          <w:rPr>
            <w:webHidden/>
          </w:rPr>
          <w:instrText xml:space="preserve"> PAGEREF _Toc434659321 \h </w:instrText>
        </w:r>
        <w:r w:rsidR="007C19D3">
          <w:rPr>
            <w:webHidden/>
          </w:rPr>
        </w:r>
        <w:r w:rsidR="007C19D3">
          <w:rPr>
            <w:webHidden/>
          </w:rPr>
          <w:fldChar w:fldCharType="separate"/>
        </w:r>
        <w:r w:rsidR="007C19D3">
          <w:rPr>
            <w:webHidden/>
          </w:rPr>
          <w:t>28</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2" w:history="1">
        <w:r w:rsidR="007C19D3" w:rsidRPr="00D44978">
          <w:rPr>
            <w:rStyle w:val="afb"/>
            <w:rFonts w:ascii="Times New Roman" w:hAnsi="Times New Roman" w:cs="Times New Roman"/>
          </w:rPr>
          <w:t>АНКЕТА УЧАСТНИКА ЗАПРОСА ПРЕДЛОЖЕНИЙ (Форма 1.1)</w:t>
        </w:r>
        <w:r w:rsidR="007C19D3">
          <w:rPr>
            <w:webHidden/>
          </w:rPr>
          <w:tab/>
        </w:r>
        <w:r w:rsidR="007C19D3">
          <w:rPr>
            <w:webHidden/>
          </w:rPr>
          <w:fldChar w:fldCharType="begin"/>
        </w:r>
        <w:r w:rsidR="007C19D3">
          <w:rPr>
            <w:webHidden/>
          </w:rPr>
          <w:instrText xml:space="preserve"> PAGEREF _Toc434659322 \h </w:instrText>
        </w:r>
        <w:r w:rsidR="007C19D3">
          <w:rPr>
            <w:webHidden/>
          </w:rPr>
        </w:r>
        <w:r w:rsidR="007C19D3">
          <w:rPr>
            <w:webHidden/>
          </w:rPr>
          <w:fldChar w:fldCharType="separate"/>
        </w:r>
        <w:r w:rsidR="007C19D3">
          <w:rPr>
            <w:webHidden/>
          </w:rPr>
          <w:t>33</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3" w:history="1">
        <w:r w:rsidR="007C19D3" w:rsidRPr="00D44978">
          <w:rPr>
            <w:rStyle w:val="afb"/>
            <w:rFonts w:ascii="Times New Roman" w:hAnsi="Times New Roman" w:cs="Times New Roman"/>
          </w:rPr>
          <w:t>СВЕДЕНИЯ О ПРИНАДЛЕЖНОСТИ К СУБЪЕКТАМ МАЛОГО И СРЕДНЕГО ПРЕДПРИНИМАТЕЛЬСТВА (Форма 1.2)</w:t>
        </w:r>
        <w:r w:rsidR="007C19D3">
          <w:rPr>
            <w:webHidden/>
          </w:rPr>
          <w:tab/>
        </w:r>
        <w:r w:rsidR="007C19D3">
          <w:rPr>
            <w:webHidden/>
          </w:rPr>
          <w:fldChar w:fldCharType="begin"/>
        </w:r>
        <w:r w:rsidR="007C19D3">
          <w:rPr>
            <w:webHidden/>
          </w:rPr>
          <w:instrText xml:space="preserve"> PAGEREF _Toc434659323 \h </w:instrText>
        </w:r>
        <w:r w:rsidR="007C19D3">
          <w:rPr>
            <w:webHidden/>
          </w:rPr>
        </w:r>
        <w:r w:rsidR="007C19D3">
          <w:rPr>
            <w:webHidden/>
          </w:rPr>
          <w:fldChar w:fldCharType="separate"/>
        </w:r>
        <w:r w:rsidR="007C19D3">
          <w:rPr>
            <w:webHidden/>
          </w:rPr>
          <w:t>35</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4" w:history="1">
        <w:r w:rsidR="007C19D3" w:rsidRPr="00D44978">
          <w:rPr>
            <w:rStyle w:val="afb"/>
            <w:rFonts w:ascii="Times New Roman" w:hAnsi="Times New Roman" w:cs="Times New Roman"/>
          </w:rPr>
          <w:t>СВЕДЕНИЯ О ЦЕПОЧКЕ СОБСТВЕННИКОВ, ВКЛЮЧАЯ БЕНЕФИЦИАРОВ (В ТОМ ЧИСЛЕ КОНЕЧНЫХ) (Форма 1.3)</w:t>
        </w:r>
        <w:r w:rsidR="007C19D3">
          <w:rPr>
            <w:webHidden/>
          </w:rPr>
          <w:tab/>
        </w:r>
        <w:r w:rsidR="007C19D3">
          <w:rPr>
            <w:webHidden/>
          </w:rPr>
          <w:fldChar w:fldCharType="begin"/>
        </w:r>
        <w:r w:rsidR="007C19D3">
          <w:rPr>
            <w:webHidden/>
          </w:rPr>
          <w:instrText xml:space="preserve"> PAGEREF _Toc434659324 \h </w:instrText>
        </w:r>
        <w:r w:rsidR="007C19D3">
          <w:rPr>
            <w:webHidden/>
          </w:rPr>
        </w:r>
        <w:r w:rsidR="007C19D3">
          <w:rPr>
            <w:webHidden/>
          </w:rPr>
          <w:fldChar w:fldCharType="separate"/>
        </w:r>
        <w:r w:rsidR="007C19D3">
          <w:rPr>
            <w:webHidden/>
          </w:rPr>
          <w:t>37</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5" w:history="1">
        <w:r w:rsidR="007C19D3" w:rsidRPr="00D44978">
          <w:rPr>
            <w:rStyle w:val="afb"/>
            <w:rFonts w:ascii="Times New Roman" w:hAnsi="Times New Roman" w:cs="Times New Roman"/>
          </w:rPr>
          <w:t>ТЕХНИЧЕСКОЕ ПРЕДЛОЖЕНИЕ (Форма 2)</w:t>
        </w:r>
        <w:r w:rsidR="007C19D3">
          <w:rPr>
            <w:webHidden/>
          </w:rPr>
          <w:tab/>
        </w:r>
        <w:r w:rsidR="007C19D3">
          <w:rPr>
            <w:webHidden/>
          </w:rPr>
          <w:fldChar w:fldCharType="begin"/>
        </w:r>
        <w:r w:rsidR="007C19D3">
          <w:rPr>
            <w:webHidden/>
          </w:rPr>
          <w:instrText xml:space="preserve"> PAGEREF _Toc434659325 \h </w:instrText>
        </w:r>
        <w:r w:rsidR="007C19D3">
          <w:rPr>
            <w:webHidden/>
          </w:rPr>
        </w:r>
        <w:r w:rsidR="007C19D3">
          <w:rPr>
            <w:webHidden/>
          </w:rPr>
          <w:fldChar w:fldCharType="separate"/>
        </w:r>
        <w:r w:rsidR="007C19D3">
          <w:rPr>
            <w:webHidden/>
          </w:rPr>
          <w:t>41</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6" w:history="1">
        <w:r w:rsidR="007C19D3" w:rsidRPr="00D44978">
          <w:rPr>
            <w:rStyle w:val="afb"/>
            <w:rFonts w:ascii="Times New Roman" w:hAnsi="Times New Roman" w:cs="Times New Roman"/>
          </w:rPr>
          <w:t>СВОДНАЯ ТАБЛИЦА СТОИМОСТИ (Форма 3)</w:t>
        </w:r>
        <w:r w:rsidR="007C19D3">
          <w:rPr>
            <w:webHidden/>
          </w:rPr>
          <w:tab/>
        </w:r>
        <w:r w:rsidR="007C19D3">
          <w:rPr>
            <w:webHidden/>
          </w:rPr>
          <w:fldChar w:fldCharType="begin"/>
        </w:r>
        <w:r w:rsidR="007C19D3">
          <w:rPr>
            <w:webHidden/>
          </w:rPr>
          <w:instrText xml:space="preserve"> PAGEREF _Toc434659326 \h </w:instrText>
        </w:r>
        <w:r w:rsidR="007C19D3">
          <w:rPr>
            <w:webHidden/>
          </w:rPr>
        </w:r>
        <w:r w:rsidR="007C19D3">
          <w:rPr>
            <w:webHidden/>
          </w:rPr>
          <w:fldChar w:fldCharType="separate"/>
        </w:r>
        <w:r w:rsidR="007C19D3">
          <w:rPr>
            <w:webHidden/>
          </w:rPr>
          <w:t>43</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7" w:history="1">
        <w:r w:rsidR="007C19D3" w:rsidRPr="00D44978">
          <w:rPr>
            <w:rStyle w:val="afb"/>
            <w:rFonts w:ascii="Times New Roman" w:hAnsi="Times New Roman" w:cs="Times New Roman"/>
          </w:rPr>
          <w:t>ГРАФИК ВЫПОЛНЕНИЯ РАБОТ</w:t>
        </w:r>
        <w:r w:rsidR="007C19D3" w:rsidRPr="00D44978">
          <w:rPr>
            <w:rStyle w:val="afb"/>
            <w:rFonts w:ascii="Times New Roman" w:hAnsi="Times New Roman"/>
          </w:rPr>
          <w:t xml:space="preserve"> </w:t>
        </w:r>
        <w:r w:rsidR="007C19D3" w:rsidRPr="00D44978">
          <w:rPr>
            <w:rStyle w:val="afb"/>
            <w:rFonts w:ascii="Times New Roman" w:hAnsi="Times New Roman" w:cs="Times New Roman"/>
          </w:rPr>
          <w:t>(Форма 4)</w:t>
        </w:r>
        <w:r w:rsidR="007C19D3">
          <w:rPr>
            <w:webHidden/>
          </w:rPr>
          <w:tab/>
        </w:r>
        <w:r w:rsidR="007C19D3">
          <w:rPr>
            <w:webHidden/>
          </w:rPr>
          <w:fldChar w:fldCharType="begin"/>
        </w:r>
        <w:r w:rsidR="007C19D3">
          <w:rPr>
            <w:webHidden/>
          </w:rPr>
          <w:instrText xml:space="preserve"> PAGEREF _Toc434659327 \h </w:instrText>
        </w:r>
        <w:r w:rsidR="007C19D3">
          <w:rPr>
            <w:webHidden/>
          </w:rPr>
        </w:r>
        <w:r w:rsidR="007C19D3">
          <w:rPr>
            <w:webHidden/>
          </w:rPr>
          <w:fldChar w:fldCharType="separate"/>
        </w:r>
        <w:r w:rsidR="007C19D3">
          <w:rPr>
            <w:webHidden/>
          </w:rPr>
          <w:t>44</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8" w:history="1">
        <w:r w:rsidR="007C19D3" w:rsidRPr="00D44978">
          <w:rPr>
            <w:rStyle w:val="afb"/>
            <w:rFonts w:ascii="Times New Roman" w:hAnsi="Times New Roman" w:cs="Times New Roman"/>
          </w:rPr>
          <w:t>ГРАФИК ОПЛАТЫ выполняемых работ /оказываемых услуг (Форма 5)</w:t>
        </w:r>
        <w:r w:rsidR="007C19D3">
          <w:rPr>
            <w:webHidden/>
          </w:rPr>
          <w:tab/>
        </w:r>
        <w:r w:rsidR="007C19D3">
          <w:rPr>
            <w:webHidden/>
          </w:rPr>
          <w:fldChar w:fldCharType="begin"/>
        </w:r>
        <w:r w:rsidR="007C19D3">
          <w:rPr>
            <w:webHidden/>
          </w:rPr>
          <w:instrText xml:space="preserve"> PAGEREF _Toc434659328 \h </w:instrText>
        </w:r>
        <w:r w:rsidR="007C19D3">
          <w:rPr>
            <w:webHidden/>
          </w:rPr>
        </w:r>
        <w:r w:rsidR="007C19D3">
          <w:rPr>
            <w:webHidden/>
          </w:rPr>
          <w:fldChar w:fldCharType="separate"/>
        </w:r>
        <w:r w:rsidR="007C19D3">
          <w:rPr>
            <w:webHidden/>
          </w:rPr>
          <w:t>47</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29" w:history="1">
        <w:r w:rsidR="007C19D3" w:rsidRPr="00D44978">
          <w:rPr>
            <w:rStyle w:val="afb"/>
            <w:rFonts w:ascii="Times New Roman" w:hAnsi="Times New Roman" w:cs="Times New Roman"/>
          </w:rPr>
          <w:t>СПРАВКА ОБ ОПЫТЕ ВЫПОЛНЕНИЯ ДОГОВОРОВ (Форма 6)</w:t>
        </w:r>
        <w:r w:rsidR="007C19D3">
          <w:rPr>
            <w:webHidden/>
          </w:rPr>
          <w:tab/>
        </w:r>
        <w:r w:rsidR="007C19D3">
          <w:rPr>
            <w:webHidden/>
          </w:rPr>
          <w:fldChar w:fldCharType="begin"/>
        </w:r>
        <w:r w:rsidR="007C19D3">
          <w:rPr>
            <w:webHidden/>
          </w:rPr>
          <w:instrText xml:space="preserve"> PAGEREF _Toc434659329 \h </w:instrText>
        </w:r>
        <w:r w:rsidR="007C19D3">
          <w:rPr>
            <w:webHidden/>
          </w:rPr>
        </w:r>
        <w:r w:rsidR="007C19D3">
          <w:rPr>
            <w:webHidden/>
          </w:rPr>
          <w:fldChar w:fldCharType="separate"/>
        </w:r>
        <w:r w:rsidR="007C19D3">
          <w:rPr>
            <w:webHidden/>
          </w:rPr>
          <w:t>48</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30" w:history="1">
        <w:r w:rsidR="007C19D3" w:rsidRPr="00D44978">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7C19D3" w:rsidRPr="00D44978">
          <w:rPr>
            <w:rStyle w:val="afb"/>
            <w:rFonts w:ascii="Times New Roman" w:hAnsi="Times New Roman"/>
          </w:rPr>
          <w:t xml:space="preserve"> </w:t>
        </w:r>
        <w:r w:rsidR="007C19D3" w:rsidRPr="00D44978">
          <w:rPr>
            <w:rStyle w:val="afb"/>
            <w:rFonts w:ascii="Times New Roman" w:hAnsi="Times New Roman" w:cs="Times New Roman"/>
          </w:rPr>
          <w:t>субподрядчиками/ соисполнителями (Форма 7)</w:t>
        </w:r>
        <w:r w:rsidR="007C19D3">
          <w:rPr>
            <w:webHidden/>
          </w:rPr>
          <w:tab/>
        </w:r>
        <w:r w:rsidR="007C19D3">
          <w:rPr>
            <w:webHidden/>
          </w:rPr>
          <w:fldChar w:fldCharType="begin"/>
        </w:r>
        <w:r w:rsidR="007C19D3">
          <w:rPr>
            <w:webHidden/>
          </w:rPr>
          <w:instrText xml:space="preserve"> PAGEREF _Toc434659330 \h </w:instrText>
        </w:r>
        <w:r w:rsidR="007C19D3">
          <w:rPr>
            <w:webHidden/>
          </w:rPr>
        </w:r>
        <w:r w:rsidR="007C19D3">
          <w:rPr>
            <w:webHidden/>
          </w:rPr>
          <w:fldChar w:fldCharType="separate"/>
        </w:r>
        <w:r w:rsidR="007C19D3">
          <w:rPr>
            <w:webHidden/>
          </w:rPr>
          <w:t>51</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31" w:history="1">
        <w:r w:rsidR="007C19D3" w:rsidRPr="00D44978">
          <w:rPr>
            <w:rStyle w:val="afb"/>
          </w:rPr>
          <w:t>5.2.</w:t>
        </w:r>
        <w:r w:rsidR="007C19D3">
          <w:rPr>
            <w:rFonts w:asciiTheme="minorHAnsi" w:eastAsiaTheme="minorEastAsia" w:hAnsiTheme="minorHAnsi" w:cstheme="minorBidi"/>
            <w:sz w:val="22"/>
            <w:szCs w:val="22"/>
          </w:rPr>
          <w:tab/>
        </w:r>
        <w:r w:rsidR="007C19D3" w:rsidRPr="00D44978">
          <w:rPr>
            <w:rStyle w:val="afb"/>
          </w:rPr>
          <w:t>Образцы форм обеспечения договора</w:t>
        </w:r>
        <w:r w:rsidR="007C19D3">
          <w:rPr>
            <w:webHidden/>
          </w:rPr>
          <w:tab/>
        </w:r>
        <w:r w:rsidR="007C19D3">
          <w:rPr>
            <w:webHidden/>
          </w:rPr>
          <w:fldChar w:fldCharType="begin"/>
        </w:r>
        <w:r w:rsidR="007C19D3">
          <w:rPr>
            <w:webHidden/>
          </w:rPr>
          <w:instrText xml:space="preserve"> PAGEREF _Toc434659331 \h </w:instrText>
        </w:r>
        <w:r w:rsidR="007C19D3">
          <w:rPr>
            <w:webHidden/>
          </w:rPr>
        </w:r>
        <w:r w:rsidR="007C19D3">
          <w:rPr>
            <w:webHidden/>
          </w:rPr>
          <w:fldChar w:fldCharType="separate"/>
        </w:r>
        <w:r w:rsidR="007C19D3">
          <w:rPr>
            <w:webHidden/>
          </w:rPr>
          <w:t>53</w:t>
        </w:r>
        <w:r w:rsidR="007C19D3">
          <w:rPr>
            <w:webHidden/>
          </w:rPr>
          <w:fldChar w:fldCharType="end"/>
        </w:r>
      </w:hyperlink>
    </w:p>
    <w:p w:rsidR="007C19D3" w:rsidRDefault="00F80A32">
      <w:pPr>
        <w:pStyle w:val="2a"/>
        <w:rPr>
          <w:rFonts w:asciiTheme="minorHAnsi" w:eastAsiaTheme="minorEastAsia" w:hAnsiTheme="minorHAnsi" w:cstheme="minorBidi"/>
          <w:b w:val="0"/>
          <w:bCs w:val="0"/>
          <w:sz w:val="22"/>
          <w:szCs w:val="22"/>
        </w:rPr>
      </w:pPr>
      <w:hyperlink w:anchor="_Toc434659332" w:history="1">
        <w:r w:rsidR="007C19D3" w:rsidRPr="00D44978">
          <w:rPr>
            <w:rStyle w:val="afb"/>
            <w:rFonts w:ascii="Times New Roman" w:hAnsi="Times New Roman" w:cs="Times New Roman"/>
          </w:rPr>
          <w:t>БАНКОВСКАЯ ГАРАНТИЯ ОБЕСПЕЧЕНИЯ ЗАЯВКИ НА УЧАСТИЕ В ЗАКУПКЕ, ОБЕСПЕЧЕНИЯ ДОГОВОРА (Форма 8)</w:t>
        </w:r>
        <w:r w:rsidR="007C19D3">
          <w:rPr>
            <w:webHidden/>
          </w:rPr>
          <w:tab/>
        </w:r>
        <w:r w:rsidR="007C19D3">
          <w:rPr>
            <w:webHidden/>
          </w:rPr>
          <w:fldChar w:fldCharType="begin"/>
        </w:r>
        <w:r w:rsidR="007C19D3">
          <w:rPr>
            <w:webHidden/>
          </w:rPr>
          <w:instrText xml:space="preserve"> PAGEREF _Toc434659332 \h </w:instrText>
        </w:r>
        <w:r w:rsidR="007C19D3">
          <w:rPr>
            <w:webHidden/>
          </w:rPr>
        </w:r>
        <w:r w:rsidR="007C19D3">
          <w:rPr>
            <w:webHidden/>
          </w:rPr>
          <w:fldChar w:fldCharType="separate"/>
        </w:r>
        <w:r w:rsidR="007C19D3">
          <w:rPr>
            <w:webHidden/>
          </w:rPr>
          <w:t>53</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33" w:history="1">
        <w:r w:rsidR="007C19D3" w:rsidRPr="00D44978">
          <w:rPr>
            <w:rStyle w:val="afb"/>
            <w:b/>
          </w:rPr>
          <w:t xml:space="preserve">ЧАСТЬ 2 </w:t>
        </w:r>
        <w:r w:rsidR="007C19D3" w:rsidRPr="00D44978">
          <w:rPr>
            <w:rStyle w:val="afb"/>
          </w:rPr>
          <w:t>ПОРЯДОК ПРОВЕДЕНИЯ ЗАПРОСА ПРЕДЛОЖЕНИЙ</w:t>
        </w:r>
        <w:r w:rsidR="007C19D3">
          <w:rPr>
            <w:webHidden/>
          </w:rPr>
          <w:tab/>
        </w:r>
        <w:r w:rsidR="007C19D3">
          <w:rPr>
            <w:webHidden/>
          </w:rPr>
          <w:fldChar w:fldCharType="begin"/>
        </w:r>
        <w:r w:rsidR="007C19D3">
          <w:rPr>
            <w:webHidden/>
          </w:rPr>
          <w:instrText xml:space="preserve"> PAGEREF _Toc434659333 \h </w:instrText>
        </w:r>
        <w:r w:rsidR="007C19D3">
          <w:rPr>
            <w:webHidden/>
          </w:rPr>
        </w:r>
        <w:r w:rsidR="007C19D3">
          <w:rPr>
            <w:webHidden/>
          </w:rPr>
          <w:fldChar w:fldCharType="separate"/>
        </w:r>
        <w:r w:rsidR="007C19D3">
          <w:rPr>
            <w:webHidden/>
          </w:rPr>
          <w:t>55</w:t>
        </w:r>
        <w:r w:rsidR="007C19D3">
          <w:rPr>
            <w:webHidden/>
          </w:rPr>
          <w:fldChar w:fldCharType="end"/>
        </w:r>
      </w:hyperlink>
    </w:p>
    <w:p w:rsidR="007C19D3" w:rsidRDefault="00F80A32">
      <w:pPr>
        <w:pStyle w:val="15"/>
        <w:rPr>
          <w:rFonts w:asciiTheme="minorHAnsi" w:eastAsiaTheme="minorEastAsia" w:hAnsiTheme="minorHAnsi" w:cstheme="minorBidi"/>
          <w:sz w:val="22"/>
          <w:szCs w:val="22"/>
        </w:rPr>
      </w:pPr>
      <w:hyperlink w:anchor="_Toc434659334" w:history="1">
        <w:r w:rsidR="007C19D3" w:rsidRPr="00D44978">
          <w:rPr>
            <w:rStyle w:val="afb"/>
            <w:b/>
          </w:rPr>
          <w:t>ЧАСТЬ 3</w:t>
        </w:r>
        <w:r w:rsidR="007C19D3">
          <w:rPr>
            <w:webHidden/>
          </w:rPr>
          <w:tab/>
        </w:r>
        <w:r w:rsidR="007C19D3">
          <w:rPr>
            <w:webHidden/>
          </w:rPr>
          <w:fldChar w:fldCharType="begin"/>
        </w:r>
        <w:r w:rsidR="007C19D3">
          <w:rPr>
            <w:webHidden/>
          </w:rPr>
          <w:instrText xml:space="preserve"> PAGEREF _Toc434659334 \h </w:instrText>
        </w:r>
        <w:r w:rsidR="007C19D3">
          <w:rPr>
            <w:webHidden/>
          </w:rPr>
        </w:r>
        <w:r w:rsidR="007C19D3">
          <w:rPr>
            <w:webHidden/>
          </w:rPr>
          <w:fldChar w:fldCharType="separate"/>
        </w:r>
        <w:r w:rsidR="007C19D3">
          <w:rPr>
            <w:webHidden/>
          </w:rPr>
          <w:t>74</w:t>
        </w:r>
        <w:r w:rsidR="007C19D3">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4659307"/>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9" w:name="_Toc395190383"/>
      <w:bookmarkStart w:id="10" w:name="_Ref396490008"/>
      <w:bookmarkStart w:id="11" w:name="_Ref416362471"/>
      <w:bookmarkStart w:id="12" w:name="_Toc43465930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Toc427142384"/>
      <w:bookmarkStart w:id="36" w:name="_Toc430001168"/>
      <w:bookmarkStart w:id="37" w:name="_Toc430001667"/>
      <w:bookmarkStart w:id="38" w:name="_Toc430089392"/>
      <w:bookmarkStart w:id="39" w:name="_Toc430089954"/>
      <w:bookmarkStart w:id="40" w:name="_Toc430090241"/>
      <w:bookmarkStart w:id="41" w:name="_Toc430090664"/>
      <w:bookmarkStart w:id="42" w:name="_Toc434659309"/>
      <w:bookmarkStart w:id="43" w:name="_Ref394995094"/>
      <w:bookmarkStart w:id="44" w:name="_Toc395190384"/>
      <w:bookmarkEnd w:id="33"/>
      <w:bookmarkEnd w:id="34"/>
      <w:bookmarkEnd w:id="35"/>
      <w:bookmarkEnd w:id="36"/>
      <w:bookmarkEnd w:id="37"/>
      <w:bookmarkEnd w:id="38"/>
      <w:bookmarkEnd w:id="39"/>
      <w:bookmarkEnd w:id="40"/>
      <w:bookmarkEnd w:id="41"/>
      <w:bookmarkEnd w:id="4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5" w:name="_Toc430001668"/>
      <w:bookmarkStart w:id="46" w:name="_Toc430089393"/>
      <w:bookmarkStart w:id="47" w:name="_Toc430089955"/>
      <w:bookmarkStart w:id="48" w:name="_Toc430090242"/>
      <w:bookmarkStart w:id="49" w:name="_Toc430090665"/>
      <w:bookmarkStart w:id="50" w:name="_Toc434659310"/>
      <w:bookmarkEnd w:id="45"/>
      <w:bookmarkEnd w:id="46"/>
      <w:bookmarkEnd w:id="47"/>
      <w:bookmarkEnd w:id="48"/>
      <w:bookmarkEnd w:id="49"/>
      <w:bookmarkEnd w:id="50"/>
    </w:p>
    <w:p w:rsidR="00EA3525" w:rsidRPr="003841A6" w:rsidRDefault="00EA3525" w:rsidP="007E092E">
      <w:pPr>
        <w:pStyle w:val="10"/>
        <w:numPr>
          <w:ilvl w:val="1"/>
          <w:numId w:val="18"/>
        </w:numPr>
        <w:spacing w:before="120" w:after="120"/>
        <w:ind w:left="927"/>
        <w:jc w:val="both"/>
        <w:rPr>
          <w:sz w:val="28"/>
          <w:szCs w:val="28"/>
        </w:rPr>
      </w:pPr>
      <w:bookmarkStart w:id="51" w:name="_Toc43465931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3"/>
      <w:bookmarkEnd w:id="44"/>
      <w:bookmarkEnd w:id="51"/>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2" w:name="_Ref416362458"/>
      <w:bookmarkStart w:id="53" w:name="_Toc43465931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2"/>
      <w:r w:rsidR="00EF71CC">
        <w:rPr>
          <w:sz w:val="28"/>
          <w:szCs w:val="28"/>
        </w:rPr>
        <w:t>, соисполнителям</w:t>
      </w:r>
      <w:bookmarkEnd w:id="5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4" w:name="_Ref405790941"/>
          </w:p>
        </w:tc>
        <w:bookmarkEnd w:id="54"/>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5" w:name="_Ref405791406"/>
            <w:r w:rsidRPr="004963A7">
              <w:rPr>
                <w:rFonts w:ascii="Times New Roman" w:hAnsi="Times New Roman"/>
                <w:sz w:val="24"/>
                <w:szCs w:val="24"/>
              </w:rPr>
              <w:t>копии документов о государственной регистрации из следующих:</w:t>
            </w:r>
            <w:bookmarkEnd w:id="55"/>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6"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6"/>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E4D32" w:rsidRPr="009E4D32">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007C19D3">
              <w:t>,</w:t>
            </w:r>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7" w:name="_Ref405791536"/>
          </w:p>
        </w:tc>
        <w:bookmarkEnd w:id="57"/>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ненахождении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о неприостановлении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1537"/>
          </w:p>
        </w:tc>
        <w:bookmarkEnd w:id="58"/>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7691222"/>
          </w:p>
        </w:tc>
        <w:bookmarkEnd w:id="5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9E4D32" w:rsidRPr="009E4D32">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7F0CD1" w:rsidRPr="004963A7" w:rsidTr="00C11158">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5792235"/>
          </w:p>
        </w:tc>
        <w:bookmarkEnd w:id="60"/>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 xml:space="preserve">в реестре, ведущемся в соответствии с </w:t>
            </w:r>
            <w:r w:rsidRPr="004963A7">
              <w:lastRenderedPageBreak/>
              <w:t>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7F0CD1" w:rsidRPr="00BB4D6E" w:rsidRDefault="007F0CD1" w:rsidP="00C16D7C">
            <w:pPr>
              <w:tabs>
                <w:tab w:val="left" w:pos="300"/>
              </w:tabs>
              <w:ind w:right="153"/>
              <w:jc w:val="both"/>
            </w:pPr>
            <w:r w:rsidRPr="00BB4D6E">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7F0CD1" w:rsidRPr="00CD3B8C" w:rsidTr="00C11158">
        <w:trPr>
          <w:trHeight w:val="70"/>
        </w:trPr>
        <w:tc>
          <w:tcPr>
            <w:tcW w:w="709" w:type="dxa"/>
            <w:vAlign w:val="center"/>
          </w:tcPr>
          <w:p w:rsidR="007F0CD1" w:rsidRPr="00CD3B8C" w:rsidRDefault="007F0CD1" w:rsidP="00ED4AB5">
            <w:pPr>
              <w:numPr>
                <w:ilvl w:val="0"/>
                <w:numId w:val="23"/>
              </w:numPr>
              <w:tabs>
                <w:tab w:val="clear" w:pos="720"/>
                <w:tab w:val="num" w:pos="426"/>
                <w:tab w:val="num" w:pos="851"/>
              </w:tabs>
              <w:ind w:left="0" w:firstLine="0"/>
            </w:pPr>
          </w:p>
        </w:tc>
        <w:tc>
          <w:tcPr>
            <w:tcW w:w="14742" w:type="dxa"/>
            <w:gridSpan w:val="2"/>
            <w:vAlign w:val="center"/>
          </w:tcPr>
          <w:p w:rsidR="007F0CD1" w:rsidRPr="00CD3B8C" w:rsidRDefault="007F0CD1" w:rsidP="00C16D7C">
            <w:pPr>
              <w:ind w:right="153"/>
              <w:rPr>
                <w:b/>
                <w:bCs/>
              </w:rPr>
            </w:pPr>
            <w:r w:rsidRPr="00CD3B8C">
              <w:rPr>
                <w:b/>
              </w:rPr>
              <w:t>Требования к участникам закупки:</w:t>
            </w:r>
          </w:p>
        </w:tc>
      </w:tr>
      <w:tr w:rsidR="00774177" w:rsidRPr="004963A7" w:rsidTr="00C11158">
        <w:trPr>
          <w:trHeight w:val="440"/>
        </w:trPr>
        <w:tc>
          <w:tcPr>
            <w:tcW w:w="709" w:type="dxa"/>
            <w:vAlign w:val="center"/>
          </w:tcPr>
          <w:p w:rsidR="00774177" w:rsidRPr="007F0CD1"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DA4241" w:rsidRDefault="00774177"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774177" w:rsidRPr="00CD3B8C" w:rsidRDefault="00774177"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 xml:space="preserve">форма </w:t>
            </w:r>
            <w:r w:rsidR="007C19D3">
              <w:rPr>
                <w:rStyle w:val="afb"/>
                <w:rFonts w:eastAsia="Calibri"/>
                <w:lang w:eastAsia="en-US"/>
              </w:rPr>
              <w:t>7</w:t>
            </w:r>
            <w:r>
              <w:rPr>
                <w:rFonts w:eastAsia="Arial Unicode MS"/>
              </w:rPr>
              <w:t>).</w:t>
            </w:r>
          </w:p>
          <w:p w:rsidR="00774177" w:rsidRPr="00DA4241" w:rsidRDefault="00774177" w:rsidP="00D872DE">
            <w:pPr>
              <w:tabs>
                <w:tab w:val="left" w:pos="300"/>
              </w:tabs>
              <w:ind w:right="153"/>
              <w:jc w:val="both"/>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774177" w:rsidRPr="004963A7" w:rsidTr="00C11158">
        <w:trPr>
          <w:trHeight w:val="440"/>
        </w:trPr>
        <w:tc>
          <w:tcPr>
            <w:tcW w:w="709" w:type="dxa"/>
            <w:vAlign w:val="center"/>
          </w:tcPr>
          <w:p w:rsidR="00774177" w:rsidRPr="004963A7" w:rsidRDefault="00774177" w:rsidP="00ED4AB5">
            <w:pPr>
              <w:pStyle w:val="afff"/>
              <w:numPr>
                <w:ilvl w:val="1"/>
                <w:numId w:val="99"/>
              </w:numPr>
              <w:tabs>
                <w:tab w:val="left" w:pos="426"/>
              </w:tabs>
              <w:spacing w:after="0" w:line="240" w:lineRule="auto"/>
              <w:ind w:left="0" w:firstLine="0"/>
              <w:rPr>
                <w:rFonts w:ascii="Times New Roman" w:hAnsi="Times New Roman"/>
                <w:sz w:val="24"/>
                <w:szCs w:val="24"/>
              </w:rPr>
            </w:pPr>
          </w:p>
        </w:tc>
        <w:tc>
          <w:tcPr>
            <w:tcW w:w="6521" w:type="dxa"/>
          </w:tcPr>
          <w:p w:rsidR="00774177" w:rsidRPr="00CD3B8C" w:rsidRDefault="00774177" w:rsidP="00F65ABF">
            <w:pPr>
              <w:ind w:right="153"/>
              <w:jc w:val="both"/>
            </w:pPr>
            <w:r w:rsidRPr="00DA4241">
              <w:t>наличие системы управления охраной труда (СУОТ).</w:t>
            </w:r>
          </w:p>
        </w:tc>
        <w:tc>
          <w:tcPr>
            <w:tcW w:w="8221" w:type="dxa"/>
          </w:tcPr>
          <w:p w:rsidR="00774177" w:rsidRPr="00DA4241" w:rsidRDefault="00774177" w:rsidP="00DA4241">
            <w:pPr>
              <w:tabs>
                <w:tab w:val="left" w:pos="300"/>
              </w:tabs>
              <w:ind w:right="153"/>
              <w:jc w:val="both"/>
            </w:pPr>
            <w:r w:rsidRPr="00DA4241">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774177" w:rsidRPr="00CD3B8C" w:rsidTr="00C11158">
        <w:trPr>
          <w:trHeight w:val="428"/>
        </w:trPr>
        <w:tc>
          <w:tcPr>
            <w:tcW w:w="709" w:type="dxa"/>
          </w:tcPr>
          <w:p w:rsidR="00774177" w:rsidRPr="00CD3B8C" w:rsidRDefault="00774177" w:rsidP="00ED4AB5">
            <w:pPr>
              <w:numPr>
                <w:ilvl w:val="0"/>
                <w:numId w:val="23"/>
              </w:numPr>
              <w:tabs>
                <w:tab w:val="clear" w:pos="720"/>
                <w:tab w:val="num" w:pos="0"/>
                <w:tab w:val="num" w:pos="426"/>
                <w:tab w:val="num" w:pos="851"/>
              </w:tabs>
              <w:spacing w:before="120"/>
              <w:ind w:left="0" w:firstLine="0"/>
              <w:jc w:val="both"/>
            </w:pPr>
          </w:p>
        </w:tc>
        <w:tc>
          <w:tcPr>
            <w:tcW w:w="14742" w:type="dxa"/>
            <w:gridSpan w:val="2"/>
          </w:tcPr>
          <w:p w:rsidR="00774177" w:rsidRPr="007824AE" w:rsidRDefault="00774177"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774177" w:rsidRPr="00F119FF" w:rsidTr="00C11158">
        <w:trPr>
          <w:trHeight w:val="274"/>
        </w:trPr>
        <w:tc>
          <w:tcPr>
            <w:tcW w:w="709" w:type="dxa"/>
            <w:vMerge w:val="restart"/>
          </w:tcPr>
          <w:p w:rsidR="00774177" w:rsidRPr="009F4D6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Merge w:val="restart"/>
          </w:tcPr>
          <w:p w:rsidR="00774177" w:rsidRPr="00CD3B8C" w:rsidRDefault="00774177"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774177" w:rsidRPr="00D00AA2" w:rsidRDefault="00774177" w:rsidP="001956CE">
            <w:pPr>
              <w:tabs>
                <w:tab w:val="left" w:pos="0"/>
                <w:tab w:val="num" w:pos="1211"/>
              </w:tabs>
              <w:ind w:right="153" w:firstLine="495"/>
              <w:jc w:val="both"/>
              <w:rPr>
                <w:b/>
                <w:i/>
              </w:rPr>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0"/>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из следующих:</w:t>
            </w:r>
          </w:p>
          <w:p w:rsidR="00774177" w:rsidRPr="00A35E28" w:rsidRDefault="00774177" w:rsidP="00ED4AB5">
            <w:pPr>
              <w:numPr>
                <w:ilvl w:val="0"/>
                <w:numId w:val="21"/>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774177" w:rsidRPr="00A35E28" w:rsidRDefault="00774177" w:rsidP="00ED4AB5">
            <w:pPr>
              <w:numPr>
                <w:ilvl w:val="0"/>
                <w:numId w:val="21"/>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774177" w:rsidRPr="00A35E28" w:rsidRDefault="00774177" w:rsidP="00ED4AB5">
            <w:pPr>
              <w:numPr>
                <w:ilvl w:val="0"/>
                <w:numId w:val="21"/>
              </w:numPr>
              <w:tabs>
                <w:tab w:val="left" w:pos="353"/>
              </w:tabs>
              <w:ind w:left="0" w:right="153" w:firstLine="0"/>
              <w:jc w:val="both"/>
            </w:pPr>
            <w:r w:rsidRPr="00D00AA2">
              <w:lastRenderedPageBreak/>
              <w:t>для иных физических лиц – копии документов, удостоверяющих личность;</w:t>
            </w:r>
          </w:p>
          <w:p w:rsidR="00774177" w:rsidRPr="00D00AA2" w:rsidRDefault="00774177" w:rsidP="00ED4AB5">
            <w:pPr>
              <w:numPr>
                <w:ilvl w:val="0"/>
                <w:numId w:val="21"/>
              </w:numPr>
              <w:tabs>
                <w:tab w:val="left" w:pos="353"/>
              </w:tabs>
              <w:ind w:left="0" w:right="153" w:firstLine="0"/>
              <w:jc w:val="both"/>
              <w:rPr>
                <w:bCs/>
              </w:rPr>
            </w:pPr>
            <w:r w:rsidRPr="00D00AA2">
              <w:t>для иностранных лиц:</w:t>
            </w:r>
          </w:p>
          <w:p w:rsidR="00774177" w:rsidRPr="00A35E28"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774177" w:rsidRPr="00D00AA2" w:rsidRDefault="0077417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774177" w:rsidRPr="00D00AA2" w:rsidRDefault="00774177" w:rsidP="00ED4AB5">
            <w:pPr>
              <w:pStyle w:val="afff"/>
              <w:numPr>
                <w:ilvl w:val="0"/>
                <w:numId w:val="27"/>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774177" w:rsidRPr="00F119FF" w:rsidTr="00C11158">
        <w:trPr>
          <w:trHeight w:val="274"/>
        </w:trPr>
        <w:tc>
          <w:tcPr>
            <w:tcW w:w="709" w:type="dxa"/>
            <w:vMerge/>
          </w:tcPr>
          <w:p w:rsidR="00774177" w:rsidRPr="00F119FF" w:rsidRDefault="00774177" w:rsidP="00ED4AB5">
            <w:pPr>
              <w:pStyle w:val="afff"/>
              <w:numPr>
                <w:ilvl w:val="0"/>
                <w:numId w:val="33"/>
              </w:numPr>
              <w:tabs>
                <w:tab w:val="left" w:pos="495"/>
              </w:tabs>
              <w:spacing w:after="0" w:line="240" w:lineRule="auto"/>
              <w:ind w:left="0" w:firstLine="0"/>
              <w:rPr>
                <w:rFonts w:ascii="Times New Roman" w:hAnsi="Times New Roman"/>
                <w:sz w:val="24"/>
                <w:szCs w:val="24"/>
              </w:rPr>
            </w:pPr>
          </w:p>
        </w:tc>
        <w:tc>
          <w:tcPr>
            <w:tcW w:w="6521" w:type="dxa"/>
            <w:vMerge/>
          </w:tcPr>
          <w:p w:rsidR="00774177" w:rsidRPr="00CD3B8C" w:rsidRDefault="00774177" w:rsidP="001956CE">
            <w:pPr>
              <w:ind w:right="153" w:firstLine="495"/>
              <w:jc w:val="both"/>
            </w:pPr>
          </w:p>
        </w:tc>
        <w:tc>
          <w:tcPr>
            <w:tcW w:w="8221" w:type="dxa"/>
          </w:tcPr>
          <w:p w:rsidR="00774177" w:rsidRPr="00D00AA2"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9F4D6F" w:rsidRPr="00F119FF" w:rsidTr="00C11158">
        <w:trPr>
          <w:trHeight w:val="274"/>
        </w:trPr>
        <w:tc>
          <w:tcPr>
            <w:tcW w:w="709" w:type="dxa"/>
            <w:vMerge w:val="restart"/>
          </w:tcPr>
          <w:p w:rsidR="009F4D6F" w:rsidRPr="00F119FF" w:rsidRDefault="009F4D6F"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vAlign w:val="center"/>
          </w:tcPr>
          <w:p w:rsidR="009F4D6F" w:rsidRPr="00CD3B8C" w:rsidRDefault="009F4D6F"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9F4D6F" w:rsidRPr="004725FD" w:rsidRDefault="009F4D6F" w:rsidP="004725FD">
            <w:pPr>
              <w:tabs>
                <w:tab w:val="left" w:pos="300"/>
              </w:tabs>
              <w:ind w:right="153"/>
              <w:jc w:val="both"/>
            </w:pPr>
            <w:r w:rsidRPr="004725FD">
              <w:t>подтверждение участником запроса предложений по форме «Заявка на участие в запросе предложений» документации (подраздел</w:t>
            </w:r>
            <w:r w:rsidRPr="004725FD">
              <w:rPr>
                <w:lang w:val="en-US"/>
              </w:rPr>
              <w:t> </w:t>
            </w:r>
            <w:r w:rsidRPr="004725FD">
              <w:rPr>
                <w:lang w:val="en-US"/>
              </w:rPr>
              <w:fldChar w:fldCharType="begin"/>
            </w:r>
            <w:r w:rsidRPr="004725FD">
              <w:instrText xml:space="preserve"> </w:instrText>
            </w:r>
            <w:r w:rsidRPr="004725FD">
              <w:rPr>
                <w:lang w:val="en-US"/>
              </w:rPr>
              <w:instrText>REF</w:instrText>
            </w:r>
            <w:r w:rsidRPr="004725FD">
              <w:instrText xml:space="preserve"> _</w:instrText>
            </w:r>
            <w:r w:rsidRPr="004725FD">
              <w:rPr>
                <w:lang w:val="en-US"/>
              </w:rPr>
              <w:instrText>Ref</w:instrText>
            </w:r>
            <w:r w:rsidRPr="004725FD">
              <w:instrText>401131967 \</w:instrText>
            </w:r>
            <w:r w:rsidRPr="004725FD">
              <w:rPr>
                <w:lang w:val="en-US"/>
              </w:rPr>
              <w:instrText>r</w:instrText>
            </w:r>
            <w:r w:rsidRPr="004725FD">
              <w:instrText xml:space="preserve"> \</w:instrText>
            </w:r>
            <w:r w:rsidRPr="004725FD">
              <w:rPr>
                <w:lang w:val="en-US"/>
              </w:rPr>
              <w:instrText>h</w:instrText>
            </w:r>
            <w:r w:rsidRPr="004725FD">
              <w:instrText xml:space="preserve">  \* </w:instrText>
            </w:r>
            <w:r w:rsidRPr="004725FD">
              <w:rPr>
                <w:lang w:val="en-US"/>
              </w:rPr>
              <w:instrText>MERGEFORMAT</w:instrText>
            </w:r>
            <w:r w:rsidRPr="004725FD">
              <w:instrText xml:space="preserve"> </w:instrText>
            </w:r>
            <w:r w:rsidRPr="004725FD">
              <w:rPr>
                <w:lang w:val="en-US"/>
              </w:rPr>
            </w:r>
            <w:r w:rsidRPr="004725FD">
              <w:rPr>
                <w:lang w:val="en-US"/>
              </w:rPr>
              <w:fldChar w:fldCharType="separate"/>
            </w:r>
            <w:r w:rsidR="009E4D32" w:rsidRPr="009E4D32">
              <w:t>5.1</w:t>
            </w:r>
            <w:r w:rsidRPr="004725FD">
              <w:fldChar w:fldCharType="end"/>
            </w:r>
            <w:r w:rsidRPr="004725FD">
              <w:t xml:space="preserve">, </w:t>
            </w:r>
            <w:hyperlink w:anchor="_Письмо_о_подаче" w:history="1">
              <w:r w:rsidRPr="004725FD">
                <w:rPr>
                  <w:rStyle w:val="afb"/>
                </w:rPr>
                <w:t>Форма 1</w:t>
              </w:r>
            </w:hyperlink>
            <w:r w:rsidRPr="004725FD">
              <w:t>), о ненахождении соисполнителей в процессе ликвидации (для юридического лица), об отсутствии в отношении соисполнителей решения арбитражного суда о признании его несостоятельным (банкротом), об отсутствии ареста имущества соисполнителей, наложенного по решению суда, административного органа, о неприостановлении деятельности соисполнителей.</w:t>
            </w:r>
          </w:p>
        </w:tc>
      </w:tr>
      <w:tr w:rsidR="009F4D6F" w:rsidRPr="00F119FF" w:rsidTr="00C11158">
        <w:trPr>
          <w:trHeight w:val="274"/>
        </w:trPr>
        <w:tc>
          <w:tcPr>
            <w:tcW w:w="709" w:type="dxa"/>
            <w:vMerge/>
          </w:tcPr>
          <w:p w:rsidR="009F4D6F" w:rsidRPr="00F119FF" w:rsidRDefault="009F4D6F" w:rsidP="009F4D6F">
            <w:pPr>
              <w:pStyle w:val="afff"/>
              <w:tabs>
                <w:tab w:val="left" w:pos="495"/>
              </w:tabs>
              <w:spacing w:after="0" w:line="240" w:lineRule="auto"/>
              <w:ind w:left="0"/>
              <w:rPr>
                <w:rFonts w:ascii="Times New Roman" w:hAnsi="Times New Roman"/>
                <w:sz w:val="24"/>
                <w:szCs w:val="24"/>
              </w:rPr>
            </w:pPr>
          </w:p>
        </w:tc>
        <w:tc>
          <w:tcPr>
            <w:tcW w:w="6521" w:type="dxa"/>
          </w:tcPr>
          <w:p w:rsidR="009F4D6F" w:rsidRPr="00CD3B8C" w:rsidRDefault="009F4D6F"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9F4D6F" w:rsidRPr="00D00AA2" w:rsidRDefault="009F4D6F" w:rsidP="001956CE">
            <w:pPr>
              <w:pStyle w:val="afff"/>
              <w:tabs>
                <w:tab w:val="left" w:pos="300"/>
              </w:tabs>
              <w:spacing w:after="0" w:line="240" w:lineRule="auto"/>
              <w:ind w:left="353" w:right="153"/>
              <w:jc w:val="both"/>
              <w:rPr>
                <w:rFonts w:ascii="Times New Roman" w:hAnsi="Times New Roman"/>
                <w:sz w:val="24"/>
                <w:szCs w:val="24"/>
              </w:rPr>
            </w:pP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Pr="007C4991" w:rsidRDefault="00774177"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774177" w:rsidRPr="007C4991" w:rsidRDefault="00774177" w:rsidP="00ED4AB5">
            <w:pPr>
              <w:numPr>
                <w:ilvl w:val="0"/>
                <w:numId w:val="22"/>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74177" w:rsidRPr="007C4991" w:rsidRDefault="00774177" w:rsidP="00ED4AB5">
            <w:pPr>
              <w:numPr>
                <w:ilvl w:val="0"/>
                <w:numId w:val="22"/>
              </w:numPr>
              <w:tabs>
                <w:tab w:val="left" w:pos="1094"/>
              </w:tabs>
              <w:ind w:left="0" w:right="153" w:firstLine="669"/>
              <w:jc w:val="both"/>
            </w:pPr>
            <w:r w:rsidRPr="007C4991">
              <w:t xml:space="preserve">в реестре, ведущемся в соответствии с положениями законодательства Российской Федерации о </w:t>
            </w:r>
            <w:r w:rsidRPr="007C4991">
              <w:lastRenderedPageBreak/>
              <w:t>размещении государственных и муниципальных заказов;</w:t>
            </w:r>
          </w:p>
          <w:p w:rsidR="00774177" w:rsidRPr="00CD3B8C" w:rsidRDefault="00774177"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774177" w:rsidRPr="00C11158" w:rsidRDefault="00774177" w:rsidP="00C11158">
            <w:pPr>
              <w:tabs>
                <w:tab w:val="left" w:pos="300"/>
              </w:tabs>
              <w:ind w:right="153"/>
              <w:jc w:val="both"/>
            </w:pPr>
            <w:r w:rsidRPr="00C11158">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4725FD" w:rsidRPr="00F119FF" w:rsidTr="00C11158">
        <w:trPr>
          <w:trHeight w:val="309"/>
        </w:trPr>
        <w:tc>
          <w:tcPr>
            <w:tcW w:w="709" w:type="dxa"/>
          </w:tcPr>
          <w:p w:rsidR="004725FD" w:rsidRPr="00F119FF" w:rsidRDefault="004725FD"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4725FD" w:rsidRDefault="004725FD" w:rsidP="001956CE">
            <w:pPr>
              <w:ind w:right="153" w:firstLine="495"/>
              <w:jc w:val="both"/>
            </w:pPr>
            <w:r w:rsidRPr="00DA4241">
              <w:t>наличие системы управления охраной труда (СУОТ).</w:t>
            </w:r>
          </w:p>
        </w:tc>
        <w:tc>
          <w:tcPr>
            <w:tcW w:w="8221" w:type="dxa"/>
          </w:tcPr>
          <w:p w:rsidR="004725FD" w:rsidRPr="004725FD" w:rsidRDefault="004725FD" w:rsidP="004725FD">
            <w:pPr>
              <w:pStyle w:val="afff"/>
              <w:tabs>
                <w:tab w:val="left" w:pos="300"/>
              </w:tabs>
              <w:spacing w:after="0" w:line="240" w:lineRule="auto"/>
              <w:ind w:left="353" w:right="153"/>
              <w:jc w:val="both"/>
              <w:rPr>
                <w:rFonts w:ascii="Times New Roman" w:hAnsi="Times New Roman"/>
                <w:b/>
                <w:sz w:val="24"/>
                <w:szCs w:val="24"/>
              </w:rPr>
            </w:pPr>
            <w:r w:rsidRPr="004725FD">
              <w:rPr>
                <w:rFonts w:ascii="Times New Roman" w:hAnsi="Times New Roman"/>
                <w:sz w:val="24"/>
                <w:szCs w:val="24"/>
              </w:rPr>
              <w:t xml:space="preserve">подтверждение участником закупки по </w:t>
            </w:r>
            <w:r w:rsidRPr="004725FD">
              <w:rPr>
                <w:rStyle w:val="afb"/>
                <w:rFonts w:ascii="Times New Roman" w:hAnsi="Times New Roman"/>
                <w:sz w:val="24"/>
                <w:szCs w:val="24"/>
              </w:rPr>
              <w:t>форме 1</w:t>
            </w:r>
            <w:r w:rsidRPr="004725FD">
              <w:rPr>
                <w:rFonts w:ascii="Times New Roman" w:hAnsi="Times New Roman"/>
                <w:sz w:val="24"/>
                <w:szCs w:val="24"/>
              </w:rPr>
              <w:t xml:space="preserve"> «Заявка на участие в закупке» документации о закупке, о наличии у привлекаемых субподрядчиков системы управления охраной труда (СУОТ);</w:t>
            </w:r>
          </w:p>
        </w:tc>
      </w:tr>
      <w:tr w:rsidR="00774177" w:rsidRPr="00F119FF" w:rsidTr="00C11158">
        <w:trPr>
          <w:trHeight w:val="274"/>
        </w:trPr>
        <w:tc>
          <w:tcPr>
            <w:tcW w:w="709" w:type="dxa"/>
          </w:tcPr>
          <w:p w:rsidR="00774177" w:rsidRPr="00F119FF" w:rsidRDefault="00774177" w:rsidP="00ED4AB5">
            <w:pPr>
              <w:pStyle w:val="afff"/>
              <w:numPr>
                <w:ilvl w:val="1"/>
                <w:numId w:val="100"/>
              </w:numPr>
              <w:tabs>
                <w:tab w:val="left" w:pos="495"/>
              </w:tabs>
              <w:spacing w:after="0" w:line="240" w:lineRule="auto"/>
              <w:ind w:left="0" w:firstLine="0"/>
              <w:rPr>
                <w:rFonts w:ascii="Times New Roman" w:hAnsi="Times New Roman"/>
                <w:sz w:val="24"/>
                <w:szCs w:val="24"/>
              </w:rPr>
            </w:pPr>
          </w:p>
        </w:tc>
        <w:tc>
          <w:tcPr>
            <w:tcW w:w="6521" w:type="dxa"/>
          </w:tcPr>
          <w:p w:rsidR="00774177" w:rsidRDefault="00774177"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774177" w:rsidRDefault="00774177" w:rsidP="001956CE">
            <w:pPr>
              <w:ind w:right="153" w:firstLine="495"/>
              <w:jc w:val="both"/>
            </w:pPr>
            <w:r>
              <w:t>а)</w:t>
            </w:r>
            <w:r>
              <w:tab/>
              <w:t>осведомлен о привлечении его в качестве соисполнителя;</w:t>
            </w:r>
          </w:p>
          <w:p w:rsidR="00774177" w:rsidRPr="007C4991" w:rsidRDefault="00774177" w:rsidP="001956CE">
            <w:pPr>
              <w:ind w:right="153" w:firstLine="495"/>
              <w:jc w:val="both"/>
            </w:pPr>
            <w:r>
              <w:t>б) согласен с выделяемым ему перечнем, объемами и сроками оказания услуг.</w:t>
            </w:r>
          </w:p>
        </w:tc>
        <w:tc>
          <w:tcPr>
            <w:tcW w:w="8221" w:type="dxa"/>
          </w:tcPr>
          <w:p w:rsidR="00774177" w:rsidRPr="007824AE" w:rsidRDefault="00774177" w:rsidP="00ED4AB5">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774177" w:rsidRPr="00D00AA2" w:rsidRDefault="00774177" w:rsidP="001956CE">
            <w:pPr>
              <w:ind w:right="153" w:firstLine="495"/>
              <w:jc w:val="both"/>
            </w:pPr>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
          <w:p w:rsidR="00774177" w:rsidRPr="00242D3A" w:rsidRDefault="00774177" w:rsidP="007C19D3">
            <w:pPr>
              <w:pStyle w:val="afff"/>
              <w:numPr>
                <w:ilvl w:val="0"/>
                <w:numId w:val="101"/>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9E4D32">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 xml:space="preserve">Форма </w:t>
              </w:r>
              <w:r w:rsidR="007C19D3">
                <w:rPr>
                  <w:rStyle w:val="afb"/>
                  <w:rFonts w:ascii="Times New Roman" w:hAnsi="Times New Roman"/>
                  <w:sz w:val="24"/>
                  <w:szCs w:val="24"/>
                </w:rPr>
                <w:t>7</w:t>
              </w:r>
            </w:hyperlink>
            <w:r w:rsidRPr="00242D3A">
              <w:rPr>
                <w:rFonts w:ascii="Times New Roman" w:hAnsi="Times New Roman"/>
                <w:sz w:val="24"/>
                <w:szCs w:val="24"/>
              </w:rPr>
              <w:t>). Данный план заполняется и предоставляется</w:t>
            </w:r>
            <w:r>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непривлечения;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1" w:name="_Toc417461680"/>
      <w:bookmarkStart w:id="62" w:name="_Toc434659313"/>
      <w:r>
        <w:rPr>
          <w:sz w:val="28"/>
          <w:szCs w:val="28"/>
        </w:rPr>
        <w:t>Требования к продукции</w:t>
      </w:r>
      <w:bookmarkEnd w:id="61"/>
      <w:bookmarkEnd w:id="6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w:t>
            </w:r>
            <w:r>
              <w:rPr>
                <w:rFonts w:eastAsia="Arial Unicode MS"/>
                <w:b/>
                <w:i/>
              </w:rPr>
              <w:lastRenderedPageBreak/>
              <w:t>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E4D32" w:rsidRPr="009E4D32">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63" w:name="_Ref395172188"/>
      <w:bookmarkStart w:id="64" w:name="_Toc395190385"/>
      <w:r>
        <w:rPr>
          <w:sz w:val="28"/>
          <w:szCs w:val="28"/>
        </w:rPr>
        <w:t xml:space="preserve"> </w:t>
      </w:r>
      <w:bookmarkStart w:id="65" w:name="_Toc43465931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3"/>
      <w:bookmarkEnd w:id="64"/>
      <w:bookmarkEnd w:id="65"/>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6" w:name="_Ref353289180"/>
      <w:r w:rsidRPr="00253C68">
        <w:rPr>
          <w:b/>
        </w:rPr>
        <w:t>Формы</w:t>
      </w:r>
      <w:r w:rsidR="00EA3525" w:rsidRPr="00253C68">
        <w:rPr>
          <w:b/>
        </w:rPr>
        <w:t>, заполняемые с помощью функционала ЭТП:</w:t>
      </w:r>
      <w:bookmarkEnd w:id="66"/>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7"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7"/>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68"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E4D32">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68"/>
    </w:p>
    <w:p w:rsidR="0093526E" w:rsidRPr="00EA3525" w:rsidRDefault="0093526E" w:rsidP="0093526E">
      <w:pPr>
        <w:numPr>
          <w:ilvl w:val="0"/>
          <w:numId w:val="19"/>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93526E" w:rsidRPr="00EA3525" w:rsidRDefault="0093526E" w:rsidP="0093526E">
      <w:pPr>
        <w:numPr>
          <w:ilvl w:val="0"/>
          <w:numId w:val="115"/>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93526E" w:rsidRPr="00EA3525" w:rsidRDefault="0093526E" w:rsidP="0093526E">
      <w:pPr>
        <w:tabs>
          <w:tab w:val="left" w:pos="0"/>
          <w:tab w:val="left" w:pos="1140"/>
        </w:tabs>
        <w:overflowPunct w:val="0"/>
        <w:autoSpaceDE w:val="0"/>
        <w:autoSpaceDN w:val="0"/>
        <w:adjustRightInd w:val="0"/>
        <w:ind w:right="153" w:firstLine="669"/>
        <w:jc w:val="both"/>
      </w:pPr>
      <w:r w:rsidRPr="00EA3525">
        <w:t xml:space="preserve">или </w:t>
      </w:r>
    </w:p>
    <w:p w:rsidR="0093526E" w:rsidRPr="00EA3525" w:rsidRDefault="0093526E" w:rsidP="0093526E">
      <w:pPr>
        <w:numPr>
          <w:ilvl w:val="0"/>
          <w:numId w:val="115"/>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w:t>
      </w:r>
      <w:r w:rsidR="007C19D3">
        <w:rPr>
          <w:rStyle w:val="afb"/>
          <w:sz w:val="22"/>
          <w:szCs w:val="22"/>
        </w:rPr>
        <w:t>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E4D32">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lastRenderedPageBreak/>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E4D32">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E4D32">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C01473"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Форма</w:t>
      </w:r>
      <w:r w:rsidR="00EC1E12" w:rsidRPr="00EC1E12">
        <w:rPr>
          <w:rStyle w:val="afb"/>
        </w:rPr>
        <w:t xml:space="preserve"> 4</w:t>
      </w:r>
      <w:r w:rsidRPr="003D7620">
        <w:t>)</w:t>
      </w:r>
    </w:p>
    <w:p w:rsidR="00C01473" w:rsidRPr="003960A4" w:rsidRDefault="00C01473" w:rsidP="003D7620">
      <w:pPr>
        <w:numPr>
          <w:ilvl w:val="0"/>
          <w:numId w:val="19"/>
        </w:numPr>
        <w:tabs>
          <w:tab w:val="left" w:pos="0"/>
          <w:tab w:val="left" w:pos="1140"/>
        </w:tabs>
        <w:overflowPunct w:val="0"/>
        <w:autoSpaceDE w:val="0"/>
        <w:autoSpaceDN w:val="0"/>
        <w:adjustRightInd w:val="0"/>
        <w:ind w:left="0" w:right="153" w:firstLine="709"/>
        <w:jc w:val="both"/>
      </w:pPr>
      <w:r w:rsidRPr="00FC009D">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rsidR="003D7620">
        <w:instrText xml:space="preserve"> \* MERGEFORMAT </w:instrText>
      </w:r>
      <w:r>
        <w:fldChar w:fldCharType="separate"/>
      </w:r>
      <w:r w:rsidR="009E4D32">
        <w:t>5.1</w:t>
      </w:r>
      <w:r>
        <w:fldChar w:fldCharType="end"/>
      </w:r>
      <w:r>
        <w:t xml:space="preserve">, </w:t>
      </w:r>
      <w:hyperlink w:anchor="_ГРАФИК_ОПЛАТЫ" w:history="1">
        <w:r w:rsidRPr="00EC1E12">
          <w:rPr>
            <w:rStyle w:val="afb"/>
          </w:rPr>
          <w:t>Форма</w:t>
        </w:r>
      </w:hyperlink>
      <w:r w:rsidR="00EC1E12" w:rsidRPr="00EC1E12">
        <w:rPr>
          <w:rStyle w:val="afb"/>
        </w:rPr>
        <w:t xml:space="preserve"> 5</w:t>
      </w:r>
      <w:r w:rsidRPr="00FC009D">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C01473">
        <w:t xml:space="preserve">2.1. </w:t>
      </w:r>
      <w:r w:rsidRPr="00EA3525">
        <w:t xml:space="preserve">настоящей </w:t>
      </w:r>
      <w:r w:rsidR="00683580">
        <w:t>документации по запросу предложений</w:t>
      </w:r>
      <w:r w:rsidRPr="00EA3525">
        <w:t>.</w:t>
      </w:r>
    </w:p>
    <w:p w:rsidR="00FB06E8" w:rsidRPr="00863F46" w:rsidRDefault="00FB06E8" w:rsidP="00315080">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315080" w:rsidRPr="00315080">
        <w:t>капитально</w:t>
      </w:r>
      <w:r w:rsidR="00315080">
        <w:t>му</w:t>
      </w:r>
      <w:r w:rsidR="00315080" w:rsidRPr="00315080">
        <w:t xml:space="preserve"> строительств</w:t>
      </w:r>
      <w:r w:rsidR="00315080">
        <w:t>у</w:t>
      </w:r>
      <w:r w:rsidR="00315080" w:rsidRPr="00315080">
        <w:t xml:space="preserve"> низковольтных кабельных линий</w:t>
      </w:r>
      <w:r w:rsidR="00C01473" w:rsidRPr="00C01473">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4D32">
        <w:t>5.1</w:t>
      </w:r>
      <w:r w:rsidRPr="00F82FEF">
        <w:fldChar w:fldCharType="end"/>
      </w:r>
      <w:r w:rsidRPr="00F82FEF">
        <w:t xml:space="preserve">, </w:t>
      </w:r>
      <w:hyperlink w:anchor="_Справка_об_опыте" w:history="1">
        <w:r w:rsidRPr="00315080">
          <w:rPr>
            <w:rStyle w:val="afb"/>
          </w:rPr>
          <w:t>Форма</w:t>
        </w:r>
        <w:r w:rsidR="00EC1E12" w:rsidRPr="00315080">
          <w:rPr>
            <w:rStyle w:val="afb"/>
          </w:rPr>
          <w:t xml:space="preserve"> 6</w:t>
        </w:r>
      </w:hyperlink>
      <w:r w:rsidRPr="00C16D7C">
        <w:t>, Таб</w:t>
      </w:r>
      <w:r w:rsidRPr="00DD25C3">
        <w:t xml:space="preserve">лица </w:t>
      </w:r>
      <w:r w:rsidR="00CF56AF">
        <w:t>1</w:t>
      </w:r>
      <w:r w:rsidRPr="00D34C58">
        <w:t>), с обязательным  приложением:</w:t>
      </w:r>
    </w:p>
    <w:p w:rsidR="00FB06E8" w:rsidRPr="00D34C58" w:rsidRDefault="00FB06E8" w:rsidP="00ED4AB5">
      <w:pPr>
        <w:pStyle w:val="Times12"/>
        <w:numPr>
          <w:ilvl w:val="0"/>
          <w:numId w:val="38"/>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ED4AB5">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ED4AB5">
      <w:pPr>
        <w:pStyle w:val="Times12"/>
        <w:numPr>
          <w:ilvl w:val="0"/>
          <w:numId w:val="39"/>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ED4AB5">
      <w:pPr>
        <w:pStyle w:val="Times12"/>
        <w:numPr>
          <w:ilvl w:val="0"/>
          <w:numId w:val="39"/>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FB06E8" w:rsidP="00EC1E12">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3164BC" w:rsidRPr="003164BC">
        <w:rPr>
          <w:i/>
        </w:rPr>
        <w:t>(</w:t>
      </w:r>
      <w:r w:rsidR="003164BC" w:rsidRPr="00D74DCC">
        <w:rPr>
          <w:i/>
        </w:rPr>
        <w:t>непредставление данных документов не является основанием для отклонения заявки на отборочной стадии)</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69" w:name="_Ref317259063"/>
      <w:bookmarkStart w:id="70" w:name="_Toc398564599"/>
      <w:bookmarkStart w:id="71" w:name="_Toc399408088"/>
      <w:bookmarkStart w:id="72" w:name="_Toc434659315"/>
      <w:bookmarkStart w:id="73" w:name="_Ref321475870"/>
      <w:bookmarkStart w:id="74" w:name="_Toc398564600"/>
      <w:bookmarkStart w:id="75"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69"/>
      <w:bookmarkEnd w:id="70"/>
      <w:bookmarkEnd w:id="71"/>
      <w:r>
        <w:rPr>
          <w:sz w:val="28"/>
          <w:szCs w:val="28"/>
        </w:rPr>
        <w:t>ЗАПРОСА ПРЕДЛОЖЕНИЙ</w:t>
      </w:r>
      <w:bookmarkEnd w:id="72"/>
    </w:p>
    <w:p w:rsidR="00E933C8" w:rsidRPr="00987A46" w:rsidRDefault="00E933C8" w:rsidP="00ED4AB5">
      <w:pPr>
        <w:numPr>
          <w:ilvl w:val="0"/>
          <w:numId w:val="45"/>
        </w:numPr>
        <w:tabs>
          <w:tab w:val="left" w:pos="709"/>
          <w:tab w:val="left" w:pos="1134"/>
        </w:tabs>
        <w:spacing w:before="120"/>
        <w:jc w:val="both"/>
        <w:rPr>
          <w:b/>
          <w:sz w:val="28"/>
          <w:szCs w:val="28"/>
        </w:rPr>
      </w:pPr>
      <w:bookmarkStart w:id="76" w:name="_Toc366225601"/>
      <w:r w:rsidRPr="00987A46">
        <w:rPr>
          <w:b/>
          <w:sz w:val="28"/>
          <w:szCs w:val="28"/>
        </w:rPr>
        <w:t>Основные положения</w:t>
      </w:r>
      <w:bookmarkEnd w:id="7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7" w:name="_Toc366225602"/>
      <w:r w:rsidRPr="00987A46">
        <w:rPr>
          <w:b/>
          <w:sz w:val="28"/>
          <w:szCs w:val="28"/>
        </w:rPr>
        <w:t>Методика расчета.</w:t>
      </w:r>
      <w:bookmarkEnd w:id="7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8742777" r:id="rId17"/>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8742778"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8742779"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8742780"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78" w:name="_Toc365624008"/>
      <w:bookmarkStart w:id="79" w:name="_Toc365907684"/>
      <w:bookmarkStart w:id="80" w:name="_Toc366225603"/>
      <w:bookmarkEnd w:id="78"/>
      <w:bookmarkEnd w:id="79"/>
      <w:r w:rsidRPr="00987A46">
        <w:rPr>
          <w:b/>
          <w:sz w:val="28"/>
          <w:szCs w:val="28"/>
        </w:rPr>
        <w:t>Критерии расчета показателей</w:t>
      </w:r>
      <w:bookmarkEnd w:id="8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1" w:name="_Toc366225606"/>
      <w:r w:rsidRPr="00987A46">
        <w:rPr>
          <w:b/>
          <w:sz w:val="28"/>
          <w:szCs w:val="28"/>
        </w:rPr>
        <w:t>Коды строк в формах бухгалтерской отчетности</w:t>
      </w:r>
      <w:bookmarkEnd w:id="8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4100"/>
            <w:r w:rsidRPr="00987A46">
              <w:rPr>
                <w:sz w:val="28"/>
                <w:szCs w:val="28"/>
              </w:rPr>
              <w:t>БУХГАЛТЕРСКИЙ БАЛАНС</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100"/>
            <w:r w:rsidRPr="00987A46">
              <w:rPr>
                <w:sz w:val="28"/>
                <w:szCs w:val="28"/>
              </w:rPr>
              <w:t>Итого внеоборотных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110"/>
            <w:r w:rsidRPr="00987A46">
              <w:rPr>
                <w:sz w:val="28"/>
                <w:szCs w:val="28"/>
              </w:rPr>
              <w:t>Нематериальные активы</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20"/>
            <w:r w:rsidRPr="00987A46">
              <w:rPr>
                <w:sz w:val="28"/>
                <w:szCs w:val="28"/>
              </w:rPr>
              <w:lastRenderedPageBreak/>
              <w:t>Результаты исследований и разработок</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300"/>
            <w:r w:rsidRPr="00987A46">
              <w:rPr>
                <w:sz w:val="28"/>
                <w:szCs w:val="28"/>
              </w:rPr>
              <w:t>1130</w:t>
            </w:r>
            <w:bookmarkEnd w:id="8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400"/>
            <w:r w:rsidRPr="00987A46">
              <w:rPr>
                <w:sz w:val="28"/>
                <w:szCs w:val="28"/>
              </w:rPr>
              <w:t>Материальные поисковые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30"/>
            <w:r w:rsidRPr="00987A46">
              <w:rPr>
                <w:sz w:val="28"/>
                <w:szCs w:val="28"/>
              </w:rPr>
              <w:t>1150</w:t>
            </w:r>
            <w:bookmarkEnd w:id="8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40"/>
            <w:r w:rsidRPr="00987A46">
              <w:rPr>
                <w:sz w:val="28"/>
                <w:szCs w:val="28"/>
              </w:rPr>
              <w:t>Доходные вложения в материальные ценности</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50"/>
            <w:r w:rsidRPr="00987A46">
              <w:rPr>
                <w:sz w:val="28"/>
                <w:szCs w:val="28"/>
              </w:rPr>
              <w:t>Финансовые вложения</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80"/>
            <w:r w:rsidRPr="00987A46">
              <w:rPr>
                <w:sz w:val="28"/>
                <w:szCs w:val="28"/>
              </w:rPr>
              <w:t>Отложенные налоговые активы</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70"/>
            <w:r w:rsidRPr="00987A46">
              <w:rPr>
                <w:sz w:val="28"/>
                <w:szCs w:val="28"/>
              </w:rPr>
              <w:t>Прочие внеоборотные активы</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200"/>
            <w:r w:rsidRPr="00987A46">
              <w:rPr>
                <w:sz w:val="28"/>
                <w:szCs w:val="28"/>
              </w:rPr>
              <w:t>Итого оборотных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210"/>
            <w:r w:rsidRPr="00987A46">
              <w:rPr>
                <w:sz w:val="28"/>
                <w:szCs w:val="28"/>
              </w:rPr>
              <w:t>1210</w:t>
            </w:r>
            <w:bookmarkEnd w:id="9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30"/>
            <w:r w:rsidRPr="00987A46">
              <w:rPr>
                <w:sz w:val="28"/>
                <w:szCs w:val="28"/>
              </w:rPr>
              <w:t>Дебиторская задолженность</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40"/>
            <w:r w:rsidRPr="00987A46">
              <w:rPr>
                <w:sz w:val="28"/>
                <w:szCs w:val="28"/>
              </w:rPr>
              <w:t>Финансовые вложения (за исключением денежных эквивалентов)</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50"/>
            <w:r w:rsidRPr="00987A46">
              <w:rPr>
                <w:sz w:val="28"/>
                <w:szCs w:val="28"/>
              </w:rPr>
              <w:t>Денежные средства и денежные эквиваленты</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60"/>
            <w:r w:rsidRPr="00987A46">
              <w:rPr>
                <w:sz w:val="28"/>
                <w:szCs w:val="28"/>
              </w:rPr>
              <w:t>Прочие оборотные активы</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7771600"/>
            <w:r w:rsidRPr="00987A46">
              <w:rPr>
                <w:sz w:val="28"/>
                <w:szCs w:val="28"/>
              </w:rPr>
              <w:t>БАЛАНС (актив)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300"/>
            <w:r w:rsidRPr="00987A46">
              <w:rPr>
                <w:sz w:val="28"/>
                <w:szCs w:val="28"/>
              </w:rPr>
              <w:t>ИТОГО капитал</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310"/>
            <w:r w:rsidRPr="00987A46">
              <w:rPr>
                <w:sz w:val="28"/>
                <w:szCs w:val="28"/>
              </w:rPr>
              <w:t>Уставный капитал (складочный капитал, уставный фонд, вклады товарищей)</w:t>
            </w:r>
            <w:bookmarkEnd w:id="10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20"/>
            <w:r w:rsidRPr="00987A46">
              <w:rPr>
                <w:sz w:val="28"/>
                <w:szCs w:val="28"/>
              </w:rPr>
              <w:t>Собственные акции, выкупленные у акционеров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40"/>
            <w:r w:rsidRPr="00987A46">
              <w:rPr>
                <w:sz w:val="28"/>
                <w:szCs w:val="28"/>
              </w:rPr>
              <w:t>Переоценка внеоборотных активов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50"/>
            <w:r w:rsidRPr="00987A46">
              <w:rPr>
                <w:sz w:val="28"/>
                <w:szCs w:val="28"/>
              </w:rPr>
              <w:t>Добавочный капитал (без переоценки)</w:t>
            </w:r>
            <w:bookmarkEnd w:id="10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60"/>
            <w:r w:rsidRPr="00987A46">
              <w:rPr>
                <w:sz w:val="28"/>
                <w:szCs w:val="28"/>
              </w:rPr>
              <w:t>Резервный капитал</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70"/>
            <w:r w:rsidRPr="00987A46">
              <w:rPr>
                <w:sz w:val="28"/>
                <w:szCs w:val="28"/>
              </w:rPr>
              <w:t>Нераспределенная прибыль (непокрытый убыток)</w:t>
            </w:r>
            <w:bookmarkEnd w:id="10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410"/>
            <w:r w:rsidRPr="00987A46">
              <w:rPr>
                <w:sz w:val="28"/>
                <w:szCs w:val="28"/>
              </w:rPr>
              <w:t>Долгосрочные заемные средства</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430"/>
            <w:r w:rsidRPr="00987A46">
              <w:rPr>
                <w:sz w:val="28"/>
                <w:szCs w:val="28"/>
              </w:rPr>
              <w:t>1430</w:t>
            </w:r>
            <w:bookmarkEnd w:id="10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50"/>
            <w:r w:rsidRPr="00987A46">
              <w:rPr>
                <w:sz w:val="28"/>
                <w:szCs w:val="28"/>
              </w:rPr>
              <w:t>Прочие долгосрочные обязательства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00"/>
            <w:r w:rsidRPr="00987A46">
              <w:rPr>
                <w:sz w:val="28"/>
                <w:szCs w:val="28"/>
              </w:rPr>
              <w:t>ИТОГО долгосрочных обязательств</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510"/>
            <w:r w:rsidRPr="00987A46">
              <w:rPr>
                <w:sz w:val="28"/>
                <w:szCs w:val="28"/>
              </w:rPr>
              <w:t>Краткосрочные заемные обязательства</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520"/>
            <w:r w:rsidRPr="00987A46">
              <w:rPr>
                <w:sz w:val="28"/>
                <w:szCs w:val="28"/>
              </w:rPr>
              <w:t>Краткосрочная кредиторская задолженность</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30"/>
            <w:r w:rsidRPr="00987A46">
              <w:rPr>
                <w:sz w:val="28"/>
                <w:szCs w:val="28"/>
              </w:rPr>
              <w:t>Доходы будущих периодов</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40"/>
            <w:r w:rsidRPr="00987A46">
              <w:rPr>
                <w:sz w:val="28"/>
                <w:szCs w:val="28"/>
              </w:rPr>
              <w:t>Оценочные обязательства</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50"/>
            <w:r w:rsidRPr="00987A46">
              <w:rPr>
                <w:sz w:val="28"/>
                <w:szCs w:val="28"/>
              </w:rPr>
              <w:t>Прочие краткосрочные обязательства</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00"/>
            <w:r w:rsidRPr="00987A46">
              <w:rPr>
                <w:sz w:val="28"/>
                <w:szCs w:val="28"/>
              </w:rPr>
              <w:t>ИТОГО краткосрочных обязательств</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700"/>
            <w:r w:rsidRPr="00987A46">
              <w:rPr>
                <w:sz w:val="28"/>
                <w:szCs w:val="28"/>
              </w:rPr>
              <w:t>БАЛАНС (пассив)</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00"/>
            <w:r w:rsidRPr="00987A46">
              <w:rPr>
                <w:sz w:val="28"/>
                <w:szCs w:val="28"/>
              </w:rPr>
              <w:t>ОТЧЕТ О ПРИБЫЛЯХ И УБЫТКАХ</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110"/>
            <w:r w:rsidRPr="00987A46">
              <w:rPr>
                <w:sz w:val="28"/>
                <w:szCs w:val="28"/>
              </w:rPr>
              <w:t>Выручка</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120"/>
            <w:r w:rsidRPr="00987A46">
              <w:rPr>
                <w:sz w:val="28"/>
                <w:szCs w:val="28"/>
              </w:rPr>
              <w:t>Себестоимость продаж</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00"/>
            <w:r w:rsidRPr="00987A46">
              <w:rPr>
                <w:sz w:val="28"/>
                <w:szCs w:val="28"/>
              </w:rPr>
              <w:t>Валовая прибыль (убыток)</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210"/>
            <w:r w:rsidRPr="00987A46">
              <w:rPr>
                <w:sz w:val="28"/>
                <w:szCs w:val="28"/>
              </w:rPr>
              <w:t>Коммерческие расходы</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220"/>
            <w:r w:rsidRPr="00987A46">
              <w:rPr>
                <w:sz w:val="28"/>
                <w:szCs w:val="28"/>
              </w:rPr>
              <w:lastRenderedPageBreak/>
              <w:t>Управленческие расходы</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00"/>
            <w:r w:rsidRPr="00987A46">
              <w:rPr>
                <w:sz w:val="28"/>
                <w:szCs w:val="28"/>
              </w:rPr>
              <w:t>Прибыль (убыток) от продаж</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310"/>
            <w:r w:rsidRPr="00987A46">
              <w:rPr>
                <w:sz w:val="28"/>
                <w:szCs w:val="28"/>
              </w:rPr>
              <w:t>Доходы от участия в других организациях</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320"/>
            <w:r w:rsidRPr="00987A46">
              <w:rPr>
                <w:sz w:val="28"/>
                <w:szCs w:val="28"/>
              </w:rPr>
              <w:t>Проценты к получению</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30"/>
            <w:r w:rsidRPr="00987A46">
              <w:rPr>
                <w:sz w:val="28"/>
                <w:szCs w:val="28"/>
              </w:rPr>
              <w:t>Проценты к уплате</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40"/>
            <w:r w:rsidRPr="00987A46">
              <w:rPr>
                <w:sz w:val="28"/>
                <w:szCs w:val="28"/>
              </w:rPr>
              <w:t>Прочие доходы</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50"/>
            <w:r w:rsidRPr="00987A46">
              <w:rPr>
                <w:sz w:val="28"/>
                <w:szCs w:val="28"/>
              </w:rPr>
              <w:t>Прочие расходы</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00"/>
            <w:r w:rsidRPr="00987A46">
              <w:rPr>
                <w:sz w:val="28"/>
                <w:szCs w:val="28"/>
              </w:rPr>
              <w:t>2300</w:t>
            </w:r>
            <w:bookmarkEnd w:id="13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7772410"/>
            <w:r w:rsidRPr="00987A46">
              <w:rPr>
                <w:sz w:val="28"/>
                <w:szCs w:val="28"/>
              </w:rPr>
              <w:t>Текущий налог на прибыль</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7772411"/>
            <w:r w:rsidRPr="00987A46">
              <w:rPr>
                <w:sz w:val="28"/>
                <w:szCs w:val="28"/>
              </w:rPr>
              <w:t>2421</w:t>
            </w:r>
            <w:bookmarkEnd w:id="13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42460"/>
            <w:r w:rsidRPr="00987A46">
              <w:rPr>
                <w:sz w:val="28"/>
                <w:szCs w:val="28"/>
              </w:rPr>
              <w:t>Прочее</w:t>
            </w:r>
            <w:bookmarkEnd w:id="13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2400"/>
            <w:r w:rsidRPr="00987A46">
              <w:rPr>
                <w:sz w:val="28"/>
                <w:szCs w:val="28"/>
              </w:rPr>
              <w:t>Чистая прибыль (убыток)</w:t>
            </w:r>
            <w:bookmarkEnd w:id="13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42510"/>
            <w:r w:rsidRPr="00987A46">
              <w:rPr>
                <w:sz w:val="28"/>
                <w:szCs w:val="28"/>
              </w:rPr>
              <w:t>Результат от переоценки внеоборотных активов, не включаемый в чистую прибыль (убыток)</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2520"/>
            <w:r w:rsidRPr="00987A46">
              <w:rPr>
                <w:sz w:val="28"/>
                <w:szCs w:val="28"/>
              </w:rPr>
              <w:t>2520</w:t>
            </w:r>
            <w:bookmarkEnd w:id="13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42500"/>
            <w:r w:rsidRPr="00987A46">
              <w:rPr>
                <w:sz w:val="28"/>
                <w:szCs w:val="28"/>
              </w:rPr>
              <w:t>Совокупный финансовый результат периода</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38" w:name="_Ref416362301"/>
      <w:bookmarkStart w:id="139" w:name="_Toc434659316"/>
      <w:r>
        <w:rPr>
          <w:sz w:val="28"/>
          <w:szCs w:val="28"/>
        </w:rPr>
        <w:lastRenderedPageBreak/>
        <w:t xml:space="preserve">КРИТЕРИИ И </w:t>
      </w:r>
      <w:r w:rsidRPr="00FC009D">
        <w:rPr>
          <w:sz w:val="28"/>
          <w:szCs w:val="28"/>
        </w:rPr>
        <w:t xml:space="preserve">МЕТОДИКА ОЦЕНКИ ЗАЯВОК НА УЧАСТИЕ В </w:t>
      </w:r>
      <w:bookmarkEnd w:id="73"/>
      <w:bookmarkEnd w:id="74"/>
      <w:bookmarkEnd w:id="7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38"/>
      <w:bookmarkEnd w:id="139"/>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0" w:name="_Ref417483794"/>
      <w:bookmarkStart w:id="141" w:name="_Toc434659317"/>
      <w:r w:rsidRPr="0011068A">
        <w:rPr>
          <w:rFonts w:ascii="Times New Roman" w:hAnsi="Times New Roman"/>
          <w:bCs/>
          <w:iCs/>
          <w:sz w:val="28"/>
          <w:szCs w:val="28"/>
        </w:rPr>
        <w:t>Критерии оценки и их значимость</w:t>
      </w:r>
      <w:bookmarkEnd w:id="140"/>
      <w:bookmarkEnd w:id="141"/>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2" w:name="_Ref383787274"/>
      <w:bookmarkStart w:id="143" w:name="_Toc383792475"/>
      <w:bookmarkStart w:id="144" w:name="_Toc384030522"/>
      <w:bookmarkStart w:id="145" w:name="_Toc390100174"/>
      <w:bookmarkStart w:id="146" w:name="_Toc434659318"/>
      <w:r w:rsidRPr="0011068A">
        <w:rPr>
          <w:rFonts w:ascii="Times New Roman" w:hAnsi="Times New Roman"/>
          <w:bCs/>
          <w:iCs/>
          <w:sz w:val="28"/>
          <w:szCs w:val="28"/>
        </w:rPr>
        <w:t>Методика оценки заявок</w:t>
      </w:r>
      <w:bookmarkEnd w:id="142"/>
      <w:bookmarkEnd w:id="143"/>
      <w:bookmarkEnd w:id="144"/>
      <w:bookmarkEnd w:id="145"/>
      <w:bookmarkEnd w:id="14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7C19D3" w:rsidRPr="007C19D3">
        <w:rPr>
          <w:sz w:val="28"/>
          <w:szCs w:val="28"/>
        </w:rPr>
        <w:t>капитальному строительству низковольтных кабельных линий</w:t>
      </w:r>
      <w:r w:rsidR="00D12672" w:rsidRPr="00D12672">
        <w:rPr>
          <w:sz w:val="28"/>
          <w:szCs w:val="28"/>
        </w:rPr>
        <w:t xml:space="preserve"> </w:t>
      </w:r>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7C19D3" w:rsidRPr="007C19D3">
        <w:rPr>
          <w:sz w:val="28"/>
          <w:szCs w:val="28"/>
        </w:rPr>
        <w:t>капитальному строительству низковольтных кабельных линий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7C19D3" w:rsidRPr="007C19D3">
        <w:rPr>
          <w:sz w:val="28"/>
          <w:szCs w:val="28"/>
        </w:rPr>
        <w:t>капитальному строительству низковольтных кабельных линий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7C19D3" w:rsidRPr="007C19D3">
              <w:rPr>
                <w:sz w:val="28"/>
                <w:szCs w:val="28"/>
              </w:rPr>
              <w:t>капитальному строительству низковольтных кабельных линий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7C19D3" w:rsidRPr="007C19D3">
        <w:rPr>
          <w:sz w:val="28"/>
          <w:szCs w:val="28"/>
        </w:rPr>
        <w:t>капитальному строительству низковольтных кабельных линий</w:t>
      </w:r>
      <w:r w:rsidR="00722C9D" w:rsidRPr="0011068A">
        <w:rPr>
          <w:sz w:val="28"/>
          <w:szCs w:val="28"/>
        </w:rPr>
        <w:t xml:space="preserve">, </w:t>
      </w:r>
      <w:r w:rsidRPr="0011068A">
        <w:rPr>
          <w:sz w:val="28"/>
          <w:szCs w:val="28"/>
        </w:rPr>
        <w:t>принятых заказчиком</w:t>
      </w:r>
      <w:r w:rsidR="007C19D3">
        <w:rPr>
          <w:sz w:val="28"/>
          <w:szCs w:val="28"/>
        </w:rPr>
        <w:t xml:space="preserve"> </w:t>
      </w:r>
      <w:r w:rsidRPr="0011068A">
        <w:rPr>
          <w:sz w:val="28"/>
          <w:szCs w:val="28"/>
        </w:rPr>
        <w:t>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7C19D3" w:rsidRPr="007C19D3">
        <w:rPr>
          <w:sz w:val="28"/>
          <w:szCs w:val="28"/>
        </w:rPr>
        <w:t xml:space="preserve">капитальному строительству низковольтных кабельных линий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r w:rsidR="00D12672">
        <w:rPr>
          <w:sz w:val="28"/>
          <w:szCs w:val="28"/>
        </w:rPr>
        <w:t>,</w:t>
      </w:r>
      <w:r w:rsidRPr="0011068A">
        <w:rPr>
          <w:sz w:val="28"/>
          <w:szCs w:val="28"/>
        </w:rPr>
        <w:t xml:space="preserve"> чем </w:t>
      </w:r>
      <w:r w:rsidR="007C19D3">
        <w:rPr>
          <w:sz w:val="28"/>
          <w:szCs w:val="28"/>
        </w:rPr>
        <w:t>2 426 254</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7C19D3" w:rsidRPr="007C19D3">
        <w:rPr>
          <w:sz w:val="28"/>
          <w:szCs w:val="28"/>
        </w:rPr>
        <w:t>2 426 254</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7C19D3" w:rsidRPr="007C19D3">
        <w:rPr>
          <w:sz w:val="28"/>
          <w:szCs w:val="28"/>
        </w:rPr>
        <w:t>2 426 254</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7" w:name="_Toc412098816"/>
      <w:bookmarkStart w:id="148" w:name="_Toc412098817"/>
      <w:bookmarkStart w:id="149" w:name="_Toc412098818"/>
      <w:bookmarkStart w:id="150" w:name="_Toc412098819"/>
      <w:bookmarkStart w:id="151" w:name="_Toc395190388"/>
      <w:bookmarkStart w:id="152" w:name="_Ref396487846"/>
      <w:bookmarkStart w:id="153" w:name="_Ref396489236"/>
      <w:bookmarkStart w:id="154" w:name="_Toc434659319"/>
      <w:bookmarkStart w:id="155" w:name="_Toc260130025"/>
      <w:bookmarkStart w:id="156" w:name="_Toc367283798"/>
      <w:bookmarkEnd w:id="147"/>
      <w:bookmarkEnd w:id="148"/>
      <w:bookmarkEnd w:id="149"/>
      <w:bookmarkEnd w:id="150"/>
      <w:r w:rsidRPr="00FC009D">
        <w:rPr>
          <w:sz w:val="28"/>
          <w:szCs w:val="28"/>
        </w:rPr>
        <w:lastRenderedPageBreak/>
        <w:t>ОБРАЗЦЫ ФОРМ ОСНОВНЫХ ДОКУМЕНТОВ</w:t>
      </w:r>
      <w:bookmarkEnd w:id="151"/>
      <w:bookmarkEnd w:id="152"/>
      <w:bookmarkEnd w:id="153"/>
      <w:bookmarkEnd w:id="154"/>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7" w:name="_Ref401131967"/>
      <w:bookmarkStart w:id="158" w:name="_Toc43465932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7"/>
      <w:bookmarkEnd w:id="15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59" w:name="_Toc426357883"/>
      <w:bookmarkStart w:id="160" w:name="_Toc420654008"/>
      <w:bookmarkStart w:id="161" w:name="_Toc412201945"/>
      <w:bookmarkStart w:id="162" w:name="_Toc390267513"/>
      <w:bookmarkStart w:id="163" w:name="_Toc272505461"/>
      <w:bookmarkStart w:id="164" w:name="_Toc255987071"/>
      <w:bookmarkStart w:id="165" w:name="_Toc426989343"/>
      <w:bookmarkStart w:id="166" w:name="_Toc434659321"/>
      <w:r>
        <w:rPr>
          <w:iCs/>
          <w:sz w:val="28"/>
          <w:szCs w:val="28"/>
        </w:rPr>
        <w:t>ЗАЯВКА НА УЧАСТИЕ В ЗАКУПКЕ (Форма 1)</w:t>
      </w:r>
      <w:bookmarkEnd w:id="159"/>
      <w:bookmarkEnd w:id="160"/>
      <w:bookmarkEnd w:id="161"/>
      <w:bookmarkEnd w:id="162"/>
      <w:bookmarkEnd w:id="163"/>
      <w:bookmarkEnd w:id="164"/>
      <w:bookmarkEnd w:id="165"/>
      <w:bookmarkEnd w:id="166"/>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ED4AB5">
      <w:pPr>
        <w:numPr>
          <w:ilvl w:val="0"/>
          <w:numId w:val="29"/>
        </w:numPr>
        <w:tabs>
          <w:tab w:val="left" w:pos="1134"/>
        </w:tabs>
        <w:ind w:left="0" w:firstLine="709"/>
        <w:jc w:val="both"/>
        <w:rPr>
          <w:sz w:val="28"/>
          <w:szCs w:val="28"/>
        </w:rPr>
      </w:pP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AB703A" w:rsidRPr="00FC009D" w:rsidRDefault="00AB703A" w:rsidP="00AB703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B703A" w:rsidRDefault="00AB703A" w:rsidP="00AB703A">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B703A" w:rsidRPr="00FC009D" w:rsidRDefault="00AB703A" w:rsidP="00AB703A">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B703A" w:rsidRPr="00FC009D" w:rsidRDefault="00AB703A" w:rsidP="00AB703A">
      <w:pPr>
        <w:pStyle w:val="af4"/>
        <w:numPr>
          <w:ilvl w:val="0"/>
          <w:numId w:val="11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B703A" w:rsidRDefault="00AB703A" w:rsidP="00AB703A">
      <w:pPr>
        <w:pStyle w:val="af4"/>
        <w:numPr>
          <w:ilvl w:val="0"/>
          <w:numId w:val="117"/>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B703A" w:rsidRDefault="00AB703A" w:rsidP="00AB703A">
      <w:pPr>
        <w:pStyle w:val="af4"/>
        <w:numPr>
          <w:ilvl w:val="0"/>
          <w:numId w:val="117"/>
        </w:numPr>
        <w:spacing w:before="0" w:beforeAutospacing="0" w:after="0" w:afterAutospacing="0"/>
        <w:ind w:left="0" w:firstLine="709"/>
        <w:jc w:val="both"/>
        <w:rPr>
          <w:sz w:val="28"/>
          <w:szCs w:val="28"/>
        </w:rPr>
      </w:pPr>
      <w:r w:rsidRPr="00FC009D">
        <w:rPr>
          <w:b/>
          <w:i/>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B703A" w:rsidRDefault="00AB703A" w:rsidP="00AB703A">
      <w:pPr>
        <w:pStyle w:val="af4"/>
        <w:numPr>
          <w:ilvl w:val="0"/>
          <w:numId w:val="11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B703A" w:rsidRPr="00914AB9" w:rsidRDefault="00AB703A" w:rsidP="00AB703A">
      <w:pPr>
        <w:pStyle w:val="af4"/>
        <w:numPr>
          <w:ilvl w:val="0"/>
          <w:numId w:val="11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B703A" w:rsidRDefault="00AB703A" w:rsidP="00AB703A">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B703A" w:rsidRDefault="00AB703A" w:rsidP="00AB703A">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B703A" w:rsidRDefault="00AB703A" w:rsidP="00AB703A">
      <w:pPr>
        <w:pStyle w:val="af4"/>
        <w:tabs>
          <w:tab w:val="left" w:pos="1134"/>
        </w:tabs>
        <w:spacing w:before="0" w:beforeAutospacing="0" w:after="0" w:afterAutospacing="0"/>
        <w:ind w:left="709"/>
        <w:jc w:val="both"/>
        <w:rPr>
          <w:b/>
          <w:i/>
          <w:szCs w:val="28"/>
        </w:rPr>
      </w:pPr>
      <w:r>
        <w:rPr>
          <w:b/>
          <w:i/>
          <w:szCs w:val="28"/>
        </w:rPr>
        <w:t>либо,</w:t>
      </w:r>
    </w:p>
    <w:p w:rsidR="00AB703A" w:rsidRPr="00881537" w:rsidRDefault="00AB703A" w:rsidP="00AB703A">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B703A" w:rsidRDefault="00AB703A" w:rsidP="00AB703A">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B703A" w:rsidRDefault="00AB703A" w:rsidP="00AB703A">
      <w:pPr>
        <w:pStyle w:val="af4"/>
        <w:tabs>
          <w:tab w:val="left" w:pos="1134"/>
        </w:tabs>
        <w:spacing w:before="0" w:beforeAutospacing="0" w:after="0" w:afterAutospacing="0"/>
        <w:ind w:left="709"/>
        <w:jc w:val="both"/>
        <w:rPr>
          <w:b/>
          <w:i/>
          <w:szCs w:val="28"/>
        </w:rPr>
      </w:pPr>
      <w:r>
        <w:rPr>
          <w:b/>
          <w:i/>
          <w:szCs w:val="28"/>
        </w:rPr>
        <w:t>либо,</w:t>
      </w:r>
    </w:p>
    <w:p w:rsidR="00AB703A" w:rsidRPr="001205C1" w:rsidRDefault="00AB703A" w:rsidP="00AB703A">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B703A" w:rsidRPr="00FC009D" w:rsidRDefault="00AB703A" w:rsidP="00AB703A">
      <w:pPr>
        <w:pStyle w:val="af4"/>
        <w:spacing w:before="0" w:beforeAutospacing="0" w:after="0" w:afterAutospacing="0"/>
        <w:ind w:left="709"/>
        <w:jc w:val="both"/>
        <w:rPr>
          <w:sz w:val="28"/>
          <w:szCs w:val="28"/>
        </w:rPr>
      </w:pPr>
    </w:p>
    <w:p w:rsidR="00AB703A" w:rsidRDefault="00AB703A" w:rsidP="00AB703A">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B703A" w:rsidRPr="002C5C15" w:rsidRDefault="00AB703A" w:rsidP="00AB703A">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B703A" w:rsidRPr="002C5C15" w:rsidRDefault="00AB703A" w:rsidP="00AB703A">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B703A" w:rsidRPr="00FC009D" w:rsidRDefault="00AB703A" w:rsidP="00AB703A">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B703A" w:rsidRPr="00FC009D" w:rsidRDefault="00AB703A" w:rsidP="00AB703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B703A" w:rsidRPr="00FC009D" w:rsidRDefault="00AB703A" w:rsidP="00AB703A">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AB703A" w:rsidRPr="00FC009D" w:rsidTr="00A84171">
        <w:trPr>
          <w:tblHeader/>
        </w:trPr>
        <w:tc>
          <w:tcPr>
            <w:tcW w:w="1091" w:type="dxa"/>
            <w:vAlign w:val="center"/>
          </w:tcPr>
          <w:p w:rsidR="00AB703A" w:rsidRPr="00FC009D" w:rsidRDefault="00AB703A" w:rsidP="00A84171">
            <w:pPr>
              <w:pStyle w:val="afff2"/>
              <w:jc w:val="center"/>
              <w:rPr>
                <w:rFonts w:ascii="Times New Roman" w:hAnsi="Times New Roman" w:cs="Times New Roman"/>
                <w:szCs w:val="24"/>
              </w:rPr>
            </w:pPr>
            <w:r w:rsidRPr="00FC009D">
              <w:rPr>
                <w:rFonts w:ascii="Times New Roman" w:hAnsi="Times New Roman" w:cs="Times New Roman"/>
                <w:szCs w:val="24"/>
              </w:rPr>
              <w:lastRenderedPageBreak/>
              <w:t>№</w:t>
            </w:r>
          </w:p>
          <w:p w:rsidR="00AB703A" w:rsidRPr="00FC009D" w:rsidRDefault="00AB703A" w:rsidP="00A84171">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B703A" w:rsidRPr="00FC009D" w:rsidRDefault="00AB703A" w:rsidP="00A84171">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B703A" w:rsidRPr="00FC009D" w:rsidRDefault="00AB703A" w:rsidP="00A84171">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B703A" w:rsidRPr="00FC009D" w:rsidTr="00A84171">
        <w:tc>
          <w:tcPr>
            <w:tcW w:w="1091" w:type="dxa"/>
            <w:vAlign w:val="center"/>
          </w:tcPr>
          <w:p w:rsidR="00AB703A" w:rsidRPr="00FC009D" w:rsidRDefault="00AB703A" w:rsidP="00AB703A">
            <w:pPr>
              <w:numPr>
                <w:ilvl w:val="0"/>
                <w:numId w:val="116"/>
              </w:numPr>
              <w:tabs>
                <w:tab w:val="left" w:pos="284"/>
              </w:tabs>
              <w:spacing w:before="40" w:after="40"/>
              <w:ind w:left="0" w:firstLine="0"/>
              <w:jc w:val="center"/>
              <w:rPr>
                <w:i/>
              </w:rPr>
            </w:pPr>
          </w:p>
        </w:tc>
        <w:tc>
          <w:tcPr>
            <w:tcW w:w="7414" w:type="dxa"/>
          </w:tcPr>
          <w:p w:rsidR="00AB703A" w:rsidRPr="00FC009D" w:rsidRDefault="00AB703A" w:rsidP="00A84171">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B703A" w:rsidRPr="00FC009D" w:rsidRDefault="00AB703A" w:rsidP="00A84171">
            <w:pPr>
              <w:pStyle w:val="afff2"/>
              <w:rPr>
                <w:rFonts w:ascii="Times New Roman" w:hAnsi="Times New Roman" w:cs="Times New Roman"/>
                <w:i/>
                <w:szCs w:val="24"/>
              </w:rPr>
            </w:pPr>
          </w:p>
        </w:tc>
      </w:tr>
      <w:tr w:rsidR="00AB703A" w:rsidRPr="00FC009D" w:rsidTr="00A84171">
        <w:tc>
          <w:tcPr>
            <w:tcW w:w="1091" w:type="dxa"/>
            <w:vAlign w:val="center"/>
          </w:tcPr>
          <w:p w:rsidR="00AB703A" w:rsidRPr="0083031A" w:rsidRDefault="00AB703A" w:rsidP="00AB703A">
            <w:pPr>
              <w:numPr>
                <w:ilvl w:val="0"/>
                <w:numId w:val="116"/>
              </w:numPr>
              <w:tabs>
                <w:tab w:val="left" w:pos="284"/>
              </w:tabs>
              <w:spacing w:before="40" w:after="40"/>
              <w:ind w:left="0" w:firstLine="0"/>
              <w:jc w:val="center"/>
            </w:pPr>
          </w:p>
        </w:tc>
        <w:tc>
          <w:tcPr>
            <w:tcW w:w="7414" w:type="dxa"/>
          </w:tcPr>
          <w:p w:rsidR="00AB703A" w:rsidRPr="0083031A" w:rsidRDefault="00AB703A" w:rsidP="00A8417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B703A" w:rsidRPr="00FC009D" w:rsidRDefault="00AB703A" w:rsidP="00A84171">
            <w:pPr>
              <w:pStyle w:val="afff2"/>
              <w:rPr>
                <w:rFonts w:ascii="Times New Roman" w:hAnsi="Times New Roman" w:cs="Times New Roman"/>
                <w:szCs w:val="24"/>
              </w:rPr>
            </w:pPr>
          </w:p>
        </w:tc>
      </w:tr>
      <w:tr w:rsidR="00AB703A" w:rsidRPr="00FC009D" w:rsidTr="00A84171">
        <w:tc>
          <w:tcPr>
            <w:tcW w:w="1091" w:type="dxa"/>
            <w:vAlign w:val="center"/>
          </w:tcPr>
          <w:p w:rsidR="00AB703A" w:rsidRPr="0083031A" w:rsidRDefault="00AB703A" w:rsidP="00AB703A">
            <w:pPr>
              <w:numPr>
                <w:ilvl w:val="0"/>
                <w:numId w:val="116"/>
              </w:numPr>
              <w:tabs>
                <w:tab w:val="left" w:pos="284"/>
              </w:tabs>
              <w:spacing w:before="40" w:after="40"/>
              <w:ind w:left="0" w:firstLine="0"/>
              <w:jc w:val="center"/>
            </w:pPr>
          </w:p>
        </w:tc>
        <w:tc>
          <w:tcPr>
            <w:tcW w:w="7414" w:type="dxa"/>
          </w:tcPr>
          <w:p w:rsidR="00AB703A" w:rsidRPr="0083031A" w:rsidRDefault="00AB703A" w:rsidP="00A84171">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B703A" w:rsidRPr="00FC009D" w:rsidRDefault="00AB703A" w:rsidP="00A84171">
            <w:pPr>
              <w:pStyle w:val="afff2"/>
              <w:rPr>
                <w:rFonts w:ascii="Times New Roman" w:hAnsi="Times New Roman" w:cs="Times New Roman"/>
                <w:szCs w:val="24"/>
              </w:rPr>
            </w:pPr>
          </w:p>
        </w:tc>
      </w:tr>
      <w:tr w:rsidR="00AB703A" w:rsidRPr="00FC009D" w:rsidTr="00A84171">
        <w:tc>
          <w:tcPr>
            <w:tcW w:w="1091" w:type="dxa"/>
            <w:vAlign w:val="center"/>
          </w:tcPr>
          <w:p w:rsidR="00AB703A" w:rsidRPr="0083031A" w:rsidRDefault="00AB703A" w:rsidP="00A84171">
            <w:pPr>
              <w:tabs>
                <w:tab w:val="left" w:pos="284"/>
              </w:tabs>
              <w:spacing w:before="40" w:after="40"/>
              <w:jc w:val="center"/>
            </w:pPr>
            <w:r w:rsidRPr="0083031A">
              <w:t>…</w:t>
            </w:r>
          </w:p>
        </w:tc>
        <w:tc>
          <w:tcPr>
            <w:tcW w:w="7414" w:type="dxa"/>
          </w:tcPr>
          <w:p w:rsidR="00AB703A" w:rsidRPr="0083031A" w:rsidRDefault="00AB703A" w:rsidP="00A84171">
            <w:pPr>
              <w:pStyle w:val="afff2"/>
              <w:spacing w:before="40" w:after="40"/>
              <w:rPr>
                <w:rFonts w:ascii="Times New Roman" w:hAnsi="Times New Roman" w:cs="Times New Roman"/>
                <w:szCs w:val="24"/>
              </w:rPr>
            </w:pPr>
          </w:p>
        </w:tc>
        <w:tc>
          <w:tcPr>
            <w:tcW w:w="1482" w:type="dxa"/>
          </w:tcPr>
          <w:p w:rsidR="00AB703A" w:rsidRPr="00FC009D" w:rsidRDefault="00AB703A" w:rsidP="00A84171">
            <w:pPr>
              <w:pStyle w:val="afff2"/>
              <w:rPr>
                <w:rFonts w:ascii="Times New Roman" w:hAnsi="Times New Roman" w:cs="Times New Roman"/>
                <w:szCs w:val="24"/>
              </w:rPr>
            </w:pPr>
          </w:p>
        </w:tc>
      </w:tr>
      <w:tr w:rsidR="00AB703A" w:rsidRPr="00FC009D" w:rsidTr="00A84171">
        <w:tc>
          <w:tcPr>
            <w:tcW w:w="1091" w:type="dxa"/>
            <w:vAlign w:val="center"/>
          </w:tcPr>
          <w:p w:rsidR="00AB703A" w:rsidRPr="0083031A" w:rsidRDefault="00AB703A" w:rsidP="00A84171">
            <w:pPr>
              <w:tabs>
                <w:tab w:val="left" w:pos="284"/>
              </w:tabs>
              <w:spacing w:before="40" w:after="40"/>
              <w:jc w:val="center"/>
            </w:pPr>
            <w:r w:rsidRPr="0083031A">
              <w:t>…</w:t>
            </w:r>
          </w:p>
        </w:tc>
        <w:tc>
          <w:tcPr>
            <w:tcW w:w="7414" w:type="dxa"/>
          </w:tcPr>
          <w:p w:rsidR="00AB703A" w:rsidRPr="0083031A" w:rsidRDefault="00AB703A" w:rsidP="00A84171">
            <w:pPr>
              <w:pStyle w:val="afff2"/>
              <w:spacing w:before="40" w:after="40"/>
              <w:rPr>
                <w:rFonts w:ascii="Times New Roman" w:hAnsi="Times New Roman" w:cs="Times New Roman"/>
                <w:szCs w:val="24"/>
              </w:rPr>
            </w:pPr>
          </w:p>
        </w:tc>
        <w:tc>
          <w:tcPr>
            <w:tcW w:w="1482" w:type="dxa"/>
          </w:tcPr>
          <w:p w:rsidR="00AB703A" w:rsidRPr="00FC009D" w:rsidRDefault="00AB703A" w:rsidP="00A84171">
            <w:pPr>
              <w:pStyle w:val="afff2"/>
              <w:rPr>
                <w:rFonts w:ascii="Times New Roman" w:hAnsi="Times New Roman" w:cs="Times New Roman"/>
                <w:szCs w:val="24"/>
              </w:rPr>
            </w:pPr>
          </w:p>
        </w:tc>
      </w:tr>
      <w:tr w:rsidR="00AB703A" w:rsidRPr="00FC009D" w:rsidTr="00A84171">
        <w:tc>
          <w:tcPr>
            <w:tcW w:w="1091" w:type="dxa"/>
            <w:vAlign w:val="center"/>
          </w:tcPr>
          <w:p w:rsidR="00AB703A" w:rsidRPr="0083031A" w:rsidRDefault="00AB703A" w:rsidP="00A84171">
            <w:pPr>
              <w:tabs>
                <w:tab w:val="left" w:pos="284"/>
              </w:tabs>
              <w:spacing w:before="40" w:after="40"/>
              <w:jc w:val="center"/>
            </w:pPr>
          </w:p>
        </w:tc>
        <w:tc>
          <w:tcPr>
            <w:tcW w:w="7414" w:type="dxa"/>
          </w:tcPr>
          <w:p w:rsidR="00AB703A" w:rsidRPr="0083031A" w:rsidRDefault="00AB703A" w:rsidP="00A84171">
            <w:pPr>
              <w:pStyle w:val="afff2"/>
              <w:spacing w:before="40" w:after="40"/>
              <w:rPr>
                <w:rFonts w:ascii="Times New Roman" w:hAnsi="Times New Roman" w:cs="Times New Roman"/>
                <w:szCs w:val="24"/>
              </w:rPr>
            </w:pPr>
          </w:p>
        </w:tc>
        <w:tc>
          <w:tcPr>
            <w:tcW w:w="1482" w:type="dxa"/>
          </w:tcPr>
          <w:p w:rsidR="00AB703A" w:rsidRPr="00FC009D" w:rsidRDefault="00AB703A" w:rsidP="00A84171">
            <w:pPr>
              <w:pStyle w:val="afff2"/>
              <w:rPr>
                <w:rFonts w:ascii="Times New Roman" w:hAnsi="Times New Roman" w:cs="Times New Roman"/>
                <w:szCs w:val="24"/>
              </w:rPr>
            </w:pPr>
          </w:p>
        </w:tc>
      </w:tr>
      <w:tr w:rsidR="00AB703A" w:rsidRPr="00FC009D" w:rsidTr="00A84171">
        <w:tc>
          <w:tcPr>
            <w:tcW w:w="1091" w:type="dxa"/>
            <w:vAlign w:val="center"/>
          </w:tcPr>
          <w:p w:rsidR="00AB703A" w:rsidRPr="0083031A" w:rsidRDefault="00AB703A" w:rsidP="00A84171">
            <w:pPr>
              <w:tabs>
                <w:tab w:val="left" w:pos="284"/>
              </w:tabs>
              <w:spacing w:before="40" w:after="40"/>
              <w:jc w:val="center"/>
            </w:pPr>
            <w:r w:rsidRPr="0083031A">
              <w:t>…</w:t>
            </w:r>
          </w:p>
        </w:tc>
        <w:tc>
          <w:tcPr>
            <w:tcW w:w="7414" w:type="dxa"/>
          </w:tcPr>
          <w:p w:rsidR="00AB703A" w:rsidRPr="0083031A" w:rsidRDefault="00AB703A" w:rsidP="00A84171">
            <w:pPr>
              <w:pStyle w:val="afff2"/>
              <w:spacing w:before="40" w:after="40"/>
              <w:rPr>
                <w:rFonts w:ascii="Times New Roman" w:hAnsi="Times New Roman" w:cs="Times New Roman"/>
                <w:szCs w:val="24"/>
              </w:rPr>
            </w:pPr>
          </w:p>
        </w:tc>
        <w:tc>
          <w:tcPr>
            <w:tcW w:w="1482" w:type="dxa"/>
          </w:tcPr>
          <w:p w:rsidR="00AB703A" w:rsidRPr="0083031A" w:rsidRDefault="00AB703A" w:rsidP="00A84171">
            <w:pPr>
              <w:pStyle w:val="afff2"/>
              <w:spacing w:before="40" w:after="40"/>
              <w:rPr>
                <w:rFonts w:ascii="Times New Roman" w:hAnsi="Times New Roman" w:cs="Times New Roman"/>
                <w:szCs w:val="24"/>
              </w:rPr>
            </w:pPr>
          </w:p>
        </w:tc>
      </w:tr>
    </w:tbl>
    <w:p w:rsidR="00AB703A" w:rsidRPr="00FC009D" w:rsidRDefault="00AB703A" w:rsidP="00AB703A">
      <w:pPr>
        <w:pStyle w:val="afff1"/>
        <w:tabs>
          <w:tab w:val="clear" w:pos="1134"/>
        </w:tabs>
        <w:autoSpaceDE w:val="0"/>
        <w:autoSpaceDN w:val="0"/>
        <w:spacing w:line="240" w:lineRule="auto"/>
        <w:ind w:firstLine="0"/>
        <w:rPr>
          <w:sz w:val="28"/>
          <w:szCs w:val="28"/>
        </w:rPr>
      </w:pPr>
    </w:p>
    <w:p w:rsidR="00AB703A" w:rsidRPr="00FC009D" w:rsidRDefault="00AB703A" w:rsidP="00AB703A">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B703A" w:rsidRPr="00FC009D" w:rsidRDefault="00AB703A" w:rsidP="00AB703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B703A" w:rsidRPr="00FC009D" w:rsidRDefault="00AB703A" w:rsidP="00AB703A">
      <w:pPr>
        <w:pStyle w:val="Times12"/>
        <w:ind w:firstLine="709"/>
        <w:rPr>
          <w:bCs w:val="0"/>
          <w:sz w:val="28"/>
        </w:rPr>
      </w:pPr>
      <w:r w:rsidRPr="00FC009D">
        <w:rPr>
          <w:bCs w:val="0"/>
          <w:sz w:val="28"/>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7" w:name="_Toc98251754"/>
      <w:bookmarkStart w:id="168" w:name="_Toc69728988"/>
      <w:bookmarkStart w:id="169" w:name="_Toc57314674"/>
      <w:bookmarkStart w:id="170" w:name="_Ref55336345"/>
      <w:bookmarkStart w:id="171"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2"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2"/>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3"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3"/>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lastRenderedPageBreak/>
        <w:t>Рекомендации пунктов </w:t>
      </w:r>
      <w:r>
        <w:fldChar w:fldCharType="begin"/>
      </w:r>
      <w:r>
        <w:rPr>
          <w:bCs/>
        </w:rPr>
        <w:instrText xml:space="preserve"> REF _Ref317252426 \r \h </w:instrText>
      </w:r>
      <w:r>
        <w:fldChar w:fldCharType="separate"/>
      </w:r>
      <w:r w:rsidR="009E4D32">
        <w:rPr>
          <w:bCs/>
        </w:rPr>
        <w:t>8</w:t>
      </w:r>
      <w:r>
        <w:fldChar w:fldCharType="end"/>
      </w:r>
      <w:r>
        <w:rPr>
          <w:bCs/>
        </w:rPr>
        <w:t xml:space="preserve"> и </w:t>
      </w:r>
      <w:r>
        <w:fldChar w:fldCharType="begin"/>
      </w:r>
      <w:r>
        <w:rPr>
          <w:bCs/>
        </w:rPr>
        <w:instrText xml:space="preserve"> REF _Ref317252433 \r \h </w:instrText>
      </w:r>
      <w:r>
        <w:fldChar w:fldCharType="separate"/>
      </w:r>
      <w:r w:rsidR="009E4D32">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4"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7"/>
      <w:bookmarkEnd w:id="168"/>
      <w:bookmarkEnd w:id="169"/>
      <w:bookmarkEnd w:id="170"/>
      <w:bookmarkEnd w:id="171"/>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AB703A">
      <w:pPr>
        <w:jc w:val="right"/>
      </w:pPr>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5" w:name="_Toc255987077"/>
      <w:bookmarkStart w:id="176" w:name="_Toc326685695"/>
      <w:bookmarkStart w:id="177" w:name="_Toc360776184"/>
      <w:bookmarkStart w:id="178" w:name="_Toc368034951"/>
      <w:bookmarkStart w:id="179" w:name="_Toc371597587"/>
      <w:bookmarkStart w:id="180" w:name="_Toc420654009"/>
      <w:bookmarkStart w:id="181" w:name="_Toc426989344"/>
      <w:bookmarkStart w:id="182" w:name="_Toc434659322"/>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5"/>
      <w:bookmarkEnd w:id="176"/>
      <w:bookmarkEnd w:id="177"/>
      <w:bookmarkEnd w:id="178"/>
      <w:bookmarkEnd w:id="179"/>
      <w:bookmarkEnd w:id="180"/>
      <w:bookmarkEnd w:id="181"/>
      <w:bookmarkEnd w:id="182"/>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3" w:name="_Toc420654010"/>
      <w:bookmarkStart w:id="184" w:name="_Toc426989345"/>
      <w:bookmarkStart w:id="185" w:name="_Toc43465932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3"/>
      <w:bookmarkEnd w:id="184"/>
      <w:bookmarkEnd w:id="185"/>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6" w:name="_Toc420654011"/>
      <w:bookmarkStart w:id="187" w:name="_Toc426989346"/>
      <w:bookmarkStart w:id="188" w:name="_Toc43465932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6"/>
      <w:bookmarkEnd w:id="187"/>
      <w:bookmarkEnd w:id="188"/>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r>
              <w:rPr>
                <w:i/>
                <w:sz w:val="20"/>
                <w:szCs w:val="20"/>
              </w:rPr>
              <w:t>контраегенте</w:t>
            </w:r>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Мухов Амир Мазиевич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Игуана лтд (Iguana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Ruan Max Amer</w:t>
            </w:r>
          </w:p>
        </w:tc>
        <w:tc>
          <w:tcPr>
            <w:tcW w:w="2410" w:type="dxa"/>
            <w:noWrap/>
            <w:vAlign w:val="bottom"/>
            <w:hideMark/>
          </w:tcPr>
          <w:p w:rsidR="00051C97" w:rsidRPr="00FC009D" w:rsidRDefault="00051C97" w:rsidP="00051C97">
            <w:pPr>
              <w:rPr>
                <w:sz w:val="20"/>
                <w:szCs w:val="20"/>
              </w:rPr>
            </w:pPr>
            <w:r w:rsidRPr="00FC009D">
              <w:rPr>
                <w:i/>
                <w:iCs/>
                <w:sz w:val="20"/>
                <w:szCs w:val="20"/>
              </w:rPr>
              <w:t>Кипр, Лимассол,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89" w:name="_Техническое_предложение_(Форма"/>
      <w:bookmarkStart w:id="190" w:name="_Toc235439567"/>
      <w:bookmarkStart w:id="191" w:name="_Toc326685696"/>
      <w:bookmarkStart w:id="192" w:name="_Toc360776185"/>
      <w:bookmarkStart w:id="193" w:name="_Toc368034952"/>
      <w:bookmarkStart w:id="194" w:name="_Toc371597588"/>
      <w:bookmarkStart w:id="195" w:name="_Toc434659325"/>
      <w:bookmarkEnd w:id="18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0"/>
      <w:bookmarkEnd w:id="191"/>
      <w:bookmarkEnd w:id="192"/>
      <w:bookmarkEnd w:id="193"/>
      <w:bookmarkEnd w:id="194"/>
      <w:bookmarkEnd w:id="19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AB703A" w:rsidRPr="00FC009D" w:rsidRDefault="00AB703A" w:rsidP="00AB703A">
      <w:pPr>
        <w:pStyle w:val="Times12"/>
        <w:tabs>
          <w:tab w:val="left" w:pos="1134"/>
          <w:tab w:val="left" w:pos="1418"/>
        </w:tabs>
        <w:ind w:firstLine="709"/>
        <w:rPr>
          <w:bCs w:val="0"/>
          <w:szCs w:val="24"/>
        </w:rPr>
      </w:pPr>
      <w:r w:rsidRPr="00FC009D">
        <w:rPr>
          <w:bCs w:val="0"/>
          <w:szCs w:val="24"/>
        </w:rPr>
        <w:t>ИНСТРУКЦИИ ПО ЗАПОЛНЕНИЮ</w:t>
      </w:r>
    </w:p>
    <w:p w:rsidR="00AB703A" w:rsidRPr="00FC009D" w:rsidRDefault="00AB703A" w:rsidP="00AB703A">
      <w:pPr>
        <w:pStyle w:val="Times12"/>
        <w:numPr>
          <w:ilvl w:val="0"/>
          <w:numId w:val="11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B703A" w:rsidRPr="00FC009D" w:rsidRDefault="00AB703A" w:rsidP="00AB703A">
      <w:pPr>
        <w:pStyle w:val="Times12"/>
        <w:numPr>
          <w:ilvl w:val="0"/>
          <w:numId w:val="11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B703A" w:rsidRPr="00102E0C" w:rsidRDefault="00AB703A" w:rsidP="00AB703A">
      <w:pPr>
        <w:pStyle w:val="Times12"/>
        <w:numPr>
          <w:ilvl w:val="0"/>
          <w:numId w:val="11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B703A" w:rsidRPr="00FC009D" w:rsidRDefault="00AB703A" w:rsidP="00AB703A">
      <w:pPr>
        <w:pStyle w:val="Times12"/>
        <w:numPr>
          <w:ilvl w:val="0"/>
          <w:numId w:val="11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B703A" w:rsidRPr="00FC009D" w:rsidRDefault="00AB703A" w:rsidP="00AB703A">
      <w:pPr>
        <w:pStyle w:val="Times12"/>
        <w:numPr>
          <w:ilvl w:val="0"/>
          <w:numId w:val="11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B703A" w:rsidRPr="00FC009D" w:rsidRDefault="00AB703A" w:rsidP="00AB703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B703A" w:rsidRPr="00FC009D" w:rsidRDefault="00AB703A" w:rsidP="00AB703A">
      <w:pPr>
        <w:pStyle w:val="Times12"/>
        <w:tabs>
          <w:tab w:val="left" w:pos="1134"/>
          <w:tab w:val="left" w:pos="1418"/>
        </w:tabs>
        <w:ind w:left="709" w:firstLine="0"/>
        <w:rPr>
          <w:i/>
          <w:szCs w:val="24"/>
        </w:rPr>
      </w:pPr>
      <w:r w:rsidRPr="00FC009D">
        <w:rPr>
          <w:b/>
          <w:i/>
          <w:szCs w:val="24"/>
        </w:rPr>
        <w:t>[для закупок работ, услуг]</w:t>
      </w:r>
    </w:p>
    <w:p w:rsidR="00AB703A" w:rsidRPr="00FC009D" w:rsidRDefault="00AB703A" w:rsidP="00AB703A">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B703A" w:rsidRPr="00FC009D" w:rsidRDefault="00AB703A" w:rsidP="00AB703A">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B703A" w:rsidRPr="00FC009D" w:rsidRDefault="00AB703A" w:rsidP="00AB703A">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AB703A" w:rsidRDefault="00AB703A" w:rsidP="00AB703A">
      <w:pPr>
        <w:pStyle w:val="a0"/>
        <w:numPr>
          <w:ilvl w:val="4"/>
          <w:numId w:val="43"/>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B703A" w:rsidRPr="00FC009D" w:rsidRDefault="00AB703A" w:rsidP="00AB703A">
      <w:pPr>
        <w:pStyle w:val="a0"/>
        <w:numPr>
          <w:ilvl w:val="4"/>
          <w:numId w:val="4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AB703A" w:rsidRPr="00FC009D" w:rsidRDefault="00AB703A" w:rsidP="00AB703A">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B703A" w:rsidRPr="00FC009D" w:rsidRDefault="00AB703A" w:rsidP="00AB703A">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B703A" w:rsidRPr="00FC009D" w:rsidRDefault="00AB703A" w:rsidP="00AB703A">
      <w:pPr>
        <w:pStyle w:val="a0"/>
        <w:numPr>
          <w:ilvl w:val="4"/>
          <w:numId w:val="4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B703A" w:rsidRPr="00FC009D" w:rsidRDefault="00AB703A" w:rsidP="00AB703A">
      <w:pPr>
        <w:pStyle w:val="a0"/>
        <w:numPr>
          <w:ilvl w:val="4"/>
          <w:numId w:val="4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B703A" w:rsidRDefault="00AB703A" w:rsidP="00AB703A">
      <w:pPr>
        <w:pStyle w:val="a0"/>
        <w:numPr>
          <w:ilvl w:val="4"/>
          <w:numId w:val="4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B703A" w:rsidRPr="00FC009D" w:rsidRDefault="00AB703A" w:rsidP="00AB703A">
      <w:pPr>
        <w:spacing w:before="60" w:after="60"/>
        <w:ind w:firstLine="709"/>
        <w:jc w:val="both"/>
        <w:rPr>
          <w:bCs/>
          <w:i/>
        </w:rPr>
      </w:pPr>
      <w:r w:rsidRPr="00FC009D">
        <w:rPr>
          <w:bCs/>
          <w:i/>
        </w:rPr>
        <w:lastRenderedPageBreak/>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AB703A" w:rsidRPr="00FC009D" w:rsidRDefault="00AB703A" w:rsidP="00AB703A">
      <w:pPr>
        <w:pStyle w:val="a0"/>
        <w:numPr>
          <w:ilvl w:val="0"/>
          <w:numId w:val="0"/>
        </w:numPr>
        <w:spacing w:line="240" w:lineRule="auto"/>
        <w:ind w:left="709"/>
        <w:rPr>
          <w:sz w:val="24"/>
          <w:szCs w:val="24"/>
        </w:rPr>
      </w:pPr>
    </w:p>
    <w:p w:rsidR="00AB703A" w:rsidRPr="00FC009D" w:rsidRDefault="00AB703A" w:rsidP="00AB703A">
      <w:pPr>
        <w:pStyle w:val="Times12"/>
        <w:numPr>
          <w:ilvl w:val="0"/>
          <w:numId w:val="11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B703A" w:rsidRPr="00FC009D" w:rsidTr="00A841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B703A" w:rsidRPr="00FC009D" w:rsidRDefault="00AB703A" w:rsidP="00A8417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B703A" w:rsidRPr="00FC009D" w:rsidRDefault="00AB703A" w:rsidP="00A84171">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AB703A" w:rsidRPr="00FC009D" w:rsidRDefault="00AB703A" w:rsidP="00A8417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B703A" w:rsidRPr="00FC009D" w:rsidRDefault="00AB703A" w:rsidP="00A8417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B703A" w:rsidRPr="00FC009D" w:rsidRDefault="00AB703A" w:rsidP="00A84171">
            <w:pPr>
              <w:jc w:val="center"/>
            </w:pPr>
            <w:r w:rsidRPr="00FC009D">
              <w:t>Ссылки на ПП</w:t>
            </w:r>
          </w:p>
        </w:tc>
      </w:tr>
      <w:tr w:rsidR="00AB703A" w:rsidRPr="00FC009D" w:rsidTr="00A84171">
        <w:trPr>
          <w:trHeight w:val="245"/>
          <w:jc w:val="center"/>
        </w:trPr>
        <w:tc>
          <w:tcPr>
            <w:tcW w:w="933" w:type="dxa"/>
            <w:gridSpan w:val="2"/>
            <w:tcBorders>
              <w:left w:val="single" w:sz="4" w:space="0" w:color="000000"/>
              <w:bottom w:val="single" w:sz="4" w:space="0" w:color="000000"/>
            </w:tcBorders>
            <w:vAlign w:val="center"/>
          </w:tcPr>
          <w:p w:rsidR="00AB703A" w:rsidRPr="00FC009D" w:rsidRDefault="00AB703A" w:rsidP="00A84171">
            <w:pPr>
              <w:jc w:val="center"/>
            </w:pPr>
          </w:p>
        </w:tc>
        <w:tc>
          <w:tcPr>
            <w:tcW w:w="1134" w:type="dxa"/>
            <w:tcBorders>
              <w:left w:val="single" w:sz="4" w:space="0" w:color="000000"/>
              <w:bottom w:val="single" w:sz="4" w:space="0" w:color="000000"/>
            </w:tcBorders>
            <w:vAlign w:val="center"/>
          </w:tcPr>
          <w:p w:rsidR="00AB703A" w:rsidRPr="00FC009D" w:rsidRDefault="00AB703A" w:rsidP="00A84171">
            <w:pPr>
              <w:jc w:val="center"/>
            </w:pPr>
          </w:p>
        </w:tc>
        <w:tc>
          <w:tcPr>
            <w:tcW w:w="1632" w:type="dxa"/>
            <w:gridSpan w:val="2"/>
            <w:tcBorders>
              <w:left w:val="single" w:sz="4" w:space="0" w:color="000000"/>
              <w:bottom w:val="single" w:sz="4" w:space="0" w:color="000000"/>
            </w:tcBorders>
            <w:vAlign w:val="center"/>
          </w:tcPr>
          <w:p w:rsidR="00AB703A" w:rsidRPr="00FC009D" w:rsidRDefault="00AB703A" w:rsidP="00A84171">
            <w:pPr>
              <w:jc w:val="center"/>
            </w:pPr>
          </w:p>
        </w:tc>
        <w:tc>
          <w:tcPr>
            <w:tcW w:w="3830" w:type="dxa"/>
            <w:tcBorders>
              <w:left w:val="single" w:sz="4" w:space="0" w:color="000000"/>
              <w:bottom w:val="single" w:sz="4" w:space="0" w:color="000000"/>
            </w:tcBorders>
            <w:vAlign w:val="center"/>
          </w:tcPr>
          <w:p w:rsidR="00AB703A" w:rsidRPr="00FC009D" w:rsidRDefault="00AB703A" w:rsidP="00A84171">
            <w:pPr>
              <w:jc w:val="center"/>
            </w:pPr>
          </w:p>
        </w:tc>
        <w:tc>
          <w:tcPr>
            <w:tcW w:w="2331" w:type="dxa"/>
            <w:gridSpan w:val="2"/>
            <w:tcBorders>
              <w:left w:val="single" w:sz="4" w:space="0" w:color="000000"/>
              <w:bottom w:val="single" w:sz="4" w:space="0" w:color="000000"/>
              <w:right w:val="single" w:sz="4" w:space="0" w:color="000000"/>
            </w:tcBorders>
            <w:vAlign w:val="center"/>
          </w:tcPr>
          <w:p w:rsidR="00AB703A" w:rsidRPr="00FC009D" w:rsidRDefault="00AB703A" w:rsidP="00A84171">
            <w:pPr>
              <w:jc w:val="center"/>
            </w:pPr>
          </w:p>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p w:rsidR="00AB703A" w:rsidRPr="00FC009D" w:rsidRDefault="00AB703A" w:rsidP="00A84171">
            <w:r w:rsidRPr="00FC009D">
              <w:t>№:</w:t>
            </w:r>
          </w:p>
        </w:tc>
        <w:tc>
          <w:tcPr>
            <w:tcW w:w="7513" w:type="dxa"/>
            <w:gridSpan w:val="3"/>
          </w:tcPr>
          <w:p w:rsidR="00AB703A" w:rsidRPr="00FC009D" w:rsidRDefault="00AB703A" w:rsidP="00A84171"/>
          <w:p w:rsidR="00AB703A" w:rsidRPr="00FC009D" w:rsidRDefault="00AB703A" w:rsidP="00A84171">
            <w:r w:rsidRPr="00FC009D">
              <w:t>порядковый номер</w:t>
            </w:r>
          </w:p>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r w:rsidRPr="00FC009D">
              <w:t>№ п.п. ТТ:</w:t>
            </w:r>
          </w:p>
        </w:tc>
        <w:tc>
          <w:tcPr>
            <w:tcW w:w="7513" w:type="dxa"/>
            <w:gridSpan w:val="3"/>
          </w:tcPr>
          <w:p w:rsidR="00AB703A" w:rsidRPr="00FC009D" w:rsidRDefault="00AB703A" w:rsidP="00A84171">
            <w:r w:rsidRPr="00FC009D">
              <w:t xml:space="preserve">номер пункта Технических требований </w:t>
            </w:r>
          </w:p>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r w:rsidRPr="00FC009D">
              <w:t>Выполнение:</w:t>
            </w:r>
          </w:p>
        </w:tc>
        <w:tc>
          <w:tcPr>
            <w:tcW w:w="7513" w:type="dxa"/>
            <w:gridSpan w:val="3"/>
          </w:tcPr>
          <w:p w:rsidR="00AB703A" w:rsidRPr="00FC009D" w:rsidRDefault="00AB703A" w:rsidP="00A84171"/>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tc>
        <w:tc>
          <w:tcPr>
            <w:tcW w:w="7513" w:type="dxa"/>
            <w:gridSpan w:val="3"/>
          </w:tcPr>
          <w:p w:rsidR="00AB703A" w:rsidRPr="00FC009D" w:rsidRDefault="00AB703A" w:rsidP="00A84171">
            <w:r w:rsidRPr="00FC009D">
              <w:t>"да" - будет выполнен полностью</w:t>
            </w:r>
          </w:p>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tc>
        <w:tc>
          <w:tcPr>
            <w:tcW w:w="7513" w:type="dxa"/>
            <w:gridSpan w:val="3"/>
          </w:tcPr>
          <w:p w:rsidR="00AB703A" w:rsidRPr="00FC009D" w:rsidRDefault="00AB703A" w:rsidP="00A84171">
            <w:r w:rsidRPr="00FC009D">
              <w:t>"нет" - не будет выполнен</w:t>
            </w:r>
          </w:p>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tc>
        <w:tc>
          <w:tcPr>
            <w:tcW w:w="7513" w:type="dxa"/>
            <w:gridSpan w:val="3"/>
          </w:tcPr>
          <w:p w:rsidR="00AB703A" w:rsidRPr="00FC009D" w:rsidRDefault="00AB703A" w:rsidP="00A84171">
            <w:r w:rsidRPr="00FC009D">
              <w:t>"частично" – выполняется с "такими-то" ограничениями</w:t>
            </w:r>
          </w:p>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r w:rsidRPr="00FC009D">
              <w:t>Пояснения:</w:t>
            </w:r>
          </w:p>
        </w:tc>
        <w:tc>
          <w:tcPr>
            <w:tcW w:w="7513" w:type="dxa"/>
            <w:gridSpan w:val="3"/>
          </w:tcPr>
          <w:p w:rsidR="00AB703A" w:rsidRPr="00FC009D" w:rsidRDefault="00AB703A" w:rsidP="00A84171">
            <w:r w:rsidRPr="00FC009D">
              <w:t>необходимые пояснения</w:t>
            </w:r>
          </w:p>
        </w:tc>
      </w:tr>
      <w:tr w:rsidR="00AB703A" w:rsidRPr="00FC009D" w:rsidTr="00A84171">
        <w:tblPrEx>
          <w:jc w:val="left"/>
        </w:tblPrEx>
        <w:trPr>
          <w:gridBefore w:val="1"/>
          <w:gridAfter w:val="1"/>
          <w:wBefore w:w="402" w:type="dxa"/>
          <w:wAfter w:w="244" w:type="dxa"/>
        </w:trPr>
        <w:tc>
          <w:tcPr>
            <w:tcW w:w="1701" w:type="dxa"/>
            <w:gridSpan w:val="3"/>
          </w:tcPr>
          <w:p w:rsidR="00AB703A" w:rsidRPr="00FC009D" w:rsidRDefault="00AB703A" w:rsidP="00A84171">
            <w:r w:rsidRPr="00FC009D">
              <w:t>Ссылки на ПП:</w:t>
            </w:r>
          </w:p>
        </w:tc>
        <w:tc>
          <w:tcPr>
            <w:tcW w:w="7513" w:type="dxa"/>
            <w:gridSpan w:val="3"/>
          </w:tcPr>
          <w:p w:rsidR="00AB703A" w:rsidRPr="00FC009D" w:rsidRDefault="00AB703A" w:rsidP="00A8417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B703A" w:rsidRPr="00FC009D" w:rsidRDefault="00AB703A" w:rsidP="00AB703A">
      <w:pPr>
        <w:shd w:val="clear" w:color="auto" w:fill="FFFFFF"/>
        <w:tabs>
          <w:tab w:val="left" w:pos="1080"/>
        </w:tabs>
        <w:suppressAutoHyphens/>
        <w:ind w:firstLine="540"/>
      </w:pPr>
    </w:p>
    <w:p w:rsidR="00AB703A" w:rsidRPr="00FC009D" w:rsidRDefault="00AB703A" w:rsidP="00AB703A">
      <w:pPr>
        <w:shd w:val="clear" w:color="auto" w:fill="FFFFFF"/>
        <w:tabs>
          <w:tab w:val="left" w:pos="1080"/>
        </w:tabs>
        <w:suppressAutoHyphens/>
        <w:ind w:firstLine="540"/>
      </w:pPr>
    </w:p>
    <w:p w:rsidR="00AB703A" w:rsidRPr="00FC009D" w:rsidRDefault="00AB703A" w:rsidP="00AB703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B703A" w:rsidRPr="00FC009D" w:rsidTr="00A84171">
        <w:tc>
          <w:tcPr>
            <w:tcW w:w="600" w:type="dxa"/>
            <w:vAlign w:val="center"/>
          </w:tcPr>
          <w:p w:rsidR="00AB703A" w:rsidRPr="00FC009D" w:rsidRDefault="00AB703A" w:rsidP="00A84171">
            <w:pPr>
              <w:jc w:val="center"/>
              <w:rPr>
                <w:bCs/>
              </w:rPr>
            </w:pPr>
            <w:r w:rsidRPr="00FC009D">
              <w:rPr>
                <w:bCs/>
              </w:rPr>
              <w:t>№ п/п</w:t>
            </w:r>
          </w:p>
        </w:tc>
        <w:tc>
          <w:tcPr>
            <w:tcW w:w="4920" w:type="dxa"/>
            <w:vAlign w:val="center"/>
          </w:tcPr>
          <w:p w:rsidR="00AB703A" w:rsidRPr="00FC009D" w:rsidRDefault="00AB703A" w:rsidP="00A84171">
            <w:pPr>
              <w:jc w:val="center"/>
              <w:rPr>
                <w:bCs/>
              </w:rPr>
            </w:pPr>
            <w:r w:rsidRPr="00FC009D">
              <w:rPr>
                <w:bCs/>
              </w:rPr>
              <w:t>Наименование параметра</w:t>
            </w:r>
          </w:p>
        </w:tc>
        <w:tc>
          <w:tcPr>
            <w:tcW w:w="1440" w:type="dxa"/>
            <w:vAlign w:val="center"/>
          </w:tcPr>
          <w:p w:rsidR="00AB703A" w:rsidRPr="00FC009D" w:rsidRDefault="00AB703A" w:rsidP="00A84171">
            <w:pPr>
              <w:jc w:val="center"/>
              <w:rPr>
                <w:bCs/>
              </w:rPr>
            </w:pPr>
            <w:r w:rsidRPr="00FC009D">
              <w:rPr>
                <w:bCs/>
              </w:rPr>
              <w:t>Требуемое значение</w:t>
            </w:r>
          </w:p>
        </w:tc>
        <w:tc>
          <w:tcPr>
            <w:tcW w:w="2880" w:type="dxa"/>
            <w:vAlign w:val="center"/>
          </w:tcPr>
          <w:p w:rsidR="00AB703A" w:rsidRPr="00FC009D" w:rsidRDefault="00AB703A" w:rsidP="00A84171">
            <w:pPr>
              <w:ind w:left="-108" w:right="-108"/>
              <w:jc w:val="center"/>
            </w:pPr>
            <w:r w:rsidRPr="00FC009D">
              <w:rPr>
                <w:bCs/>
              </w:rPr>
              <w:t xml:space="preserve">Предлагаемое </w:t>
            </w:r>
            <w:r w:rsidRPr="00FC009D">
              <w:t xml:space="preserve">участником </w:t>
            </w:r>
            <w:r>
              <w:t>закупки</w:t>
            </w:r>
          </w:p>
        </w:tc>
      </w:tr>
      <w:tr w:rsidR="00AB703A" w:rsidRPr="00FC009D" w:rsidTr="00A84171">
        <w:trPr>
          <w:trHeight w:val="371"/>
        </w:trPr>
        <w:tc>
          <w:tcPr>
            <w:tcW w:w="600" w:type="dxa"/>
          </w:tcPr>
          <w:p w:rsidR="00AB703A" w:rsidRPr="00FC009D" w:rsidRDefault="00AB703A" w:rsidP="00A84171">
            <w:pPr>
              <w:ind w:right="-136"/>
              <w:jc w:val="center"/>
              <w:rPr>
                <w:bCs/>
              </w:rPr>
            </w:pPr>
            <w:r w:rsidRPr="00FC009D">
              <w:rPr>
                <w:bCs/>
              </w:rPr>
              <w:t>1.</w:t>
            </w:r>
          </w:p>
        </w:tc>
        <w:tc>
          <w:tcPr>
            <w:tcW w:w="4920" w:type="dxa"/>
          </w:tcPr>
          <w:p w:rsidR="00AB703A" w:rsidRPr="00FC009D" w:rsidRDefault="00AB703A" w:rsidP="00A84171"/>
        </w:tc>
        <w:tc>
          <w:tcPr>
            <w:tcW w:w="1440" w:type="dxa"/>
          </w:tcPr>
          <w:p w:rsidR="00AB703A" w:rsidRPr="00FC009D" w:rsidRDefault="00AB703A" w:rsidP="00A84171"/>
        </w:tc>
        <w:tc>
          <w:tcPr>
            <w:tcW w:w="2880" w:type="dxa"/>
          </w:tcPr>
          <w:p w:rsidR="00AB703A" w:rsidRPr="00FC009D" w:rsidRDefault="00AB703A" w:rsidP="00A84171">
            <w:pPr>
              <w:ind w:firstLine="16"/>
              <w:jc w:val="center"/>
            </w:pPr>
          </w:p>
        </w:tc>
      </w:tr>
      <w:tr w:rsidR="00AB703A" w:rsidRPr="00FC009D" w:rsidTr="00A84171">
        <w:trPr>
          <w:trHeight w:val="198"/>
        </w:trPr>
        <w:tc>
          <w:tcPr>
            <w:tcW w:w="600" w:type="dxa"/>
          </w:tcPr>
          <w:p w:rsidR="00AB703A" w:rsidRPr="00FC009D" w:rsidRDefault="00AB703A" w:rsidP="00A84171">
            <w:pPr>
              <w:jc w:val="center"/>
              <w:rPr>
                <w:b/>
                <w:bCs/>
              </w:rPr>
            </w:pPr>
            <w:r w:rsidRPr="00FC009D">
              <w:rPr>
                <w:b/>
                <w:bCs/>
              </w:rPr>
              <w:t>…</w:t>
            </w:r>
          </w:p>
        </w:tc>
        <w:tc>
          <w:tcPr>
            <w:tcW w:w="4920" w:type="dxa"/>
          </w:tcPr>
          <w:p w:rsidR="00AB703A" w:rsidRPr="00FC009D" w:rsidRDefault="00AB703A" w:rsidP="00A84171">
            <w:pPr>
              <w:rPr>
                <w:b/>
                <w:bCs/>
              </w:rPr>
            </w:pPr>
          </w:p>
        </w:tc>
        <w:tc>
          <w:tcPr>
            <w:tcW w:w="1440" w:type="dxa"/>
          </w:tcPr>
          <w:p w:rsidR="00AB703A" w:rsidRPr="00FC009D" w:rsidRDefault="00AB703A" w:rsidP="00A84171"/>
        </w:tc>
        <w:tc>
          <w:tcPr>
            <w:tcW w:w="2880" w:type="dxa"/>
          </w:tcPr>
          <w:p w:rsidR="00AB703A" w:rsidRPr="00FC009D" w:rsidRDefault="00AB703A" w:rsidP="00A84171">
            <w:pPr>
              <w:ind w:firstLine="16"/>
              <w:jc w:val="center"/>
            </w:pPr>
          </w:p>
        </w:tc>
      </w:tr>
    </w:tbl>
    <w:p w:rsidR="00AB703A" w:rsidRPr="00FC009D" w:rsidRDefault="00AB703A" w:rsidP="00AB703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B703A" w:rsidRPr="00FC009D" w:rsidRDefault="00AB703A" w:rsidP="00AB703A">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B703A" w:rsidRPr="00FC009D" w:rsidRDefault="00AB703A" w:rsidP="00AB703A">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B703A" w:rsidRPr="00FC009D" w:rsidRDefault="00AB703A" w:rsidP="00AB703A">
      <w:pPr>
        <w:pStyle w:val="a0"/>
        <w:numPr>
          <w:ilvl w:val="4"/>
          <w:numId w:val="4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B703A" w:rsidRPr="00FC009D" w:rsidRDefault="00AB703A" w:rsidP="00AB703A">
      <w:pPr>
        <w:pStyle w:val="a0"/>
        <w:numPr>
          <w:ilvl w:val="0"/>
          <w:numId w:val="0"/>
        </w:numPr>
        <w:spacing w:line="240" w:lineRule="auto"/>
        <w:ind w:firstLine="567"/>
        <w:rPr>
          <w:sz w:val="24"/>
          <w:szCs w:val="20"/>
        </w:rPr>
      </w:pP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6" w:name="_Toc270325674"/>
      <w:bookmarkStart w:id="197" w:name="_Toc326685697"/>
      <w:bookmarkStart w:id="198" w:name="_Toc360776186"/>
      <w:bookmarkStart w:id="199" w:name="_Toc368034953"/>
      <w:bookmarkStart w:id="200" w:name="_Toc371597589"/>
      <w:bookmarkStart w:id="201" w:name="_Toc434659326"/>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196"/>
      <w:bookmarkEnd w:id="197"/>
      <w:bookmarkEnd w:id="198"/>
      <w:bookmarkEnd w:id="199"/>
      <w:bookmarkEnd w:id="200"/>
      <w:bookmarkEnd w:id="201"/>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ED4AB5">
      <w:pPr>
        <w:pStyle w:val="Times12"/>
        <w:numPr>
          <w:ilvl w:val="0"/>
          <w:numId w:val="4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3D7620" w:rsidRPr="00FC009D" w:rsidRDefault="003D7620" w:rsidP="003D7620">
      <w:pPr>
        <w:pStyle w:val="Times12"/>
        <w:ind w:left="2836" w:firstLine="709"/>
        <w:jc w:val="center"/>
        <w:rPr>
          <w:b/>
          <w:bCs w:val="0"/>
          <w:sz w:val="22"/>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выполнение подрядных работ</w:t>
      </w:r>
      <w:r w:rsidRPr="00FC009D">
        <w:rPr>
          <w:b/>
          <w:bCs w:val="0"/>
          <w:sz w:val="22"/>
        </w:rPr>
        <w:t xml:space="preserve">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Форма __.</w:t>
      </w:r>
    </w:p>
    <w:p w:rsidR="003D7620" w:rsidRPr="00FC009D" w:rsidRDefault="003D7620" w:rsidP="003D762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9923" w:firstLine="0"/>
        <w:jc w:val="left"/>
        <w:rPr>
          <w:szCs w:val="24"/>
        </w:rPr>
      </w:pPr>
      <w:r w:rsidRPr="00FC009D">
        <w:rPr>
          <w:iCs/>
          <w:szCs w:val="24"/>
        </w:rPr>
        <w:t>от «___» __________ 20___ г. № ______</w:t>
      </w:r>
    </w:p>
    <w:p w:rsidR="003D7620" w:rsidRPr="00FC009D" w:rsidRDefault="003D7620" w:rsidP="003D7620">
      <w:pPr>
        <w:pStyle w:val="Times12"/>
        <w:jc w:val="center"/>
        <w:rPr>
          <w:b/>
          <w:snapToGrid w:val="0"/>
          <w:szCs w:val="24"/>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iCs/>
        </w:rPr>
      </w:pPr>
      <w:r w:rsidRPr="00FC009D">
        <w:rPr>
          <w:b/>
          <w:i/>
          <w:iCs/>
        </w:rPr>
        <w:t>Лот __</w:t>
      </w:r>
    </w:p>
    <w:p w:rsidR="003D7620" w:rsidRPr="00FC009D" w:rsidRDefault="003D7620" w:rsidP="003D7620">
      <w:pPr>
        <w:pStyle w:val="20"/>
        <w:numPr>
          <w:ilvl w:val="0"/>
          <w:numId w:val="0"/>
        </w:numPr>
        <w:spacing w:before="120" w:after="0"/>
        <w:jc w:val="center"/>
        <w:rPr>
          <w:rFonts w:ascii="Times New Roman" w:hAnsi="Times New Roman" w:cs="Times New Roman"/>
          <w:b w:val="0"/>
          <w:i w:val="0"/>
        </w:rPr>
      </w:pPr>
      <w:bookmarkStart w:id="202" w:name="_Toc390267520"/>
      <w:bookmarkStart w:id="203" w:name="_Toc423626426"/>
      <w:bookmarkStart w:id="204" w:name="_Toc434659327"/>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EC1E12">
        <w:rPr>
          <w:rFonts w:ascii="Times New Roman" w:hAnsi="Times New Roman" w:cs="Times New Roman"/>
          <w:b w:val="0"/>
          <w:i w:val="0"/>
        </w:rPr>
        <w:t>4</w:t>
      </w:r>
      <w:r w:rsidRPr="00FC009D">
        <w:rPr>
          <w:rFonts w:ascii="Times New Roman" w:hAnsi="Times New Roman" w:cs="Times New Roman"/>
          <w:b w:val="0"/>
          <w:i w:val="0"/>
        </w:rPr>
        <w:t>)</w:t>
      </w:r>
      <w:bookmarkEnd w:id="202"/>
      <w:bookmarkEnd w:id="203"/>
      <w:bookmarkEnd w:id="204"/>
    </w:p>
    <w:p w:rsidR="003D7620" w:rsidRPr="00FC009D" w:rsidRDefault="003D7620" w:rsidP="003D7620">
      <w:pPr>
        <w:widowControl w:val="0"/>
        <w:autoSpaceDE w:val="0"/>
        <w:autoSpaceDN w:val="0"/>
        <w:adjustRightInd w:val="0"/>
        <w:jc w:val="center"/>
        <w:rPr>
          <w:b/>
          <w:bCs/>
        </w:rPr>
      </w:pPr>
    </w:p>
    <w:p w:rsidR="003D7620" w:rsidRPr="00102E0C" w:rsidRDefault="003D7620" w:rsidP="003D7620">
      <w:pPr>
        <w:pStyle w:val="Times12"/>
        <w:ind w:firstLine="0"/>
        <w:rPr>
          <w:b/>
          <w:i/>
          <w:sz w:val="28"/>
          <w:szCs w:val="28"/>
        </w:rPr>
      </w:pPr>
      <w:r w:rsidRPr="00102E0C">
        <w:rPr>
          <w:b/>
          <w:i/>
          <w:sz w:val="28"/>
          <w:szCs w:val="28"/>
        </w:rPr>
        <w:t xml:space="preserve">Участник закупки: ________________________________ </w:t>
      </w:r>
    </w:p>
    <w:p w:rsidR="003D7620" w:rsidRPr="00FC009D" w:rsidRDefault="003D7620" w:rsidP="003D7620">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D7620" w:rsidRPr="00FC009D" w:rsidRDefault="003D7620" w:rsidP="003D762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3D7620" w:rsidRPr="00FC009D" w:rsidTr="00C16D7C">
        <w:trPr>
          <w:cantSplit/>
          <w:tblHeader/>
        </w:trPr>
        <w:tc>
          <w:tcPr>
            <w:tcW w:w="1280" w:type="pct"/>
            <w:vMerge w:val="restart"/>
            <w:vAlign w:val="center"/>
          </w:tcPr>
          <w:p w:rsidR="003D7620" w:rsidRPr="00FC009D" w:rsidRDefault="003D7620" w:rsidP="00C16D7C">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D7620" w:rsidRPr="00FC009D" w:rsidRDefault="003D7620" w:rsidP="00C16D7C">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D7620" w:rsidRPr="00FC009D" w:rsidRDefault="003D7620" w:rsidP="00C16D7C">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D7620" w:rsidRPr="00FC009D" w:rsidTr="00C16D7C">
        <w:trPr>
          <w:cantSplit/>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1198"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D7620" w:rsidRPr="00FC009D" w:rsidRDefault="003D7620" w:rsidP="00C16D7C">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D7620" w:rsidRPr="00FC009D" w:rsidTr="00C16D7C">
        <w:trPr>
          <w:cantSplit/>
          <w:trHeight w:val="397"/>
          <w:tblHeader/>
        </w:trPr>
        <w:tc>
          <w:tcPr>
            <w:tcW w:w="1280" w:type="pct"/>
            <w:vMerge/>
            <w:vAlign w:val="center"/>
          </w:tcPr>
          <w:p w:rsidR="003D7620" w:rsidRPr="00FC009D" w:rsidRDefault="003D7620" w:rsidP="00C16D7C">
            <w:pPr>
              <w:pStyle w:val="af8"/>
              <w:keepNext w:val="0"/>
              <w:widowControl w:val="0"/>
              <w:ind w:left="0"/>
              <w:jc w:val="center"/>
              <w:rPr>
                <w:sz w:val="24"/>
                <w:szCs w:val="24"/>
              </w:rPr>
            </w:pPr>
          </w:p>
        </w:tc>
        <w:tc>
          <w:tcPr>
            <w:tcW w:w="475" w:type="pct"/>
            <w:vMerge/>
            <w:vAlign w:val="center"/>
          </w:tcPr>
          <w:p w:rsidR="003D7620" w:rsidRPr="00FC009D" w:rsidRDefault="003D7620" w:rsidP="00C16D7C">
            <w:pPr>
              <w:pStyle w:val="af8"/>
              <w:keepNext w:val="0"/>
              <w:widowControl w:val="0"/>
              <w:jc w:val="center"/>
              <w:rPr>
                <w:sz w:val="24"/>
                <w:szCs w:val="24"/>
              </w:rPr>
            </w:pPr>
          </w:p>
        </w:tc>
        <w:tc>
          <w:tcPr>
            <w:tcW w:w="525"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D7620" w:rsidRPr="00FC009D" w:rsidRDefault="003D7620" w:rsidP="00C16D7C">
            <w:pPr>
              <w:widowControl w:val="0"/>
              <w:jc w:val="center"/>
            </w:pPr>
            <w:r w:rsidRPr="00FC009D">
              <w:t>…</w:t>
            </w:r>
          </w:p>
        </w:tc>
        <w:tc>
          <w:tcPr>
            <w:tcW w:w="520"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D7620" w:rsidRPr="00FC009D" w:rsidRDefault="003D7620" w:rsidP="00C16D7C">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D7620" w:rsidRPr="00FC009D" w:rsidRDefault="003D7620" w:rsidP="00C16D7C">
            <w:pPr>
              <w:widowControl w:val="0"/>
              <w:jc w:val="center"/>
            </w:pPr>
            <w:r w:rsidRPr="00FC009D">
              <w:t>…</w:t>
            </w:r>
          </w:p>
        </w:tc>
        <w:tc>
          <w:tcPr>
            <w:tcW w:w="253" w:type="pct"/>
            <w:tcBorders>
              <w:bottom w:val="single" w:sz="4" w:space="0" w:color="auto"/>
            </w:tcBorders>
            <w:vAlign w:val="center"/>
          </w:tcPr>
          <w:p w:rsidR="003D7620" w:rsidRPr="00FC009D" w:rsidRDefault="003D7620" w:rsidP="00C16D7C">
            <w:pPr>
              <w:widowControl w:val="0"/>
              <w:jc w:val="center"/>
            </w:pPr>
            <w:r w:rsidRPr="00FC009D">
              <w:t>…</w:t>
            </w:r>
          </w:p>
        </w:tc>
        <w:tc>
          <w:tcPr>
            <w:tcW w:w="252" w:type="pct"/>
            <w:vAlign w:val="center"/>
          </w:tcPr>
          <w:p w:rsidR="003D7620" w:rsidRPr="00FC009D" w:rsidRDefault="003D7620" w:rsidP="00C16D7C">
            <w:pPr>
              <w:widowControl w:val="0"/>
              <w:jc w:val="center"/>
            </w:pPr>
            <w:r w:rsidRPr="00FC009D">
              <w:t>…</w:t>
            </w:r>
          </w:p>
        </w:tc>
        <w:tc>
          <w:tcPr>
            <w:tcW w:w="398" w:type="pct"/>
            <w:vAlign w:val="center"/>
          </w:tcPr>
          <w:p w:rsidR="003D7620" w:rsidRPr="00FC009D" w:rsidRDefault="003D7620" w:rsidP="00C16D7C">
            <w:pPr>
              <w:widowControl w:val="0"/>
              <w:jc w:val="center"/>
            </w:pPr>
            <w:r w:rsidRPr="00FC009D">
              <w:t>…</w:t>
            </w: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1. Подготовительные работы</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lang w:val="en-US"/>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rPr>
          <w:trHeight w:val="252"/>
        </w:trPr>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153" w:type="pct"/>
          </w:tcPr>
          <w:p w:rsidR="003D7620" w:rsidRPr="00FC009D" w:rsidRDefault="003D7620" w:rsidP="00C16D7C">
            <w:pPr>
              <w:pStyle w:val="af9"/>
              <w:widowControl w:val="0"/>
              <w:ind w:left="0" w:right="0"/>
              <w:jc w:val="center"/>
              <w:rPr>
                <w:bCs/>
                <w:szCs w:val="24"/>
              </w:rPr>
            </w:pPr>
          </w:p>
        </w:tc>
        <w:tc>
          <w:tcPr>
            <w:tcW w:w="520" w:type="pct"/>
          </w:tcPr>
          <w:p w:rsidR="003D7620" w:rsidRPr="00FC009D" w:rsidRDefault="003D7620" w:rsidP="00C16D7C">
            <w:pPr>
              <w:pStyle w:val="af9"/>
              <w:widowControl w:val="0"/>
              <w:ind w:left="0" w:right="0"/>
              <w:jc w:val="center"/>
              <w:rPr>
                <w:bCs/>
                <w:szCs w:val="24"/>
              </w:rPr>
            </w:pPr>
          </w:p>
        </w:tc>
        <w:tc>
          <w:tcPr>
            <w:tcW w:w="462" w:type="pct"/>
          </w:tcPr>
          <w:p w:rsidR="003D7620" w:rsidRPr="00FC009D" w:rsidRDefault="003D7620" w:rsidP="00C16D7C">
            <w:pPr>
              <w:pStyle w:val="af9"/>
              <w:widowControl w:val="0"/>
              <w:ind w:left="0" w:right="0"/>
              <w:jc w:val="center"/>
              <w:rPr>
                <w:bCs/>
                <w:szCs w:val="24"/>
              </w:rPr>
            </w:pPr>
          </w:p>
        </w:tc>
        <w:tc>
          <w:tcPr>
            <w:tcW w:w="162" w:type="pct"/>
          </w:tcPr>
          <w:p w:rsidR="003D7620" w:rsidRPr="00FC009D" w:rsidRDefault="003D7620" w:rsidP="00C16D7C">
            <w:pPr>
              <w:pStyle w:val="af9"/>
              <w:widowControl w:val="0"/>
              <w:ind w:left="0" w:right="0"/>
              <w:jc w:val="center"/>
              <w:rPr>
                <w:bCs/>
                <w:szCs w:val="24"/>
              </w:rPr>
            </w:pPr>
          </w:p>
        </w:tc>
        <w:tc>
          <w:tcPr>
            <w:tcW w:w="253" w:type="pct"/>
          </w:tcPr>
          <w:p w:rsidR="003D7620" w:rsidRPr="00FC009D" w:rsidRDefault="003D7620" w:rsidP="00C16D7C">
            <w:pPr>
              <w:pStyle w:val="af9"/>
              <w:widowControl w:val="0"/>
              <w:ind w:left="0" w:right="0"/>
              <w:jc w:val="center"/>
              <w:rPr>
                <w:bCs/>
                <w:szCs w:val="24"/>
              </w:rPr>
            </w:pPr>
          </w:p>
        </w:tc>
        <w:tc>
          <w:tcPr>
            <w:tcW w:w="252" w:type="pct"/>
          </w:tcPr>
          <w:p w:rsidR="003D7620" w:rsidRPr="00FC009D" w:rsidRDefault="003D7620" w:rsidP="00C16D7C">
            <w:pPr>
              <w:pStyle w:val="af9"/>
              <w:widowControl w:val="0"/>
              <w:ind w:left="0" w:right="0"/>
              <w:jc w:val="center"/>
              <w:rPr>
                <w:bCs/>
                <w:szCs w:val="24"/>
              </w:rPr>
            </w:pPr>
          </w:p>
        </w:tc>
        <w:tc>
          <w:tcPr>
            <w:tcW w:w="398" w:type="pct"/>
          </w:tcPr>
          <w:p w:rsidR="003D7620" w:rsidRPr="00FC009D" w:rsidRDefault="003D7620" w:rsidP="00C16D7C">
            <w:pPr>
              <w:pStyle w:val="af9"/>
              <w:widowControl w:val="0"/>
              <w:ind w:left="0" w:right="0"/>
              <w:jc w:val="both"/>
              <w:rPr>
                <w:bCs/>
                <w:szCs w:val="24"/>
              </w:rPr>
            </w:pPr>
          </w:p>
        </w:tc>
      </w:tr>
      <w:tr w:rsidR="003D7620" w:rsidRPr="00FC009D" w:rsidTr="00C16D7C">
        <w:tc>
          <w:tcPr>
            <w:tcW w:w="1280" w:type="pct"/>
          </w:tcPr>
          <w:p w:rsidR="003D7620" w:rsidRPr="00FC009D" w:rsidRDefault="003D7620" w:rsidP="00C16D7C">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D7620" w:rsidRPr="00FC009D" w:rsidRDefault="003D7620" w:rsidP="00C16D7C">
            <w:pPr>
              <w:pStyle w:val="af9"/>
              <w:widowControl w:val="0"/>
              <w:jc w:val="both"/>
              <w:rPr>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r w:rsidRPr="00FC009D">
              <w:rPr>
                <w:szCs w:val="24"/>
              </w:rPr>
              <w:t>Глава ….</w:t>
            </w: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rPr>
                <w:bCs/>
                <w:szCs w:val="24"/>
                <w:u w:val="single"/>
              </w:rPr>
            </w:pPr>
          </w:p>
        </w:tc>
        <w:tc>
          <w:tcPr>
            <w:tcW w:w="475" w:type="pct"/>
          </w:tcPr>
          <w:p w:rsidR="003D7620" w:rsidRPr="00FC009D" w:rsidRDefault="003D7620" w:rsidP="00C16D7C">
            <w:pPr>
              <w:pStyle w:val="af9"/>
              <w:widowControl w:val="0"/>
              <w:jc w:val="both"/>
              <w:rPr>
                <w:bCs/>
                <w:szCs w:val="24"/>
                <w:u w:val="single"/>
              </w:rPr>
            </w:pPr>
          </w:p>
        </w:tc>
        <w:tc>
          <w:tcPr>
            <w:tcW w:w="525"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153" w:type="pct"/>
          </w:tcPr>
          <w:p w:rsidR="003D7620" w:rsidRPr="00FC009D" w:rsidRDefault="003D7620" w:rsidP="00C16D7C">
            <w:pPr>
              <w:pStyle w:val="af9"/>
              <w:widowControl w:val="0"/>
              <w:ind w:left="0" w:right="0"/>
              <w:jc w:val="center"/>
              <w:rPr>
                <w:szCs w:val="24"/>
              </w:rPr>
            </w:pPr>
          </w:p>
        </w:tc>
        <w:tc>
          <w:tcPr>
            <w:tcW w:w="520" w:type="pct"/>
          </w:tcPr>
          <w:p w:rsidR="003D7620" w:rsidRPr="00FC009D" w:rsidRDefault="003D7620" w:rsidP="00C16D7C">
            <w:pPr>
              <w:pStyle w:val="af9"/>
              <w:widowControl w:val="0"/>
              <w:ind w:left="0" w:right="0"/>
              <w:jc w:val="center"/>
              <w:rPr>
                <w:szCs w:val="24"/>
              </w:rPr>
            </w:pPr>
          </w:p>
        </w:tc>
        <w:tc>
          <w:tcPr>
            <w:tcW w:w="462" w:type="pct"/>
          </w:tcPr>
          <w:p w:rsidR="003D7620" w:rsidRPr="00FC009D" w:rsidRDefault="003D7620" w:rsidP="00C16D7C">
            <w:pPr>
              <w:pStyle w:val="af9"/>
              <w:widowControl w:val="0"/>
              <w:ind w:left="0" w:right="0"/>
              <w:jc w:val="center"/>
              <w:rPr>
                <w:szCs w:val="24"/>
              </w:rPr>
            </w:pPr>
          </w:p>
        </w:tc>
        <w:tc>
          <w:tcPr>
            <w:tcW w:w="162" w:type="pct"/>
          </w:tcPr>
          <w:p w:rsidR="003D7620" w:rsidRPr="00FC009D" w:rsidRDefault="003D7620" w:rsidP="00C16D7C">
            <w:pPr>
              <w:pStyle w:val="af9"/>
              <w:widowControl w:val="0"/>
              <w:ind w:left="0" w:right="0"/>
              <w:jc w:val="center"/>
              <w:rPr>
                <w:szCs w:val="24"/>
              </w:rPr>
            </w:pPr>
          </w:p>
        </w:tc>
        <w:tc>
          <w:tcPr>
            <w:tcW w:w="253" w:type="pct"/>
          </w:tcPr>
          <w:p w:rsidR="003D7620" w:rsidRPr="00FC009D" w:rsidRDefault="003D7620" w:rsidP="00C16D7C">
            <w:pPr>
              <w:pStyle w:val="af9"/>
              <w:widowControl w:val="0"/>
              <w:ind w:left="0" w:right="0"/>
              <w:jc w:val="center"/>
              <w:rPr>
                <w:szCs w:val="24"/>
              </w:rPr>
            </w:pPr>
          </w:p>
        </w:tc>
        <w:tc>
          <w:tcPr>
            <w:tcW w:w="252" w:type="pct"/>
          </w:tcPr>
          <w:p w:rsidR="003D7620" w:rsidRPr="00FC009D" w:rsidRDefault="003D7620" w:rsidP="00C16D7C">
            <w:pPr>
              <w:pStyle w:val="af9"/>
              <w:widowControl w:val="0"/>
              <w:ind w:left="0" w:right="0"/>
              <w:jc w:val="center"/>
              <w:rPr>
                <w:szCs w:val="24"/>
              </w:rPr>
            </w:pPr>
          </w:p>
        </w:tc>
        <w:tc>
          <w:tcPr>
            <w:tcW w:w="398" w:type="pct"/>
          </w:tcPr>
          <w:p w:rsidR="003D7620" w:rsidRPr="00FC009D" w:rsidRDefault="003D7620" w:rsidP="00C16D7C">
            <w:pPr>
              <w:pStyle w:val="af9"/>
              <w:widowControl w:val="0"/>
              <w:ind w:left="0" w:right="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квартал, руб. с НДС</w:t>
            </w:r>
          </w:p>
        </w:tc>
        <w:tc>
          <w:tcPr>
            <w:tcW w:w="475" w:type="pct"/>
          </w:tcPr>
          <w:p w:rsidR="003D7620" w:rsidRPr="00FC009D" w:rsidRDefault="003D7620" w:rsidP="00C16D7C">
            <w:pPr>
              <w:pStyle w:val="af9"/>
              <w:widowControl w:val="0"/>
              <w:jc w:val="both"/>
              <w:rPr>
                <w:bCs/>
                <w:szCs w:val="24"/>
              </w:rPr>
            </w:pPr>
          </w:p>
        </w:tc>
        <w:tc>
          <w:tcPr>
            <w:tcW w:w="1198" w:type="pct"/>
            <w:gridSpan w:val="3"/>
          </w:tcPr>
          <w:p w:rsidR="003D7620" w:rsidRPr="00FC009D" w:rsidRDefault="003D7620" w:rsidP="00C16D7C">
            <w:pPr>
              <w:pStyle w:val="af9"/>
              <w:widowControl w:val="0"/>
              <w:jc w:val="both"/>
              <w:rPr>
                <w:szCs w:val="24"/>
              </w:rPr>
            </w:pPr>
          </w:p>
        </w:tc>
        <w:tc>
          <w:tcPr>
            <w:tcW w:w="1143" w:type="pct"/>
            <w:gridSpan w:val="3"/>
          </w:tcPr>
          <w:p w:rsidR="003D7620" w:rsidRPr="00FC009D" w:rsidRDefault="003D7620" w:rsidP="00C16D7C">
            <w:pPr>
              <w:pStyle w:val="af9"/>
              <w:widowControl w:val="0"/>
              <w:jc w:val="both"/>
              <w:rPr>
                <w:szCs w:val="24"/>
              </w:rPr>
            </w:pPr>
          </w:p>
        </w:tc>
        <w:tc>
          <w:tcPr>
            <w:tcW w:w="904" w:type="pct"/>
            <w:gridSpan w:val="3"/>
          </w:tcPr>
          <w:p w:rsidR="003D7620" w:rsidRPr="00FC009D" w:rsidRDefault="003D7620" w:rsidP="00C16D7C">
            <w:pPr>
              <w:pStyle w:val="af9"/>
              <w:widowControl w:val="0"/>
              <w:jc w:val="both"/>
              <w:rPr>
                <w:szCs w:val="24"/>
              </w:rPr>
            </w:pPr>
          </w:p>
        </w:tc>
      </w:tr>
      <w:tr w:rsidR="003D7620" w:rsidRPr="00FC009D" w:rsidTr="00C16D7C">
        <w:tc>
          <w:tcPr>
            <w:tcW w:w="1280" w:type="pct"/>
          </w:tcPr>
          <w:p w:rsidR="003D7620" w:rsidRPr="00FC009D" w:rsidRDefault="003D7620" w:rsidP="00C16D7C">
            <w:pPr>
              <w:pStyle w:val="af9"/>
              <w:widowControl w:val="0"/>
              <w:jc w:val="both"/>
              <w:rPr>
                <w:bCs/>
                <w:szCs w:val="24"/>
              </w:rPr>
            </w:pPr>
            <w:r w:rsidRPr="00FC009D">
              <w:rPr>
                <w:bCs/>
                <w:szCs w:val="24"/>
              </w:rPr>
              <w:t>ИТОГО за год, руб. с НДС</w:t>
            </w:r>
          </w:p>
        </w:tc>
        <w:tc>
          <w:tcPr>
            <w:tcW w:w="475" w:type="pct"/>
          </w:tcPr>
          <w:p w:rsidR="003D7620" w:rsidRPr="00FC009D" w:rsidRDefault="003D7620" w:rsidP="00C16D7C">
            <w:pPr>
              <w:pStyle w:val="af9"/>
              <w:widowControl w:val="0"/>
              <w:jc w:val="both"/>
              <w:rPr>
                <w:bCs/>
                <w:szCs w:val="24"/>
              </w:rPr>
            </w:pPr>
          </w:p>
        </w:tc>
        <w:tc>
          <w:tcPr>
            <w:tcW w:w="3245" w:type="pct"/>
            <w:gridSpan w:val="9"/>
          </w:tcPr>
          <w:p w:rsidR="003D7620" w:rsidRPr="00FC009D" w:rsidRDefault="003D7620" w:rsidP="00C16D7C">
            <w:pPr>
              <w:pStyle w:val="af9"/>
              <w:widowControl w:val="0"/>
              <w:jc w:val="both"/>
              <w:rPr>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6C6053" w:rsidRDefault="003D7620" w:rsidP="003D7620">
      <w:pPr>
        <w:jc w:val="center"/>
        <w:rPr>
          <w:sz w:val="28"/>
          <w:szCs w:val="28"/>
        </w:rPr>
      </w:pPr>
      <w:r w:rsidRPr="00FC009D">
        <w:rPr>
          <w:b/>
          <w:sz w:val="20"/>
          <w:szCs w:val="20"/>
        </w:rPr>
        <w:br w:type="page"/>
      </w:r>
    </w:p>
    <w:p w:rsidR="003D7620" w:rsidRDefault="003D7620" w:rsidP="003D7620">
      <w:pPr>
        <w:pStyle w:val="Times12"/>
        <w:jc w:val="right"/>
        <w:rPr>
          <w:bCs w:val="0"/>
          <w:iCs/>
          <w:szCs w:val="24"/>
        </w:rPr>
        <w:sectPr w:rsidR="003D7620" w:rsidSect="000462EF">
          <w:pgSz w:w="16840" w:h="11907" w:orient="landscape" w:code="9"/>
          <w:pgMar w:top="1134" w:right="1134" w:bottom="737" w:left="1701" w:header="567" w:footer="567" w:gutter="0"/>
          <w:cols w:space="708"/>
          <w:docGrid w:linePitch="360"/>
        </w:sectPr>
      </w:pPr>
      <w:r>
        <w:rPr>
          <w:bCs w:val="0"/>
          <w:iCs/>
          <w:szCs w:val="24"/>
        </w:rPr>
        <w:lastRenderedPageBreak/>
        <w:br w:type="page"/>
      </w:r>
    </w:p>
    <w:p w:rsidR="003D7620" w:rsidRPr="00FC009D" w:rsidRDefault="003D7620" w:rsidP="003D7620">
      <w:pPr>
        <w:pStyle w:val="Times12"/>
        <w:jc w:val="right"/>
        <w:rPr>
          <w:bCs w:val="0"/>
          <w:sz w:val="28"/>
          <w:szCs w:val="28"/>
        </w:rPr>
      </w:pPr>
      <w:r w:rsidRPr="00FC009D">
        <w:rPr>
          <w:bCs w:val="0"/>
          <w:sz w:val="28"/>
          <w:szCs w:val="28"/>
        </w:rPr>
        <w:lastRenderedPageBreak/>
        <w:t>Форма __.</w:t>
      </w:r>
    </w:p>
    <w:p w:rsidR="003D7620" w:rsidRPr="00FC009D" w:rsidRDefault="003D7620" w:rsidP="003D7620">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D7620" w:rsidRPr="00FC009D" w:rsidRDefault="003D7620" w:rsidP="003D7620">
      <w:pPr>
        <w:pStyle w:val="Times12"/>
        <w:ind w:left="4820" w:firstLine="0"/>
        <w:jc w:val="left"/>
        <w:rPr>
          <w:szCs w:val="24"/>
        </w:rPr>
      </w:pPr>
      <w:r w:rsidRPr="00FC009D">
        <w:rPr>
          <w:iCs/>
          <w:szCs w:val="24"/>
        </w:rPr>
        <w:t>от «___» __________ 20___ г. № ______</w:t>
      </w:r>
    </w:p>
    <w:p w:rsidR="003D7620" w:rsidRPr="00FC009D" w:rsidRDefault="003D7620" w:rsidP="003D7620">
      <w:pPr>
        <w:pStyle w:val="Times12"/>
        <w:jc w:val="right"/>
        <w:rPr>
          <w:b/>
          <w:bCs w:val="0"/>
          <w:sz w:val="22"/>
        </w:rPr>
      </w:pPr>
    </w:p>
    <w:p w:rsidR="003D7620" w:rsidRPr="00B03ADB" w:rsidRDefault="003D7620" w:rsidP="003D762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D7620" w:rsidRPr="00FC009D" w:rsidRDefault="003D7620" w:rsidP="003D7620">
      <w:pPr>
        <w:jc w:val="right"/>
        <w:rPr>
          <w:b/>
          <w:i/>
          <w:szCs w:val="22"/>
        </w:rPr>
      </w:pPr>
      <w:r w:rsidRPr="00FC009D">
        <w:rPr>
          <w:sz w:val="28"/>
          <w:szCs w:val="28"/>
        </w:rPr>
        <w:t xml:space="preserve"> </w:t>
      </w:r>
      <w:r w:rsidRPr="00FC009D">
        <w:rPr>
          <w:b/>
          <w:i/>
          <w:szCs w:val="22"/>
        </w:rPr>
        <w:t>Лот __</w:t>
      </w:r>
    </w:p>
    <w:p w:rsidR="003D7620" w:rsidRPr="003D7620" w:rsidRDefault="003D7620" w:rsidP="003D7620">
      <w:pPr>
        <w:pStyle w:val="20"/>
        <w:numPr>
          <w:ilvl w:val="0"/>
          <w:numId w:val="0"/>
        </w:numPr>
        <w:spacing w:before="0" w:after="0"/>
        <w:jc w:val="center"/>
        <w:rPr>
          <w:rFonts w:ascii="Times New Roman" w:hAnsi="Times New Roman" w:cs="Times New Roman"/>
          <w:i w:val="0"/>
          <w:sz w:val="24"/>
          <w:szCs w:val="24"/>
        </w:rPr>
      </w:pPr>
      <w:bookmarkStart w:id="205" w:name="_График_оплаты_выполняемых"/>
      <w:bookmarkStart w:id="206" w:name="_Toc390267522"/>
      <w:bookmarkStart w:id="207" w:name="_Toc423626428"/>
      <w:bookmarkStart w:id="208" w:name="_Toc255987075"/>
      <w:bookmarkStart w:id="209" w:name="_Toc434659328"/>
      <w:bookmarkEnd w:id="20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6"/>
      <w:bookmarkEnd w:id="207"/>
      <w:r w:rsidRPr="003D7620">
        <w:rPr>
          <w:rFonts w:ascii="Times New Roman" w:hAnsi="Times New Roman" w:cs="Times New Roman"/>
          <w:sz w:val="24"/>
          <w:szCs w:val="24"/>
        </w:rPr>
        <w:t xml:space="preserve">выполняемых работ /оказываемых услуг (Форма </w:t>
      </w:r>
      <w:r w:rsidR="00EC1E12">
        <w:rPr>
          <w:rFonts w:ascii="Times New Roman" w:hAnsi="Times New Roman" w:cs="Times New Roman"/>
          <w:sz w:val="24"/>
          <w:szCs w:val="24"/>
        </w:rPr>
        <w:t>5</w:t>
      </w:r>
      <w:r w:rsidRPr="003D7620">
        <w:rPr>
          <w:rFonts w:ascii="Times New Roman" w:hAnsi="Times New Roman" w:cs="Times New Roman"/>
          <w:sz w:val="24"/>
          <w:szCs w:val="24"/>
        </w:rPr>
        <w:t>)</w:t>
      </w:r>
      <w:bookmarkEnd w:id="208"/>
      <w:bookmarkEnd w:id="209"/>
    </w:p>
    <w:p w:rsidR="003D7620" w:rsidRPr="00FC009D" w:rsidRDefault="003D7620" w:rsidP="003D7620">
      <w:pPr>
        <w:widowControl w:val="0"/>
        <w:autoSpaceDE w:val="0"/>
        <w:autoSpaceDN w:val="0"/>
        <w:adjustRightInd w:val="0"/>
        <w:jc w:val="center"/>
        <w:rPr>
          <w:b/>
          <w:iCs/>
          <w:spacing w:val="-2"/>
          <w:sz w:val="22"/>
          <w:szCs w:val="22"/>
          <w:lang w:val="ru-MO"/>
        </w:rPr>
      </w:pPr>
    </w:p>
    <w:p w:rsidR="003D7620" w:rsidRPr="00102E0C" w:rsidRDefault="003D7620" w:rsidP="003D7620">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3D7620" w:rsidRPr="00FC009D" w:rsidTr="00C16D7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36" w:right="0"/>
              <w:jc w:val="center"/>
              <w:rPr>
                <w:sz w:val="24"/>
                <w:szCs w:val="24"/>
              </w:rPr>
            </w:pPr>
            <w:r w:rsidRPr="00FC009D">
              <w:rPr>
                <w:sz w:val="24"/>
                <w:szCs w:val="24"/>
              </w:rPr>
              <w:t xml:space="preserve">Наименова-ние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106" w:right="0"/>
              <w:jc w:val="center"/>
              <w:rPr>
                <w:sz w:val="24"/>
                <w:szCs w:val="24"/>
              </w:rPr>
            </w:pPr>
            <w:r w:rsidRPr="00FC009D">
              <w:rPr>
                <w:sz w:val="24"/>
                <w:szCs w:val="24"/>
              </w:rPr>
              <w:t xml:space="preserve">Номер п/п </w:t>
            </w:r>
          </w:p>
          <w:p w:rsidR="003D7620" w:rsidRPr="00FC009D" w:rsidRDefault="003D7620" w:rsidP="00C16D7C">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D7620" w:rsidRPr="00FC009D" w:rsidTr="00C16D7C">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D7620" w:rsidRPr="00FC009D" w:rsidRDefault="003D7620" w:rsidP="00C16D7C">
            <w:pPr>
              <w:pStyle w:val="af8"/>
              <w:suppressAutoHyphens/>
              <w:spacing w:before="0" w:after="0"/>
              <w:ind w:left="-89" w:right="-127"/>
              <w:jc w:val="center"/>
              <w:rPr>
                <w:sz w:val="24"/>
                <w:szCs w:val="24"/>
              </w:rPr>
            </w:pPr>
          </w:p>
        </w:tc>
      </w:tr>
      <w:tr w:rsidR="003D7620" w:rsidRPr="00FC009D" w:rsidTr="00C16D7C">
        <w:tc>
          <w:tcPr>
            <w:tcW w:w="480" w:type="dxa"/>
            <w:tcBorders>
              <w:top w:val="single" w:sz="4" w:space="0" w:color="auto"/>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right w:val="single" w:sz="4" w:space="0" w:color="auto"/>
            </w:tcBorders>
          </w:tcPr>
          <w:p w:rsidR="003D7620" w:rsidRPr="00FC009D" w:rsidRDefault="003D7620" w:rsidP="00C16D7C">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c>
          <w:tcPr>
            <w:tcW w:w="48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D7620" w:rsidRPr="00FC009D" w:rsidRDefault="003D7620" w:rsidP="00C16D7C">
            <w:pPr>
              <w:pStyle w:val="af9"/>
              <w:suppressAutoHyphens/>
              <w:spacing w:before="0" w:after="0"/>
              <w:jc w:val="center"/>
              <w:rPr>
                <w:szCs w:val="24"/>
              </w:rPr>
            </w:pPr>
          </w:p>
        </w:tc>
      </w:tr>
      <w:tr w:rsidR="003D7620" w:rsidRPr="00FC009D" w:rsidTr="00C16D7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D7620" w:rsidRPr="00FC009D" w:rsidRDefault="003D7620" w:rsidP="00C16D7C">
            <w:pPr>
              <w:pStyle w:val="af9"/>
              <w:suppressAutoHyphens/>
              <w:spacing w:before="0" w:after="0"/>
              <w:ind w:left="0"/>
              <w:rPr>
                <w:b/>
                <w:szCs w:val="24"/>
              </w:rPr>
            </w:pPr>
          </w:p>
        </w:tc>
      </w:tr>
    </w:tbl>
    <w:p w:rsidR="003D7620" w:rsidRPr="00FC009D" w:rsidRDefault="003D7620" w:rsidP="003D7620">
      <w:pPr>
        <w:pStyle w:val="afff1"/>
        <w:tabs>
          <w:tab w:val="clear" w:pos="1134"/>
        </w:tabs>
        <w:autoSpaceDE w:val="0"/>
        <w:autoSpaceDN w:val="0"/>
        <w:spacing w:line="240" w:lineRule="auto"/>
        <w:ind w:firstLine="0"/>
        <w:rPr>
          <w:sz w:val="28"/>
          <w:szCs w:val="28"/>
        </w:rPr>
      </w:pPr>
    </w:p>
    <w:p w:rsidR="003D7620" w:rsidRPr="00102E0C" w:rsidRDefault="003D7620" w:rsidP="003D762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D7620" w:rsidRPr="00102E0C" w:rsidRDefault="003D7620" w:rsidP="003D762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D7620" w:rsidRPr="00102E0C" w:rsidRDefault="003D7620" w:rsidP="003D7620">
      <w:pPr>
        <w:pStyle w:val="Times12"/>
        <w:ind w:firstLine="709"/>
        <w:rPr>
          <w:b/>
          <w:bCs w:val="0"/>
          <w:i/>
          <w:sz w:val="28"/>
        </w:rPr>
      </w:pPr>
      <w:r w:rsidRPr="00102E0C">
        <w:rPr>
          <w:b/>
          <w:bCs w:val="0"/>
          <w:i/>
          <w:sz w:val="28"/>
        </w:rPr>
        <w:t>М.П.</w:t>
      </w:r>
    </w:p>
    <w:p w:rsidR="003D7620" w:rsidRPr="00FC009D" w:rsidRDefault="003D7620" w:rsidP="003D7620">
      <w:pPr>
        <w:jc w:val="center"/>
        <w:rPr>
          <w:b/>
        </w:rPr>
      </w:pPr>
    </w:p>
    <w:p w:rsidR="003D7620" w:rsidRPr="00FC009D" w:rsidRDefault="003D7620" w:rsidP="003D7620">
      <w:pPr>
        <w:pStyle w:val="Times12"/>
        <w:tabs>
          <w:tab w:val="left" w:pos="709"/>
          <w:tab w:val="left" w:pos="1134"/>
        </w:tabs>
        <w:ind w:firstLine="709"/>
        <w:rPr>
          <w:bCs w:val="0"/>
          <w:szCs w:val="24"/>
        </w:rPr>
      </w:pPr>
      <w:r w:rsidRPr="00FC009D">
        <w:rPr>
          <w:bCs w:val="0"/>
          <w:szCs w:val="24"/>
        </w:rPr>
        <w:t>ИНСТРУКЦИИ ПО ЗАПОЛНЕНИЮ</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D7620" w:rsidRPr="00102E0C" w:rsidRDefault="003D7620" w:rsidP="00ED4AB5">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D7620" w:rsidRPr="00FC009D" w:rsidRDefault="003D7620" w:rsidP="00ED4AB5">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D7620" w:rsidRDefault="003D7620" w:rsidP="003D7620">
      <w:pPr>
        <w:pStyle w:val="Times12"/>
        <w:ind w:left="360" w:right="-30" w:firstLine="0"/>
        <w:rPr>
          <w:sz w:val="22"/>
        </w:rPr>
        <w:sectPr w:rsidR="003D7620" w:rsidSect="003D7620">
          <w:pgSz w:w="11907" w:h="16840" w:code="9"/>
          <w:pgMar w:top="1134" w:right="737" w:bottom="1701" w:left="1134" w:header="567" w:footer="567" w:gutter="0"/>
          <w:cols w:space="708"/>
          <w:docGrid w:linePitch="360"/>
        </w:sectPr>
      </w:pPr>
    </w:p>
    <w:p w:rsidR="00EC1E12" w:rsidRPr="00FC009D" w:rsidRDefault="00EC1E12" w:rsidP="00EC1E12">
      <w:pPr>
        <w:pStyle w:val="Times12"/>
        <w:ind w:firstLine="0"/>
        <w:jc w:val="right"/>
        <w:rPr>
          <w:bCs w:val="0"/>
          <w:sz w:val="28"/>
          <w:szCs w:val="28"/>
        </w:rPr>
      </w:pPr>
      <w:r w:rsidRPr="00FC009D">
        <w:rPr>
          <w:bCs w:val="0"/>
          <w:sz w:val="28"/>
          <w:szCs w:val="28"/>
        </w:rPr>
        <w:lastRenderedPageBreak/>
        <w:t>Форма __.</w:t>
      </w:r>
    </w:p>
    <w:p w:rsidR="00EC1E12" w:rsidRPr="00FC009D" w:rsidRDefault="00EC1E12" w:rsidP="00EC1E12">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EC1E12" w:rsidRPr="00FC009D" w:rsidRDefault="00EC1E12" w:rsidP="00EC1E12">
      <w:pPr>
        <w:pStyle w:val="Times12"/>
        <w:ind w:left="10065" w:firstLine="0"/>
        <w:jc w:val="left"/>
        <w:rPr>
          <w:szCs w:val="24"/>
        </w:rPr>
      </w:pPr>
      <w:r w:rsidRPr="00FC009D">
        <w:rPr>
          <w:iCs/>
          <w:szCs w:val="24"/>
        </w:rPr>
        <w:t>от «___» __________ 20___ г. № ______</w:t>
      </w:r>
    </w:p>
    <w:p w:rsidR="00EC1E12" w:rsidRPr="00FC009D" w:rsidRDefault="00EC1E12" w:rsidP="00EC1E12">
      <w:pPr>
        <w:pStyle w:val="Times12"/>
        <w:jc w:val="right"/>
        <w:rPr>
          <w:b/>
          <w:bCs w:val="0"/>
          <w:sz w:val="22"/>
        </w:rPr>
      </w:pPr>
    </w:p>
    <w:p w:rsidR="00EC1E12" w:rsidRPr="00B03ADB" w:rsidRDefault="00EC1E12" w:rsidP="00EC1E1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C1E12" w:rsidRPr="00FC009D" w:rsidRDefault="00EC1E12" w:rsidP="00EC1E12">
      <w:pPr>
        <w:jc w:val="right"/>
        <w:rPr>
          <w:b/>
          <w:i/>
          <w:szCs w:val="22"/>
        </w:rPr>
      </w:pPr>
      <w:r w:rsidRPr="00FC009D">
        <w:rPr>
          <w:b/>
          <w:i/>
          <w:szCs w:val="22"/>
        </w:rPr>
        <w:t>Лот __</w:t>
      </w:r>
    </w:p>
    <w:p w:rsidR="00EC1E12" w:rsidRPr="00FC009D" w:rsidRDefault="00EC1E12" w:rsidP="00EC1E12">
      <w:pPr>
        <w:pStyle w:val="20"/>
        <w:numPr>
          <w:ilvl w:val="0"/>
          <w:numId w:val="0"/>
        </w:numPr>
        <w:spacing w:before="0" w:after="0"/>
        <w:jc w:val="center"/>
        <w:rPr>
          <w:rFonts w:ascii="Times New Roman" w:hAnsi="Times New Roman" w:cs="Times New Roman"/>
          <w:b w:val="0"/>
          <w:i w:val="0"/>
        </w:rPr>
      </w:pPr>
      <w:bookmarkStart w:id="210" w:name="_Справка_о_перечне"/>
      <w:bookmarkStart w:id="211" w:name="_Toc255987078"/>
      <w:bookmarkStart w:id="212" w:name="_Toc390267523"/>
      <w:bookmarkStart w:id="213" w:name="_Toc423626429"/>
      <w:bookmarkStart w:id="214" w:name="_Toc434659329"/>
      <w:bookmarkEnd w:id="210"/>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bookmarkEnd w:id="214"/>
    </w:p>
    <w:p w:rsidR="00EC1E12" w:rsidRPr="00FC009D" w:rsidRDefault="00EC1E12" w:rsidP="00EC1E12">
      <w:pPr>
        <w:widowControl w:val="0"/>
        <w:autoSpaceDE w:val="0"/>
        <w:autoSpaceDN w:val="0"/>
        <w:adjustRightInd w:val="0"/>
        <w:jc w:val="center"/>
        <w:rPr>
          <w:b/>
          <w:iCs/>
          <w:spacing w:val="-2"/>
          <w:sz w:val="22"/>
          <w:szCs w:val="22"/>
          <w:lang w:val="ru-MO"/>
        </w:rPr>
      </w:pPr>
    </w:p>
    <w:p w:rsidR="00EC1E12" w:rsidRPr="00FC009D" w:rsidRDefault="00EC1E12" w:rsidP="00EC1E12">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EC1E12" w:rsidRPr="00FC009D" w:rsidTr="00C16D7C">
        <w:trPr>
          <w:trHeight w:val="404"/>
        </w:trPr>
        <w:tc>
          <w:tcPr>
            <w:tcW w:w="789" w:type="dxa"/>
            <w:vMerge w:val="restart"/>
            <w:vAlign w:val="center"/>
          </w:tcPr>
          <w:p w:rsidR="00EC1E12" w:rsidRPr="00FC009D" w:rsidRDefault="00EC1E12" w:rsidP="00C16D7C">
            <w:pPr>
              <w:pStyle w:val="af8"/>
              <w:ind w:left="-57" w:right="-57"/>
              <w:jc w:val="center"/>
              <w:rPr>
                <w:szCs w:val="22"/>
              </w:rPr>
            </w:pPr>
            <w:r w:rsidRPr="00FC009D">
              <w:rPr>
                <w:szCs w:val="22"/>
              </w:rPr>
              <w:t>№ п/п</w:t>
            </w:r>
          </w:p>
        </w:tc>
        <w:tc>
          <w:tcPr>
            <w:tcW w:w="2451" w:type="dxa"/>
            <w:vMerge w:val="restart"/>
            <w:vAlign w:val="center"/>
          </w:tcPr>
          <w:p w:rsidR="00EC1E12" w:rsidRPr="00FC009D" w:rsidRDefault="00EC1E12" w:rsidP="00C16D7C">
            <w:pPr>
              <w:pStyle w:val="af8"/>
              <w:ind w:left="-108" w:right="-108"/>
              <w:jc w:val="center"/>
              <w:rPr>
                <w:szCs w:val="22"/>
              </w:rPr>
            </w:pPr>
            <w:r w:rsidRPr="00FC009D">
              <w:rPr>
                <w:szCs w:val="22"/>
              </w:rPr>
              <w:t>Реквизиты договора</w:t>
            </w:r>
          </w:p>
          <w:p w:rsidR="00EC1E12" w:rsidRPr="00FC009D" w:rsidRDefault="00EC1E12" w:rsidP="00C16D7C">
            <w:pPr>
              <w:pStyle w:val="af8"/>
              <w:ind w:left="-108" w:right="-108"/>
              <w:jc w:val="center"/>
              <w:rPr>
                <w:szCs w:val="22"/>
              </w:rPr>
            </w:pPr>
            <w:r w:rsidRPr="00FC009D">
              <w:rPr>
                <w:szCs w:val="22"/>
              </w:rPr>
              <w:t>(номер и дата)</w:t>
            </w:r>
          </w:p>
        </w:tc>
        <w:tc>
          <w:tcPr>
            <w:tcW w:w="1813" w:type="dxa"/>
            <w:gridSpan w:val="2"/>
            <w:vMerge w:val="restart"/>
            <w:vAlign w:val="center"/>
          </w:tcPr>
          <w:p w:rsidR="00EC1E12" w:rsidRPr="00FC009D" w:rsidRDefault="00EC1E12" w:rsidP="00C16D7C">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EC1E12" w:rsidRPr="00FC009D" w:rsidRDefault="00EC1E12" w:rsidP="00C16D7C">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EC1E12" w:rsidRPr="00FC009D" w:rsidRDefault="00EC1E12" w:rsidP="00C16D7C">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EC1E12" w:rsidRPr="00FC009D" w:rsidRDefault="00EC1E12" w:rsidP="00C16D7C">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EC1E12" w:rsidRPr="00FC009D" w:rsidTr="00C16D7C">
        <w:trPr>
          <w:trHeight w:val="1485"/>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2025" w:type="dxa"/>
            <w:gridSpan w:val="3"/>
            <w:vAlign w:val="center"/>
          </w:tcPr>
          <w:p w:rsidR="00EC1E12" w:rsidRPr="00FC009D" w:rsidRDefault="00EC1E12" w:rsidP="00C16D7C">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EC1E12" w:rsidRPr="00FC009D" w:rsidRDefault="00EC1E12" w:rsidP="00C16D7C">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450"/>
        </w:trPr>
        <w:tc>
          <w:tcPr>
            <w:tcW w:w="789" w:type="dxa"/>
            <w:vMerge/>
            <w:vAlign w:val="center"/>
          </w:tcPr>
          <w:p w:rsidR="00EC1E12" w:rsidRPr="00FC009D" w:rsidRDefault="00EC1E12" w:rsidP="00C16D7C">
            <w:pPr>
              <w:pStyle w:val="af8"/>
              <w:ind w:left="-57" w:right="-57"/>
              <w:jc w:val="center"/>
              <w:rPr>
                <w:szCs w:val="22"/>
              </w:rPr>
            </w:pPr>
          </w:p>
        </w:tc>
        <w:tc>
          <w:tcPr>
            <w:tcW w:w="2451" w:type="dxa"/>
            <w:vMerge/>
            <w:vAlign w:val="center"/>
          </w:tcPr>
          <w:p w:rsidR="00EC1E12" w:rsidRPr="00FC009D" w:rsidRDefault="00EC1E12" w:rsidP="00C16D7C">
            <w:pPr>
              <w:pStyle w:val="af8"/>
              <w:ind w:left="-108" w:right="-108"/>
              <w:jc w:val="center"/>
              <w:rPr>
                <w:szCs w:val="22"/>
              </w:rPr>
            </w:pPr>
          </w:p>
        </w:tc>
        <w:tc>
          <w:tcPr>
            <w:tcW w:w="1813" w:type="dxa"/>
            <w:gridSpan w:val="2"/>
            <w:vMerge/>
            <w:vAlign w:val="center"/>
          </w:tcPr>
          <w:p w:rsidR="00EC1E12" w:rsidRPr="00FC009D" w:rsidRDefault="00EC1E12" w:rsidP="00C16D7C">
            <w:pPr>
              <w:pStyle w:val="af8"/>
              <w:ind w:left="-57" w:right="-57"/>
              <w:jc w:val="center"/>
              <w:rPr>
                <w:szCs w:val="22"/>
              </w:rPr>
            </w:pPr>
          </w:p>
        </w:tc>
        <w:tc>
          <w:tcPr>
            <w:tcW w:w="2143" w:type="dxa"/>
            <w:gridSpan w:val="2"/>
            <w:vMerge/>
            <w:vAlign w:val="center"/>
          </w:tcPr>
          <w:p w:rsidR="00EC1E12" w:rsidRPr="00FC009D" w:rsidRDefault="00EC1E12" w:rsidP="00C16D7C">
            <w:pPr>
              <w:pStyle w:val="af8"/>
              <w:ind w:left="34" w:right="0"/>
              <w:jc w:val="center"/>
              <w:rPr>
                <w:szCs w:val="22"/>
              </w:rPr>
            </w:pPr>
          </w:p>
        </w:tc>
        <w:tc>
          <w:tcPr>
            <w:tcW w:w="1107"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1174"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без НДС</w:t>
            </w:r>
          </w:p>
        </w:tc>
        <w:tc>
          <w:tcPr>
            <w:tcW w:w="1813" w:type="dxa"/>
            <w:vAlign w:val="center"/>
          </w:tcPr>
          <w:p w:rsidR="00EC1E12" w:rsidRPr="00FC009D" w:rsidRDefault="00EC1E12" w:rsidP="00C16D7C">
            <w:pPr>
              <w:pStyle w:val="af8"/>
              <w:tabs>
                <w:tab w:val="left" w:pos="1332"/>
              </w:tabs>
              <w:ind w:left="33" w:right="34" w:hanging="33"/>
              <w:jc w:val="center"/>
              <w:rPr>
                <w:szCs w:val="22"/>
              </w:rPr>
            </w:pPr>
            <w:r w:rsidRPr="00FC009D">
              <w:rPr>
                <w:szCs w:val="22"/>
              </w:rPr>
              <w:t>с НДС</w:t>
            </w:r>
          </w:p>
        </w:tc>
        <w:tc>
          <w:tcPr>
            <w:tcW w:w="2642" w:type="dxa"/>
            <w:vMerge/>
          </w:tcPr>
          <w:p w:rsidR="00EC1E12" w:rsidRPr="00FC009D" w:rsidRDefault="00EC1E12" w:rsidP="00C16D7C">
            <w:pPr>
              <w:pStyle w:val="af8"/>
              <w:tabs>
                <w:tab w:val="left" w:pos="1332"/>
              </w:tabs>
              <w:ind w:left="-108" w:right="-108"/>
              <w:jc w:val="center"/>
              <w:rPr>
                <w:szCs w:val="22"/>
              </w:rPr>
            </w:pPr>
          </w:p>
        </w:tc>
      </w:tr>
      <w:tr w:rsidR="00EC1E12" w:rsidRPr="00FC009D" w:rsidTr="00C16D7C">
        <w:trPr>
          <w:trHeight w:val="304"/>
        </w:trPr>
        <w:tc>
          <w:tcPr>
            <w:tcW w:w="789" w:type="dxa"/>
          </w:tcPr>
          <w:p w:rsidR="00EC1E12" w:rsidRPr="00FC009D" w:rsidRDefault="00EC1E12" w:rsidP="00C16D7C">
            <w:pPr>
              <w:pStyle w:val="af8"/>
              <w:ind w:left="-57" w:right="-57"/>
              <w:jc w:val="center"/>
              <w:rPr>
                <w:szCs w:val="22"/>
              </w:rPr>
            </w:pPr>
            <w:r w:rsidRPr="00FC009D">
              <w:rPr>
                <w:szCs w:val="22"/>
              </w:rPr>
              <w:t>1</w:t>
            </w:r>
          </w:p>
        </w:tc>
        <w:tc>
          <w:tcPr>
            <w:tcW w:w="2451" w:type="dxa"/>
          </w:tcPr>
          <w:p w:rsidR="00EC1E12" w:rsidRPr="00FC009D" w:rsidRDefault="00EC1E12" w:rsidP="00C16D7C">
            <w:pPr>
              <w:pStyle w:val="af8"/>
              <w:ind w:left="-108" w:right="-108"/>
              <w:jc w:val="center"/>
              <w:rPr>
                <w:szCs w:val="22"/>
              </w:rPr>
            </w:pPr>
            <w:r w:rsidRPr="00FC009D">
              <w:rPr>
                <w:szCs w:val="22"/>
              </w:rPr>
              <w:t>2</w:t>
            </w:r>
          </w:p>
        </w:tc>
        <w:tc>
          <w:tcPr>
            <w:tcW w:w="1813" w:type="dxa"/>
            <w:gridSpan w:val="2"/>
          </w:tcPr>
          <w:p w:rsidR="00EC1E12" w:rsidRPr="00FC009D" w:rsidRDefault="00EC1E12" w:rsidP="00C16D7C">
            <w:pPr>
              <w:pStyle w:val="af8"/>
              <w:ind w:left="-57" w:right="-57"/>
              <w:jc w:val="center"/>
              <w:rPr>
                <w:szCs w:val="22"/>
              </w:rPr>
            </w:pPr>
            <w:r w:rsidRPr="00FC009D">
              <w:rPr>
                <w:szCs w:val="22"/>
              </w:rPr>
              <w:t>3</w:t>
            </w:r>
          </w:p>
        </w:tc>
        <w:tc>
          <w:tcPr>
            <w:tcW w:w="2143" w:type="dxa"/>
            <w:gridSpan w:val="2"/>
          </w:tcPr>
          <w:p w:rsidR="00EC1E12" w:rsidRPr="00FC009D" w:rsidRDefault="00EC1E12" w:rsidP="00C16D7C">
            <w:pPr>
              <w:pStyle w:val="af8"/>
              <w:ind w:left="-108" w:right="-108"/>
              <w:jc w:val="center"/>
              <w:rPr>
                <w:szCs w:val="22"/>
              </w:rPr>
            </w:pPr>
            <w:r w:rsidRPr="00FC009D">
              <w:rPr>
                <w:szCs w:val="22"/>
              </w:rPr>
              <w:t>4</w:t>
            </w:r>
          </w:p>
        </w:tc>
        <w:tc>
          <w:tcPr>
            <w:tcW w:w="1107" w:type="dxa"/>
          </w:tcPr>
          <w:p w:rsidR="00EC1E12" w:rsidRPr="00FC009D" w:rsidRDefault="00EC1E12" w:rsidP="00C16D7C">
            <w:pPr>
              <w:pStyle w:val="af8"/>
              <w:tabs>
                <w:tab w:val="left" w:pos="1332"/>
              </w:tabs>
              <w:ind w:left="-108" w:right="-108" w:hanging="165"/>
              <w:jc w:val="center"/>
              <w:rPr>
                <w:szCs w:val="22"/>
              </w:rPr>
            </w:pPr>
            <w:r w:rsidRPr="00FC009D">
              <w:rPr>
                <w:szCs w:val="22"/>
              </w:rPr>
              <w:t>5</w:t>
            </w:r>
          </w:p>
        </w:tc>
        <w:tc>
          <w:tcPr>
            <w:tcW w:w="918" w:type="dxa"/>
            <w:gridSpan w:val="2"/>
          </w:tcPr>
          <w:p w:rsidR="00EC1E12" w:rsidRPr="00FC009D" w:rsidRDefault="00EC1E12" w:rsidP="00C16D7C">
            <w:pPr>
              <w:pStyle w:val="af8"/>
              <w:tabs>
                <w:tab w:val="left" w:pos="1332"/>
              </w:tabs>
              <w:ind w:left="0" w:right="-108"/>
              <w:jc w:val="center"/>
              <w:rPr>
                <w:szCs w:val="22"/>
              </w:rPr>
            </w:pPr>
            <w:r w:rsidRPr="00FC009D">
              <w:rPr>
                <w:szCs w:val="22"/>
              </w:rPr>
              <w:t>6</w:t>
            </w:r>
          </w:p>
        </w:tc>
        <w:tc>
          <w:tcPr>
            <w:tcW w:w="1174" w:type="dxa"/>
          </w:tcPr>
          <w:p w:rsidR="00EC1E12" w:rsidRPr="00FC009D" w:rsidRDefault="00EC1E12" w:rsidP="00C16D7C">
            <w:pPr>
              <w:pStyle w:val="af8"/>
              <w:tabs>
                <w:tab w:val="left" w:pos="1332"/>
              </w:tabs>
              <w:ind w:left="-108" w:right="-108" w:hanging="165"/>
              <w:jc w:val="center"/>
              <w:rPr>
                <w:szCs w:val="22"/>
              </w:rPr>
            </w:pPr>
            <w:r w:rsidRPr="00FC009D">
              <w:rPr>
                <w:szCs w:val="22"/>
              </w:rPr>
              <w:t>7</w:t>
            </w:r>
          </w:p>
        </w:tc>
        <w:tc>
          <w:tcPr>
            <w:tcW w:w="1813" w:type="dxa"/>
          </w:tcPr>
          <w:p w:rsidR="00EC1E12" w:rsidRPr="00FC009D" w:rsidRDefault="00EC1E12" w:rsidP="00C16D7C">
            <w:pPr>
              <w:pStyle w:val="af8"/>
              <w:tabs>
                <w:tab w:val="left" w:pos="1332"/>
              </w:tabs>
              <w:ind w:left="-108" w:right="-108"/>
              <w:jc w:val="center"/>
              <w:rPr>
                <w:szCs w:val="22"/>
              </w:rPr>
            </w:pPr>
            <w:r w:rsidRPr="00FC009D">
              <w:rPr>
                <w:szCs w:val="22"/>
              </w:rPr>
              <w:t>8</w:t>
            </w:r>
          </w:p>
        </w:tc>
        <w:tc>
          <w:tcPr>
            <w:tcW w:w="2642" w:type="dxa"/>
          </w:tcPr>
          <w:p w:rsidR="00EC1E12" w:rsidRPr="00FC009D" w:rsidRDefault="00EC1E12" w:rsidP="00C16D7C">
            <w:pPr>
              <w:pStyle w:val="af8"/>
              <w:tabs>
                <w:tab w:val="left" w:pos="1332"/>
              </w:tabs>
              <w:ind w:left="-108" w:right="-108"/>
              <w:jc w:val="center"/>
              <w:rPr>
                <w:szCs w:val="22"/>
              </w:rPr>
            </w:pPr>
            <w:r w:rsidRPr="00FC009D">
              <w:rPr>
                <w:szCs w:val="22"/>
              </w:rPr>
              <w:t>9</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EC1E12" w:rsidRPr="00FC009D" w:rsidTr="00C16D7C">
        <w:trPr>
          <w:trHeight w:val="227"/>
        </w:trPr>
        <w:tc>
          <w:tcPr>
            <w:tcW w:w="789" w:type="dxa"/>
          </w:tcPr>
          <w:p w:rsidR="00EC1E12" w:rsidRPr="00FC009D" w:rsidRDefault="00EC1E12" w:rsidP="00ED4AB5">
            <w:pPr>
              <w:numPr>
                <w:ilvl w:val="1"/>
                <w:numId w:val="110"/>
              </w:numPr>
              <w:ind w:left="0" w:firstLine="0"/>
              <w:rPr>
                <w:b/>
                <w:sz w:val="22"/>
                <w:szCs w:val="22"/>
              </w:rPr>
            </w:pPr>
          </w:p>
        </w:tc>
        <w:tc>
          <w:tcPr>
            <w:tcW w:w="2451" w:type="dxa"/>
          </w:tcPr>
          <w:p w:rsidR="00EC1E12" w:rsidRPr="00FC009D" w:rsidRDefault="00EC1E12" w:rsidP="00C16D7C">
            <w:pPr>
              <w:pStyle w:val="af9"/>
              <w:spacing w:before="0" w:after="0"/>
              <w:rPr>
                <w:b/>
                <w:sz w:val="22"/>
                <w:szCs w:val="22"/>
              </w:rPr>
            </w:pPr>
            <w:r w:rsidRPr="00FC009D">
              <w:rPr>
                <w:b/>
                <w:i/>
                <w:sz w:val="22"/>
                <w:szCs w:val="22"/>
              </w:rPr>
              <w:t>Договор №1 от дд.мм.гггг</w:t>
            </w:r>
          </w:p>
        </w:tc>
        <w:tc>
          <w:tcPr>
            <w:tcW w:w="1813" w:type="dxa"/>
            <w:gridSpan w:val="2"/>
          </w:tcPr>
          <w:p w:rsidR="00EC1E12" w:rsidRPr="00FC009D" w:rsidRDefault="00EC1E12" w:rsidP="00C16D7C">
            <w:pPr>
              <w:pStyle w:val="af9"/>
              <w:spacing w:before="0" w:after="0"/>
              <w:rPr>
                <w:b/>
                <w:sz w:val="22"/>
                <w:szCs w:val="22"/>
              </w:rPr>
            </w:pPr>
          </w:p>
        </w:tc>
        <w:tc>
          <w:tcPr>
            <w:tcW w:w="2143" w:type="dxa"/>
            <w:gridSpan w:val="2"/>
          </w:tcPr>
          <w:p w:rsidR="00EC1E12" w:rsidRPr="00FC009D" w:rsidRDefault="00EC1E12" w:rsidP="00C16D7C">
            <w:pPr>
              <w:pStyle w:val="af9"/>
              <w:spacing w:before="0" w:after="0"/>
              <w:rPr>
                <w:b/>
                <w:sz w:val="22"/>
                <w:szCs w:val="22"/>
              </w:rPr>
            </w:pPr>
          </w:p>
        </w:tc>
        <w:tc>
          <w:tcPr>
            <w:tcW w:w="1107" w:type="dxa"/>
          </w:tcPr>
          <w:p w:rsidR="00EC1E12" w:rsidRPr="00FC009D" w:rsidRDefault="00EC1E12" w:rsidP="00C16D7C">
            <w:pPr>
              <w:pStyle w:val="af9"/>
              <w:spacing w:before="0" w:after="0"/>
              <w:rPr>
                <w:b/>
                <w:sz w:val="22"/>
                <w:szCs w:val="22"/>
              </w:rPr>
            </w:pPr>
          </w:p>
        </w:tc>
        <w:tc>
          <w:tcPr>
            <w:tcW w:w="918" w:type="dxa"/>
            <w:gridSpan w:val="2"/>
          </w:tcPr>
          <w:p w:rsidR="00EC1E12" w:rsidRPr="00FC009D" w:rsidRDefault="00EC1E12" w:rsidP="00C16D7C">
            <w:pPr>
              <w:pStyle w:val="af9"/>
              <w:spacing w:before="0" w:after="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rPr>
                <w:b/>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№1 от дд.мм.гггг</w:t>
            </w:r>
          </w:p>
        </w:tc>
        <w:tc>
          <w:tcPr>
            <w:tcW w:w="1107" w:type="dxa"/>
          </w:tcPr>
          <w:p w:rsidR="00EC1E12" w:rsidRPr="00FC009D" w:rsidRDefault="00EC1E12" w:rsidP="00C16D7C">
            <w:pPr>
              <w:pStyle w:val="af9"/>
              <w:spacing w:before="0" w:after="0"/>
              <w:jc w:val="center"/>
              <w:rPr>
                <w:sz w:val="22"/>
                <w:szCs w:val="22"/>
              </w:rPr>
            </w:pPr>
            <w:r w:rsidRPr="00FC009D">
              <w:rPr>
                <w:sz w:val="22"/>
                <w:szCs w:val="22"/>
              </w:rPr>
              <w:t>Х</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№2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b/>
                <w:i/>
                <w:sz w:val="22"/>
                <w:szCs w:val="22"/>
              </w:rPr>
              <w:t>КС-3 №2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pStyle w:val="afff"/>
              <w:numPr>
                <w:ilvl w:val="3"/>
                <w:numId w:val="110"/>
              </w:numPr>
              <w:tabs>
                <w:tab w:val="num" w:pos="792"/>
              </w:tabs>
              <w:spacing w:after="0"/>
              <w:ind w:left="0" w:firstLine="0"/>
              <w:contextualSpacing w:val="0"/>
              <w:rPr>
                <w:rFonts w:ascii="Times New Roman" w:hAnsi="Times New Roman"/>
              </w:rPr>
            </w:pPr>
          </w:p>
        </w:tc>
        <w:tc>
          <w:tcPr>
            <w:tcW w:w="6407" w:type="dxa"/>
            <w:gridSpan w:val="5"/>
          </w:tcPr>
          <w:p w:rsidR="00EC1E12" w:rsidRPr="00FC009D" w:rsidRDefault="00EC1E12" w:rsidP="00C16D7C">
            <w:pPr>
              <w:pStyle w:val="af9"/>
              <w:spacing w:before="0" w:after="0"/>
              <w:rPr>
                <w:sz w:val="22"/>
                <w:szCs w:val="22"/>
              </w:rPr>
            </w:pPr>
            <w:r w:rsidRPr="00FC009D">
              <w:rPr>
                <w:i/>
                <w:sz w:val="22"/>
                <w:szCs w:val="22"/>
              </w:rPr>
              <w:t>КС-2 №1 от дд.мм.гггг</w:t>
            </w:r>
          </w:p>
        </w:tc>
        <w:tc>
          <w:tcPr>
            <w:tcW w:w="1107" w:type="dxa"/>
          </w:tcPr>
          <w:p w:rsidR="00EC1E12" w:rsidRPr="00FC009D" w:rsidRDefault="00EC1E12" w:rsidP="00C16D7C">
            <w:pPr>
              <w:jc w:val="center"/>
              <w:rPr>
                <w:sz w:val="22"/>
                <w:szCs w:val="22"/>
              </w:rPr>
            </w:pPr>
            <w:r w:rsidRPr="00FC009D">
              <w:rPr>
                <w:sz w:val="22"/>
                <w:szCs w:val="22"/>
              </w:rPr>
              <w:t>Х</w:t>
            </w:r>
          </w:p>
        </w:tc>
        <w:tc>
          <w:tcPr>
            <w:tcW w:w="918" w:type="dxa"/>
            <w:gridSpan w:val="2"/>
          </w:tcPr>
          <w:p w:rsidR="00EC1E12" w:rsidRPr="00FC009D" w:rsidRDefault="00EC1E12" w:rsidP="00C16D7C">
            <w:pPr>
              <w:jc w:val="center"/>
              <w:rPr>
                <w:sz w:val="22"/>
                <w:szCs w:val="22"/>
              </w:rPr>
            </w:pPr>
            <w:r w:rsidRPr="00FC009D">
              <w:rPr>
                <w:sz w:val="22"/>
                <w:szCs w:val="22"/>
              </w:rPr>
              <w:t>Х</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6407" w:type="dxa"/>
            <w:gridSpan w:val="5"/>
          </w:tcPr>
          <w:p w:rsidR="00EC1E12" w:rsidRPr="00FC009D" w:rsidRDefault="00EC1E12" w:rsidP="00C16D7C">
            <w:pPr>
              <w:pStyle w:val="af9"/>
              <w:spacing w:before="0" w:after="0"/>
              <w:rPr>
                <w:sz w:val="22"/>
                <w:szCs w:val="22"/>
              </w:rPr>
            </w:pPr>
            <w:r w:rsidRPr="00FC009D">
              <w:rPr>
                <w:sz w:val="22"/>
                <w:szCs w:val="22"/>
              </w:rPr>
              <w:t>…</w:t>
            </w: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jc w:val="center"/>
              <w:rPr>
                <w:sz w:val="22"/>
                <w:szCs w:val="22"/>
              </w:rPr>
            </w:pPr>
            <w:r w:rsidRPr="00FC009D">
              <w:rPr>
                <w:sz w:val="22"/>
                <w:szCs w:val="22"/>
              </w:rPr>
              <w:t>…</w:t>
            </w:r>
          </w:p>
        </w:tc>
        <w:tc>
          <w:tcPr>
            <w:tcW w:w="918" w:type="dxa"/>
            <w:gridSpan w:val="2"/>
          </w:tcPr>
          <w:p w:rsidR="00EC1E12" w:rsidRPr="00FC009D" w:rsidRDefault="00EC1E12" w:rsidP="00C16D7C">
            <w:pPr>
              <w:pStyle w:val="af9"/>
              <w:spacing w:before="0" w:after="0"/>
              <w:jc w:val="center"/>
              <w:rPr>
                <w:sz w:val="22"/>
                <w:szCs w:val="22"/>
              </w:rPr>
            </w:pPr>
            <w:r w:rsidRPr="00FC009D">
              <w:rPr>
                <w:sz w:val="22"/>
                <w:szCs w:val="22"/>
              </w:rPr>
              <w:t>…</w:t>
            </w: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ED4AB5">
            <w:pPr>
              <w:numPr>
                <w:ilvl w:val="1"/>
                <w:numId w:val="110"/>
              </w:numPr>
              <w:ind w:left="0" w:firstLine="0"/>
              <w:rPr>
                <w:sz w:val="22"/>
                <w:szCs w:val="22"/>
              </w:rPr>
            </w:pPr>
          </w:p>
        </w:tc>
        <w:tc>
          <w:tcPr>
            <w:tcW w:w="2451" w:type="dxa"/>
          </w:tcPr>
          <w:p w:rsidR="00EC1E12" w:rsidRPr="00FC009D" w:rsidRDefault="00EC1E12" w:rsidP="00C16D7C">
            <w:pPr>
              <w:pStyle w:val="af9"/>
              <w:spacing w:before="0" w:after="0"/>
              <w:rPr>
                <w:sz w:val="22"/>
                <w:szCs w:val="22"/>
              </w:rPr>
            </w:pPr>
            <w:r w:rsidRPr="00FC009D">
              <w:rPr>
                <w:b/>
                <w:i/>
                <w:sz w:val="22"/>
                <w:szCs w:val="22"/>
              </w:rPr>
              <w:t>Договор №2 от дд.мм.гггг</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14850" w:type="dxa"/>
            <w:gridSpan w:val="12"/>
          </w:tcPr>
          <w:p w:rsidR="00EC1E12" w:rsidRPr="00FC009D" w:rsidRDefault="00EC1E12" w:rsidP="00C16D7C">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7"/>
        </w:trPr>
        <w:tc>
          <w:tcPr>
            <w:tcW w:w="789" w:type="dxa"/>
          </w:tcPr>
          <w:p w:rsidR="00EC1E12" w:rsidRPr="00FC009D" w:rsidRDefault="00EC1E12" w:rsidP="00ED4AB5">
            <w:pPr>
              <w:pStyle w:val="afff"/>
              <w:numPr>
                <w:ilvl w:val="2"/>
                <w:numId w:val="110"/>
              </w:numPr>
              <w:tabs>
                <w:tab w:val="num" w:pos="792"/>
              </w:tabs>
              <w:spacing w:after="0" w:line="240" w:lineRule="auto"/>
              <w:ind w:left="0" w:firstLine="0"/>
              <w:contextualSpacing w:val="0"/>
              <w:rPr>
                <w:rFonts w:ascii="Times New Roman" w:hAnsi="Times New Roman"/>
              </w:rPr>
            </w:pP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51" w:type="dxa"/>
          </w:tcPr>
          <w:p w:rsidR="00EC1E12" w:rsidRPr="00FC009D" w:rsidRDefault="00EC1E12" w:rsidP="00C16D7C">
            <w:pPr>
              <w:pStyle w:val="af9"/>
              <w:spacing w:before="0" w:after="0"/>
              <w:rPr>
                <w:sz w:val="22"/>
                <w:szCs w:val="22"/>
              </w:rPr>
            </w:pPr>
            <w:r w:rsidRPr="00FC009D">
              <w:rPr>
                <w:sz w:val="22"/>
                <w:szCs w:val="22"/>
              </w:rPr>
              <w:t>…</w:t>
            </w:r>
          </w:p>
        </w:tc>
        <w:tc>
          <w:tcPr>
            <w:tcW w:w="1813" w:type="dxa"/>
            <w:gridSpan w:val="2"/>
          </w:tcPr>
          <w:p w:rsidR="00EC1E12" w:rsidRPr="00FC009D" w:rsidRDefault="00EC1E12" w:rsidP="00C16D7C">
            <w:pPr>
              <w:pStyle w:val="af9"/>
              <w:spacing w:before="0" w:after="0"/>
              <w:rPr>
                <w:sz w:val="22"/>
                <w:szCs w:val="22"/>
              </w:rPr>
            </w:pPr>
          </w:p>
        </w:tc>
        <w:tc>
          <w:tcPr>
            <w:tcW w:w="2143" w:type="dxa"/>
            <w:gridSpan w:val="2"/>
          </w:tcPr>
          <w:p w:rsidR="00EC1E12" w:rsidRPr="00FC009D" w:rsidRDefault="00EC1E12" w:rsidP="00C16D7C">
            <w:pPr>
              <w:pStyle w:val="af9"/>
              <w:spacing w:before="0" w:after="0"/>
              <w:rPr>
                <w:sz w:val="22"/>
                <w:szCs w:val="22"/>
              </w:rPr>
            </w:pPr>
          </w:p>
        </w:tc>
        <w:tc>
          <w:tcPr>
            <w:tcW w:w="1107" w:type="dxa"/>
          </w:tcPr>
          <w:p w:rsidR="00EC1E12" w:rsidRPr="00FC009D" w:rsidRDefault="00EC1E12" w:rsidP="00C16D7C">
            <w:pPr>
              <w:pStyle w:val="af9"/>
              <w:spacing w:before="0" w:after="0"/>
              <w:rPr>
                <w:sz w:val="22"/>
                <w:szCs w:val="22"/>
              </w:rPr>
            </w:pPr>
          </w:p>
        </w:tc>
        <w:tc>
          <w:tcPr>
            <w:tcW w:w="918" w:type="dxa"/>
            <w:gridSpan w:val="2"/>
          </w:tcPr>
          <w:p w:rsidR="00EC1E12" w:rsidRPr="00FC009D" w:rsidRDefault="00EC1E12" w:rsidP="00C16D7C">
            <w:pPr>
              <w:pStyle w:val="af9"/>
              <w:spacing w:before="0" w:after="0"/>
              <w:rPr>
                <w:sz w:val="22"/>
                <w:szCs w:val="22"/>
              </w:rPr>
            </w:pPr>
          </w:p>
        </w:tc>
        <w:tc>
          <w:tcPr>
            <w:tcW w:w="1174" w:type="dxa"/>
          </w:tcPr>
          <w:p w:rsidR="00EC1E12" w:rsidRPr="00FC009D" w:rsidRDefault="00EC1E12" w:rsidP="00C16D7C">
            <w:pPr>
              <w:pStyle w:val="af9"/>
              <w:spacing w:before="0" w:after="0"/>
              <w:rPr>
                <w:sz w:val="22"/>
                <w:szCs w:val="22"/>
              </w:rPr>
            </w:pPr>
          </w:p>
        </w:tc>
        <w:tc>
          <w:tcPr>
            <w:tcW w:w="1813" w:type="dxa"/>
          </w:tcPr>
          <w:p w:rsidR="00EC1E12" w:rsidRPr="00FC009D" w:rsidRDefault="00EC1E12" w:rsidP="00C16D7C">
            <w:pPr>
              <w:pStyle w:val="af9"/>
              <w:spacing w:before="0" w:after="0"/>
              <w:rPr>
                <w:sz w:val="22"/>
                <w:szCs w:val="22"/>
              </w:rPr>
            </w:pPr>
          </w:p>
        </w:tc>
        <w:tc>
          <w:tcPr>
            <w:tcW w:w="2642" w:type="dxa"/>
          </w:tcPr>
          <w:p w:rsidR="00EC1E12" w:rsidRPr="00FC009D" w:rsidRDefault="00EC1E12" w:rsidP="00C16D7C">
            <w:pPr>
              <w:pStyle w:val="af9"/>
              <w:spacing w:before="0" w:after="0"/>
              <w:rPr>
                <w:sz w:val="22"/>
                <w:szCs w:val="22"/>
              </w:rPr>
            </w:pPr>
          </w:p>
        </w:tc>
      </w:tr>
      <w:tr w:rsidR="00EC1E12" w:rsidRPr="00FC009D" w:rsidTr="00C16D7C">
        <w:trPr>
          <w:trHeight w:val="227"/>
        </w:trPr>
        <w:tc>
          <w:tcPr>
            <w:tcW w:w="7196" w:type="dxa"/>
            <w:gridSpan w:val="6"/>
          </w:tcPr>
          <w:p w:rsidR="00EC1E12" w:rsidRPr="00FC009D" w:rsidRDefault="00EC1E12" w:rsidP="00C16D7C">
            <w:pPr>
              <w:pStyle w:val="af9"/>
              <w:spacing w:before="0" w:after="0"/>
              <w:rPr>
                <w:b/>
                <w:sz w:val="22"/>
                <w:szCs w:val="22"/>
              </w:rPr>
            </w:pPr>
            <w:r w:rsidRPr="00FC009D">
              <w:rPr>
                <w:b/>
                <w:sz w:val="22"/>
                <w:szCs w:val="22"/>
              </w:rPr>
              <w:t>ИТОГО:</w:t>
            </w:r>
          </w:p>
        </w:tc>
        <w:tc>
          <w:tcPr>
            <w:tcW w:w="1107" w:type="dxa"/>
          </w:tcPr>
          <w:p w:rsidR="00EC1E12" w:rsidRPr="00FC009D" w:rsidRDefault="00EC1E12" w:rsidP="00C16D7C">
            <w:pPr>
              <w:pStyle w:val="af9"/>
              <w:spacing w:before="0" w:after="0"/>
              <w:ind w:left="0"/>
              <w:rPr>
                <w:b/>
                <w:sz w:val="22"/>
                <w:szCs w:val="22"/>
              </w:rPr>
            </w:pPr>
          </w:p>
        </w:tc>
        <w:tc>
          <w:tcPr>
            <w:tcW w:w="918" w:type="dxa"/>
            <w:gridSpan w:val="2"/>
          </w:tcPr>
          <w:p w:rsidR="00EC1E12" w:rsidRPr="00FC009D" w:rsidRDefault="00EC1E12" w:rsidP="00C16D7C">
            <w:pPr>
              <w:pStyle w:val="af9"/>
              <w:spacing w:before="0" w:after="0"/>
              <w:ind w:left="0"/>
              <w:rPr>
                <w:b/>
                <w:sz w:val="22"/>
                <w:szCs w:val="22"/>
              </w:rPr>
            </w:pPr>
          </w:p>
        </w:tc>
        <w:tc>
          <w:tcPr>
            <w:tcW w:w="1174" w:type="dxa"/>
          </w:tcPr>
          <w:p w:rsidR="00EC1E12" w:rsidRPr="00FC009D" w:rsidRDefault="00EC1E12" w:rsidP="00C16D7C">
            <w:pPr>
              <w:pStyle w:val="af9"/>
              <w:spacing w:before="0" w:after="0"/>
              <w:rPr>
                <w:b/>
                <w:sz w:val="22"/>
                <w:szCs w:val="22"/>
              </w:rPr>
            </w:pPr>
          </w:p>
        </w:tc>
        <w:tc>
          <w:tcPr>
            <w:tcW w:w="1813" w:type="dxa"/>
          </w:tcPr>
          <w:p w:rsidR="00EC1E12" w:rsidRPr="00FC009D" w:rsidRDefault="00EC1E12" w:rsidP="00C16D7C">
            <w:pPr>
              <w:pStyle w:val="af9"/>
              <w:spacing w:before="0" w:after="0"/>
              <w:rPr>
                <w:b/>
                <w:sz w:val="22"/>
                <w:szCs w:val="22"/>
              </w:rPr>
            </w:pPr>
          </w:p>
        </w:tc>
        <w:tc>
          <w:tcPr>
            <w:tcW w:w="2642" w:type="dxa"/>
          </w:tcPr>
          <w:p w:rsidR="00EC1E12" w:rsidRPr="00FC009D" w:rsidRDefault="00EC1E12" w:rsidP="00C16D7C">
            <w:pPr>
              <w:pStyle w:val="af9"/>
              <w:spacing w:before="0" w:after="0"/>
              <w:jc w:val="center"/>
              <w:rPr>
                <w:b/>
                <w:sz w:val="22"/>
                <w:szCs w:val="22"/>
              </w:rPr>
            </w:pPr>
            <w:r w:rsidRPr="00FC009D">
              <w:rPr>
                <w:b/>
                <w:sz w:val="22"/>
                <w:szCs w:val="22"/>
              </w:rPr>
              <w:t>Х</w:t>
            </w:r>
          </w:p>
        </w:tc>
      </w:tr>
      <w:tr w:rsidR="00EC1E12" w:rsidRPr="00FC009D" w:rsidTr="00C16D7C">
        <w:trPr>
          <w:trHeight w:val="227"/>
        </w:trPr>
        <w:tc>
          <w:tcPr>
            <w:tcW w:w="789" w:type="dxa"/>
          </w:tcPr>
          <w:p w:rsidR="00EC1E12" w:rsidRPr="00FC009D" w:rsidRDefault="00EC1E12" w:rsidP="00ED4AB5">
            <w:pPr>
              <w:pStyle w:val="afff"/>
              <w:numPr>
                <w:ilvl w:val="1"/>
                <w:numId w:val="109"/>
              </w:numPr>
              <w:tabs>
                <w:tab w:val="clear" w:pos="1790"/>
                <w:tab w:val="num" w:pos="317"/>
              </w:tabs>
              <w:spacing w:after="0"/>
              <w:ind w:left="34" w:firstLine="0"/>
              <w:contextualSpacing w:val="0"/>
              <w:rPr>
                <w:rFonts w:ascii="Times New Roman" w:hAnsi="Times New Roman"/>
              </w:rPr>
            </w:pPr>
          </w:p>
        </w:tc>
        <w:tc>
          <w:tcPr>
            <w:tcW w:w="14061" w:type="dxa"/>
            <w:gridSpan w:val="11"/>
          </w:tcPr>
          <w:p w:rsidR="00EC1E12" w:rsidRPr="00FC009D" w:rsidRDefault="00EC1E12" w:rsidP="00C16D7C">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EC1E12" w:rsidRPr="00FC009D" w:rsidTr="00C16D7C">
        <w:trPr>
          <w:trHeight w:val="228"/>
        </w:trPr>
        <w:tc>
          <w:tcPr>
            <w:tcW w:w="789" w:type="dxa"/>
          </w:tcPr>
          <w:p w:rsidR="00EC1E12" w:rsidRPr="00FC009D" w:rsidRDefault="00EC1E12" w:rsidP="00ED4AB5">
            <w:pPr>
              <w:pStyle w:val="afff"/>
              <w:numPr>
                <w:ilvl w:val="1"/>
                <w:numId w:val="111"/>
              </w:numPr>
              <w:spacing w:after="0"/>
              <w:ind w:left="0" w:firstLine="0"/>
              <w:contextualSpacing w:val="0"/>
              <w:rPr>
                <w:rFonts w:ascii="Times New Roman" w:hAnsi="Times New Roman"/>
                <w:b/>
              </w:rPr>
            </w:pPr>
          </w:p>
        </w:tc>
        <w:tc>
          <w:tcPr>
            <w:tcW w:w="2493" w:type="dxa"/>
            <w:gridSpan w:val="2"/>
          </w:tcPr>
          <w:p w:rsidR="00EC1E12" w:rsidRPr="00FC009D" w:rsidRDefault="00EC1E12" w:rsidP="00C16D7C">
            <w:pPr>
              <w:ind w:left="57" w:right="57"/>
              <w:rPr>
                <w:snapToGrid w:val="0"/>
                <w:sz w:val="22"/>
                <w:szCs w:val="22"/>
              </w:rPr>
            </w:pPr>
            <w:r w:rsidRPr="00FC009D">
              <w:rPr>
                <w:b/>
                <w:i/>
                <w:sz w:val="22"/>
                <w:szCs w:val="22"/>
              </w:rPr>
              <w:t>Договор №А от дд.мм.гггг</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14850" w:type="dxa"/>
            <w:gridSpan w:val="12"/>
          </w:tcPr>
          <w:p w:rsidR="00EC1E12" w:rsidRPr="00FC009D" w:rsidRDefault="00EC1E12" w:rsidP="00C16D7C">
            <w:pPr>
              <w:ind w:left="57" w:right="57"/>
              <w:rPr>
                <w:snapToGrid w:val="0"/>
                <w:sz w:val="22"/>
                <w:szCs w:val="22"/>
              </w:rPr>
            </w:pPr>
            <w:r w:rsidRPr="00FC009D">
              <w:rPr>
                <w:sz w:val="22"/>
                <w:szCs w:val="22"/>
              </w:rPr>
              <w:t xml:space="preserve">В том числе по </w:t>
            </w:r>
            <w:r w:rsidRPr="00FC009D">
              <w:rPr>
                <w:i/>
                <w:sz w:val="22"/>
                <w:szCs w:val="22"/>
              </w:rPr>
              <w:t>Договору №А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EC1E12" w:rsidRPr="00FC009D" w:rsidTr="00C16D7C">
        <w:trPr>
          <w:trHeight w:val="228"/>
        </w:trPr>
        <w:tc>
          <w:tcPr>
            <w:tcW w:w="789" w:type="dxa"/>
          </w:tcPr>
          <w:p w:rsidR="00EC1E12" w:rsidRPr="00FC009D" w:rsidRDefault="00EC1E12" w:rsidP="00ED4AB5">
            <w:pPr>
              <w:pStyle w:val="afff"/>
              <w:numPr>
                <w:ilvl w:val="2"/>
                <w:numId w:val="111"/>
              </w:numPr>
              <w:spacing w:after="0"/>
              <w:ind w:left="0" w:firstLine="0"/>
              <w:contextualSpacing w:val="0"/>
              <w:rPr>
                <w:rFonts w:ascii="Times New Roman" w:hAnsi="Times New Roman"/>
              </w:rPr>
            </w:pPr>
          </w:p>
        </w:tc>
        <w:tc>
          <w:tcPr>
            <w:tcW w:w="6407" w:type="dxa"/>
            <w:gridSpan w:val="5"/>
          </w:tcPr>
          <w:p w:rsidR="00EC1E12" w:rsidRPr="00FC009D" w:rsidRDefault="00EC1E12" w:rsidP="00C16D7C">
            <w:pPr>
              <w:ind w:left="57" w:right="57"/>
              <w:rPr>
                <w:snapToGrid w:val="0"/>
                <w:sz w:val="22"/>
                <w:szCs w:val="22"/>
              </w:rPr>
            </w:pPr>
            <w:r w:rsidRPr="00FC009D">
              <w:rPr>
                <w:b/>
                <w:i/>
                <w:sz w:val="22"/>
                <w:szCs w:val="22"/>
              </w:rPr>
              <w:t>КС-3 №1 от дд.мм.гггг</w:t>
            </w: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Х</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918" w:type="dxa"/>
            <w:gridSpan w:val="2"/>
          </w:tcPr>
          <w:p w:rsidR="00EC1E12" w:rsidRPr="00FC009D" w:rsidRDefault="00EC1E12" w:rsidP="00C16D7C">
            <w:pPr>
              <w:ind w:left="57" w:right="57"/>
              <w:jc w:val="center"/>
              <w:rPr>
                <w:snapToGrid w:val="0"/>
                <w:sz w:val="22"/>
                <w:szCs w:val="22"/>
              </w:rPr>
            </w:pPr>
            <w:r w:rsidRPr="00FC009D">
              <w:rPr>
                <w:snapToGrid w:val="0"/>
                <w:sz w:val="22"/>
                <w:szCs w:val="22"/>
              </w:rPr>
              <w:t>…</w:t>
            </w: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89" w:type="dxa"/>
          </w:tcPr>
          <w:p w:rsidR="00EC1E12" w:rsidRPr="00FC009D" w:rsidRDefault="00EC1E12" w:rsidP="00C16D7C">
            <w:pPr>
              <w:tabs>
                <w:tab w:val="num" w:pos="792"/>
              </w:tabs>
              <w:ind w:left="-288" w:firstLine="108"/>
              <w:jc w:val="center"/>
              <w:rPr>
                <w:sz w:val="22"/>
                <w:szCs w:val="22"/>
              </w:rPr>
            </w:pPr>
          </w:p>
        </w:tc>
        <w:tc>
          <w:tcPr>
            <w:tcW w:w="6407" w:type="dxa"/>
            <w:gridSpan w:val="5"/>
          </w:tcPr>
          <w:p w:rsidR="00EC1E12" w:rsidRPr="00FC009D" w:rsidRDefault="00EC1E12" w:rsidP="00C16D7C">
            <w:pPr>
              <w:ind w:left="57" w:right="57"/>
              <w:rPr>
                <w:snapToGrid w:val="0"/>
                <w:sz w:val="22"/>
                <w:szCs w:val="22"/>
              </w:rPr>
            </w:pPr>
            <w:r w:rsidRPr="00FC009D">
              <w:rPr>
                <w:b/>
                <w:sz w:val="22"/>
                <w:szCs w:val="22"/>
              </w:rPr>
              <w:t>ИТОГО:</w:t>
            </w:r>
          </w:p>
        </w:tc>
        <w:tc>
          <w:tcPr>
            <w:tcW w:w="1107" w:type="dxa"/>
          </w:tcPr>
          <w:p w:rsidR="00EC1E12" w:rsidRPr="00FC009D" w:rsidRDefault="00EC1E12" w:rsidP="00C16D7C">
            <w:pPr>
              <w:ind w:right="57"/>
              <w:rPr>
                <w:snapToGrid w:val="0"/>
                <w:sz w:val="22"/>
                <w:szCs w:val="22"/>
              </w:rPr>
            </w:pPr>
          </w:p>
        </w:tc>
        <w:tc>
          <w:tcPr>
            <w:tcW w:w="918" w:type="dxa"/>
            <w:gridSpan w:val="2"/>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r w:rsidR="00EC1E12" w:rsidRPr="00FC009D" w:rsidTr="00C16D7C">
        <w:trPr>
          <w:trHeight w:val="228"/>
        </w:trPr>
        <w:tc>
          <w:tcPr>
            <w:tcW w:w="789" w:type="dxa"/>
          </w:tcPr>
          <w:p w:rsidR="00EC1E12" w:rsidRPr="00FC009D" w:rsidDel="002B43B5" w:rsidRDefault="00EC1E12" w:rsidP="00ED4AB5">
            <w:pPr>
              <w:pStyle w:val="afff"/>
              <w:numPr>
                <w:ilvl w:val="1"/>
                <w:numId w:val="109"/>
              </w:numPr>
              <w:tabs>
                <w:tab w:val="clear" w:pos="1790"/>
                <w:tab w:val="num" w:pos="317"/>
              </w:tabs>
              <w:spacing w:after="0"/>
              <w:ind w:left="34" w:firstLine="0"/>
              <w:contextualSpacing w:val="0"/>
            </w:pPr>
          </w:p>
        </w:tc>
        <w:tc>
          <w:tcPr>
            <w:tcW w:w="14061" w:type="dxa"/>
            <w:gridSpan w:val="11"/>
          </w:tcPr>
          <w:p w:rsidR="00EC1E12" w:rsidRPr="00FC009D" w:rsidRDefault="00EC1E12" w:rsidP="00C16D7C">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EC1E12" w:rsidRPr="00FC009D" w:rsidTr="00C16D7C">
        <w:trPr>
          <w:trHeight w:val="228"/>
        </w:trPr>
        <w:tc>
          <w:tcPr>
            <w:tcW w:w="789" w:type="dxa"/>
          </w:tcPr>
          <w:p w:rsidR="00EC1E12" w:rsidRPr="00FC009D" w:rsidDel="002B43B5" w:rsidRDefault="00EC1E12" w:rsidP="00C16D7C">
            <w:pPr>
              <w:tabs>
                <w:tab w:val="num" w:pos="792"/>
              </w:tabs>
              <w:ind w:left="-288" w:firstLine="108"/>
              <w:jc w:val="center"/>
              <w:rPr>
                <w:sz w:val="22"/>
                <w:szCs w:val="22"/>
              </w:rPr>
            </w:pPr>
            <w:r w:rsidRPr="00FC009D">
              <w:rPr>
                <w:sz w:val="22"/>
                <w:szCs w:val="22"/>
              </w:rPr>
              <w:t>…</w:t>
            </w:r>
          </w:p>
        </w:tc>
        <w:tc>
          <w:tcPr>
            <w:tcW w:w="2493" w:type="dxa"/>
            <w:gridSpan w:val="2"/>
          </w:tcPr>
          <w:p w:rsidR="00EC1E12" w:rsidRPr="00FC009D" w:rsidRDefault="00EC1E12" w:rsidP="00C16D7C">
            <w:pPr>
              <w:ind w:left="57" w:right="57"/>
              <w:rPr>
                <w:snapToGrid w:val="0"/>
                <w:sz w:val="22"/>
                <w:szCs w:val="22"/>
              </w:rPr>
            </w:pPr>
            <w:r w:rsidRPr="00FC009D">
              <w:rPr>
                <w:snapToGrid w:val="0"/>
                <w:sz w:val="22"/>
                <w:szCs w:val="22"/>
              </w:rPr>
              <w:t>…</w:t>
            </w:r>
          </w:p>
        </w:tc>
        <w:tc>
          <w:tcPr>
            <w:tcW w:w="1812" w:type="dxa"/>
            <w:gridSpan w:val="2"/>
          </w:tcPr>
          <w:p w:rsidR="00EC1E12" w:rsidRPr="00FC009D" w:rsidRDefault="00EC1E12" w:rsidP="00C16D7C">
            <w:pPr>
              <w:ind w:left="57" w:right="57"/>
              <w:rPr>
                <w:snapToGrid w:val="0"/>
                <w:sz w:val="22"/>
                <w:szCs w:val="22"/>
              </w:rPr>
            </w:pPr>
          </w:p>
        </w:tc>
        <w:tc>
          <w:tcPr>
            <w:tcW w:w="2102" w:type="dxa"/>
          </w:tcPr>
          <w:p w:rsidR="00EC1E12" w:rsidRPr="00FC009D" w:rsidRDefault="00EC1E12" w:rsidP="00C16D7C">
            <w:pPr>
              <w:ind w:left="57" w:right="57"/>
              <w:rPr>
                <w:snapToGrid w:val="0"/>
                <w:sz w:val="22"/>
                <w:szCs w:val="22"/>
              </w:rPr>
            </w:pPr>
          </w:p>
        </w:tc>
        <w:tc>
          <w:tcPr>
            <w:tcW w:w="1107" w:type="dxa"/>
          </w:tcPr>
          <w:p w:rsidR="00EC1E12" w:rsidRPr="00FC009D" w:rsidRDefault="00EC1E12" w:rsidP="00C16D7C">
            <w:pPr>
              <w:ind w:left="57" w:right="57"/>
              <w:rPr>
                <w:snapToGrid w:val="0"/>
                <w:sz w:val="22"/>
                <w:szCs w:val="22"/>
              </w:rPr>
            </w:pPr>
          </w:p>
        </w:tc>
        <w:tc>
          <w:tcPr>
            <w:tcW w:w="918" w:type="dxa"/>
            <w:gridSpan w:val="2"/>
          </w:tcPr>
          <w:p w:rsidR="00EC1E12" w:rsidRPr="00FC009D" w:rsidRDefault="00EC1E12" w:rsidP="00C16D7C">
            <w:pPr>
              <w:ind w:left="57" w:right="57"/>
              <w:rPr>
                <w:snapToGrid w:val="0"/>
                <w:sz w:val="22"/>
                <w:szCs w:val="22"/>
              </w:rPr>
            </w:pPr>
          </w:p>
        </w:tc>
        <w:tc>
          <w:tcPr>
            <w:tcW w:w="1174" w:type="dxa"/>
          </w:tcPr>
          <w:p w:rsidR="00EC1E12" w:rsidRPr="00FC009D" w:rsidRDefault="00EC1E12" w:rsidP="00C16D7C">
            <w:pPr>
              <w:ind w:left="57" w:right="57"/>
              <w:rPr>
                <w:snapToGrid w:val="0"/>
                <w:sz w:val="22"/>
                <w:szCs w:val="22"/>
              </w:rPr>
            </w:pPr>
          </w:p>
        </w:tc>
        <w:tc>
          <w:tcPr>
            <w:tcW w:w="1813" w:type="dxa"/>
          </w:tcPr>
          <w:p w:rsidR="00EC1E12" w:rsidRPr="00FC009D" w:rsidRDefault="00EC1E12" w:rsidP="00C16D7C">
            <w:pPr>
              <w:ind w:left="57" w:right="57"/>
              <w:rPr>
                <w:snapToGrid w:val="0"/>
                <w:sz w:val="22"/>
                <w:szCs w:val="22"/>
              </w:rPr>
            </w:pPr>
          </w:p>
        </w:tc>
        <w:tc>
          <w:tcPr>
            <w:tcW w:w="2642" w:type="dxa"/>
          </w:tcPr>
          <w:p w:rsidR="00EC1E12" w:rsidRPr="00FC009D" w:rsidRDefault="00EC1E12" w:rsidP="00C16D7C">
            <w:pPr>
              <w:ind w:left="57" w:right="57"/>
              <w:rPr>
                <w:snapToGrid w:val="0"/>
                <w:sz w:val="22"/>
                <w:szCs w:val="22"/>
              </w:rPr>
            </w:pPr>
          </w:p>
        </w:tc>
      </w:tr>
      <w:tr w:rsidR="00EC1E12" w:rsidRPr="00FC009D" w:rsidTr="00C16D7C">
        <w:trPr>
          <w:trHeight w:val="228"/>
        </w:trPr>
        <w:tc>
          <w:tcPr>
            <w:tcW w:w="7196" w:type="dxa"/>
            <w:gridSpan w:val="6"/>
          </w:tcPr>
          <w:p w:rsidR="00EC1E12" w:rsidRPr="00FC009D" w:rsidRDefault="00EC1E12" w:rsidP="00C16D7C">
            <w:pPr>
              <w:ind w:left="57" w:right="57"/>
              <w:rPr>
                <w:snapToGrid w:val="0"/>
                <w:sz w:val="22"/>
                <w:szCs w:val="22"/>
              </w:rPr>
            </w:pPr>
            <w:r w:rsidRPr="00FC009D">
              <w:rPr>
                <w:b/>
                <w:sz w:val="22"/>
                <w:szCs w:val="22"/>
              </w:rPr>
              <w:t>ИТОГО:</w:t>
            </w:r>
          </w:p>
        </w:tc>
        <w:tc>
          <w:tcPr>
            <w:tcW w:w="1114" w:type="dxa"/>
            <w:gridSpan w:val="2"/>
          </w:tcPr>
          <w:p w:rsidR="00EC1E12" w:rsidRPr="00FC009D" w:rsidRDefault="00EC1E12" w:rsidP="00C16D7C">
            <w:pPr>
              <w:ind w:right="57"/>
              <w:rPr>
                <w:snapToGrid w:val="0"/>
                <w:sz w:val="22"/>
                <w:szCs w:val="22"/>
              </w:rPr>
            </w:pPr>
          </w:p>
        </w:tc>
        <w:tc>
          <w:tcPr>
            <w:tcW w:w="911" w:type="dxa"/>
          </w:tcPr>
          <w:p w:rsidR="00EC1E12" w:rsidRPr="00FC009D" w:rsidRDefault="00EC1E12" w:rsidP="00C16D7C">
            <w:pPr>
              <w:ind w:right="57"/>
              <w:rPr>
                <w:snapToGrid w:val="0"/>
                <w:sz w:val="22"/>
                <w:szCs w:val="22"/>
              </w:rPr>
            </w:pPr>
          </w:p>
        </w:tc>
        <w:tc>
          <w:tcPr>
            <w:tcW w:w="1174" w:type="dxa"/>
          </w:tcPr>
          <w:p w:rsidR="00EC1E12" w:rsidRPr="00FC009D" w:rsidRDefault="00EC1E12" w:rsidP="00C16D7C">
            <w:pPr>
              <w:ind w:left="57" w:right="57"/>
              <w:jc w:val="center"/>
              <w:rPr>
                <w:snapToGrid w:val="0"/>
                <w:sz w:val="22"/>
                <w:szCs w:val="22"/>
              </w:rPr>
            </w:pPr>
          </w:p>
        </w:tc>
        <w:tc>
          <w:tcPr>
            <w:tcW w:w="1813" w:type="dxa"/>
          </w:tcPr>
          <w:p w:rsidR="00EC1E12" w:rsidRPr="00FC009D" w:rsidRDefault="00EC1E12" w:rsidP="00C16D7C">
            <w:pPr>
              <w:ind w:left="57" w:right="57"/>
              <w:jc w:val="center"/>
              <w:rPr>
                <w:snapToGrid w:val="0"/>
                <w:sz w:val="22"/>
                <w:szCs w:val="22"/>
              </w:rPr>
            </w:pPr>
          </w:p>
        </w:tc>
        <w:tc>
          <w:tcPr>
            <w:tcW w:w="2642" w:type="dxa"/>
          </w:tcPr>
          <w:p w:rsidR="00EC1E12" w:rsidRPr="00FC009D" w:rsidRDefault="00EC1E12" w:rsidP="00C16D7C">
            <w:pPr>
              <w:ind w:left="57" w:right="57"/>
              <w:jc w:val="center"/>
              <w:rPr>
                <w:snapToGrid w:val="0"/>
                <w:sz w:val="22"/>
                <w:szCs w:val="22"/>
              </w:rPr>
            </w:pPr>
            <w:r w:rsidRPr="00FC009D">
              <w:rPr>
                <w:snapToGrid w:val="0"/>
                <w:sz w:val="22"/>
                <w:szCs w:val="22"/>
              </w:rPr>
              <w:t>Х</w:t>
            </w:r>
          </w:p>
        </w:tc>
      </w:tr>
    </w:tbl>
    <w:p w:rsidR="00EC1E12" w:rsidRPr="00FC009D" w:rsidRDefault="00EC1E12" w:rsidP="00EC1E12">
      <w:pPr>
        <w:pStyle w:val="afff1"/>
        <w:tabs>
          <w:tab w:val="clear" w:pos="1134"/>
        </w:tabs>
        <w:autoSpaceDE w:val="0"/>
        <w:autoSpaceDN w:val="0"/>
        <w:spacing w:line="240" w:lineRule="auto"/>
        <w:ind w:firstLine="0"/>
        <w:rPr>
          <w:sz w:val="28"/>
          <w:szCs w:val="28"/>
        </w:rPr>
      </w:pPr>
    </w:p>
    <w:p w:rsidR="00EC1E12" w:rsidRPr="00FC009D" w:rsidRDefault="00EC1E12" w:rsidP="00EC1E1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C1E12" w:rsidRPr="00FC009D" w:rsidRDefault="00EC1E12" w:rsidP="00EC1E1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1E12" w:rsidRPr="00FC009D" w:rsidRDefault="00EC1E12" w:rsidP="00EC1E12">
      <w:pPr>
        <w:pStyle w:val="Times12"/>
        <w:ind w:firstLine="709"/>
        <w:rPr>
          <w:bCs w:val="0"/>
          <w:sz w:val="28"/>
        </w:rPr>
      </w:pPr>
      <w:r w:rsidRPr="00FC009D">
        <w:rPr>
          <w:bCs w:val="0"/>
          <w:sz w:val="28"/>
        </w:rPr>
        <w:t>М.П.</w:t>
      </w:r>
    </w:p>
    <w:p w:rsidR="00EC1E12" w:rsidRPr="00FC009D" w:rsidRDefault="00EC1E12" w:rsidP="00EC1E12">
      <w:pPr>
        <w:jc w:val="center"/>
        <w:rPr>
          <w:b/>
        </w:rPr>
      </w:pPr>
    </w:p>
    <w:p w:rsidR="00EC1E12" w:rsidRPr="00FC009D" w:rsidRDefault="00EC1E12" w:rsidP="00EC1E12">
      <w:pPr>
        <w:pStyle w:val="Times12"/>
        <w:tabs>
          <w:tab w:val="left" w:pos="709"/>
        </w:tabs>
        <w:ind w:firstLine="709"/>
        <w:rPr>
          <w:bCs w:val="0"/>
          <w:szCs w:val="24"/>
        </w:rPr>
      </w:pPr>
      <w:r w:rsidRPr="00FC009D">
        <w:rPr>
          <w:bCs w:val="0"/>
          <w:szCs w:val="24"/>
        </w:rPr>
        <w:t>ИНСТРУКЦИИ ПО ЗАПОЛНЕНИЮ</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C1E12" w:rsidRPr="00FC009D" w:rsidRDefault="00EC1E12" w:rsidP="00ED4AB5">
      <w:pPr>
        <w:pStyle w:val="Times12"/>
        <w:numPr>
          <w:ilvl w:val="0"/>
          <w:numId w:val="108"/>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EC1E12" w:rsidRPr="00FC009D" w:rsidRDefault="00EC1E12" w:rsidP="00EC1E12">
      <w:pPr>
        <w:pStyle w:val="Times12"/>
        <w:tabs>
          <w:tab w:val="left" w:pos="709"/>
        </w:tabs>
        <w:suppressAutoHyphens/>
        <w:ind w:right="-30"/>
        <w:rPr>
          <w:szCs w:val="24"/>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15" w:name="_План_распределения_объемов_выполнен"/>
      <w:bookmarkEnd w:id="215"/>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C16D7C" w:rsidP="001421D3">
      <w:pPr>
        <w:pStyle w:val="Times12"/>
        <w:ind w:left="360" w:firstLine="0"/>
        <w:jc w:val="right"/>
        <w:rPr>
          <w:bCs w:val="0"/>
          <w:sz w:val="28"/>
          <w:szCs w:val="28"/>
        </w:rPr>
      </w:pPr>
      <w:r>
        <w:rPr>
          <w:bCs w:val="0"/>
          <w:sz w:val="28"/>
          <w:szCs w:val="28"/>
        </w:rPr>
        <w:t>Форма</w:t>
      </w:r>
      <w:r w:rsidR="00E54F06">
        <w:rPr>
          <w:bCs w:val="0"/>
          <w:sz w:val="28"/>
          <w:szCs w:val="28"/>
        </w:rPr>
        <w:t xml:space="preserve"> </w:t>
      </w:r>
      <w:r w:rsidR="007C19D3">
        <w:rPr>
          <w:bCs w:val="0"/>
          <w:sz w:val="28"/>
          <w:szCs w:val="28"/>
        </w:rPr>
        <w:t>7</w:t>
      </w:r>
      <w:r w:rsidR="001421D3"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16" w:name="_План_распределения_выполнения"/>
      <w:bookmarkStart w:id="217" w:name="_План_распределения_выполнения_объем"/>
      <w:bookmarkStart w:id="218" w:name="_Toc255987085"/>
      <w:bookmarkStart w:id="219" w:name="_Toc390267531"/>
      <w:bookmarkStart w:id="220" w:name="_Toc412201966"/>
      <w:bookmarkStart w:id="221" w:name="_Toc434659330"/>
      <w:bookmarkEnd w:id="216"/>
      <w:bookmarkEnd w:id="21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w:t>
      </w:r>
      <w:r w:rsidR="007C19D3">
        <w:rPr>
          <w:rFonts w:ascii="Times New Roman" w:hAnsi="Times New Roman" w:cs="Times New Roman"/>
          <w:b w:val="0"/>
          <w:i w:val="0"/>
        </w:rPr>
        <w:t>7</w:t>
      </w:r>
      <w:r w:rsidRPr="00FC009D">
        <w:rPr>
          <w:rFonts w:ascii="Times New Roman" w:hAnsi="Times New Roman" w:cs="Times New Roman"/>
          <w:b w:val="0"/>
          <w:i w:val="0"/>
        </w:rPr>
        <w:t>)</w:t>
      </w:r>
      <w:bookmarkEnd w:id="218"/>
      <w:bookmarkEnd w:id="219"/>
      <w:bookmarkEnd w:id="220"/>
      <w:bookmarkEnd w:id="221"/>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126"/>
        <w:gridCol w:w="2551"/>
        <w:gridCol w:w="1843"/>
        <w:gridCol w:w="1985"/>
        <w:gridCol w:w="1701"/>
      </w:tblGrid>
      <w:tr w:rsidR="001421D3" w:rsidRPr="00FC009D" w:rsidTr="00E54F06">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п/п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126"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4394"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E54F06">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126" w:type="dxa"/>
            <w:vMerge/>
            <w:vAlign w:val="center"/>
          </w:tcPr>
          <w:p w:rsidR="001421D3" w:rsidRPr="00FC009D" w:rsidRDefault="001421D3" w:rsidP="001956CE">
            <w:pPr>
              <w:pStyle w:val="af8"/>
              <w:jc w:val="center"/>
              <w:rPr>
                <w:sz w:val="24"/>
                <w:szCs w:val="24"/>
              </w:rPr>
            </w:pPr>
          </w:p>
        </w:tc>
        <w:tc>
          <w:tcPr>
            <w:tcW w:w="2551"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E54F06">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126" w:type="dxa"/>
            <w:vAlign w:val="center"/>
          </w:tcPr>
          <w:p w:rsidR="001421D3" w:rsidRDefault="001421D3" w:rsidP="001956CE">
            <w:pPr>
              <w:pStyle w:val="af8"/>
              <w:jc w:val="center"/>
            </w:pPr>
            <w:r>
              <w:rPr>
                <w:sz w:val="24"/>
                <w:szCs w:val="24"/>
              </w:rPr>
              <w:t>4</w:t>
            </w:r>
          </w:p>
        </w:tc>
        <w:tc>
          <w:tcPr>
            <w:tcW w:w="2551"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E54F06">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E54F06">
        <w:tc>
          <w:tcPr>
            <w:tcW w:w="6805" w:type="dxa"/>
            <w:gridSpan w:val="4"/>
          </w:tcPr>
          <w:p w:rsidR="001421D3" w:rsidRDefault="001421D3" w:rsidP="001956CE">
            <w:pPr>
              <w:pStyle w:val="af9"/>
              <w:rPr>
                <w:szCs w:val="24"/>
              </w:rPr>
            </w:pPr>
            <w:r w:rsidRPr="00FC009D">
              <w:rPr>
                <w:szCs w:val="24"/>
              </w:rPr>
              <w:t>ИТОГО</w:t>
            </w:r>
          </w:p>
        </w:tc>
        <w:tc>
          <w:tcPr>
            <w:tcW w:w="2551"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ED4AB5">
      <w:pPr>
        <w:pStyle w:val="Times12"/>
        <w:numPr>
          <w:ilvl w:val="0"/>
          <w:numId w:val="4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ED4AB5">
      <w:pPr>
        <w:pStyle w:val="Times12"/>
        <w:numPr>
          <w:ilvl w:val="0"/>
          <w:numId w:val="4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ED4AB5">
      <w:pPr>
        <w:pStyle w:val="Times12"/>
        <w:numPr>
          <w:ilvl w:val="0"/>
          <w:numId w:val="4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ED4AB5">
      <w:pPr>
        <w:pStyle w:val="Times12"/>
        <w:numPr>
          <w:ilvl w:val="0"/>
          <w:numId w:val="47"/>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1421D3" w:rsidRPr="00FC009D" w:rsidRDefault="001421D3" w:rsidP="00ED4AB5">
      <w:pPr>
        <w:pStyle w:val="Times12"/>
        <w:numPr>
          <w:ilvl w:val="0"/>
          <w:numId w:val="48"/>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предоставить документы</w:t>
      </w:r>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7C19D3">
          <w:pgSz w:w="16840" w:h="11907" w:orient="landscape" w:code="9"/>
          <w:pgMar w:top="1134" w:right="1134" w:bottom="737" w:left="1701" w:header="567" w:footer="567" w:gutter="0"/>
          <w:cols w:space="708"/>
          <w:docGrid w:linePitch="360"/>
        </w:sectPr>
      </w:pPr>
      <w:bookmarkStart w:id="222" w:name="_Ref401060816"/>
      <w:bookmarkStart w:id="223" w:name="_Toc414869552"/>
      <w:bookmarkStart w:id="224" w:name="_Toc420654016"/>
    </w:p>
    <w:p w:rsidR="00751197" w:rsidRPr="0086357F" w:rsidRDefault="00751197" w:rsidP="007C19D3">
      <w:pPr>
        <w:pStyle w:val="10"/>
        <w:numPr>
          <w:ilvl w:val="0"/>
          <w:numId w:val="20"/>
        </w:numPr>
        <w:tabs>
          <w:tab w:val="left" w:pos="709"/>
        </w:tabs>
        <w:ind w:left="0" w:firstLine="0"/>
        <w:jc w:val="center"/>
        <w:rPr>
          <w:sz w:val="28"/>
          <w:szCs w:val="28"/>
        </w:rPr>
      </w:pPr>
      <w:bookmarkStart w:id="225" w:name="_Toc434659331"/>
      <w:r w:rsidRPr="0086357F">
        <w:rPr>
          <w:sz w:val="28"/>
          <w:szCs w:val="28"/>
        </w:rPr>
        <w:lastRenderedPageBreak/>
        <w:t>Образцы форм обеспечения договора</w:t>
      </w:r>
      <w:bookmarkEnd w:id="222"/>
      <w:bookmarkEnd w:id="223"/>
      <w:bookmarkEnd w:id="224"/>
      <w:bookmarkEnd w:id="225"/>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sidR="007C19D3">
        <w:rPr>
          <w:sz w:val="28"/>
          <w:szCs w:val="28"/>
        </w:rPr>
        <w:t>8</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26" w:name="_БАНКОВСКАЯ_ГАРАНТИЯ_ОБЕСПЕЧЕНИЯ_1"/>
      <w:bookmarkStart w:id="227" w:name="_Toc402520365"/>
      <w:bookmarkStart w:id="228" w:name="_Toc414869554"/>
      <w:bookmarkStart w:id="229" w:name="_Toc420654017"/>
      <w:bookmarkStart w:id="230" w:name="_Toc434659332"/>
      <w:bookmarkEnd w:id="226"/>
      <w:r w:rsidRPr="00D47146">
        <w:rPr>
          <w:rFonts w:ascii="Times New Roman" w:hAnsi="Times New Roman" w:cs="Times New Roman"/>
          <w:b w:val="0"/>
          <w:i w:val="0"/>
        </w:rPr>
        <w:t>БАНКОВСКАЯ ГАРАНТИЯ</w:t>
      </w:r>
      <w:r w:rsidR="0093526E">
        <w:rPr>
          <w:rFonts w:ascii="Times New Roman" w:hAnsi="Times New Roman" w:cs="Times New Roman"/>
          <w:b w:val="0"/>
          <w:i w:val="0"/>
        </w:rPr>
        <w:t xml:space="preserve"> </w:t>
      </w:r>
      <w:r w:rsidR="0093526E" w:rsidRPr="00BF2AED">
        <w:rPr>
          <w:rFonts w:ascii="Times New Roman" w:hAnsi="Times New Roman" w:cs="Times New Roman"/>
          <w:b w:val="0"/>
          <w:i w:val="0"/>
        </w:rPr>
        <w:t>ОБЕСПЕЧЕНИЯ ЗАЯВКИ НА УЧАСТИЕ В ЗАКУПКЕ</w:t>
      </w:r>
      <w:r w:rsidR="0093526E">
        <w:rPr>
          <w:rFonts w:ascii="Times New Roman" w:hAnsi="Times New Roman" w:cs="Times New Roman"/>
          <w:b w:val="0"/>
          <w:i w:val="0"/>
        </w:rPr>
        <w:t>,</w:t>
      </w:r>
      <w:r w:rsidRPr="00D47146">
        <w:rPr>
          <w:rFonts w:ascii="Times New Roman" w:hAnsi="Times New Roman" w:cs="Times New Roman"/>
          <w:b w:val="0"/>
          <w:i w:val="0"/>
        </w:rPr>
        <w:t xml:space="preserve">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7C19D3">
        <w:rPr>
          <w:rFonts w:ascii="Times New Roman" w:hAnsi="Times New Roman" w:cs="Times New Roman"/>
          <w:b w:val="0"/>
          <w:i w:val="0"/>
        </w:rPr>
        <w:t>8</w:t>
      </w:r>
      <w:r w:rsidRPr="00D47146">
        <w:rPr>
          <w:rFonts w:ascii="Times New Roman" w:hAnsi="Times New Roman" w:cs="Times New Roman"/>
          <w:b w:val="0"/>
          <w:i w:val="0"/>
        </w:rPr>
        <w:t>)</w:t>
      </w:r>
      <w:bookmarkEnd w:id="227"/>
      <w:bookmarkEnd w:id="228"/>
      <w:bookmarkEnd w:id="229"/>
      <w:bookmarkEnd w:id="230"/>
    </w:p>
    <w:p w:rsidR="00751197" w:rsidRDefault="00751197" w:rsidP="00751197">
      <w:pPr>
        <w:spacing w:line="360" w:lineRule="auto"/>
        <w:ind w:firstLine="567"/>
        <w:jc w:val="both"/>
        <w:rPr>
          <w:bCs/>
          <w:i/>
          <w:snapToGrid w:val="0"/>
        </w:rPr>
      </w:pPr>
      <w:bookmarkStart w:id="231" w:name="_Toc247081661"/>
      <w:r>
        <w:rPr>
          <w:bCs/>
          <w:i/>
          <w:snapToGrid w:val="0"/>
        </w:rPr>
        <w:t>Бланк банка</w:t>
      </w:r>
      <w:bookmarkEnd w:id="231"/>
    </w:p>
    <w:p w:rsidR="00751197" w:rsidRDefault="00751197" w:rsidP="00751197">
      <w:pPr>
        <w:spacing w:line="360" w:lineRule="auto"/>
        <w:ind w:firstLine="567"/>
        <w:jc w:val="right"/>
        <w:rPr>
          <w:b/>
          <w:snapToGrid w:val="0"/>
          <w:spacing w:val="-7"/>
        </w:rPr>
      </w:pPr>
      <w:bookmarkStart w:id="232" w:name="_Toc247081662"/>
      <w:r>
        <w:rPr>
          <w:b/>
          <w:snapToGrid w:val="0"/>
          <w:spacing w:val="-7"/>
        </w:rPr>
        <w:t xml:space="preserve">КОМУ: </w:t>
      </w:r>
      <w:bookmarkEnd w:id="232"/>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33" w:name="_Toc247081663"/>
      <w:r>
        <w:rPr>
          <w:b/>
          <w:snapToGrid w:val="0"/>
        </w:rPr>
        <w:t>БАНКОВСКАЯ ГАРАНТИЯ №</w:t>
      </w:r>
      <w:bookmarkEnd w:id="233"/>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ED4AB5">
      <w:pPr>
        <w:numPr>
          <w:ilvl w:val="0"/>
          <w:numId w:val="97"/>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ED4AB5">
      <w:pPr>
        <w:numPr>
          <w:ilvl w:val="0"/>
          <w:numId w:val="97"/>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ED4AB5">
      <w:pPr>
        <w:numPr>
          <w:ilvl w:val="0"/>
          <w:numId w:val="97"/>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ED4AB5">
      <w:pPr>
        <w:numPr>
          <w:ilvl w:val="0"/>
          <w:numId w:val="97"/>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ED4AB5">
      <w:pPr>
        <w:numPr>
          <w:ilvl w:val="0"/>
          <w:numId w:val="97"/>
        </w:numPr>
        <w:tabs>
          <w:tab w:val="left" w:pos="9180"/>
        </w:tabs>
        <w:jc w:val="both"/>
        <w:rPr>
          <w:snapToGrid w:val="0"/>
        </w:rPr>
      </w:pPr>
      <w:r>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ED4AB5">
      <w:pPr>
        <w:numPr>
          <w:ilvl w:val="0"/>
          <w:numId w:val="97"/>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34" w:name="_Toc247081664"/>
      <w:r>
        <w:rPr>
          <w:i/>
          <w:snapToGrid w:val="0"/>
        </w:rPr>
        <w:t>Подписи уполномоченных лиц</w:t>
      </w:r>
      <w:bookmarkEnd w:id="234"/>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35" w:name="_Справка_об_участии_в_судебных_разби"/>
      <w:bookmarkStart w:id="236" w:name="_Справка_об_участии"/>
      <w:bookmarkStart w:id="237" w:name="_Ref317249938"/>
      <w:bookmarkStart w:id="238" w:name="_Ref317250097"/>
      <w:bookmarkStart w:id="239" w:name="_Ref317250449"/>
      <w:bookmarkStart w:id="240" w:name="_Ref317250478"/>
      <w:bookmarkStart w:id="241" w:name="_Ref317250543"/>
      <w:bookmarkStart w:id="242" w:name="_Ref317250574"/>
      <w:bookmarkStart w:id="243" w:name="_Ref317250613"/>
      <w:bookmarkStart w:id="244" w:name="_Ref317250658"/>
      <w:bookmarkStart w:id="245" w:name="_Ref317250794"/>
      <w:bookmarkStart w:id="246" w:name="_Ref317250824"/>
      <w:bookmarkStart w:id="247" w:name="_Ref317250960"/>
      <w:bookmarkStart w:id="248" w:name="_Ref317251687"/>
      <w:bookmarkStart w:id="249" w:name="_Ref317251859"/>
      <w:bookmarkStart w:id="250" w:name="_Ref317251922"/>
      <w:bookmarkStart w:id="251" w:name="_Ref317252010"/>
      <w:bookmarkStart w:id="252" w:name="_Ref317252139"/>
      <w:bookmarkStart w:id="253" w:name="_Ref317252218"/>
      <w:bookmarkStart w:id="254" w:name="_Ref317252248"/>
      <w:bookmarkStart w:id="255" w:name="_Ref317252368"/>
      <w:bookmarkStart w:id="256" w:name="_Ref317252507"/>
      <w:bookmarkStart w:id="257" w:name="_Ref317252621"/>
      <w:bookmarkStart w:id="258" w:name="_Ref317252703"/>
      <w:bookmarkStart w:id="259" w:name="_Ref317252728"/>
      <w:bookmarkStart w:id="260" w:name="_Ref317252748"/>
      <w:bookmarkStart w:id="261" w:name="_Ref317253259"/>
      <w:bookmarkStart w:id="262" w:name="_Ref317253402"/>
      <w:bookmarkStart w:id="263" w:name="_Ref317253410"/>
      <w:bookmarkStart w:id="264" w:name="_Ref317253440"/>
      <w:bookmarkStart w:id="265" w:name="_Ref317253501"/>
      <w:bookmarkStart w:id="266" w:name="_Ref317253520"/>
      <w:bookmarkStart w:id="267" w:name="_Ref317253546"/>
      <w:bookmarkStart w:id="268" w:name="_Ref317253575"/>
      <w:bookmarkStart w:id="269" w:name="_Ref317253625"/>
      <w:bookmarkStart w:id="270" w:name="_Ref317253730"/>
      <w:bookmarkStart w:id="271" w:name="_Ref317253746"/>
      <w:bookmarkStart w:id="272" w:name="_Ref317253837"/>
      <w:bookmarkStart w:id="273" w:name="_Ref317253860"/>
      <w:bookmarkStart w:id="274" w:name="_Ref317253928"/>
      <w:bookmarkStart w:id="275" w:name="_Ref317253950"/>
      <w:bookmarkStart w:id="276" w:name="_Ref317254150"/>
      <w:bookmarkStart w:id="277" w:name="_Ref317254376"/>
      <w:bookmarkStart w:id="278" w:name="_Ref317254587"/>
      <w:bookmarkStart w:id="279" w:name="_Ref317254624"/>
      <w:bookmarkStart w:id="280" w:name="_Ref317254668"/>
      <w:bookmarkStart w:id="281" w:name="_Ref317254811"/>
      <w:bookmarkStart w:id="282" w:name="_Ref317254962"/>
      <w:bookmarkStart w:id="283" w:name="_Ref317254984"/>
      <w:bookmarkStart w:id="284" w:name="_Ref317255052"/>
      <w:bookmarkStart w:id="285" w:name="_Ref317255067"/>
      <w:bookmarkStart w:id="286" w:name="_Ref317255152"/>
      <w:bookmarkStart w:id="287" w:name="_Ref317255544"/>
      <w:bookmarkStart w:id="288" w:name="_Ref317255710"/>
      <w:bookmarkStart w:id="289" w:name="_Ref317255807"/>
      <w:bookmarkStart w:id="290" w:name="_Ref317256048"/>
      <w:bookmarkStart w:id="291" w:name="_Ref317256158"/>
      <w:bookmarkStart w:id="292" w:name="_Ref317256294"/>
      <w:bookmarkStart w:id="293" w:name="_Ref317256304"/>
      <w:bookmarkStart w:id="294" w:name="_Ref317256340"/>
      <w:bookmarkStart w:id="295" w:name="_Ref317256731"/>
      <w:bookmarkStart w:id="296" w:name="_Ref317257275"/>
      <w:bookmarkStart w:id="297" w:name="_Ref317257316"/>
      <w:bookmarkStart w:id="298" w:name="_Ref317257380"/>
      <w:bookmarkStart w:id="299" w:name="_Ref317257480"/>
      <w:bookmarkStart w:id="300" w:name="_Ref317257622"/>
      <w:bookmarkStart w:id="301" w:name="_Ref317257653"/>
      <w:bookmarkStart w:id="302" w:name="_Ref317257798"/>
      <w:bookmarkStart w:id="303" w:name="_Ref317257810"/>
      <w:bookmarkStart w:id="304" w:name="_Ref317257897"/>
      <w:bookmarkStart w:id="305" w:name="_Ref317258036"/>
      <w:bookmarkStart w:id="306" w:name="_Ref397617149"/>
      <w:bookmarkStart w:id="307" w:name="_Toc398564573"/>
      <w:bookmarkStart w:id="308" w:name="_Toc399408083"/>
      <w:bookmarkStart w:id="309" w:name="_Toc434659333"/>
      <w:bookmarkEnd w:id="155"/>
      <w:bookmarkEnd w:id="156"/>
      <w:bookmarkEnd w:id="235"/>
      <w:bookmarkEnd w:id="236"/>
      <w:r w:rsidRPr="00354D13">
        <w:rPr>
          <w:b/>
          <w:sz w:val="28"/>
          <w:szCs w:val="28"/>
        </w:rPr>
        <w:lastRenderedPageBreak/>
        <w:t>ЧАСТЬ 2</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Pr>
          <w:b/>
          <w:sz w:val="28"/>
          <w:szCs w:val="28"/>
        </w:rPr>
        <w:t xml:space="preserve"> </w:t>
      </w:r>
      <w:r w:rsidRPr="00F402A0">
        <w:rPr>
          <w:sz w:val="28"/>
          <w:szCs w:val="28"/>
        </w:rPr>
        <w:t>ПОРЯДОК ПРОВЕДЕНИЯ ЗАПРОСА ПРЕДЛОЖЕНИЙ</w:t>
      </w:r>
      <w:bookmarkEnd w:id="309"/>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310"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310"/>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E4D32">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311" w:name="_Ref317253528"/>
          </w:p>
        </w:tc>
        <w:bookmarkEnd w:id="311"/>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12" w:name="_Ref411840766"/>
            <w:r w:rsidRPr="00F402A0">
              <w:t>Обеспечение заявки на участие в запросе предложений возвращается:</w:t>
            </w:r>
            <w:bookmarkEnd w:id="312"/>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13"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13"/>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E4D32">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E4D32">
              <w:t>4.5</w:t>
            </w:r>
            <w:r w:rsidRPr="00F402A0">
              <w:fldChar w:fldCharType="end"/>
            </w:r>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14" w:name="_Ref401300807"/>
          </w:p>
        </w:tc>
        <w:bookmarkEnd w:id="314"/>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15"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16"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15"/>
            <w:bookmarkEnd w:id="316"/>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E4D32">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17"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17"/>
          </w:p>
          <w:p w:rsidR="00354D13" w:rsidRPr="00F402A0" w:rsidRDefault="00354D13" w:rsidP="00ED4AB5">
            <w:pPr>
              <w:pStyle w:val="Times12"/>
              <w:numPr>
                <w:ilvl w:val="0"/>
                <w:numId w:val="67"/>
              </w:numPr>
              <w:tabs>
                <w:tab w:val="left" w:pos="1416"/>
              </w:tabs>
              <w:ind w:left="-2" w:firstLine="567"/>
              <w:rPr>
                <w:szCs w:val="24"/>
              </w:rPr>
            </w:pPr>
            <w:bookmarkStart w:id="318"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18"/>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19" w:name="_Ref381859812"/>
            <w:r w:rsidRPr="00F402A0">
              <w:rPr>
                <w:szCs w:val="24"/>
              </w:rPr>
              <w:t>если сведения о привлекаемом участником запроса предложений субподрядчике (соисполнителе)</w:t>
            </w:r>
            <w:bookmarkEnd w:id="319"/>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E4D32">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E4D32">
              <w:rPr>
                <w:szCs w:val="24"/>
              </w:rPr>
              <w:t>8.2</w:t>
            </w:r>
            <w:r w:rsidRPr="00F402A0">
              <w:rPr>
                <w:szCs w:val="24"/>
              </w:rPr>
              <w:fldChar w:fldCharType="end"/>
            </w:r>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E4D32" w:rsidRPr="009E4D32">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E4D32" w:rsidRPr="009E4D32">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E4D32" w:rsidRPr="009E4D32">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20"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20"/>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E4D32" w:rsidRPr="009E4D32">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21" w:name="_Ref407364135"/>
            <w:r w:rsidRPr="00F402A0">
              <w:t>Критерии отбора:</w:t>
            </w:r>
            <w:bookmarkEnd w:id="321"/>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22"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22"/>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23"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23"/>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E4D32">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E4D32">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24"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24"/>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E4D32">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5" w:name="_Ref317254659"/>
          </w:p>
        </w:tc>
        <w:bookmarkEnd w:id="325"/>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26"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26"/>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E4D32">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E4D32">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E4D32">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7" w:name="_Ref401223818"/>
          </w:p>
        </w:tc>
        <w:tc>
          <w:tcPr>
            <w:tcW w:w="2268" w:type="dxa"/>
          </w:tcPr>
          <w:p w:rsidR="00354D13" w:rsidRPr="00F402A0" w:rsidRDefault="00354D13" w:rsidP="00354D13">
            <w:pPr>
              <w:ind w:right="153"/>
              <w:rPr>
                <w:spacing w:val="-6"/>
              </w:rPr>
            </w:pPr>
            <w:bookmarkStart w:id="328" w:name="_Toc247716281"/>
            <w:bookmarkStart w:id="329" w:name="_Ref307226092"/>
            <w:bookmarkStart w:id="330" w:name="_Ref375848735"/>
            <w:bookmarkStart w:id="331" w:name="_Toc368984333"/>
            <w:bookmarkStart w:id="332" w:name="_Toc391380982"/>
            <w:bookmarkStart w:id="333" w:name="_Toc383097271"/>
            <w:bookmarkEnd w:id="327"/>
            <w:r w:rsidRPr="00F402A0">
              <w:rPr>
                <w:spacing w:val="-6"/>
              </w:rPr>
              <w:t xml:space="preserve">Отказ заказчика от </w:t>
            </w:r>
            <w:r w:rsidRPr="00F402A0">
              <w:rPr>
                <w:spacing w:val="-6"/>
              </w:rPr>
              <w:lastRenderedPageBreak/>
              <w:t>заключения договора</w:t>
            </w:r>
            <w:bookmarkEnd w:id="328"/>
            <w:bookmarkEnd w:id="329"/>
            <w:bookmarkEnd w:id="330"/>
            <w:bookmarkEnd w:id="331"/>
            <w:bookmarkEnd w:id="332"/>
            <w:bookmarkEnd w:id="333"/>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34"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34"/>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35"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35"/>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36"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36"/>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7" w:name="_Ref317256138"/>
          </w:p>
        </w:tc>
        <w:bookmarkEnd w:id="337"/>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38"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38"/>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E4D32">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9" w:name="_Ref397617142"/>
          </w:p>
        </w:tc>
        <w:tc>
          <w:tcPr>
            <w:tcW w:w="2268" w:type="dxa"/>
          </w:tcPr>
          <w:p w:rsidR="00354D13" w:rsidRPr="00F402A0" w:rsidRDefault="00354D13" w:rsidP="00354D13">
            <w:pPr>
              <w:ind w:right="153"/>
              <w:jc w:val="both"/>
            </w:pPr>
            <w:bookmarkStart w:id="340" w:name="_Ref311059287"/>
            <w:bookmarkStart w:id="341" w:name="_Ref311060615"/>
            <w:bookmarkStart w:id="342" w:name="_Toc368984334"/>
            <w:bookmarkStart w:id="343" w:name="_Toc391380983"/>
            <w:bookmarkStart w:id="344" w:name="_Toc383097272"/>
            <w:bookmarkEnd w:id="339"/>
            <w:r w:rsidRPr="00F402A0">
              <w:t xml:space="preserve">Последствия уклонения </w:t>
            </w:r>
            <w:r w:rsidRPr="00F402A0">
              <w:lastRenderedPageBreak/>
              <w:t>участника от заключения договора</w:t>
            </w:r>
            <w:bookmarkEnd w:id="340"/>
            <w:bookmarkEnd w:id="341"/>
            <w:bookmarkEnd w:id="342"/>
            <w:bookmarkEnd w:id="343"/>
            <w:bookmarkEnd w:id="344"/>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45" w:name="_Ref321836398"/>
          </w:p>
        </w:tc>
        <w:bookmarkEnd w:id="345"/>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46" w:name="_Toc434659334"/>
      <w:r>
        <w:rPr>
          <w:b/>
          <w:sz w:val="28"/>
          <w:szCs w:val="28"/>
        </w:rPr>
        <w:lastRenderedPageBreak/>
        <w:t>ЧАСТЬ 3</w:t>
      </w:r>
      <w:bookmarkEnd w:id="346"/>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A32" w:rsidRDefault="00F80A32">
      <w:r>
        <w:separator/>
      </w:r>
    </w:p>
  </w:endnote>
  <w:endnote w:type="continuationSeparator" w:id="0">
    <w:p w:rsidR="00F80A32" w:rsidRDefault="00F80A32">
      <w:r>
        <w:continuationSeparator/>
      </w:r>
    </w:p>
  </w:endnote>
  <w:endnote w:type="continuationNotice" w:id="1">
    <w:p w:rsidR="00F80A32" w:rsidRDefault="00F80A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Default="0031508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15080" w:rsidRDefault="0031508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E6219" w:rsidRDefault="0031508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E6219" w:rsidRDefault="0031508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E6219" w:rsidRDefault="0031508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E6219" w:rsidRDefault="0031508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A32" w:rsidRDefault="00F80A32">
      <w:r>
        <w:separator/>
      </w:r>
    </w:p>
  </w:footnote>
  <w:footnote w:type="continuationSeparator" w:id="0">
    <w:p w:rsidR="00F80A32" w:rsidRDefault="00F80A32">
      <w:r>
        <w:continuationSeparator/>
      </w:r>
    </w:p>
  </w:footnote>
  <w:footnote w:type="continuationNotice" w:id="1">
    <w:p w:rsidR="00F80A32" w:rsidRDefault="00F80A3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429FC" w:rsidRDefault="003150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23D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429FC" w:rsidRDefault="003150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23DA">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429FC" w:rsidRDefault="003150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23DA">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080" w:rsidRPr="00F429FC" w:rsidRDefault="003150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23DA">
      <w:rPr>
        <w:rFonts w:ascii="Times New Roman" w:hAnsi="Times New Roman" w:cs="Times New Roman"/>
        <w:noProof/>
        <w:sz w:val="24"/>
      </w:rPr>
      <w:t>74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1">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2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0">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2">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0">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4">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7">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9">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5">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4">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8">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0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6">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04"/>
  </w:num>
  <w:num w:numId="2">
    <w:abstractNumId w:val="84"/>
  </w:num>
  <w:num w:numId="3">
    <w:abstractNumId w:val="78"/>
  </w:num>
  <w:num w:numId="4">
    <w:abstractNumId w:val="1"/>
  </w:num>
  <w:num w:numId="5">
    <w:abstractNumId w:val="0"/>
  </w:num>
  <w:num w:numId="6">
    <w:abstractNumId w:val="69"/>
  </w:num>
  <w:num w:numId="7">
    <w:abstractNumId w:val="66"/>
  </w:num>
  <w:num w:numId="8">
    <w:abstractNumId w:val="3"/>
  </w:num>
  <w:num w:numId="9">
    <w:abstractNumId w:val="46"/>
  </w:num>
  <w:num w:numId="10">
    <w:abstractNumId w:val="2"/>
  </w:num>
  <w:num w:numId="11">
    <w:abstractNumId w:val="43"/>
  </w:num>
  <w:num w:numId="12">
    <w:abstractNumId w:val="54"/>
  </w:num>
  <w:num w:numId="13">
    <w:abstractNumId w:val="100"/>
  </w:num>
  <w:num w:numId="14">
    <w:abstractNumId w:val="82"/>
  </w:num>
  <w:num w:numId="15">
    <w:abstractNumId w:val="53"/>
  </w:num>
  <w:num w:numId="16">
    <w:abstractNumId w:val="110"/>
  </w:num>
  <w:num w:numId="17">
    <w:abstractNumId w:val="72"/>
  </w:num>
  <w:num w:numId="18">
    <w:abstractNumId w:val="95"/>
  </w:num>
  <w:num w:numId="19">
    <w:abstractNumId w:val="48"/>
  </w:num>
  <w:num w:numId="20">
    <w:abstractNumId w:val="94"/>
  </w:num>
  <w:num w:numId="21">
    <w:abstractNumId w:val="99"/>
  </w:num>
  <w:num w:numId="22">
    <w:abstractNumId w:val="12"/>
  </w:num>
  <w:num w:numId="23">
    <w:abstractNumId w:val="107"/>
  </w:num>
  <w:num w:numId="24">
    <w:abstractNumId w:val="67"/>
  </w:num>
  <w:num w:numId="25">
    <w:abstractNumId w:val="32"/>
  </w:num>
  <w:num w:numId="26">
    <w:abstractNumId w:val="62"/>
  </w:num>
  <w:num w:numId="27">
    <w:abstractNumId w:val="58"/>
  </w:num>
  <w:num w:numId="28">
    <w:abstractNumId w:val="30"/>
  </w:num>
  <w:num w:numId="29">
    <w:abstractNumId w:val="9"/>
  </w:num>
  <w:num w:numId="30">
    <w:abstractNumId w:val="89"/>
  </w:num>
  <w:num w:numId="31">
    <w:abstractNumId w:val="88"/>
  </w:num>
  <w:num w:numId="32">
    <w:abstractNumId w:val="19"/>
  </w:num>
  <w:num w:numId="33">
    <w:abstractNumId w:val="93"/>
  </w:num>
  <w:num w:numId="34">
    <w:abstractNumId w:val="20"/>
  </w:num>
  <w:num w:numId="3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0"/>
  </w:num>
  <w:num w:numId="37">
    <w:abstractNumId w:val="27"/>
  </w:num>
  <w:num w:numId="38">
    <w:abstractNumId w:val="10"/>
  </w:num>
  <w:num w:numId="39">
    <w:abstractNumId w:val="5"/>
  </w:num>
  <w:num w:numId="40">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81"/>
  </w:num>
  <w:num w:numId="45">
    <w:abstractNumId w:val="16"/>
  </w:num>
  <w:num w:numId="46">
    <w:abstractNumId w:val="71"/>
  </w:num>
  <w:num w:numId="47">
    <w:abstractNumId w:val="36"/>
  </w:num>
  <w:num w:numId="48">
    <w:abstractNumId w:val="92"/>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1"/>
  </w:num>
  <w:num w:numId="55">
    <w:abstractNumId w:val="39"/>
  </w:num>
  <w:num w:numId="56">
    <w:abstractNumId w:val="33"/>
  </w:num>
  <w:num w:numId="57">
    <w:abstractNumId w:val="87"/>
  </w:num>
  <w:num w:numId="58">
    <w:abstractNumId w:val="15"/>
  </w:num>
  <w:num w:numId="59">
    <w:abstractNumId w:val="31"/>
  </w:num>
  <w:num w:numId="60">
    <w:abstractNumId w:val="73"/>
  </w:num>
  <w:num w:numId="61">
    <w:abstractNumId w:val="76"/>
  </w:num>
  <w:num w:numId="62">
    <w:abstractNumId w:val="112"/>
  </w:num>
  <w:num w:numId="63">
    <w:abstractNumId w:val="108"/>
  </w:num>
  <w:num w:numId="64">
    <w:abstractNumId w:val="25"/>
  </w:num>
  <w:num w:numId="65">
    <w:abstractNumId w:val="64"/>
  </w:num>
  <w:num w:numId="66">
    <w:abstractNumId w:val="74"/>
  </w:num>
  <w:num w:numId="67">
    <w:abstractNumId w:val="79"/>
  </w:num>
  <w:num w:numId="68">
    <w:abstractNumId w:val="49"/>
  </w:num>
  <w:num w:numId="69">
    <w:abstractNumId w:val="68"/>
  </w:num>
  <w:num w:numId="70">
    <w:abstractNumId w:val="17"/>
  </w:num>
  <w:num w:numId="71">
    <w:abstractNumId w:val="65"/>
  </w:num>
  <w:num w:numId="72">
    <w:abstractNumId w:val="111"/>
  </w:num>
  <w:num w:numId="73">
    <w:abstractNumId w:val="13"/>
  </w:num>
  <w:num w:numId="74">
    <w:abstractNumId w:val="98"/>
  </w:num>
  <w:num w:numId="75">
    <w:abstractNumId w:val="23"/>
  </w:num>
  <w:num w:numId="76">
    <w:abstractNumId w:val="96"/>
  </w:num>
  <w:num w:numId="77">
    <w:abstractNumId w:val="90"/>
  </w:num>
  <w:num w:numId="78">
    <w:abstractNumId w:val="6"/>
  </w:num>
  <w:num w:numId="79">
    <w:abstractNumId w:val="41"/>
  </w:num>
  <w:num w:numId="80">
    <w:abstractNumId w:val="83"/>
  </w:num>
  <w:num w:numId="81">
    <w:abstractNumId w:val="61"/>
  </w:num>
  <w:num w:numId="82">
    <w:abstractNumId w:val="86"/>
  </w:num>
  <w:num w:numId="83">
    <w:abstractNumId w:val="42"/>
  </w:num>
  <w:num w:numId="84">
    <w:abstractNumId w:val="37"/>
  </w:num>
  <w:num w:numId="85">
    <w:abstractNumId w:val="70"/>
  </w:num>
  <w:num w:numId="86">
    <w:abstractNumId w:val="57"/>
  </w:num>
  <w:num w:numId="87">
    <w:abstractNumId w:val="105"/>
  </w:num>
  <w:num w:numId="88">
    <w:abstractNumId w:val="7"/>
  </w:num>
  <w:num w:numId="89">
    <w:abstractNumId w:val="34"/>
  </w:num>
  <w:num w:numId="90">
    <w:abstractNumId w:val="55"/>
  </w:num>
  <w:num w:numId="91">
    <w:abstractNumId w:val="77"/>
  </w:num>
  <w:num w:numId="92">
    <w:abstractNumId w:val="85"/>
  </w:num>
  <w:num w:numId="93">
    <w:abstractNumId w:val="56"/>
  </w:num>
  <w:num w:numId="94">
    <w:abstractNumId w:val="22"/>
  </w:num>
  <w:num w:numId="95">
    <w:abstractNumId w:val="4"/>
  </w:num>
  <w:num w:numId="96">
    <w:abstractNumId w:val="26"/>
  </w:num>
  <w:num w:numId="97">
    <w:abstractNumId w:val="11"/>
  </w:num>
  <w:num w:numId="98">
    <w:abstractNumId w:val="106"/>
  </w:num>
  <w:num w:numId="99">
    <w:abstractNumId w:val="102"/>
  </w:num>
  <w:num w:numId="100">
    <w:abstractNumId w:val="59"/>
  </w:num>
  <w:num w:numId="101">
    <w:abstractNumId w:val="21"/>
  </w:num>
  <w:num w:numId="102">
    <w:abstractNumId w:val="18"/>
  </w:num>
  <w:num w:numId="103">
    <w:abstractNumId w:val="8"/>
  </w:num>
  <w:num w:numId="104">
    <w:abstractNumId w:val="14"/>
  </w:num>
  <w:num w:numId="105">
    <w:abstractNumId w:val="24"/>
  </w:num>
  <w:num w:numId="106">
    <w:abstractNumId w:val="29"/>
  </w:num>
  <w:num w:numId="107">
    <w:abstractNumId w:val="60"/>
  </w:num>
  <w:num w:numId="108">
    <w:abstractNumId w:val="109"/>
  </w:num>
  <w:num w:numId="109">
    <w:abstractNumId w:val="38"/>
  </w:num>
  <w:num w:numId="110">
    <w:abstractNumId w:val="40"/>
  </w:num>
  <w:num w:numId="111">
    <w:abstractNumId w:val="52"/>
  </w:num>
  <w:num w:numId="112">
    <w:abstractNumId w:val="44"/>
  </w:num>
  <w:num w:numId="113">
    <w:abstractNumId w:val="47"/>
  </w:num>
  <w:num w:numId="114">
    <w:abstractNumId w:val="28"/>
  </w:num>
  <w:num w:numId="115">
    <w:abstractNumId w:val="51"/>
  </w:num>
  <w:num w:numId="116">
    <w:abstractNumId w:val="103"/>
  </w:num>
  <w:num w:numId="117">
    <w:abstractNumId w:val="63"/>
  </w:num>
  <w:num w:numId="118">
    <w:abstractNumId w:val="97"/>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5B2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5C87"/>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45D"/>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080"/>
    <w:rsid w:val="00315E04"/>
    <w:rsid w:val="003164BC"/>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2A67"/>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177"/>
    <w:rsid w:val="00774A61"/>
    <w:rsid w:val="00774E5E"/>
    <w:rsid w:val="00774F9B"/>
    <w:rsid w:val="00775619"/>
    <w:rsid w:val="007757A8"/>
    <w:rsid w:val="00776419"/>
    <w:rsid w:val="0077683F"/>
    <w:rsid w:val="00776FA2"/>
    <w:rsid w:val="007771E4"/>
    <w:rsid w:val="007804A4"/>
    <w:rsid w:val="007807F5"/>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9D3"/>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A7AA1"/>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6E"/>
    <w:rsid w:val="009352DB"/>
    <w:rsid w:val="009357B2"/>
    <w:rsid w:val="009361AD"/>
    <w:rsid w:val="00936421"/>
    <w:rsid w:val="009377BF"/>
    <w:rsid w:val="00937A97"/>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4D32"/>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4DEC"/>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03A"/>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3DA"/>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58E9"/>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A32"/>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E3CBF-71CA-43A4-A4EC-07F6653BB813}">
  <ds:schemaRefs>
    <ds:schemaRef ds:uri="http://schemas.openxmlformats.org/officeDocument/2006/bibliography"/>
  </ds:schemaRefs>
</ds:datastoreItem>
</file>

<file path=customXml/itemProps2.xml><?xml version="1.0" encoding="utf-8"?>
<ds:datastoreItem xmlns:ds="http://schemas.openxmlformats.org/officeDocument/2006/customXml" ds:itemID="{22E42C51-3515-4C79-9EB0-E8BE73CA4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67</Pages>
  <Words>20577</Words>
  <Characters>117293</Characters>
  <Application>Microsoft Office Word</Application>
  <DocSecurity>0</DocSecurity>
  <Lines>977</Lines>
  <Paragraphs>275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137595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154</cp:revision>
  <cp:lastPrinted>2015-09-17T11:10:00Z</cp:lastPrinted>
  <dcterms:created xsi:type="dcterms:W3CDTF">2015-04-29T14:06:00Z</dcterms:created>
  <dcterms:modified xsi:type="dcterms:W3CDTF">2015-11-11T07:27:00Z</dcterms:modified>
</cp:coreProperties>
</file>